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1F" w:rsidRPr="007B6715" w:rsidRDefault="00E0535F" w:rsidP="001C131F">
      <w:pPr>
        <w:pStyle w:val="1"/>
        <w:ind w:firstLineChars="400" w:firstLine="1928"/>
        <w:rPr>
          <w:color w:val="000000" w:themeColor="text1"/>
          <w:sz w:val="48"/>
        </w:rPr>
      </w:pPr>
      <w:r w:rsidRPr="007B6715">
        <w:rPr>
          <w:rFonts w:hint="eastAsia"/>
          <w:color w:val="000000" w:themeColor="text1"/>
          <w:sz w:val="48"/>
        </w:rPr>
        <w:t>UI</w:t>
      </w:r>
      <w:r w:rsidRPr="007B6715">
        <w:rPr>
          <w:rFonts w:hint="eastAsia"/>
          <w:color w:val="000000" w:themeColor="text1"/>
          <w:sz w:val="48"/>
        </w:rPr>
        <w:t>创世纪</w:t>
      </w:r>
      <w:r w:rsidRPr="007B6715">
        <w:rPr>
          <w:rFonts w:hint="eastAsia"/>
          <w:color w:val="000000" w:themeColor="text1"/>
          <w:sz w:val="48"/>
        </w:rPr>
        <w:t>1.0</w:t>
      </w:r>
      <w:r w:rsidRPr="007B6715">
        <w:rPr>
          <w:color w:val="000000" w:themeColor="text1"/>
          <w:sz w:val="48"/>
        </w:rPr>
        <w:t xml:space="preserve"> </w:t>
      </w:r>
      <w:r w:rsidRPr="007B6715">
        <w:rPr>
          <w:color w:val="000000" w:themeColor="text1"/>
          <w:sz w:val="48"/>
        </w:rPr>
        <w:t>操作手则</w:t>
      </w:r>
      <w:bookmarkStart w:id="0" w:name="_GoBack"/>
      <w:bookmarkEnd w:id="0"/>
    </w:p>
    <w:p w:rsidR="001C131F" w:rsidRPr="007B6715" w:rsidRDefault="001C131F" w:rsidP="001C131F">
      <w:pPr>
        <w:pStyle w:val="2"/>
        <w:numPr>
          <w:ilvl w:val="0"/>
          <w:numId w:val="3"/>
        </w:numPr>
        <w:rPr>
          <w:color w:val="000000" w:themeColor="text1"/>
          <w:sz w:val="36"/>
        </w:rPr>
      </w:pPr>
      <w:r w:rsidRPr="007B6715">
        <w:rPr>
          <w:sz w:val="36"/>
        </w:rPr>
        <w:t>手册说明：</w:t>
      </w:r>
    </w:p>
    <w:p w:rsidR="001C131F" w:rsidRPr="007B6715" w:rsidRDefault="001C131F" w:rsidP="001C131F">
      <w:pPr>
        <w:rPr>
          <w:sz w:val="22"/>
        </w:rPr>
      </w:pPr>
      <w:r w:rsidRPr="007B6715">
        <w:rPr>
          <w:sz w:val="22"/>
        </w:rPr>
        <w:t>编写本手册的目的是详细叙述表格《</w:t>
      </w:r>
      <w:r w:rsidRPr="007B6715">
        <w:rPr>
          <w:sz w:val="22"/>
        </w:rPr>
        <w:t>UI</w:t>
      </w:r>
      <w:r w:rsidRPr="007B6715">
        <w:rPr>
          <w:sz w:val="22"/>
        </w:rPr>
        <w:t>创世纪</w:t>
      </w:r>
      <w:r w:rsidRPr="007B6715">
        <w:rPr>
          <w:rFonts w:hint="eastAsia"/>
          <w:sz w:val="22"/>
        </w:rPr>
        <w:t>1.</w:t>
      </w:r>
      <w:r w:rsidRPr="007B6715">
        <w:rPr>
          <w:sz w:val="22"/>
        </w:rPr>
        <w:t>0</w:t>
      </w:r>
      <w:r w:rsidRPr="007B6715">
        <w:rPr>
          <w:sz w:val="22"/>
        </w:rPr>
        <w:t>》的功能及用法，以便非专业</w:t>
      </w:r>
      <w:r w:rsidRPr="007B6715">
        <w:rPr>
          <w:sz w:val="22"/>
        </w:rPr>
        <w:t>UI</w:t>
      </w:r>
      <w:r w:rsidRPr="007B6715">
        <w:rPr>
          <w:sz w:val="22"/>
        </w:rPr>
        <w:t>人员可以顺利的搭建</w:t>
      </w:r>
      <w:r w:rsidRPr="007B6715">
        <w:rPr>
          <w:sz w:val="22"/>
        </w:rPr>
        <w:t>UI</w:t>
      </w:r>
      <w:r w:rsidRPr="007B6715">
        <w:rPr>
          <w:sz w:val="22"/>
        </w:rPr>
        <w:t>的</w:t>
      </w:r>
      <w:r w:rsidRPr="007B6715">
        <w:rPr>
          <w:sz w:val="22"/>
        </w:rPr>
        <w:t>视觉</w:t>
      </w:r>
      <w:r w:rsidRPr="007B6715">
        <w:rPr>
          <w:sz w:val="22"/>
        </w:rPr>
        <w:t>构架而产生。</w:t>
      </w:r>
    </w:p>
    <w:p w:rsidR="001C131F" w:rsidRPr="007B6715" w:rsidRDefault="001C131F" w:rsidP="001C131F">
      <w:pPr>
        <w:rPr>
          <w:sz w:val="22"/>
        </w:rPr>
      </w:pPr>
    </w:p>
    <w:p w:rsidR="001C131F" w:rsidRPr="007B6715" w:rsidRDefault="001C131F" w:rsidP="001C131F">
      <w:pPr>
        <w:pStyle w:val="2"/>
        <w:numPr>
          <w:ilvl w:val="0"/>
          <w:numId w:val="3"/>
        </w:numPr>
        <w:rPr>
          <w:sz w:val="36"/>
        </w:rPr>
      </w:pPr>
      <w:r w:rsidRPr="007B6715">
        <w:rPr>
          <w:rFonts w:hint="eastAsia"/>
          <w:sz w:val="36"/>
        </w:rPr>
        <w:t>使用方法</w:t>
      </w:r>
    </w:p>
    <w:p w:rsidR="001C131F" w:rsidRPr="007B6715" w:rsidRDefault="001C131F" w:rsidP="00DA0766">
      <w:pPr>
        <w:rPr>
          <w:sz w:val="22"/>
        </w:rPr>
      </w:pPr>
      <w:r w:rsidRPr="007B6715">
        <w:rPr>
          <w:sz w:val="22"/>
        </w:rPr>
        <w:t>在</w:t>
      </w:r>
      <w:r w:rsidRPr="007B6715">
        <w:rPr>
          <w:sz w:val="22"/>
        </w:rPr>
        <w:t>《</w:t>
      </w:r>
      <w:r w:rsidRPr="007B6715">
        <w:rPr>
          <w:sz w:val="22"/>
        </w:rPr>
        <w:t>UI</w:t>
      </w:r>
      <w:r w:rsidRPr="007B6715">
        <w:rPr>
          <w:sz w:val="22"/>
        </w:rPr>
        <w:t>创世纪</w:t>
      </w:r>
      <w:r w:rsidRPr="007B6715">
        <w:rPr>
          <w:rFonts w:hint="eastAsia"/>
          <w:sz w:val="22"/>
        </w:rPr>
        <w:t>1.</w:t>
      </w:r>
      <w:r w:rsidRPr="007B6715">
        <w:rPr>
          <w:sz w:val="22"/>
        </w:rPr>
        <w:t>0</w:t>
      </w:r>
      <w:r w:rsidRPr="007B6715">
        <w:rPr>
          <w:sz w:val="22"/>
        </w:rPr>
        <w:t>》</w:t>
      </w:r>
      <w:r w:rsidRPr="007B6715">
        <w:rPr>
          <w:sz w:val="22"/>
        </w:rPr>
        <w:t>表格中，主要是素材运用及说明。</w:t>
      </w:r>
      <w:r w:rsidR="00DA0766" w:rsidRPr="007B6715">
        <w:rPr>
          <w:sz w:val="22"/>
        </w:rPr>
        <w:t>简单的操作步骤可以概括为</w:t>
      </w:r>
    </w:p>
    <w:p w:rsidR="00DA0766" w:rsidRPr="007B6715" w:rsidRDefault="00DA0766" w:rsidP="001C131F">
      <w:pPr>
        <w:pStyle w:val="a3"/>
        <w:ind w:left="425" w:firstLineChars="0" w:firstLine="0"/>
        <w:rPr>
          <w:rFonts w:hint="eastAsia"/>
          <w:sz w:val="22"/>
        </w:rPr>
      </w:pPr>
    </w:p>
    <w:p w:rsidR="001C131F" w:rsidRPr="007B6715" w:rsidRDefault="00DA0766" w:rsidP="001C131F">
      <w:pPr>
        <w:rPr>
          <w:rFonts w:hint="eastAsia"/>
          <w:sz w:val="22"/>
        </w:rPr>
      </w:pPr>
      <w:r w:rsidRPr="007B6715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2EB39" wp14:editId="19A6A79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33475" cy="619125"/>
                <wp:effectExtent l="0" t="0" r="28575" b="28575"/>
                <wp:wrapNone/>
                <wp:docPr id="2" name="对角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766" w:rsidRDefault="00DA0766" w:rsidP="00DA07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表格中找到素材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2EB39" id="对角圆角矩形 2" o:spid="_x0000_s1026" style="position:absolute;left:0;text-align:left;margin-left:0;margin-top:.6pt;width:89.25pt;height:48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13347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CWoQIAAFcFAAAOAAAAZHJzL2Uyb0RvYy54bWysVMFu1DAQvSPxD5bvNJt0t6WrZqtVqyKk&#10;qlRtUc9ex95EcjzG9m6yfAAfwBkJiQvixJkDn1PBZzB2smnVVhwQOThjz8zzzPjNHB61tSJrYV0F&#10;OqfpzogSoTkUlV7m9O316YuXlDjPdMEUaJHTjXD0aPb82WFjpiKDElQhLEEQ7aaNyWnpvZkmieOl&#10;qJnbASM0KiXYmnnc2mVSWNYgeq2SbDTaSxqwhbHAhXN4etIp6SziSym4fyOlE56onGJsPq42rouw&#10;JrNDNl1aZsqK92Gwf4iiZpXGSweoE+YZWdnqEVRdcQsOpN/hUCcgZcVFzAGzSUcPsrkqmRExFyyO&#10;M0OZ3P+D5efrC0uqIqcZJZrV+ES333/8/vrx9tMHXH99/nb78wvJQp0a46ZofmUubL9zKIakW2nr&#10;8Md0SBtruxlqK1pPOB6m6e7ueH9CCUfdXnqQZpMAmtx5G+v8KwE1CUJOLax0kZ1UbHmJrxiLy9Zn&#10;zndOW2NECHF1kUTJb5QIwSh9KSRmhndn0TtyShwrS9YM2cA4F9qnnapkheiOJyP8+sgGjxhnBAzI&#10;slJqwO4BAl8fY3ex9vbBVURKDs6jvwXWOQ8e8WbQfnCuKw32KQCFWfU3d/bbInWlCVXy7aJFkyAu&#10;oNggBSx0veEMP63wAc6Y8xfMYjNg22CD+ze4SAVNTqGXKCnBvn/qPNgjR1FLSYPNlVP3bsWsoES9&#10;1sjeg3Q8Dt0YN+PJfoYbe1+zuK/Rq/oY8MVSHCWGRzHYe7UVpYX6BufAPNyKKqY53p1T7u12c+y7&#10;psdJwsV8Hs2wAw3zZ/rK8AAeChxodd3eMGt6Fnrk7zlsG5FNH1Cwsw2eGuYrD7KK/Lyra1967N7I&#10;oX7ShPFwfx+t7ubh7A8AAAD//wMAUEsDBBQABgAIAAAAIQCSCQBV3QAAAAUBAAAPAAAAZHJzL2Rv&#10;d25yZXYueG1sTI/BTsMwEETvSPyDtUjcqNNK0JDGqQAJ1AMSaqjK1Ym3SdR4bcVuE/h6tic4zs5q&#10;5k2+nmwvzjiEzpGC+SwBgVQ701GjYPf5epeCCFGT0b0jVPCNAdbF9VWuM+NG2uK5jI3gEAqZVtDG&#10;6DMpQ92i1WHmPBJ7BzdYHVkOjTSDHjnc9nKRJA/S6o64odUeX1qsj+XJcslP9REOb34/JvvN18aX&#10;0+79+KzU7c30tAIRcYp/z3DBZ3QomKlyJzJB9Ap4SOTrAsTFXKb3ICoFj+kSZJHL//TFLwAAAP//&#10;AwBQSwECLQAUAAYACAAAACEAtoM4kv4AAADhAQAAEwAAAAAAAAAAAAAAAAAAAAAAW0NvbnRlbnRf&#10;VHlwZXNdLnhtbFBLAQItABQABgAIAAAAIQA4/SH/1gAAAJQBAAALAAAAAAAAAAAAAAAAAC8BAABf&#10;cmVscy8ucmVsc1BLAQItABQABgAIAAAAIQDRIlCWoQIAAFcFAAAOAAAAAAAAAAAAAAAAAC4CAABk&#10;cnMvZTJvRG9jLnhtbFBLAQItABQABgAIAAAAIQCSCQBV3QAAAAUBAAAPAAAAAAAAAAAAAAAAAPsE&#10;AABkcnMvZG93bnJldi54bWxQSwUGAAAAAAQABADzAAAABQYAAAAA&#10;" adj="-11796480,,5400" path="m103190,l1133475,r,l1133475,515935v,56990,-46200,103190,-103190,103190l,619125r,l,103190c,46200,46200,,103190,xe" fillcolor="#5b9bd5 [3204]" strokecolor="#1f4d78 [1604]" strokeweight="1pt">
                <v:stroke joinstyle="miter"/>
                <v:formulas/>
                <v:path arrowok="t" o:connecttype="custom" o:connectlocs="103190,0;1133475,0;1133475,0;1133475,515935;1030285,619125;0,619125;0,619125;0,103190;103190,0" o:connectangles="0,0,0,0,0,0,0,0,0" textboxrect="0,0,1133475,619125"/>
                <v:textbox>
                  <w:txbxContent>
                    <w:p w:rsidR="00DA0766" w:rsidRDefault="00DA0766" w:rsidP="00DA07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表格中找到素材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6715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873C5" wp14:editId="0CFE2895">
                <wp:simplePos x="0" y="0"/>
                <wp:positionH relativeFrom="margin">
                  <wp:posOffset>1571625</wp:posOffset>
                </wp:positionH>
                <wp:positionV relativeFrom="paragraph">
                  <wp:posOffset>7620</wp:posOffset>
                </wp:positionV>
                <wp:extent cx="1133475" cy="619125"/>
                <wp:effectExtent l="0" t="0" r="28575" b="28575"/>
                <wp:wrapNone/>
                <wp:docPr id="3" name="对角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766" w:rsidRDefault="00DA0766" w:rsidP="00DA07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简单的</w:t>
                            </w:r>
                            <w:r>
                              <w:rPr>
                                <w:rFonts w:hint="eastAsia"/>
                              </w:rPr>
                              <w:t>了解</w:t>
                            </w:r>
                            <w: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873C5" id="对角圆角矩形 3" o:spid="_x0000_s1027" style="position:absolute;left:0;text-align:left;margin-left:123.75pt;margin-top:.6pt;width:89.25pt;height:48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3347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TRowIAAF4FAAAOAAAAZHJzL2Uyb0RvYy54bWysVM1O3DAQvlfqO1i+l2z2B8qKLFqBqCoh&#10;QEDF2evYm0iOx7W9m2wfoA/QM1KlXqqeeu6hj4Pax+jYyQYEqIeqOTgez8w3P/7GB4dNpchaWFeC&#10;zmi6M6BEaA55qZcZfXd98uo1Jc4znTMFWmR0Ixw9nL18cVCbqRhCASoXliCIdtPaZLTw3kyTxPFC&#10;VMztgBEalRJsxTyKdpnkltWIXqlkOBjsJjXY3Fjgwjk8PW6VdBbxpRTcn0vphCcqo5ibj6uN6yKs&#10;yeyATZeWmaLkXRrsH7KoWKkxaA91zDwjK1s+gapKbsGB9DscqgSkLLmINWA16eBRNVcFMyLWgs1x&#10;pm+T+3+w/Gx9YUmZZ3REiWYVXtHd9x+/v366u/2I66/P3+5+fiGj0KfauCmaX5kL20kOt6HoRtoq&#10;/LEc0sTebvreisYTjodpOhqN9yaUcNTtpvvpcBJAk3tvY51/I6AiYZNRCyudD49LtrzEW4zNZetT&#10;51unrTEihLzaTOLOb5QIySh9KSRWhrGH0TtyShwpS9YM2cA4F9qnrapguWiPJwP8usx6j5hnBAzI&#10;slSqx+4AAl+fYre5dvbBVURK9s6DvyXWOvceMTJo3ztXpQb7HIDCqrrIrf22SW1rQpd8s2jirUfL&#10;cLKAfINMsNCOiDP8pMR7OGXOXzCLM4HTg3Puz3GRCuqMQrejpAD74bnzYI9URS0lNc5YRt37FbOC&#10;EvVWI4n30/E4DGUUxpO9IQr2oWbxUKNX1RHgxaX4ohget8Heq+1WWqhu8DmYh6ioYppj7Ixyb7fC&#10;kW9nHx8ULubzaIaDaJg/1VeGB/DQ58Cu6+aGWdOR0SONz2A7j2z6iImtbfDUMF95kGWk6X1fuxvA&#10;IY5U6h6c8Eo8lKPV/bM4+wMAAP//AwBQSwMEFAAGAAgAAAAhAFgBaIPeAAAACAEAAA8AAABkcnMv&#10;ZG93bnJldi54bWxMj81Kw0AUhfeC7zBcwZ2dGGpbYyZFBaULoRhL3U4yt0lo5s6QmTbRp/e60uXh&#10;O5yffD3ZXpxxCJ0jBbezBARS7UxHjYLdx8vNCkSImozuHaGCLwywLi4vcp0ZN9I7nsvYCA6hkGkF&#10;bYw+kzLULVodZs4jMTu4werIcmikGfTI4baXaZIspNUdcUOrPT63WB/Lk+WS72obDq9+Pyb7zefG&#10;l9Pu7fik1PXV9PgAIuIU/8zwO5+nQ8GbKnciE0SvIJ0v79jKIAXBfJ4u+Ful4H61BFnk8v+B4gcA&#10;AP//AwBQSwECLQAUAAYACAAAACEAtoM4kv4AAADhAQAAEwAAAAAAAAAAAAAAAAAAAAAAW0NvbnRl&#10;bnRfVHlwZXNdLnhtbFBLAQItABQABgAIAAAAIQA4/SH/1gAAAJQBAAALAAAAAAAAAAAAAAAAAC8B&#10;AABfcmVscy8ucmVsc1BLAQItABQABgAIAAAAIQCFVdTRowIAAF4FAAAOAAAAAAAAAAAAAAAAAC4C&#10;AABkcnMvZTJvRG9jLnhtbFBLAQItABQABgAIAAAAIQBYAWiD3gAAAAgBAAAPAAAAAAAAAAAAAAAA&#10;AP0EAABkcnMvZG93bnJldi54bWxQSwUGAAAAAAQABADzAAAACAYAAAAA&#10;" adj="-11796480,,5400" path="m103190,l1133475,r,l1133475,515935v,56990,-46200,103190,-103190,103190l,619125r,l,103190c,46200,46200,,103190,xe" fillcolor="#5b9bd5 [3204]" strokecolor="#1f4d78 [1604]" strokeweight="1pt">
                <v:stroke joinstyle="miter"/>
                <v:formulas/>
                <v:path arrowok="t" o:connecttype="custom" o:connectlocs="103190,0;1133475,0;1133475,0;1133475,515935;1030285,619125;0,619125;0,619125;0,103190;103190,0" o:connectangles="0,0,0,0,0,0,0,0,0" textboxrect="0,0,1133475,619125"/>
                <v:textbox>
                  <w:txbxContent>
                    <w:p w:rsidR="00DA0766" w:rsidRDefault="00DA0766" w:rsidP="00DA07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简单的</w:t>
                      </w:r>
                      <w:r>
                        <w:rPr>
                          <w:rFonts w:hint="eastAsia"/>
                        </w:rPr>
                        <w:t>了解</w:t>
                      </w:r>
                      <w:r>
                        <w:t>规则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6715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791B5" wp14:editId="594D7B5C">
                <wp:simplePos x="0" y="0"/>
                <wp:positionH relativeFrom="margin">
                  <wp:posOffset>3171825</wp:posOffset>
                </wp:positionH>
                <wp:positionV relativeFrom="paragraph">
                  <wp:posOffset>7620</wp:posOffset>
                </wp:positionV>
                <wp:extent cx="1133475" cy="619125"/>
                <wp:effectExtent l="0" t="0" r="28575" b="28575"/>
                <wp:wrapNone/>
                <wp:docPr id="4" name="对角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766" w:rsidRDefault="00DA0766" w:rsidP="00DA07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素材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夹找到原</w:t>
                            </w:r>
                            <w:r>
                              <w:rPr>
                                <w:rFonts w:hint="eastAsia"/>
                              </w:rPr>
                              <w:t>大</w:t>
                            </w:r>
                            <w:r>
                              <w:t>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791B5" id="对角圆角矩形 4" o:spid="_x0000_s1028" style="position:absolute;left:0;text-align:left;margin-left:249.75pt;margin-top:.6pt;width:89.25pt;height:48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3347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4QpAIAAF4FAAAOAAAAZHJzL2Uyb0RvYy54bWysVM1u1DAQviPxDpbvNJt0t6WrZqtVqyKk&#10;qlRtUc9ex95EcjzG9m6yPAAPwBkJiQvixJkDj1PBYzB2smnVVhwQOTgez8w3P/7Gh0dtrchaWFeB&#10;zmm6M6JEaA5FpZc5fXt9+uIlJc4zXTAFWuR0Ixw9mj1/dtiYqcigBFUISxBEu2ljclp6b6ZJ4ngp&#10;auZ2wAiNSgm2Zh5Fu0wKyxpEr1WSjUZ7SQO2MBa4cA5PTzolnUV8KQX3b6R0whOVU8zNx9XGdRHW&#10;ZHbIpkvLTFnxPg32D1nUrNIYdIA6YZ6Rla0eQdUVt+BA+h0OdQJSVlzEGrCadPSgmquSGRFrweY4&#10;M7TJ/T9Yfr6+sKQqcjqmRLMar+j2+4/fXz/efvqA66/P325/fiHj0KfGuCmaX5kL20sOt6HoVto6&#10;/LEc0sbebobeitYTjodpurs73p9QwlG3lx6k2SSAJnfexjr/SkBNwianFla6yE4qtrzEW4zNZesz&#10;5zunrTEihLy6TOLOb5QIySh9KSRWhrGz6B05JY6VJWuGbGCcC+3TTlWyQnTHkxF+fWaDR8wzAgZk&#10;WSk1YPcAga+Psbtce/vgKiIlB+fR3xLrnAePGBm0H5zrSoN9CkBhVX3kzn7bpK41oUu+XbTx1rNg&#10;GU4WUGyQCRa6EXGGn1Z4D2fM+QtmcSZwenDO/RtcpIImp9DvKCnBvn/qPNgjVVFLSYMzllP3bsWs&#10;oES91kjig3Q8DkMZhfFkP0PB3tcs7mv0qj4GvLgUXxTD4zbYe7XdSgv1DT4H8xAVVUxzjJ1T7u1W&#10;OPbd7OODwsV8Hs1wEA3zZ/rK8AAe+hzYdd3eMGt6Mnqk8Tls55FNHzCxsw2eGuYrD7KKNL3ra38D&#10;OMSRSv2DE16J+3K0unsWZ38AAAD//wMAUEsDBBQABgAIAAAAIQA1Q2w23wAAAAgBAAAPAAAAZHJz&#10;L2Rvd25yZXYueG1sTI/NSsNAFIX3gu8wXMGdnbRom6SZFBWULoRiLHU7ydwmoZk7ITNtok/vdaXL&#10;w3c4P9lmsp244OBbRwrmswgEUuVMS7WC/cfLXQzCB01Gd45QwRd62OTXV5lOjRvpHS9FqAWHkE+1&#10;giaEPpXSVw1a7WeuR2J2dIPVgeVQSzPokcNtJxdRtJRWt8QNje7xucHqVJwtl3yXO3987Q9jdNh+&#10;bvti2r+dnpS6vZke1yACTuHPDL/zeTrkvKl0ZzJedAruk+SBrQwWIJgvVzF/KxUk8Qpknsn/B/If&#10;AAAA//8DAFBLAQItABQABgAIAAAAIQC2gziS/gAAAOEBAAATAAAAAAAAAAAAAAAAAAAAAABbQ29u&#10;dGVudF9UeXBlc10ueG1sUEsBAi0AFAAGAAgAAAAhADj9If/WAAAAlAEAAAsAAAAAAAAAAAAAAAAA&#10;LwEAAF9yZWxzLy5yZWxzUEsBAi0AFAAGAAgAAAAhABodrhCkAgAAXgUAAA4AAAAAAAAAAAAAAAAA&#10;LgIAAGRycy9lMm9Eb2MueG1sUEsBAi0AFAAGAAgAAAAhADVDbDbfAAAACAEAAA8AAAAAAAAAAAAA&#10;AAAA/gQAAGRycy9kb3ducmV2LnhtbFBLBQYAAAAABAAEAPMAAAAKBgAAAAA=&#10;" adj="-11796480,,5400" path="m103190,l1133475,r,l1133475,515935v,56990,-46200,103190,-103190,103190l,619125r,l,103190c,46200,46200,,103190,xe" fillcolor="#5b9bd5 [3204]" strokecolor="#1f4d78 [1604]" strokeweight="1pt">
                <v:stroke joinstyle="miter"/>
                <v:formulas/>
                <v:path arrowok="t" o:connecttype="custom" o:connectlocs="103190,0;1133475,0;1133475,0;1133475,515935;1030285,619125;0,619125;0,619125;0,103190;103190,0" o:connectangles="0,0,0,0,0,0,0,0,0" textboxrect="0,0,1133475,619125"/>
                <v:textbox>
                  <w:txbxContent>
                    <w:p w:rsidR="00DA0766" w:rsidRDefault="00DA0766" w:rsidP="00DA07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素材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夹找到原</w:t>
                      </w:r>
                      <w:r>
                        <w:rPr>
                          <w:rFonts w:hint="eastAsia"/>
                        </w:rPr>
                        <w:t>大</w:t>
                      </w:r>
                      <w:r>
                        <w:t>素材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6715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25184" wp14:editId="7E7DE74D">
                <wp:simplePos x="0" y="0"/>
                <wp:positionH relativeFrom="margin">
                  <wp:posOffset>4676775</wp:posOffset>
                </wp:positionH>
                <wp:positionV relativeFrom="paragraph">
                  <wp:posOffset>7620</wp:posOffset>
                </wp:positionV>
                <wp:extent cx="1133475" cy="619125"/>
                <wp:effectExtent l="0" t="0" r="28575" b="28575"/>
                <wp:wrapNone/>
                <wp:docPr id="5" name="对角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766" w:rsidRDefault="00DA0766" w:rsidP="00DA07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t>拼搭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25184" id="对角圆角矩形 5" o:spid="_x0000_s1029" style="position:absolute;left:0;text-align:left;margin-left:368.25pt;margin-top:.6pt;width:89.25pt;height:48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3347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sjpQIAAF4FAAAOAAAAZHJzL2Uyb0RvYy54bWysVM1OGzEQvlfqO1i+l82GBErEBkUgqkoI&#10;IqDi7Hjt7Epej2s72U0foA/QM1KlXqqeeu6hj4Pax+jYu1kQoB6q5uB4dma++fvGh0dNpchaWFeC&#10;zmi6M6BEaA55qZcZfXd9+uo1Jc4znTMFWmR0Ixw9mr58cVibiRhCASoXliCIdpPaZLTw3kySxPFC&#10;VMztgBEalRJsxTyKdpnkltWIXqlkOBjsJTXY3Fjgwjn8etIq6TTiSym4v5DSCU9URjE3H08bz0U4&#10;k+khmywtM0XJuzTYP2RRsVJj0B7qhHlGVrZ8AlWV3IID6Xc4VAlIWXIRa8Bq0sGjaq4KZkSsBZvj&#10;TN8m9/9g+fl6bkmZZ3RMiWYVjuju+4/fXz/d3X7E89fnb3c/v5Bx6FNt3ATNr8zcdpLDayi6kbYK&#10;/1gOaWJvN31vReMJx49purs72scgHHV76UE6jKDJvbexzr8RUJFwyaiFlc6HJyVbXuIUY3PZ+sx5&#10;jI1OW2MUQl5tJvHmN0qEZJS+FBIrw9jD6B05JY6VJWuGbGCcC+3TVlWwXLSfxwP8hXIxSO8RpQgY&#10;kGWpVI/dAQS+PsVuYTr74CoiJXvnwd8Sa517jxgZtO+dq1KDfQ5AYVVd5NZ+26S2NaFLvlk0ceq7&#10;28kuIN8gEyy0K+IMPy1xDmfM+TmzuBO4Pbjn/gIPqaDOKHQ3SgqwH577HuyRqqilpMYdy6h7v2JW&#10;UKLeaiTxQToahaWMwmi8P0TBPtQsHmr0qjoGHFyKL4rh8RrsvdpepYXqBp+DWYiKKqY5xs4o93Yr&#10;HPt29/FB4WI2i2a4iIb5M31leAAPfQ7sum5umDUdGT3S+By2+8gmj5jY2gZPDbOVB1lGmoZOt33t&#10;JoBLHKnUPTjhlXgoR6v7Z3H6BwAA//8DAFBLAwQUAAYACAAAACEAoAKdfN8AAAAIAQAADwAAAGRy&#10;cy9kb3ducmV2LnhtbEyPTUvDQBCG74L/YZmCN7tppR+m2RQVlB4EMZZ63WSnSWh2dslum+ivdzzp&#10;bYbn5f3ItqPtxAX70DpSMJsmIJAqZ1qqFew/nm/XIELUZHTnCBV8YYBtfn2V6dS4gd7xUsRasAmF&#10;VCtoYvSplKFq0OowdR6J2dH1Vkd++1qaXg9sbjs5T5KltLolTmi0x6cGq1NxthzyXb6F44s/DMlh&#10;97nzxbh/PT0qdTMZHzYgIo7xTwy/9bk65NypdGcyQXQKVnfLBUsZzEEwv58teFvJx3oFMs/k/wH5&#10;DwAAAP//AwBQSwECLQAUAAYACAAAACEAtoM4kv4AAADhAQAAEwAAAAAAAAAAAAAAAAAAAAAAW0Nv&#10;bnRlbnRfVHlwZXNdLnhtbFBLAQItABQABgAIAAAAIQA4/SH/1gAAAJQBAAALAAAAAAAAAAAAAAAA&#10;AC8BAABfcmVscy8ucmVsc1BLAQItABQABgAIAAAAIQB2hVsjpQIAAF4FAAAOAAAAAAAAAAAAAAAA&#10;AC4CAABkcnMvZTJvRG9jLnhtbFBLAQItABQABgAIAAAAIQCgAp183wAAAAgBAAAPAAAAAAAAAAAA&#10;AAAAAP8EAABkcnMvZG93bnJldi54bWxQSwUGAAAAAAQABADzAAAACwYAAAAA&#10;" adj="-11796480,,5400" path="m103190,l1133475,r,l1133475,515935v,56990,-46200,103190,-103190,103190l,619125r,l,103190c,46200,46200,,103190,xe" fillcolor="#5b9bd5 [3204]" strokecolor="#1f4d78 [1604]" strokeweight="1pt">
                <v:stroke joinstyle="miter"/>
                <v:formulas/>
                <v:path arrowok="t" o:connecttype="custom" o:connectlocs="103190,0;1133475,0;1133475,0;1133475,515935;1030285,619125;0,619125;0,619125;0,103190;103190,0" o:connectangles="0,0,0,0,0,0,0,0,0" textboxrect="0,0,1133475,619125"/>
                <v:textbox>
                  <w:txbxContent>
                    <w:p w:rsidR="00DA0766" w:rsidRDefault="00DA0766" w:rsidP="00DA07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完成</w:t>
                      </w:r>
                      <w:r>
                        <w:t>拼搭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0766" w:rsidRPr="007B6715" w:rsidRDefault="00DA0766" w:rsidP="00E0535F">
      <w:pPr>
        <w:rPr>
          <w:sz w:val="22"/>
        </w:rPr>
      </w:pPr>
      <w:r w:rsidRPr="007B671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F7793" wp14:editId="353B0CF5">
                <wp:simplePos x="0" y="0"/>
                <wp:positionH relativeFrom="column">
                  <wp:posOffset>4362450</wp:posOffset>
                </wp:positionH>
                <wp:positionV relativeFrom="paragraph">
                  <wp:posOffset>80645</wp:posOffset>
                </wp:positionV>
                <wp:extent cx="295275" cy="161925"/>
                <wp:effectExtent l="0" t="19050" r="47625" b="47625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766" w:rsidRDefault="00DA0766" w:rsidP="00DA0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F77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8" o:spid="_x0000_s1030" type="#_x0000_t13" style="position:absolute;left:0;text-align:left;margin-left:343.5pt;margin-top:6.35pt;width:23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uJjgIAAFAFAAAOAAAAZHJzL2Uyb0RvYy54bWysVM1OGzEQvlfqO1i+l81GCZCIDYpAVJUQ&#10;oELF2fHa2ZX817GT3fQl+hK9tpf2lVBfo2PvZkGAeqi6B+/YM/PN/5yctlqRrQBfW1PQ/GBEiTDc&#10;lrVZF/TT3cW7Y0p8YKZkyhpR0J3w9HTx9s1J4+ZibCurSgEEQYyfN66gVQhunmWeV0Izf2CdMMiU&#10;FjQLeIV1VgJrEF2rbDwaHWaNhdKB5cJ7fD3vmHSR8KUUPFxL6UUgqqDoW0gnpHMVz2xxwuZrYK6q&#10;ee8G+wcvNKsNGh2gzllgZAP1Cyhdc7DeynDArc6slDUXKQaMJh89i+a2Yk6kWDA53g1p8v8Pll9t&#10;b4DUZUGxUIZpLNHD15+/f3x/+PaLHMf0NM7PUerW3UB/80jGWFsJOv4xCtKmlO6GlIo2EI6P49l0&#10;fDSlhCMrP8xn42nEzB6VHfjwXlhNIlFQqNdVWALYJqWTbS996BT2gqgdXeqcSFTYKRH9UOajkBhL&#10;NJu0UxeJMwVky7D+jHNhQt6xKlaK7nk6wq/3atBIPibAiCxrpQbsHiB26EvsztdePqqK1ISD8uhv&#10;jnXKg0aybE0YlHVtLLwGoDCq3nInv09Sl5qYpdCu2lTnSZSMLytb7rD2YLuh8I5f1FiDS+bDDQOc&#10;ApwXnOxwjYdUtimo7SlKKgtfXnuP8ticyKWkwakqqP+8YSAoUR8Mtu0sn0ziGKbLZHo0xgs85aye&#10;csxGn1ksXI47xPFERvmg9qQEq+9xASyjVWQxw9F2QXmA/eUsdNOOK4SL5TKJ4eg5Fi7NreMRPOY5&#10;dtdde8/A9Y0YsIOv7H4C2fxZJ3ayUdPY5SZYWac2fcxrXwEc29RK/YqJe+HpPUk9LsLFHwAAAP//&#10;AwBQSwMEFAAGAAgAAAAhABQrcBbeAAAACQEAAA8AAABkcnMvZG93bnJldi54bWxMjz1vwjAQhvdK&#10;/Q/WVepWHBJBojQOKpVQB7oUELOJ3STCPke2E8K/73Vqx9P7cc9bbWZr2KR96B0KWC4SYBobp3ps&#10;BZyOu5cCWIgSlTQOtYC7DrCpHx8qWSp3wy89HWLLqARDKQV0MQ4l56HptJVh4QaNpH07b2Wk07dc&#10;eXmjcmt4miRrbmWP9KGTg37vdHM9jJYw/LT/HKfdvO3t3eyP43m1/TgL8fw0v70Ci3qOf2b4xacM&#10;1MR0cSOqwIyAdZHTlkhCmgMjQ55lK2AXAVmRAq8r/n9B/QMAAP//AwBQSwECLQAUAAYACAAAACEA&#10;toM4kv4AAADhAQAAEwAAAAAAAAAAAAAAAAAAAAAAW0NvbnRlbnRfVHlwZXNdLnhtbFBLAQItABQA&#10;BgAIAAAAIQA4/SH/1gAAAJQBAAALAAAAAAAAAAAAAAAAAC8BAABfcmVscy8ucmVsc1BLAQItABQA&#10;BgAIAAAAIQD9XjuJjgIAAFAFAAAOAAAAAAAAAAAAAAAAAC4CAABkcnMvZTJvRG9jLnhtbFBLAQIt&#10;ABQABgAIAAAAIQAUK3AW3gAAAAkBAAAPAAAAAAAAAAAAAAAAAOgEAABkcnMvZG93bnJldi54bWxQ&#10;SwUGAAAAAAQABADzAAAA8wUAAAAA&#10;" adj="15677" fillcolor="#5b9bd5 [3204]" strokecolor="#1f4d78 [1604]" strokeweight="1pt">
                <v:textbox>
                  <w:txbxContent>
                    <w:p w:rsidR="00DA0766" w:rsidRDefault="00DA0766" w:rsidP="00DA07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B671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6CE294" wp14:editId="2D3D1DDC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295275" cy="161925"/>
                <wp:effectExtent l="0" t="19050" r="47625" b="4762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79067" id="右箭头 7" o:spid="_x0000_s1026" type="#_x0000_t13" style="position:absolute;left:0;text-align:left;margin-left:219pt;margin-top:6pt;width:23.2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wmhgIAAD4FAAAOAAAAZHJzL2Uyb0RvYy54bWysVMFu2zAMvQ/YPwi6r46DplmDOkXQosOA&#10;oi3WDj2rshQbkEWNUuJkP7Gf2HW9bL9U7DdGyY5btMUOw3yQKZF8JJ9IHR1vGsPWCn0NtuD53ogz&#10;ZSWUtV0W/PPN2bv3nPkgbCkMWFXwrfL8eP72zVHrZmoMFZhSISMQ62etK3gVgptlmZeVaoTfA6cs&#10;KTVgIwJtcZmVKFpCb0w2Ho0OshawdAhSeU+np52SzxO+1kqGS629CswUnHILacW03sU1mx+J2RKF&#10;q2rZpyH+IYtG1JaCDlCnIgi2wvoFVFNLBA867EloMtC6lirVQNXko2fVXFfCqVQLkePdQJP/f7Dy&#10;Yn2FrC4LPuXMioau6OHbz9/3Px6+/2LTSE/r/Iysrt0V9jtPYqx1o7GJf6qCbRKl24FStQlM0uH4&#10;cDKeTjiTpMoP8sPxJGJmj84OffigoGFRKDjWyyosEKFNdIr1uQ+dw86QvGNKXRJJClujYh7GflKa&#10;aolhk3fqInVikK0F3b+QUtmQd6pKlKo7nozo67MaPFKOCTAi69qYAbsHiB36ErvLtbePrio14eA8&#10;+ltinfPgkSKDDYNzU1vA1wAMVdVH7ux3JHXURJbuoNzSTSN0I+CdPKuJ8XPhw5VA6nmaDprjcEmL&#10;NtAWHHqJswrw62vn0Z5akbSctTRDBfdfVgIVZ+ajpSY9zPf349Clzf5kOqYNPtXcPdXYVXMCdE05&#10;vRhOJjHaB7MTNUJzS+O+iFFJJayk2AWXAXebk9DNNj0YUi0WyYwGzYlwbq+djOCR1dhLN5tbga5v&#10;u0D9egG7eROzZ33X2UZPC4tVAF2npnzkteebhjQ1Tv+gxFfg6T5ZPT578z8AAAD//wMAUEsDBBQA&#10;BgAIAAAAIQA2Zf3t3wAAAAkBAAAPAAAAZHJzL2Rvd25yZXYueG1sTI9BT8MwDIXvSPyHyEjcWMrW&#10;QlWaTgxp4jAu29DOWWPaisSpmrTr/j3mBCfLes/P3yvXs7NiwiF0nhQ8LhIQSLU3HTUKPo/bhxxE&#10;iJqMtp5QwRUDrKvbm1IXxl9oj9MhNoJDKBRaQRtjX0gZ6hadDgvfI7H25QenI69DI82gLxzurFwm&#10;yZN0uiP+0Ooe31qsvw+jY4xh2n2M03bedO5qd8fxlG3eT0rd382vLyAizvHPDL/4fAMVM539SCYI&#10;qyBd5dwlsrDkyYY0TzMQZwWr5wxkVcr/DaofAAAA//8DAFBLAQItABQABgAIAAAAIQC2gziS/gAA&#10;AOEBAAATAAAAAAAAAAAAAAAAAAAAAABbQ29udGVudF9UeXBlc10ueG1sUEsBAi0AFAAGAAgAAAAh&#10;ADj9If/WAAAAlAEAAAsAAAAAAAAAAAAAAAAALwEAAF9yZWxzLy5yZWxzUEsBAi0AFAAGAAgAAAAh&#10;ACdn/CaGAgAAPgUAAA4AAAAAAAAAAAAAAAAALgIAAGRycy9lMm9Eb2MueG1sUEsBAi0AFAAGAAgA&#10;AAAhADZl/e3fAAAACQEAAA8AAAAAAAAAAAAAAAAA4AQAAGRycy9kb3ducmV2LnhtbFBLBQYAAAAA&#10;BAAEAPMAAADsBQAAAAA=&#10;" adj="15677" fillcolor="#5b9bd5 [3204]" strokecolor="#1f4d78 [1604]" strokeweight="1pt"/>
            </w:pict>
          </mc:Fallback>
        </mc:AlternateContent>
      </w:r>
      <w:r w:rsidRPr="007B671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F4F73" wp14:editId="0C87B00B">
                <wp:simplePos x="0" y="0"/>
                <wp:positionH relativeFrom="column">
                  <wp:posOffset>1228725</wp:posOffset>
                </wp:positionH>
                <wp:positionV relativeFrom="paragraph">
                  <wp:posOffset>90170</wp:posOffset>
                </wp:positionV>
                <wp:extent cx="295275" cy="161925"/>
                <wp:effectExtent l="0" t="19050" r="47625" b="4762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D5D88" id="右箭头 6" o:spid="_x0000_s1026" type="#_x0000_t13" style="position:absolute;left:0;text-align:left;margin-left:96.75pt;margin-top:7.1pt;width:23.2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fhhgIAAD4FAAAOAAAAZHJzL2Uyb0RvYy54bWysVMFu2zAMvQ/YPwi6r46DJl2DOkXQosOA&#10;oi3WDj2rshQbkEWNUuJkP7Gf2HW9bL9U7DdGyY5btMUOw3yQKZF8JJ9IHR1vGsPWCn0NtuD53ogz&#10;ZSWUtV0W/PPN2bv3nPkgbCkMWFXwrfL8eP72zVHrZmoMFZhSISMQ62etK3gVgptlmZeVaoTfA6cs&#10;KTVgIwJtcZmVKFpCb0w2Ho2mWQtYOgSpvKfT007J5wlfayXDpdZeBWYKTrmFtGJa7+KazY/EbInC&#10;VbXs0xD/kEUjaktBB6hTEQRbYf0Cqqklggcd9iQ0GWhdS5VqoGry0bNqrivhVKqFyPFuoMn/P1h5&#10;sb5CVpcFn3JmRUNX9PDt5+/7Hw/ff7FppKd1fkZW1+4K+50nMda60djEP1XBNonS7UCp2gQm6XB8&#10;OBkfTDiTpMqn+eF4EjGzR2eHPnxQ0LAoFBzrZRUWiNAmOsX63IfOYWdI3jGlLokkha1RMQ9jPylN&#10;tcSwyTt1kToxyNaC7l9IqWzIO1UlStUdT0b09VkNHinHBBiRdW3MgN0DxA59id3l2ttHV5WacHAe&#10;/S2xznnwSJHBhsG5qS3gawCGquojd/Y7kjpqIkt3UG7pphG6EfBOntXE+Lnw4Uog9TxNB81xuKRF&#10;G2gLDr3EWQX49bXzaE+tSFrOWpqhgvsvK4GKM/PRUpMe5vv7cejSZn9yMKYNPtXcPdXYVXMCdE05&#10;vRhOJjHaB7MTNUJzS+O+iFFJJayk2AWXAXebk9DNNj0YUi0WyYwGzYlwbq+djOCR1dhLN5tbga5v&#10;u0D9egG7eROzZ33X2UZPC4tVAF2npnzkteebhjQ1Tv+gxFfg6T5ZPT578z8AAAD//wMAUEsDBBQA&#10;BgAIAAAAIQBsoX293gAAAAkBAAAPAAAAZHJzL2Rvd25yZXYueG1sTI9BT8MwDIXvSPyHyEjcWEq3&#10;AStNJ4Y0cRgXNrRz1pi2InGqJO26f485wc1P/vz8XrmenBUjhth5UnA/y0Ag1d501Cj4PGzvnkDE&#10;pMlo6wkVXDDCurq+KnVh/Jk+cNynRrAJxUIraFPqCylj3aLTceZ7JN59+eB0YhkaaYI+s7mzMs+y&#10;B+l0R/yh1T2+tlh/7wfHMcK4ex/G7bTp3MXuDsNxuXk7KnV7M708g0g4pT8YfuPzDVSc6eQHMlFY&#10;1qv5klEeFjkIBvJFxuVOCuarR5BVKf83qH4AAAD//wMAUEsBAi0AFAAGAAgAAAAhALaDOJL+AAAA&#10;4QEAABMAAAAAAAAAAAAAAAAAAAAAAFtDb250ZW50X1R5cGVzXS54bWxQSwECLQAUAAYACAAAACEA&#10;OP0h/9YAAACUAQAACwAAAAAAAAAAAAAAAAAvAQAAX3JlbHMvLnJlbHNQSwECLQAUAAYACAAAACEA&#10;0Cm34YYCAAA+BQAADgAAAAAAAAAAAAAAAAAuAgAAZHJzL2Uyb0RvYy54bWxQSwECLQAUAAYACAAA&#10;ACEAbKF9vd4AAAAJAQAADwAAAAAAAAAAAAAAAADgBAAAZHJzL2Rvd25yZXYueG1sUEsFBgAAAAAE&#10;AAQA8wAAAOsFAAAAAA==&#10;" adj="15677" fillcolor="#5b9bd5 [3204]" strokecolor="#1f4d78 [1604]" strokeweight="1pt"/>
            </w:pict>
          </mc:Fallback>
        </mc:AlternateContent>
      </w:r>
    </w:p>
    <w:p w:rsidR="00DA0766" w:rsidRPr="007B6715" w:rsidRDefault="00DA0766" w:rsidP="00DA0766">
      <w:pPr>
        <w:rPr>
          <w:sz w:val="22"/>
        </w:rPr>
      </w:pPr>
    </w:p>
    <w:p w:rsidR="00DA0766" w:rsidRPr="007B6715" w:rsidRDefault="00DA0766" w:rsidP="00DA0766">
      <w:pPr>
        <w:pStyle w:val="2"/>
        <w:rPr>
          <w:sz w:val="36"/>
        </w:rPr>
      </w:pPr>
    </w:p>
    <w:p w:rsidR="00DA0766" w:rsidRPr="007B6715" w:rsidRDefault="00DA0766" w:rsidP="00DA0766">
      <w:pPr>
        <w:pStyle w:val="2"/>
        <w:numPr>
          <w:ilvl w:val="0"/>
          <w:numId w:val="3"/>
        </w:numPr>
        <w:rPr>
          <w:sz w:val="36"/>
        </w:rPr>
      </w:pPr>
      <w:r w:rsidRPr="007B6715">
        <w:rPr>
          <w:sz w:val="36"/>
        </w:rPr>
        <w:t>素材位置</w:t>
      </w:r>
    </w:p>
    <w:p w:rsidR="00DA0766" w:rsidRPr="007B6715" w:rsidRDefault="00DA0766" w:rsidP="00DA0766">
      <w:pPr>
        <w:rPr>
          <w:color w:val="FF0000"/>
          <w:sz w:val="22"/>
        </w:rPr>
      </w:pPr>
      <w:r w:rsidRPr="007B6715">
        <w:rPr>
          <w:sz w:val="22"/>
        </w:rPr>
        <w:t>在</w:t>
      </w:r>
      <w:r w:rsidRPr="007B6715">
        <w:rPr>
          <w:sz w:val="22"/>
        </w:rPr>
        <w:t>在《</w:t>
      </w:r>
      <w:r w:rsidRPr="007B6715">
        <w:rPr>
          <w:sz w:val="22"/>
        </w:rPr>
        <w:t>UI</w:t>
      </w:r>
      <w:r w:rsidRPr="007B6715">
        <w:rPr>
          <w:sz w:val="22"/>
        </w:rPr>
        <w:t>创世纪</w:t>
      </w:r>
      <w:r w:rsidRPr="007B6715">
        <w:rPr>
          <w:rFonts w:hint="eastAsia"/>
          <w:sz w:val="22"/>
        </w:rPr>
        <w:t>1.</w:t>
      </w:r>
      <w:r w:rsidRPr="007B6715">
        <w:rPr>
          <w:sz w:val="22"/>
        </w:rPr>
        <w:t>0</w:t>
      </w:r>
      <w:r w:rsidRPr="007B6715">
        <w:rPr>
          <w:sz w:val="22"/>
        </w:rPr>
        <w:t>》表格中</w:t>
      </w:r>
      <w:r w:rsidRPr="007B6715">
        <w:rPr>
          <w:sz w:val="22"/>
        </w:rPr>
        <w:t>，样式中的图样并不是原大素材，原大素材需要在本表格文件夹下寻找与表格</w:t>
      </w:r>
      <w:r w:rsidR="007B6715">
        <w:rPr>
          <w:sz w:val="22"/>
        </w:rPr>
        <w:t>内</w:t>
      </w:r>
      <w:r w:rsidRPr="007B6715">
        <w:rPr>
          <w:sz w:val="22"/>
        </w:rPr>
        <w:t>标签页相同名称的文件夹。</w:t>
      </w:r>
      <w:r w:rsidRPr="007B6715">
        <w:rPr>
          <w:color w:val="FF0000"/>
          <w:sz w:val="22"/>
        </w:rPr>
        <w:t>（</w:t>
      </w:r>
      <w:r w:rsidRPr="007B6715">
        <w:rPr>
          <w:color w:val="FF0000"/>
          <w:sz w:val="22"/>
        </w:rPr>
        <w:t>请务必使用原大素材进行拼搭</w:t>
      </w:r>
      <w:r w:rsidRPr="007B6715">
        <w:rPr>
          <w:color w:val="FF0000"/>
          <w:sz w:val="22"/>
        </w:rPr>
        <w:t>）</w:t>
      </w:r>
    </w:p>
    <w:p w:rsidR="00DA0766" w:rsidRPr="007B6715" w:rsidRDefault="00DA0766" w:rsidP="00DA0766">
      <w:pPr>
        <w:pStyle w:val="2"/>
        <w:rPr>
          <w:sz w:val="36"/>
        </w:rPr>
      </w:pPr>
    </w:p>
    <w:p w:rsidR="00DA0766" w:rsidRPr="007B6715" w:rsidRDefault="00DA0766" w:rsidP="00DA0766">
      <w:pPr>
        <w:pStyle w:val="2"/>
        <w:numPr>
          <w:ilvl w:val="0"/>
          <w:numId w:val="3"/>
        </w:numPr>
        <w:rPr>
          <w:sz w:val="36"/>
        </w:rPr>
      </w:pPr>
      <w:r w:rsidRPr="007B6715">
        <w:rPr>
          <w:sz w:val="36"/>
        </w:rPr>
        <w:t>备注及说明</w:t>
      </w:r>
    </w:p>
    <w:p w:rsidR="00DA0766" w:rsidRPr="007B6715" w:rsidRDefault="00DA0766" w:rsidP="00DA0766">
      <w:pPr>
        <w:rPr>
          <w:rFonts w:hint="eastAsia"/>
          <w:sz w:val="22"/>
        </w:rPr>
      </w:pPr>
      <w:r w:rsidRPr="007B6715">
        <w:rPr>
          <w:sz w:val="22"/>
        </w:rPr>
        <w:t>本手册为</w:t>
      </w:r>
      <w:r w:rsidRPr="007B6715">
        <w:rPr>
          <w:rFonts w:hint="eastAsia"/>
          <w:color w:val="000000" w:themeColor="text1"/>
          <w:sz w:val="22"/>
        </w:rPr>
        <w:t>UI</w:t>
      </w:r>
      <w:r w:rsidRPr="007B6715">
        <w:rPr>
          <w:rFonts w:hint="eastAsia"/>
          <w:color w:val="000000" w:themeColor="text1"/>
          <w:sz w:val="22"/>
        </w:rPr>
        <w:t>创世纪</w:t>
      </w:r>
      <w:r w:rsidRPr="007B6715">
        <w:rPr>
          <w:rFonts w:hint="eastAsia"/>
          <w:color w:val="000000" w:themeColor="text1"/>
          <w:sz w:val="22"/>
        </w:rPr>
        <w:t>1.0</w:t>
      </w:r>
      <w:r w:rsidRPr="007B6715">
        <w:rPr>
          <w:sz w:val="22"/>
        </w:rPr>
        <w:t>版本使用说明，如在使用上产生不适，例如眩晕，迷惑及愤怒，请</w:t>
      </w:r>
      <w:r w:rsidR="00EC1D9F" w:rsidRPr="007B6715">
        <w:rPr>
          <w:sz w:val="22"/>
        </w:rPr>
        <w:t>立即</w:t>
      </w:r>
      <w:r w:rsidRPr="007B6715">
        <w:rPr>
          <w:sz w:val="22"/>
        </w:rPr>
        <w:t>关闭并与编纂者联系，编纂者期待在创世纪</w:t>
      </w:r>
      <w:r w:rsidRPr="007B6715">
        <w:rPr>
          <w:rFonts w:hint="eastAsia"/>
          <w:sz w:val="22"/>
        </w:rPr>
        <w:t>的更高版本中为您带来更好的体验。</w:t>
      </w:r>
    </w:p>
    <w:sectPr w:rsidR="00DA0766" w:rsidRPr="007B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A1E66"/>
    <w:multiLevelType w:val="hybridMultilevel"/>
    <w:tmpl w:val="B0FC3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4009AF"/>
    <w:multiLevelType w:val="hybridMultilevel"/>
    <w:tmpl w:val="6D945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E7C3E"/>
    <w:multiLevelType w:val="hybridMultilevel"/>
    <w:tmpl w:val="6D4A2518"/>
    <w:lvl w:ilvl="0" w:tplc="0409000F">
      <w:start w:val="1"/>
      <w:numFmt w:val="decimal"/>
      <w:lvlText w:val="%1."/>
      <w:lvlJc w:val="left"/>
      <w:pPr>
        <w:ind w:left="2187" w:hanging="420"/>
      </w:pPr>
    </w:lvl>
    <w:lvl w:ilvl="1" w:tplc="04090019" w:tentative="1">
      <w:start w:val="1"/>
      <w:numFmt w:val="lowerLetter"/>
      <w:lvlText w:val="%2)"/>
      <w:lvlJc w:val="left"/>
      <w:pPr>
        <w:ind w:left="2607" w:hanging="420"/>
      </w:pPr>
    </w:lvl>
    <w:lvl w:ilvl="2" w:tplc="0409001B" w:tentative="1">
      <w:start w:val="1"/>
      <w:numFmt w:val="lowerRoman"/>
      <w:lvlText w:val="%3."/>
      <w:lvlJc w:val="right"/>
      <w:pPr>
        <w:ind w:left="3027" w:hanging="420"/>
      </w:pPr>
    </w:lvl>
    <w:lvl w:ilvl="3" w:tplc="0409000F" w:tentative="1">
      <w:start w:val="1"/>
      <w:numFmt w:val="decimal"/>
      <w:lvlText w:val="%4."/>
      <w:lvlJc w:val="left"/>
      <w:pPr>
        <w:ind w:left="3447" w:hanging="420"/>
      </w:pPr>
    </w:lvl>
    <w:lvl w:ilvl="4" w:tplc="04090019" w:tentative="1">
      <w:start w:val="1"/>
      <w:numFmt w:val="lowerLetter"/>
      <w:lvlText w:val="%5)"/>
      <w:lvlJc w:val="left"/>
      <w:pPr>
        <w:ind w:left="3867" w:hanging="420"/>
      </w:pPr>
    </w:lvl>
    <w:lvl w:ilvl="5" w:tplc="0409001B" w:tentative="1">
      <w:start w:val="1"/>
      <w:numFmt w:val="lowerRoman"/>
      <w:lvlText w:val="%6."/>
      <w:lvlJc w:val="right"/>
      <w:pPr>
        <w:ind w:left="4287" w:hanging="420"/>
      </w:pPr>
    </w:lvl>
    <w:lvl w:ilvl="6" w:tplc="0409000F" w:tentative="1">
      <w:start w:val="1"/>
      <w:numFmt w:val="decimal"/>
      <w:lvlText w:val="%7."/>
      <w:lvlJc w:val="left"/>
      <w:pPr>
        <w:ind w:left="4707" w:hanging="420"/>
      </w:pPr>
    </w:lvl>
    <w:lvl w:ilvl="7" w:tplc="04090019" w:tentative="1">
      <w:start w:val="1"/>
      <w:numFmt w:val="lowerLetter"/>
      <w:lvlText w:val="%8)"/>
      <w:lvlJc w:val="left"/>
      <w:pPr>
        <w:ind w:left="5127" w:hanging="420"/>
      </w:pPr>
    </w:lvl>
    <w:lvl w:ilvl="8" w:tplc="0409001B" w:tentative="1">
      <w:start w:val="1"/>
      <w:numFmt w:val="lowerRoman"/>
      <w:lvlText w:val="%9."/>
      <w:lvlJc w:val="right"/>
      <w:pPr>
        <w:ind w:left="5547" w:hanging="420"/>
      </w:pPr>
    </w:lvl>
  </w:abstractNum>
  <w:abstractNum w:abstractNumId="3">
    <w:nsid w:val="55A14A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5F"/>
    <w:rsid w:val="001C131F"/>
    <w:rsid w:val="00786537"/>
    <w:rsid w:val="007B6715"/>
    <w:rsid w:val="00C22795"/>
    <w:rsid w:val="00DA0766"/>
    <w:rsid w:val="00E0535F"/>
    <w:rsid w:val="00E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88277-A76D-4CDE-AF1F-CD900AEA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3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7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3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131F"/>
    <w:pPr>
      <w:ind w:firstLineChars="200" w:firstLine="420"/>
    </w:pPr>
  </w:style>
  <w:style w:type="paragraph" w:styleId="a4">
    <w:name w:val="No Spacing"/>
    <w:uiPriority w:val="1"/>
    <w:qFormat/>
    <w:rsid w:val="001C131F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DA07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snmad</dc:creator>
  <cp:keywords/>
  <dc:description/>
  <cp:lastModifiedBy>snmad</cp:lastModifiedBy>
  <cp:revision>4</cp:revision>
  <dcterms:created xsi:type="dcterms:W3CDTF">2015-12-04T04:26:00Z</dcterms:created>
  <dcterms:modified xsi:type="dcterms:W3CDTF">2015-12-04T08:08:00Z</dcterms:modified>
</cp:coreProperties>
</file>