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ind w:left="0" w:firstLine="0"/>
        <w:rPr>
          <w:b w:val="1"/>
          <w:sz w:val="34"/>
          <w:szCs w:val="34"/>
        </w:rPr>
      </w:pPr>
      <w:bookmarkStart w:colFirst="0" w:colLast="0" w:name="_3inzbjf5izha" w:id="0"/>
      <w:bookmarkEnd w:id="0"/>
      <w:r w:rsidDel="00000000" w:rsidR="00000000" w:rsidRPr="00000000">
        <w:rPr>
          <w:b w:val="1"/>
          <w:sz w:val="34"/>
          <w:szCs w:val="34"/>
          <w:rtl w:val="0"/>
        </w:rPr>
        <w:t xml:space="preserve"> </w:t>
      </w:r>
      <w:r w:rsidDel="00000000" w:rsidR="00000000" w:rsidRPr="00000000">
        <w:rPr>
          <w:b w:val="1"/>
          <w:sz w:val="34"/>
          <w:szCs w:val="34"/>
          <w:rtl w:val="0"/>
        </w:rPr>
        <w:t xml:space="preserve">Understanding the Problem</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h64bh9eue29d" w:id="1"/>
      <w:bookmarkEnd w:id="1"/>
      <w:r w:rsidDel="00000000" w:rsidR="00000000" w:rsidRPr="00000000">
        <w:rPr>
          <w:b w:val="1"/>
          <w:color w:val="000000"/>
          <w:sz w:val="26"/>
          <w:szCs w:val="26"/>
          <w:rtl w:val="0"/>
        </w:rPr>
        <w:t xml:space="preserve">📌 Objective</w:t>
      </w:r>
    </w:p>
    <w:p w:rsidR="00000000" w:rsidDel="00000000" w:rsidP="00000000" w:rsidRDefault="00000000" w:rsidRPr="00000000" w14:paraId="00000003">
      <w:pPr>
        <w:numPr>
          <w:ilvl w:val="0"/>
          <w:numId w:val="9"/>
        </w:numPr>
        <w:spacing w:after="0" w:afterAutospacing="0" w:before="240" w:lineRule="auto"/>
        <w:ind w:left="720" w:hanging="360"/>
        <w:rPr>
          <w:sz w:val="22"/>
          <w:szCs w:val="22"/>
        </w:rPr>
      </w:pPr>
      <w:r w:rsidDel="00000000" w:rsidR="00000000" w:rsidRPr="00000000">
        <w:rPr>
          <w:rtl w:val="0"/>
        </w:rPr>
        <w:t xml:space="preserve">Build a </w:t>
      </w:r>
      <w:r w:rsidDel="00000000" w:rsidR="00000000" w:rsidRPr="00000000">
        <w:rPr>
          <w:b w:val="1"/>
          <w:rtl w:val="0"/>
        </w:rPr>
        <w:t xml:space="preserve">regression model</w:t>
      </w:r>
      <w:r w:rsidDel="00000000" w:rsidR="00000000" w:rsidRPr="00000000">
        <w:rPr>
          <w:rtl w:val="0"/>
        </w:rPr>
        <w:t xml:space="preserve"> that takes </w:t>
      </w:r>
      <w:r w:rsidDel="00000000" w:rsidR="00000000" w:rsidRPr="00000000">
        <w:rPr>
          <w:b w:val="1"/>
          <w:rtl w:val="0"/>
        </w:rPr>
        <w:t xml:space="preserve">.wav audio input</w:t>
      </w:r>
      <w:r w:rsidDel="00000000" w:rsidR="00000000" w:rsidRPr="00000000">
        <w:rPr>
          <w:rtl w:val="0"/>
        </w:rPr>
        <w:t xml:space="preserve"> and outputs a </w:t>
      </w:r>
      <w:r w:rsidDel="00000000" w:rsidR="00000000" w:rsidRPr="00000000">
        <w:rPr>
          <w:b w:val="1"/>
          <w:rtl w:val="0"/>
        </w:rPr>
        <w:t xml:space="preserve">grammar score</w:t>
      </w:r>
      <w:r w:rsidDel="00000000" w:rsidR="00000000" w:rsidRPr="00000000">
        <w:rPr>
          <w:rtl w:val="0"/>
        </w:rPr>
        <w:t xml:space="preserve"> between 0 and 5.</w:t>
        <w:br w:type="textWrapping"/>
      </w:r>
    </w:p>
    <w:p w:rsidR="00000000" w:rsidDel="00000000" w:rsidP="00000000" w:rsidRDefault="00000000" w:rsidRPr="00000000" w14:paraId="00000004">
      <w:pPr>
        <w:numPr>
          <w:ilvl w:val="0"/>
          <w:numId w:val="9"/>
        </w:numPr>
        <w:spacing w:after="240" w:before="0" w:beforeAutospacing="0" w:lineRule="auto"/>
        <w:ind w:left="720" w:hanging="360"/>
        <w:rPr>
          <w:sz w:val="22"/>
          <w:szCs w:val="22"/>
        </w:rPr>
      </w:pPr>
      <w:r w:rsidDel="00000000" w:rsidR="00000000" w:rsidRPr="00000000">
        <w:rPr>
          <w:rtl w:val="0"/>
        </w:rPr>
        <w:t xml:space="preserve">Labels follow a </w:t>
      </w:r>
      <w:r w:rsidDel="00000000" w:rsidR="00000000" w:rsidRPr="00000000">
        <w:rPr>
          <w:b w:val="1"/>
          <w:rtl w:val="0"/>
        </w:rPr>
        <w:t xml:space="preserve">Likert scale</w:t>
      </w:r>
      <w:r w:rsidDel="00000000" w:rsidR="00000000" w:rsidRPr="00000000">
        <w:rPr>
          <w:rtl w:val="0"/>
        </w:rPr>
        <w:t xml:space="preserve">.</w:t>
        <w:br w:type="textWrapping"/>
      </w:r>
    </w:p>
    <w:p w:rsidR="00000000" w:rsidDel="00000000" w:rsidP="00000000" w:rsidRDefault="00000000" w:rsidRPr="00000000" w14:paraId="00000005">
      <w:pPr>
        <w:pStyle w:val="Heading2"/>
        <w:rPr/>
      </w:pPr>
      <w:bookmarkStart w:colFirst="0" w:colLast="0" w:name="_p6uy7jydmqau" w:id="2"/>
      <w:bookmarkEnd w:id="2"/>
      <w:r w:rsidDel="00000000" w:rsidR="00000000" w:rsidRPr="00000000">
        <w:rPr>
          <w:sz w:val="22"/>
          <w:szCs w:val="22"/>
          <w:rtl w:val="0"/>
        </w:rPr>
        <w:t xml:space="preserve">Evaluation metric: </w:t>
      </w:r>
      <w:r w:rsidDel="00000000" w:rsidR="00000000" w:rsidRPr="00000000">
        <w:rPr>
          <w:b w:val="1"/>
          <w:sz w:val="22"/>
          <w:szCs w:val="22"/>
          <w:rtl w:val="0"/>
        </w:rPr>
        <w:t xml:space="preserve">Pearson Correlation Coefficient</w:t>
      </w:r>
      <w:r w:rsidDel="00000000" w:rsidR="00000000" w:rsidRPr="00000000">
        <w:rPr>
          <w:sz w:val="22"/>
          <w:szCs w:val="22"/>
          <w:rtl w:val="0"/>
        </w:rPr>
        <w:t xml:space="preserve"> on test data.</w:t>
      </w:r>
      <w:r w:rsidDel="00000000" w:rsidR="00000000" w:rsidRPr="00000000">
        <w:rPr>
          <w:rtl w:val="0"/>
        </w:rPr>
      </w:r>
    </w:p>
    <w:p w:rsidR="00000000" w:rsidDel="00000000" w:rsidP="00000000" w:rsidRDefault="00000000" w:rsidRPr="00000000" w14:paraId="00000006">
      <w:pPr>
        <w:pStyle w:val="Heading2"/>
        <w:rPr/>
      </w:pPr>
      <w:bookmarkStart w:colFirst="0" w:colLast="0" w:name="_s5wy6neph7ey" w:id="3"/>
      <w:bookmarkEnd w:id="3"/>
      <w:r w:rsidDel="00000000" w:rsidR="00000000" w:rsidRPr="00000000">
        <w:rPr>
          <w:b w:val="1"/>
          <w:rtl w:val="0"/>
        </w:rPr>
        <w:t xml:space="preserve">About the dataset</w:t>
      </w:r>
      <w:r w:rsidDel="00000000" w:rsidR="00000000" w:rsidRPr="00000000">
        <w:rPr>
          <w:rtl w:val="0"/>
        </w:rPr>
        <w:t xml:space="preserve"> </w:t>
      </w:r>
    </w:p>
    <w:p w:rsidR="00000000" w:rsidDel="00000000" w:rsidP="00000000" w:rsidRDefault="00000000" w:rsidRPr="00000000" w14:paraId="00000007">
      <w:pPr>
        <w:spacing w:after="240" w:before="240" w:lineRule="auto"/>
        <w:rPr>
          <w:color w:val="3c4043"/>
          <w:sz w:val="21"/>
          <w:szCs w:val="21"/>
        </w:rPr>
      </w:pPr>
      <w:r w:rsidDel="00000000" w:rsidR="00000000" w:rsidRPr="00000000">
        <w:rPr>
          <w:b w:val="1"/>
          <w:color w:val="3c4043"/>
          <w:sz w:val="21"/>
          <w:szCs w:val="21"/>
          <w:rtl w:val="0"/>
        </w:rPr>
        <w:t xml:space="preserve">Audio Files:</w:t>
        <w:br w:type="textWrapping"/>
      </w:r>
      <w:r w:rsidDel="00000000" w:rsidR="00000000" w:rsidRPr="00000000">
        <w:rPr>
          <w:color w:val="3c4043"/>
          <w:sz w:val="21"/>
          <w:szCs w:val="21"/>
          <w:rtl w:val="0"/>
        </w:rPr>
        <w:t xml:space="preserve">The data contains audio files in (.wav) format.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40" w:lineRule="auto"/>
        <w:rPr>
          <w:b w:val="1"/>
          <w:color w:val="3c4043"/>
          <w:sz w:val="21"/>
          <w:szCs w:val="21"/>
        </w:rPr>
      </w:pPr>
      <w:r w:rsidDel="00000000" w:rsidR="00000000" w:rsidRPr="00000000">
        <w:rPr>
          <w:b w:val="1"/>
          <w:color w:val="3c4043"/>
          <w:sz w:val="21"/>
          <w:szCs w:val="21"/>
          <w:rtl w:val="0"/>
        </w:rPr>
        <w:t xml:space="preserve">CSV Files: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b w:val="1"/>
          <w:color w:val="3c4043"/>
          <w:sz w:val="21"/>
          <w:szCs w:val="21"/>
          <w:rtl w:val="0"/>
        </w:rPr>
        <w:t xml:space="preserve">1.</w:t>
      </w:r>
      <w:r w:rsidDel="00000000" w:rsidR="00000000" w:rsidRPr="00000000">
        <w:rPr>
          <w:color w:val="3c4043"/>
          <w:sz w:val="21"/>
          <w:szCs w:val="21"/>
          <w:rtl w:val="0"/>
        </w:rPr>
        <w:t xml:space="preserve">train.csv - This file contains the list of audio file names and their respective labels for training (refer the rubric below for label definitions).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2.test.csv - This contains the names of the test audio files along with random labels.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40" w:lineRule="auto"/>
        <w:rPr/>
      </w:pPr>
      <w:r w:rsidDel="00000000" w:rsidR="00000000" w:rsidRPr="00000000">
        <w:rPr>
          <w:color w:val="3c4043"/>
          <w:sz w:val="21"/>
          <w:szCs w:val="21"/>
          <w:rtl w:val="0"/>
        </w:rPr>
        <w:t xml:space="preserve">3.sample_submission.csv - This contains the sample submission format for a valid submission</w:t>
      </w:r>
      <w:r w:rsidDel="00000000" w:rsidR="00000000" w:rsidRPr="00000000">
        <w:rPr>
          <w:rtl w:val="0"/>
        </w:rPr>
      </w:r>
    </w:p>
    <w:p w:rsidR="00000000" w:rsidDel="00000000" w:rsidP="00000000" w:rsidRDefault="00000000" w:rsidRPr="00000000" w14:paraId="0000000C">
      <w:pPr>
        <w:numPr>
          <w:ilvl w:val="0"/>
          <w:numId w:val="10"/>
        </w:numPr>
        <w:spacing w:after="0" w:afterAutospacing="0" w:before="240" w:lineRule="auto"/>
        <w:ind w:left="720" w:hanging="360"/>
        <w:rPr>
          <w:sz w:val="22"/>
          <w:szCs w:val="22"/>
        </w:rPr>
      </w:pPr>
      <w:r w:rsidDel="00000000" w:rsidR="00000000" w:rsidRPr="00000000">
        <w:rPr>
          <w:rtl w:val="0"/>
        </w:rPr>
        <w:t xml:space="preserve">Load </w:t>
      </w:r>
      <w:r w:rsidDel="00000000" w:rsidR="00000000" w:rsidRPr="00000000">
        <w:rPr>
          <w:rFonts w:ascii="Roboto Mono" w:cs="Roboto Mono" w:eastAsia="Roboto Mono" w:hAnsi="Roboto Mono"/>
          <w:color w:val="188038"/>
          <w:rtl w:val="0"/>
        </w:rPr>
        <w:t xml:space="preserve">train.csv</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test.csv</w:t>
        <w:br w:type="textWrapping"/>
      </w:r>
    </w:p>
    <w:p w:rsidR="00000000" w:rsidDel="00000000" w:rsidP="00000000" w:rsidRDefault="00000000" w:rsidRPr="00000000" w14:paraId="0000000D">
      <w:pPr>
        <w:numPr>
          <w:ilvl w:val="0"/>
          <w:numId w:val="10"/>
        </w:numPr>
        <w:spacing w:after="0" w:afterAutospacing="0" w:before="0" w:beforeAutospacing="0" w:lineRule="auto"/>
        <w:ind w:left="720" w:hanging="360"/>
        <w:rPr>
          <w:sz w:val="22"/>
          <w:szCs w:val="22"/>
        </w:rPr>
      </w:pPr>
      <w:r w:rsidDel="00000000" w:rsidR="00000000" w:rsidRPr="00000000">
        <w:rPr>
          <w:rtl w:val="0"/>
        </w:rPr>
        <w:t xml:space="preserve">Check:</w:t>
        <w:br w:type="textWrapping"/>
      </w:r>
    </w:p>
    <w:p w:rsidR="00000000" w:rsidDel="00000000" w:rsidP="00000000" w:rsidRDefault="00000000" w:rsidRPr="00000000" w14:paraId="0000000E">
      <w:pPr>
        <w:numPr>
          <w:ilvl w:val="1"/>
          <w:numId w:val="10"/>
        </w:numPr>
        <w:spacing w:after="0" w:afterAutospacing="0" w:before="0" w:beforeAutospacing="0" w:lineRule="auto"/>
        <w:ind w:left="1440" w:hanging="360"/>
        <w:rPr>
          <w:sz w:val="22"/>
          <w:szCs w:val="22"/>
        </w:rPr>
      </w:pPr>
      <w:r w:rsidDel="00000000" w:rsidR="00000000" w:rsidRPr="00000000">
        <w:rPr>
          <w:rtl w:val="0"/>
        </w:rPr>
        <w:t xml:space="preserve">Distribution of scores</w:t>
        <w:br w:type="textWrapping"/>
      </w:r>
    </w:p>
    <w:p w:rsidR="00000000" w:rsidDel="00000000" w:rsidP="00000000" w:rsidRDefault="00000000" w:rsidRPr="00000000" w14:paraId="0000000F">
      <w:pPr>
        <w:numPr>
          <w:ilvl w:val="1"/>
          <w:numId w:val="10"/>
        </w:numPr>
        <w:spacing w:after="0" w:afterAutospacing="0" w:before="0" w:beforeAutospacing="0" w:lineRule="auto"/>
        <w:ind w:left="1440" w:hanging="360"/>
        <w:rPr>
          <w:sz w:val="22"/>
          <w:szCs w:val="22"/>
        </w:rPr>
      </w:pPr>
      <w:r w:rsidDel="00000000" w:rsidR="00000000" w:rsidRPr="00000000">
        <w:rPr>
          <w:rtl w:val="0"/>
        </w:rPr>
        <w:t xml:space="preserve">Audio duration range</w:t>
        <w:br w:type="textWrapping"/>
      </w:r>
    </w:p>
    <w:p w:rsidR="00000000" w:rsidDel="00000000" w:rsidP="00000000" w:rsidRDefault="00000000" w:rsidRPr="00000000" w14:paraId="00000010">
      <w:pPr>
        <w:numPr>
          <w:ilvl w:val="1"/>
          <w:numId w:val="10"/>
        </w:numPr>
        <w:spacing w:after="240" w:before="0" w:beforeAutospacing="0" w:lineRule="auto"/>
        <w:ind w:left="1440" w:hanging="360"/>
        <w:rPr>
          <w:sz w:val="22"/>
          <w:szCs w:val="22"/>
        </w:rPr>
      </w:pPr>
      <w:r w:rsidDel="00000000" w:rsidR="00000000" w:rsidRPr="00000000">
        <w:rPr>
          <w:rtl w:val="0"/>
        </w:rPr>
        <w:t xml:space="preserve">Sample rate consistency</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NOTE- the dataset contains no missing or nan value.</w:t>
      </w:r>
    </w:p>
    <w:p w:rsidR="00000000" w:rsidDel="00000000" w:rsidP="00000000" w:rsidRDefault="00000000" w:rsidRPr="00000000" w14:paraId="00000013">
      <w:pPr>
        <w:spacing w:after="240" w:before="240" w:lineRule="auto"/>
        <w:ind w:left="1440" w:firstLine="0"/>
        <w:rPr/>
      </w:pPr>
      <w:r w:rsidDel="00000000" w:rsidR="00000000" w:rsidRPr="00000000">
        <w:rPr>
          <w:rtl w:val="0"/>
        </w:rPr>
      </w:r>
    </w:p>
    <w:p w:rsidR="00000000" w:rsidDel="00000000" w:rsidP="00000000" w:rsidRDefault="00000000" w:rsidRPr="00000000" w14:paraId="00000014">
      <w:pPr>
        <w:pStyle w:val="Heading2"/>
        <w:spacing w:after="240" w:before="240" w:lineRule="auto"/>
        <w:rPr/>
      </w:pPr>
      <w:bookmarkStart w:colFirst="0" w:colLast="0" w:name="_qmkns6zghw62" w:id="4"/>
      <w:bookmarkEnd w:id="4"/>
      <w:r w:rsidDel="00000000" w:rsidR="00000000" w:rsidRPr="00000000">
        <w:rPr>
          <w:b w:val="1"/>
          <w:rtl w:val="0"/>
        </w:rPr>
        <w:t xml:space="preserve">Exploratory Data Analysis (EDA)</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5"/>
        </w:numPr>
        <w:ind w:left="720" w:hanging="360"/>
        <w:rPr>
          <w:b w:val="1"/>
          <w:sz w:val="22"/>
          <w:szCs w:val="22"/>
        </w:rPr>
      </w:pPr>
      <w:r w:rsidDel="00000000" w:rsidR="00000000" w:rsidRPr="00000000">
        <w:rPr>
          <w:b w:val="1"/>
          <w:rtl w:val="0"/>
        </w:rPr>
        <w:t xml:space="preserve">Distribution of Grammar Scores-</w:t>
      </w:r>
    </w:p>
    <w:p w:rsidR="00000000" w:rsidDel="00000000" w:rsidP="00000000" w:rsidRDefault="00000000" w:rsidRPr="00000000" w14:paraId="00000017">
      <w:pPr>
        <w:rPr/>
      </w:pP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
        </w:numPr>
        <w:spacing w:after="0" w:afterAutospacing="0" w:before="60" w:lineRule="auto"/>
        <w:ind w:left="720" w:hanging="360"/>
      </w:pPr>
      <w:r w:rsidDel="00000000" w:rsidR="00000000" w:rsidRPr="00000000">
        <w:rPr>
          <w:rFonts w:ascii="Roboto" w:cs="Roboto" w:eastAsia="Roboto" w:hAnsi="Roboto"/>
          <w:color w:val="404040"/>
          <w:sz w:val="24"/>
          <w:szCs w:val="24"/>
          <w:rtl w:val="0"/>
        </w:rPr>
        <w:t xml:space="preserve">the most common grammar score appears to be </w:t>
      </w:r>
      <w:r w:rsidDel="00000000" w:rsidR="00000000" w:rsidRPr="00000000">
        <w:rPr>
          <w:rFonts w:ascii="Roboto" w:cs="Roboto" w:eastAsia="Roboto" w:hAnsi="Roboto"/>
          <w:b w:val="1"/>
          <w:color w:val="404040"/>
          <w:sz w:val="24"/>
          <w:szCs w:val="24"/>
          <w:rtl w:val="0"/>
        </w:rPr>
        <w:t xml:space="preserve">5.0</w:t>
      </w:r>
      <w:r w:rsidDel="00000000" w:rsidR="00000000" w:rsidRPr="00000000">
        <w:rPr>
          <w:rFonts w:ascii="Roboto" w:cs="Roboto" w:eastAsia="Roboto" w:hAnsi="Roboto"/>
          <w:color w:val="404040"/>
          <w:sz w:val="24"/>
          <w:szCs w:val="24"/>
          <w:rtl w:val="0"/>
        </w:rPr>
        <w:t xml:space="preserve">, with the highest count (around 100).</w:t>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Scores </w:t>
      </w:r>
      <w:r w:rsidDel="00000000" w:rsidR="00000000" w:rsidRPr="00000000">
        <w:rPr>
          <w:rFonts w:ascii="Roboto" w:cs="Roboto" w:eastAsia="Roboto" w:hAnsi="Roboto"/>
          <w:b w:val="1"/>
          <w:color w:val="404040"/>
          <w:sz w:val="24"/>
          <w:szCs w:val="24"/>
          <w:rtl w:val="0"/>
        </w:rPr>
        <w:t xml:space="preserve">1.0</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1.5</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w:cs="Roboto" w:eastAsia="Roboto" w:hAnsi="Roboto"/>
          <w:b w:val="1"/>
          <w:color w:val="404040"/>
          <w:sz w:val="24"/>
          <w:szCs w:val="24"/>
          <w:rtl w:val="0"/>
        </w:rPr>
        <w:t xml:space="preserve">2.0</w:t>
      </w:r>
      <w:r w:rsidDel="00000000" w:rsidR="00000000" w:rsidRPr="00000000">
        <w:rPr>
          <w:rFonts w:ascii="Roboto" w:cs="Roboto" w:eastAsia="Roboto" w:hAnsi="Roboto"/>
          <w:color w:val="404040"/>
          <w:sz w:val="24"/>
          <w:szCs w:val="24"/>
          <w:rtl w:val="0"/>
        </w:rPr>
        <w:t xml:space="preserve"> are relatively rare, with counts below 20.</w:t>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Scores </w:t>
      </w:r>
      <w:r w:rsidDel="00000000" w:rsidR="00000000" w:rsidRPr="00000000">
        <w:rPr>
          <w:rFonts w:ascii="Roboto" w:cs="Roboto" w:eastAsia="Roboto" w:hAnsi="Roboto"/>
          <w:b w:val="1"/>
          <w:color w:val="404040"/>
          <w:sz w:val="24"/>
          <w:szCs w:val="24"/>
          <w:rtl w:val="0"/>
        </w:rPr>
        <w:t xml:space="preserve">2.5</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3.0</w:t>
      </w:r>
      <w:r w:rsidDel="00000000" w:rsidR="00000000" w:rsidRPr="00000000">
        <w:rPr>
          <w:rFonts w:ascii="Roboto" w:cs="Roboto" w:eastAsia="Roboto" w:hAnsi="Roboto"/>
          <w:color w:val="404040"/>
          <w:sz w:val="24"/>
          <w:szCs w:val="24"/>
          <w:rtl w:val="0"/>
        </w:rPr>
        <w:t xml:space="preserve">, </w:t>
      </w:r>
      <w:r w:rsidDel="00000000" w:rsidR="00000000" w:rsidRPr="00000000">
        <w:rPr>
          <w:rFonts w:ascii="Roboto" w:cs="Roboto" w:eastAsia="Roboto" w:hAnsi="Roboto"/>
          <w:b w:val="1"/>
          <w:color w:val="404040"/>
          <w:sz w:val="24"/>
          <w:szCs w:val="24"/>
          <w:rtl w:val="0"/>
        </w:rPr>
        <w:t xml:space="preserve">3.5</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w:cs="Roboto" w:eastAsia="Roboto" w:hAnsi="Roboto"/>
          <w:b w:val="1"/>
          <w:color w:val="404040"/>
          <w:sz w:val="24"/>
          <w:szCs w:val="24"/>
          <w:rtl w:val="0"/>
        </w:rPr>
        <w:t xml:space="preserve">4.0</w:t>
      </w:r>
      <w:r w:rsidDel="00000000" w:rsidR="00000000" w:rsidRPr="00000000">
        <w:rPr>
          <w:rFonts w:ascii="Roboto" w:cs="Roboto" w:eastAsia="Roboto" w:hAnsi="Roboto"/>
          <w:color w:val="404040"/>
          <w:sz w:val="24"/>
          <w:szCs w:val="24"/>
          <w:rtl w:val="0"/>
        </w:rPr>
        <w:t xml:space="preserve"> have moderate frequencies, ranging between 20 and 60.</w:t>
      </w:r>
    </w:p>
    <w:p w:rsidR="00000000" w:rsidDel="00000000" w:rsidP="00000000" w:rsidRDefault="00000000" w:rsidRPr="00000000" w14:paraId="0000001C">
      <w:pPr>
        <w:numPr>
          <w:ilvl w:val="0"/>
          <w:numId w:val="3"/>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The distribution is </w:t>
      </w:r>
      <w:r w:rsidDel="00000000" w:rsidR="00000000" w:rsidRPr="00000000">
        <w:rPr>
          <w:rFonts w:ascii="Roboto" w:cs="Roboto" w:eastAsia="Roboto" w:hAnsi="Roboto"/>
          <w:b w:val="1"/>
          <w:color w:val="404040"/>
          <w:sz w:val="24"/>
          <w:szCs w:val="24"/>
          <w:rtl w:val="0"/>
        </w:rPr>
        <w:t xml:space="preserve">right-skewed</w:t>
      </w:r>
      <w:r w:rsidDel="00000000" w:rsidR="00000000" w:rsidRPr="00000000">
        <w:rPr>
          <w:rFonts w:ascii="Roboto" w:cs="Roboto" w:eastAsia="Roboto" w:hAnsi="Roboto"/>
          <w:color w:val="404040"/>
          <w:sz w:val="24"/>
          <w:szCs w:val="24"/>
          <w:rtl w:val="0"/>
        </w:rPr>
        <w:t xml:space="preserve">, meaning higher grammar scores (4.0–5.0) are more frequent than lower ones.</w:t>
      </w:r>
    </w:p>
    <w:p w:rsidR="00000000" w:rsidDel="00000000" w:rsidP="00000000" w:rsidRDefault="00000000" w:rsidRPr="00000000" w14:paraId="0000001D">
      <w:pPr>
        <w:spacing w:before="12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E">
      <w:pPr>
        <w:spacing w:before="6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1F">
      <w:pPr>
        <w:numPr>
          <w:ilvl w:val="1"/>
          <w:numId w:val="3"/>
        </w:numPr>
        <w:spacing w:after="0" w:afterAutospacing="0" w:before="120" w:lineRule="auto"/>
        <w:ind w:left="144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dataset is </w:t>
      </w:r>
      <w:r w:rsidDel="00000000" w:rsidR="00000000" w:rsidRPr="00000000">
        <w:rPr>
          <w:rFonts w:ascii="Roboto" w:cs="Roboto" w:eastAsia="Roboto" w:hAnsi="Roboto"/>
          <w:b w:val="1"/>
          <w:color w:val="404040"/>
          <w:sz w:val="24"/>
          <w:szCs w:val="24"/>
          <w:rtl w:val="0"/>
        </w:rPr>
        <w:t xml:space="preserve">imbalanced</w:t>
      </w:r>
      <w:r w:rsidDel="00000000" w:rsidR="00000000" w:rsidRPr="00000000">
        <w:rPr>
          <w:rFonts w:ascii="Roboto" w:cs="Roboto" w:eastAsia="Roboto" w:hAnsi="Roboto"/>
          <w:color w:val="404040"/>
          <w:sz w:val="24"/>
          <w:szCs w:val="24"/>
          <w:rtl w:val="0"/>
        </w:rPr>
        <w:t xml:space="preserve">, with a majority of samples having high grammar scores (4.5–5.0).</w:t>
      </w:r>
    </w:p>
    <w:p w:rsidR="00000000" w:rsidDel="00000000" w:rsidP="00000000" w:rsidRDefault="00000000" w:rsidRPr="00000000" w14:paraId="00000020">
      <w:pPr>
        <w:numPr>
          <w:ilvl w:val="1"/>
          <w:numId w:val="3"/>
        </w:numPr>
        <w:spacing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If this data is used for modeling (e.g., predicting grammar scores), techniques to handle class imbalance (</w:t>
      </w:r>
      <w:r w:rsidDel="00000000" w:rsidR="00000000" w:rsidRPr="00000000">
        <w:rPr>
          <w:rFonts w:ascii="Roboto" w:cs="Roboto" w:eastAsia="Roboto" w:hAnsi="Roboto"/>
          <w:b w:val="1"/>
          <w:color w:val="404040"/>
          <w:sz w:val="24"/>
          <w:szCs w:val="24"/>
          <w:rtl w:val="0"/>
        </w:rPr>
        <w:t xml:space="preserve">class weighting</w:t>
      </w:r>
      <w:r w:rsidDel="00000000" w:rsidR="00000000" w:rsidRPr="00000000">
        <w:rPr>
          <w:rFonts w:ascii="Roboto" w:cs="Roboto" w:eastAsia="Roboto" w:hAnsi="Roboto"/>
          <w:color w:val="404040"/>
          <w:sz w:val="24"/>
          <w:szCs w:val="24"/>
          <w:rtl w:val="0"/>
        </w:rPr>
        <w:t xml:space="preserve">) needed.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2.Distribution of Audio Durations-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289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6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26">
      <w:pPr>
        <w:numPr>
          <w:ilvl w:val="0"/>
          <w:numId w:val="2"/>
        </w:numPr>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majority of audio files in the dataset are </w:t>
      </w:r>
      <w:r w:rsidDel="00000000" w:rsidR="00000000" w:rsidRPr="00000000">
        <w:rPr>
          <w:rFonts w:ascii="Roboto" w:cs="Roboto" w:eastAsia="Roboto" w:hAnsi="Roboto"/>
          <w:b w:val="1"/>
          <w:color w:val="404040"/>
          <w:sz w:val="24"/>
          <w:szCs w:val="24"/>
          <w:rtl w:val="0"/>
        </w:rPr>
        <w:t xml:space="preserve">very short (below 20 seconds)</w:t>
      </w:r>
    </w:p>
    <w:p w:rsidR="00000000" w:rsidDel="00000000" w:rsidP="00000000" w:rsidRDefault="00000000" w:rsidRPr="00000000" w14:paraId="00000027">
      <w:pPr>
        <w:numPr>
          <w:ilvl w:val="0"/>
          <w:numId w:val="2"/>
        </w:numPr>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Audio files longer than 60 seconds are scarce, and durations beyond 100 seconds are almost negligible</w:t>
      </w:r>
    </w:p>
    <w:p w:rsidR="00000000" w:rsidDel="00000000" w:rsidP="00000000" w:rsidRDefault="00000000" w:rsidRPr="00000000" w14:paraId="00000028">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29">
      <w:pPr>
        <w:numPr>
          <w:ilvl w:val="0"/>
          <w:numId w:val="4"/>
        </w:numPr>
        <w:spacing w:before="60" w:lineRule="auto"/>
        <w:ind w:left="720" w:hanging="360"/>
      </w:pPr>
      <w:r w:rsidDel="00000000" w:rsidR="00000000" w:rsidRPr="00000000">
        <w:rPr>
          <w:rFonts w:ascii="Roboto" w:cs="Roboto" w:eastAsia="Roboto" w:hAnsi="Roboto"/>
          <w:color w:val="404040"/>
          <w:sz w:val="24"/>
          <w:szCs w:val="24"/>
          <w:rtl w:val="0"/>
        </w:rPr>
        <w:t xml:space="preserve">The histogram shows a strong right skew, confirming that longer recordings are outliers.</w:t>
      </w:r>
    </w:p>
    <w:p w:rsidR="00000000" w:rsidDel="00000000" w:rsidP="00000000" w:rsidRDefault="00000000" w:rsidRPr="00000000" w14:paraId="0000002A">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Distribution of Sample Rates-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34036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before="6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40">
      <w:pPr>
        <w:spacing w:before="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404040"/>
          <w:sz w:val="24"/>
          <w:szCs w:val="24"/>
        </w:rPr>
      </w:pPr>
      <w:r w:rsidDel="00000000" w:rsidR="00000000" w:rsidRPr="00000000">
        <w:rPr>
          <w:rFonts w:ascii="Roboto" w:cs="Roboto" w:eastAsia="Roboto" w:hAnsi="Roboto"/>
          <w:b w:val="1"/>
          <w:color w:val="404040"/>
          <w:rtl w:val="0"/>
        </w:rPr>
        <w:t xml:space="preserve">Uniform Sample Rate</w:t>
      </w:r>
      <w:r w:rsidDel="00000000" w:rsidR="00000000" w:rsidRPr="00000000">
        <w:rPr>
          <w:rFonts w:ascii="Roboto" w:cs="Roboto" w:eastAsia="Roboto" w:hAnsi="Roboto"/>
          <w:b w:val="1"/>
          <w:color w:val="404040"/>
          <w:sz w:val="24"/>
          <w:szCs w:val="24"/>
          <w:rtl w:val="0"/>
        </w:rPr>
        <w:t xml:space="preserve">-</w:t>
      </w:r>
      <w:r w:rsidDel="00000000" w:rsidR="00000000" w:rsidRPr="00000000">
        <w:rPr>
          <w:rFonts w:ascii="Roboto" w:cs="Roboto" w:eastAsia="Roboto" w:hAnsi="Roboto"/>
          <w:color w:val="404040"/>
          <w:sz w:val="24"/>
          <w:szCs w:val="24"/>
          <w:rtl w:val="0"/>
        </w:rPr>
        <w:t xml:space="preserve">All audio files in the dataset have the same sample rate of 16,000 Hz (16 kHz). This indicates consistency in the data collection or preprocessing pipeline.</w:t>
      </w:r>
    </w:p>
    <w:p w:rsidR="00000000" w:rsidDel="00000000" w:rsidP="00000000" w:rsidRDefault="00000000" w:rsidRPr="00000000" w14:paraId="00000042">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43">
      <w:pPr>
        <w:spacing w:before="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Since there is </w:t>
      </w:r>
      <w:r w:rsidDel="00000000" w:rsidR="00000000" w:rsidRPr="00000000">
        <w:rPr>
          <w:rFonts w:ascii="Roboto" w:cs="Roboto" w:eastAsia="Roboto" w:hAnsi="Roboto"/>
          <w:b w:val="1"/>
          <w:color w:val="404040"/>
          <w:sz w:val="24"/>
          <w:szCs w:val="24"/>
          <w:rtl w:val="0"/>
        </w:rPr>
        <w:t xml:space="preserve">no variability</w:t>
      </w:r>
      <w:r w:rsidDel="00000000" w:rsidR="00000000" w:rsidRPr="00000000">
        <w:rPr>
          <w:rFonts w:ascii="Roboto" w:cs="Roboto" w:eastAsia="Roboto" w:hAnsi="Roboto"/>
          <w:color w:val="404040"/>
          <w:sz w:val="24"/>
          <w:szCs w:val="24"/>
          <w:rtl w:val="0"/>
        </w:rPr>
        <w:t xml:space="preserve"> in sample rates, no resampling or standardization is needed.</w:t>
      </w:r>
    </w:p>
    <w:p w:rsidR="00000000" w:rsidDel="00000000" w:rsidP="00000000" w:rsidRDefault="00000000" w:rsidRPr="00000000" w14:paraId="00000044">
      <w:pPr>
        <w:spacing w:before="1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choice of </w:t>
      </w:r>
      <w:r w:rsidDel="00000000" w:rsidR="00000000" w:rsidRPr="00000000">
        <w:rPr>
          <w:rFonts w:ascii="Roboto" w:cs="Roboto" w:eastAsia="Roboto" w:hAnsi="Roboto"/>
          <w:b w:val="1"/>
          <w:color w:val="404040"/>
          <w:sz w:val="24"/>
          <w:szCs w:val="24"/>
          <w:rtl w:val="0"/>
        </w:rPr>
        <w:t xml:space="preserve">16 kHz</w:t>
      </w:r>
      <w:r w:rsidDel="00000000" w:rsidR="00000000" w:rsidRPr="00000000">
        <w:rPr>
          <w:rFonts w:ascii="Roboto" w:cs="Roboto" w:eastAsia="Roboto" w:hAnsi="Roboto"/>
          <w:color w:val="404040"/>
          <w:sz w:val="24"/>
          <w:szCs w:val="24"/>
          <w:rtl w:val="0"/>
        </w:rPr>
        <w:t xml:space="preserve"> is common for speech processing (e.g., ASR, voice commands), as it captures the human voice range (typically 80–8,000 Hz) with Nyquist compliance.</w:t>
      </w:r>
    </w:p>
    <w:p w:rsidR="00000000" w:rsidDel="00000000" w:rsidP="00000000" w:rsidRDefault="00000000" w:rsidRPr="00000000" w14:paraId="00000045">
      <w:pPr>
        <w:spacing w:before="12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46">
      <w:pPr>
        <w:pStyle w:val="Heading2"/>
        <w:spacing w:before="120" w:lineRule="auto"/>
        <w:rPr/>
      </w:pPr>
      <w:bookmarkStart w:colFirst="0" w:colLast="0" w:name="_rj68wveps1i2" w:id="5"/>
      <w:bookmarkEnd w:id="5"/>
      <w:r w:rsidDel="00000000" w:rsidR="00000000" w:rsidRPr="00000000">
        <w:rPr>
          <w:rtl w:val="0"/>
        </w:rPr>
        <w:t xml:space="preserve">Visualizing (sample audio)-</w:t>
      </w:r>
    </w:p>
    <w:p w:rsidR="00000000" w:rsidDel="00000000" w:rsidP="00000000" w:rsidRDefault="00000000" w:rsidRPr="00000000" w14:paraId="00000047">
      <w:pPr>
        <w:rPr/>
      </w:pPr>
      <w:r w:rsidDel="00000000" w:rsidR="00000000" w:rsidRPr="00000000">
        <w:rPr/>
        <w:drawing>
          <wp:inline distB="114300" distT="114300" distL="114300" distR="114300">
            <wp:extent cx="5943600" cy="28194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9304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60" w:lineRule="auto"/>
        <w:rPr>
          <w:b w:val="1"/>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b w:val="1"/>
          <w:rtl w:val="0"/>
        </w:rPr>
        <w:t xml:space="preserve">Grammar Score 1.0:</w:t>
      </w:r>
      <w:r w:rsidDel="00000000" w:rsidR="00000000" w:rsidRPr="00000000">
        <w:rPr>
          <w:rtl w:val="0"/>
        </w:rPr>
        <w:t xml:space="preserve">Waveform: Low amplitude, sparse activity.</w:t>
      </w:r>
    </w:p>
    <w:p w:rsidR="00000000" w:rsidDel="00000000" w:rsidP="00000000" w:rsidRDefault="00000000" w:rsidRPr="00000000" w14:paraId="0000004B">
      <w:pPr>
        <w:spacing w:after="240" w:before="240" w:lineRule="auto"/>
        <w:rPr/>
      </w:pPr>
      <w:r w:rsidDel="00000000" w:rsidR="00000000" w:rsidRPr="00000000">
        <w:rPr>
          <w:rtl w:val="0"/>
        </w:rPr>
        <w:t xml:space="preserve">Spectrogram: Low energy, limited activity across frequencies.</w:t>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b w:val="1"/>
          <w:rtl w:val="0"/>
        </w:rPr>
        <w:t xml:space="preserve">Grammar Score 2.0:</w:t>
      </w:r>
      <w:r w:rsidDel="00000000" w:rsidR="00000000" w:rsidRPr="00000000">
        <w:rPr>
          <w:rtl w:val="0"/>
        </w:rPr>
        <w:t xml:space="preserve">Waveform: Likely shows slightly more activity than 1.0, but still relatively low amplitude.</w:t>
      </w:r>
    </w:p>
    <w:p w:rsidR="00000000" w:rsidDel="00000000" w:rsidP="00000000" w:rsidRDefault="00000000" w:rsidRPr="00000000" w14:paraId="0000004E">
      <w:pPr>
        <w:spacing w:after="240" w:before="240" w:lineRule="auto"/>
        <w:rPr/>
      </w:pPr>
      <w:r w:rsidDel="00000000" w:rsidR="00000000" w:rsidRPr="00000000">
        <w:rPr>
          <w:rtl w:val="0"/>
        </w:rPr>
        <w:t xml:space="preserve">Spectrogram: Likely shows slightly more energy than 1.0, but still limited frequency content.</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b w:val="1"/>
          <w:rtl w:val="0"/>
        </w:rPr>
        <w:t xml:space="preserve">Grammar Score 3.0</w:t>
      </w:r>
      <w:r w:rsidDel="00000000" w:rsidR="00000000" w:rsidRPr="00000000">
        <w:rPr>
          <w:rtl w:val="0"/>
        </w:rPr>
        <w:t xml:space="preserve">:Waveform: Moderate activity, distinct peaks and valleys.</w:t>
      </w:r>
    </w:p>
    <w:p w:rsidR="00000000" w:rsidDel="00000000" w:rsidP="00000000" w:rsidRDefault="00000000" w:rsidRPr="00000000" w14:paraId="00000052">
      <w:pPr>
        <w:spacing w:after="240" w:before="240" w:lineRule="auto"/>
        <w:rPr/>
      </w:pPr>
      <w:r w:rsidDel="00000000" w:rsidR="00000000" w:rsidRPr="00000000">
        <w:rPr>
          <w:rtl w:val="0"/>
        </w:rPr>
        <w:t xml:space="preserve">Spectrogram: Moderate energy, more activity in lower and mid-range frequencies.</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b w:val="1"/>
          <w:rtl w:val="0"/>
        </w:rPr>
        <w:t xml:space="preserve">Grammar Score 4.0:</w:t>
      </w:r>
      <w:r w:rsidDel="00000000" w:rsidR="00000000" w:rsidRPr="00000000">
        <w:rPr>
          <w:rtl w:val="0"/>
        </w:rPr>
        <w:t xml:space="preserve"> Waveform: Likely shows higher amplitude and more complex patterns than 3.0.</w:t>
      </w:r>
    </w:p>
    <w:p w:rsidR="00000000" w:rsidDel="00000000" w:rsidP="00000000" w:rsidRDefault="00000000" w:rsidRPr="00000000" w14:paraId="00000055">
      <w:pPr>
        <w:spacing w:after="240" w:before="240" w:lineRule="auto"/>
        <w:rPr/>
      </w:pPr>
      <w:r w:rsidDel="00000000" w:rsidR="00000000" w:rsidRPr="00000000">
        <w:rPr>
          <w:rtl w:val="0"/>
        </w:rPr>
        <w:t xml:space="preserve">Spectrogram: Likely shows higher energy and more detailed frequency content than 3.0.</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b w:val="1"/>
          <w:rtl w:val="0"/>
        </w:rPr>
        <w:t xml:space="preserve">Grammar Score 5.0:</w:t>
      </w:r>
      <w:r w:rsidDel="00000000" w:rsidR="00000000" w:rsidRPr="00000000">
        <w:rPr>
          <w:rtl w:val="0"/>
        </w:rPr>
        <w:t xml:space="preserve"> Waveform: Highest amplitude, most complex patterns.</w:t>
      </w:r>
    </w:p>
    <w:p w:rsidR="00000000" w:rsidDel="00000000" w:rsidP="00000000" w:rsidRDefault="00000000" w:rsidRPr="00000000" w14:paraId="00000058">
      <w:pPr>
        <w:spacing w:after="240" w:before="240" w:lineRule="auto"/>
        <w:rPr/>
      </w:pPr>
      <w:r w:rsidDel="00000000" w:rsidR="00000000" w:rsidRPr="00000000">
        <w:rPr>
          <w:rtl w:val="0"/>
        </w:rPr>
        <w:t xml:space="preserve">Spectrogram: Highest energy, richest frequency content, distinct patterns.</w:t>
      </w:r>
    </w:p>
    <w:p w:rsidR="00000000" w:rsidDel="00000000" w:rsidP="00000000" w:rsidRDefault="00000000" w:rsidRPr="00000000" w14:paraId="00000059">
      <w:pPr>
        <w:spacing w:after="240" w:before="240" w:lineRule="auto"/>
        <w:rPr>
          <w:b w:val="1"/>
        </w:rPr>
      </w:pP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Overall Expected Trend:</w:t>
      </w:r>
    </w:p>
    <w:p w:rsidR="00000000" w:rsidDel="00000000" w:rsidP="00000000" w:rsidRDefault="00000000" w:rsidRPr="00000000" w14:paraId="0000005B">
      <w:pPr>
        <w:spacing w:after="240" w:before="240" w:lineRule="auto"/>
        <w:rPr/>
      </w:pPr>
      <w:r w:rsidDel="00000000" w:rsidR="00000000" w:rsidRPr="00000000">
        <w:rPr>
          <w:rtl w:val="0"/>
        </w:rPr>
        <w:t xml:space="preserve">The image should visually demonstrate a </w:t>
      </w:r>
      <w:r w:rsidDel="00000000" w:rsidR="00000000" w:rsidRPr="00000000">
        <w:rPr>
          <w:b w:val="1"/>
          <w:rtl w:val="0"/>
        </w:rPr>
        <w:t xml:space="preserve">gradual increase in audio activity and complexity as the grammar score increases</w:t>
      </w:r>
      <w:r w:rsidDel="00000000" w:rsidR="00000000" w:rsidRPr="00000000">
        <w:rPr>
          <w:rtl w:val="0"/>
        </w:rPr>
        <w:t xml:space="preserve">. This would be evident in:</w:t>
      </w:r>
    </w:p>
    <w:p w:rsidR="00000000" w:rsidDel="00000000" w:rsidP="00000000" w:rsidRDefault="00000000" w:rsidRPr="00000000" w14:paraId="0000005C">
      <w:pPr>
        <w:numPr>
          <w:ilvl w:val="0"/>
          <w:numId w:val="8"/>
        </w:numPr>
        <w:spacing w:after="0" w:afterAutospacing="0" w:before="240" w:lineRule="auto"/>
        <w:ind w:left="720" w:hanging="360"/>
        <w:rPr>
          <w:sz w:val="22"/>
          <w:szCs w:val="22"/>
        </w:rPr>
      </w:pPr>
      <w:r w:rsidDel="00000000" w:rsidR="00000000" w:rsidRPr="00000000">
        <w:rPr>
          <w:b w:val="1"/>
          <w:rtl w:val="0"/>
        </w:rPr>
        <w:t xml:space="preserve">Waveforms:</w:t>
      </w:r>
      <w:r w:rsidDel="00000000" w:rsidR="00000000" w:rsidRPr="00000000">
        <w:rPr>
          <w:rtl w:val="0"/>
        </w:rPr>
        <w:t xml:space="preserve"> Showing a gradual rise in amplitude and increasing complexity of the signal patterns.</w:t>
      </w:r>
    </w:p>
    <w:p w:rsidR="00000000" w:rsidDel="00000000" w:rsidP="00000000" w:rsidRDefault="00000000" w:rsidRPr="00000000" w14:paraId="0000005D">
      <w:pPr>
        <w:numPr>
          <w:ilvl w:val="0"/>
          <w:numId w:val="8"/>
        </w:numPr>
        <w:spacing w:after="240" w:before="0" w:beforeAutospacing="0" w:lineRule="auto"/>
        <w:ind w:left="720" w:hanging="360"/>
        <w:rPr>
          <w:sz w:val="22"/>
          <w:szCs w:val="22"/>
        </w:rPr>
      </w:pPr>
      <w:r w:rsidDel="00000000" w:rsidR="00000000" w:rsidRPr="00000000">
        <w:rPr>
          <w:b w:val="1"/>
          <w:rtl w:val="0"/>
        </w:rPr>
        <w:t xml:space="preserve">Spectrograms:</w:t>
      </w:r>
      <w:r w:rsidDel="00000000" w:rsidR="00000000" w:rsidRPr="00000000">
        <w:rPr>
          <w:rtl w:val="0"/>
        </w:rPr>
        <w:t xml:space="preserve"> Showing a gradual increase in energy and detail across frequencies, with more distinct patterns emerging at higher scores.</w:t>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pStyle w:val="Heading2"/>
        <w:spacing w:after="240" w:before="240" w:lineRule="auto"/>
        <w:rPr>
          <w:b w:val="1"/>
        </w:rPr>
      </w:pPr>
      <w:bookmarkStart w:colFirst="0" w:colLast="0" w:name="_gllg9rrc13mx" w:id="6"/>
      <w:bookmarkEnd w:id="6"/>
      <w:r w:rsidDel="00000000" w:rsidR="00000000" w:rsidRPr="00000000">
        <w:rPr>
          <w:b w:val="1"/>
          <w:rtl w:val="0"/>
        </w:rPr>
        <w:t xml:space="preserve">Summary statistics-</w:t>
      </w:r>
    </w:p>
    <w:p w:rsidR="00000000" w:rsidDel="00000000" w:rsidP="00000000" w:rsidRDefault="00000000" w:rsidRPr="00000000" w14:paraId="00000060">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3838575" cy="1819275"/>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385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59055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before="60" w:lineRule="auto"/>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r w:rsidDel="00000000" w:rsidR="00000000" w:rsidRPr="00000000">
        <w:rPr>
          <w:rtl w:val="0"/>
        </w:rPr>
      </w:r>
    </w:p>
    <w:p w:rsidR="00000000" w:rsidDel="00000000" w:rsidP="00000000" w:rsidRDefault="00000000" w:rsidRPr="00000000" w14:paraId="00000065">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w:t>
      </w:r>
      <w:r w:rsidDel="00000000" w:rsidR="00000000" w:rsidRPr="00000000">
        <w:rPr>
          <w:rFonts w:ascii="Roboto Mono" w:cs="Roboto Mono" w:eastAsia="Roboto Mono" w:hAnsi="Roboto Mono"/>
          <w:color w:val="404040"/>
          <w:sz w:val="21"/>
          <w:szCs w:val="21"/>
          <w:rtl w:val="0"/>
        </w:rPr>
        <w:t xml:space="preserve">NaN</w:t>
      </w:r>
      <w:r w:rsidDel="00000000" w:rsidR="00000000" w:rsidRPr="00000000">
        <w:rPr>
          <w:rFonts w:ascii="Roboto" w:cs="Roboto" w:eastAsia="Roboto" w:hAnsi="Roboto"/>
          <w:color w:val="404040"/>
          <w:sz w:val="24"/>
          <w:szCs w:val="24"/>
          <w:rtl w:val="0"/>
        </w:rPr>
        <w:t xml:space="preserve"> values in the correlation matrix indicate that </w:t>
      </w:r>
      <w:r w:rsidDel="00000000" w:rsidR="00000000" w:rsidRPr="00000000">
        <w:rPr>
          <w:rFonts w:ascii="Roboto" w:cs="Roboto" w:eastAsia="Roboto" w:hAnsi="Roboto"/>
          <w:b w:val="1"/>
          <w:color w:val="404040"/>
          <w:sz w:val="24"/>
          <w:szCs w:val="24"/>
          <w:rtl w:val="0"/>
        </w:rPr>
        <w:t xml:space="preserve">no correlation could be computed</w:t>
      </w:r>
      <w:r w:rsidDel="00000000" w:rsidR="00000000" w:rsidRPr="00000000">
        <w:rPr>
          <w:rFonts w:ascii="Roboto" w:cs="Roboto" w:eastAsia="Roboto" w:hAnsi="Roboto"/>
          <w:color w:val="404040"/>
          <w:sz w:val="24"/>
          <w:szCs w:val="24"/>
          <w:rtl w:val="0"/>
        </w:rPr>
        <w:t xml:space="preserve"> between</w:t>
      </w:r>
      <w:r w:rsidDel="00000000" w:rsidR="00000000" w:rsidRPr="00000000">
        <w:rPr>
          <w:rFonts w:ascii="Roboto" w:cs="Roboto" w:eastAsia="Roboto" w:hAnsi="Roboto"/>
          <w:b w:val="1"/>
          <w:color w:val="404040"/>
          <w:sz w:val="24"/>
          <w:szCs w:val="24"/>
          <w:rtl w:val="0"/>
        </w:rPr>
        <w:t xml:space="preserve"> </w:t>
      </w:r>
      <w:r w:rsidDel="00000000" w:rsidR="00000000" w:rsidRPr="00000000">
        <w:rPr>
          <w:rFonts w:ascii="Roboto Mono" w:cs="Roboto Mono" w:eastAsia="Roboto Mono" w:hAnsi="Roboto Mono"/>
          <w:b w:val="1"/>
          <w:color w:val="404040"/>
          <w:sz w:val="21"/>
          <w:szCs w:val="21"/>
          <w:rtl w:val="0"/>
        </w:rPr>
        <w:t xml:space="preserve">sample_rate</w:t>
      </w:r>
      <w:r w:rsidDel="00000000" w:rsidR="00000000" w:rsidRPr="00000000">
        <w:rPr>
          <w:rFonts w:ascii="Roboto" w:cs="Roboto" w:eastAsia="Roboto" w:hAnsi="Roboto"/>
          <w:color w:val="404040"/>
          <w:sz w:val="24"/>
          <w:szCs w:val="24"/>
          <w:rtl w:val="0"/>
        </w:rPr>
        <w:t xml:space="preserve"> and the other variables (</w:t>
      </w:r>
      <w:r w:rsidDel="00000000" w:rsidR="00000000" w:rsidRPr="00000000">
        <w:rPr>
          <w:rFonts w:ascii="Roboto Mono" w:cs="Roboto Mono" w:eastAsia="Roboto Mono" w:hAnsi="Roboto Mono"/>
          <w:color w:val="404040"/>
          <w:sz w:val="21"/>
          <w:szCs w:val="21"/>
          <w:rtl w:val="0"/>
        </w:rPr>
        <w:t xml:space="preserve">label</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Mono" w:cs="Roboto Mono" w:eastAsia="Roboto Mono" w:hAnsi="Roboto Mono"/>
          <w:color w:val="404040"/>
          <w:sz w:val="21"/>
          <w:szCs w:val="21"/>
          <w:rtl w:val="0"/>
        </w:rPr>
        <w:t xml:space="preserve">duration</w:t>
      </w: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066">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happens because:</w:t>
      </w:r>
    </w:p>
    <w:p w:rsidR="00000000" w:rsidDel="00000000" w:rsidP="00000000" w:rsidRDefault="00000000" w:rsidRPr="00000000" w14:paraId="00000068">
      <w:pPr>
        <w:numPr>
          <w:ilvl w:val="0"/>
          <w:numId w:val="6"/>
        </w:numPr>
        <w:ind w:left="720" w:hanging="360"/>
      </w:pPr>
      <w:r w:rsidDel="00000000" w:rsidR="00000000" w:rsidRPr="00000000">
        <w:rPr>
          <w:rFonts w:ascii="Roboto" w:cs="Roboto" w:eastAsia="Roboto" w:hAnsi="Roboto"/>
          <w:b w:val="1"/>
          <w:color w:val="404040"/>
          <w:sz w:val="24"/>
          <w:szCs w:val="24"/>
          <w:rtl w:val="0"/>
        </w:rPr>
        <w:t xml:space="preserve">Constant Value:</w:t>
      </w:r>
      <w:r w:rsidDel="00000000" w:rsidR="00000000" w:rsidRPr="00000000">
        <w:rPr>
          <w:rFonts w:ascii="Roboto" w:cs="Roboto" w:eastAsia="Roboto" w:hAnsi="Roboto"/>
          <w:color w:val="404040"/>
          <w:sz w:val="24"/>
          <w:szCs w:val="24"/>
          <w:rtl w:val="0"/>
        </w:rPr>
        <w:t xml:space="preserve"> As seen in your earlier analysis, </w:t>
      </w:r>
      <w:r w:rsidDel="00000000" w:rsidR="00000000" w:rsidRPr="00000000">
        <w:rPr>
          <w:rFonts w:ascii="Roboto Mono" w:cs="Roboto Mono" w:eastAsia="Roboto Mono" w:hAnsi="Roboto Mono"/>
          <w:color w:val="404040"/>
          <w:sz w:val="21"/>
          <w:szCs w:val="21"/>
          <w:rtl w:val="0"/>
        </w:rPr>
        <w:t xml:space="preserve">sample_rate</w:t>
      </w:r>
      <w:r w:rsidDel="00000000" w:rsidR="00000000" w:rsidRPr="00000000">
        <w:rPr>
          <w:rFonts w:ascii="Roboto" w:cs="Roboto" w:eastAsia="Roboto" w:hAnsi="Roboto"/>
          <w:color w:val="404040"/>
          <w:sz w:val="24"/>
          <w:szCs w:val="24"/>
          <w:rtl w:val="0"/>
        </w:rPr>
        <w:t xml:space="preserve"> is identical across all files (16,000 Hz). Correlation measures how two variables change </w:t>
      </w:r>
      <w:r w:rsidDel="00000000" w:rsidR="00000000" w:rsidRPr="00000000">
        <w:rPr>
          <w:rFonts w:ascii="Roboto" w:cs="Roboto" w:eastAsia="Roboto" w:hAnsi="Roboto"/>
          <w:i w:val="1"/>
          <w:color w:val="404040"/>
          <w:sz w:val="24"/>
          <w:szCs w:val="24"/>
          <w:rtl w:val="0"/>
        </w:rPr>
        <w:t xml:space="preserve">relative to each other</w:t>
      </w:r>
      <w:r w:rsidDel="00000000" w:rsidR="00000000" w:rsidRPr="00000000">
        <w:rPr>
          <w:rFonts w:ascii="Roboto" w:cs="Roboto" w:eastAsia="Roboto" w:hAnsi="Roboto"/>
          <w:color w:val="404040"/>
          <w:sz w:val="24"/>
          <w:szCs w:val="24"/>
          <w:rtl w:val="0"/>
        </w:rPr>
        <w:t xml:space="preserve">. If one variable (like </w:t>
      </w:r>
      <w:r w:rsidDel="00000000" w:rsidR="00000000" w:rsidRPr="00000000">
        <w:rPr>
          <w:rFonts w:ascii="Roboto Mono" w:cs="Roboto Mono" w:eastAsia="Roboto Mono" w:hAnsi="Roboto Mono"/>
          <w:color w:val="404040"/>
          <w:sz w:val="21"/>
          <w:szCs w:val="21"/>
          <w:rtl w:val="0"/>
        </w:rPr>
        <w:t xml:space="preserve">sample_rate</w:t>
      </w:r>
      <w:r w:rsidDel="00000000" w:rsidR="00000000" w:rsidRPr="00000000">
        <w:rPr>
          <w:rFonts w:ascii="Roboto" w:cs="Roboto" w:eastAsia="Roboto" w:hAnsi="Roboto"/>
          <w:color w:val="404040"/>
          <w:sz w:val="24"/>
          <w:szCs w:val="24"/>
          <w:rtl w:val="0"/>
        </w:rPr>
        <w:t xml:space="preserve">) has no variability, correlation is undefined (</w:t>
      </w:r>
      <w:r w:rsidDel="00000000" w:rsidR="00000000" w:rsidRPr="00000000">
        <w:rPr>
          <w:rFonts w:ascii="Roboto Mono" w:cs="Roboto Mono" w:eastAsia="Roboto Mono" w:hAnsi="Roboto Mono"/>
          <w:color w:val="404040"/>
          <w:sz w:val="21"/>
          <w:szCs w:val="21"/>
          <w:rtl w:val="0"/>
        </w:rPr>
        <w:t xml:space="preserve">NaN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6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6A">
      <w:pPr>
        <w:rPr>
          <w:rFonts w:ascii="Roboto" w:cs="Roboto" w:eastAsia="Roboto" w:hAnsi="Roboto"/>
          <w:color w:val="404040"/>
          <w:sz w:val="24"/>
          <w:szCs w:val="24"/>
        </w:rPr>
      </w:pPr>
      <w:r w:rsidDel="00000000" w:rsidR="00000000" w:rsidRPr="00000000">
        <w:rPr>
          <w:rFonts w:ascii="Roboto Mono" w:cs="Roboto Mono" w:eastAsia="Roboto Mono" w:hAnsi="Roboto Mono"/>
          <w:b w:val="1"/>
          <w:color w:val="404040"/>
          <w:sz w:val="21"/>
          <w:szCs w:val="21"/>
          <w:rtl w:val="0"/>
        </w:rPr>
        <w:t xml:space="preserve">label</w:t>
      </w:r>
      <w:r w:rsidDel="00000000" w:rsidR="00000000" w:rsidRPr="00000000">
        <w:rPr>
          <w:rFonts w:ascii="Roboto" w:cs="Roboto" w:eastAsia="Roboto" w:hAnsi="Roboto"/>
          <w:b w:val="1"/>
          <w:color w:val="404040"/>
          <w:sz w:val="24"/>
          <w:szCs w:val="24"/>
          <w:rtl w:val="0"/>
        </w:rPr>
        <w:t xml:space="preserve"> vs. </w:t>
      </w:r>
      <w:r w:rsidDel="00000000" w:rsidR="00000000" w:rsidRPr="00000000">
        <w:rPr>
          <w:rFonts w:ascii="Roboto Mono" w:cs="Roboto Mono" w:eastAsia="Roboto Mono" w:hAnsi="Roboto Mono"/>
          <w:b w:val="1"/>
          <w:color w:val="404040"/>
          <w:sz w:val="21"/>
          <w:szCs w:val="21"/>
          <w:rtl w:val="0"/>
        </w:rPr>
        <w:t xml:space="preserve">duration</w:t>
      </w:r>
      <w:r w:rsidDel="00000000" w:rsidR="00000000" w:rsidRPr="00000000">
        <w:rPr>
          <w:rFonts w:ascii="Roboto" w:cs="Roboto" w:eastAsia="Roboto" w:hAnsi="Roboto"/>
          <w:b w:val="1"/>
          <w:color w:val="404040"/>
          <w:sz w:val="24"/>
          <w:szCs w:val="24"/>
          <w:rtl w:val="0"/>
        </w:rPr>
        <w:t xml:space="preserve"> (Correlation: 0.28)-</w:t>
      </w:r>
      <w:r w:rsidDel="00000000" w:rsidR="00000000" w:rsidRPr="00000000">
        <w:rPr>
          <w:rFonts w:ascii="Roboto" w:cs="Roboto" w:eastAsia="Roboto" w:hAnsi="Roboto"/>
          <w:color w:val="404040"/>
          <w:sz w:val="24"/>
          <w:szCs w:val="24"/>
          <w:rtl w:val="0"/>
        </w:rPr>
        <w:t xml:space="preserve">A </w:t>
      </w:r>
      <w:r w:rsidDel="00000000" w:rsidR="00000000" w:rsidRPr="00000000">
        <w:rPr>
          <w:rFonts w:ascii="Roboto" w:cs="Roboto" w:eastAsia="Roboto" w:hAnsi="Roboto"/>
          <w:b w:val="1"/>
          <w:color w:val="404040"/>
          <w:sz w:val="24"/>
          <w:szCs w:val="24"/>
          <w:rtl w:val="0"/>
        </w:rPr>
        <w:t xml:space="preserve">weak positive correlation</w:t>
      </w:r>
      <w:r w:rsidDel="00000000" w:rsidR="00000000" w:rsidRPr="00000000">
        <w:rPr>
          <w:rtl w:val="0"/>
        </w:rPr>
      </w:r>
    </w:p>
    <w:p w:rsidR="00000000" w:rsidDel="00000000" w:rsidP="00000000" w:rsidRDefault="00000000" w:rsidRPr="00000000" w14:paraId="0000006B">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Longer audio clips </w:t>
      </w:r>
      <w:r w:rsidDel="00000000" w:rsidR="00000000" w:rsidRPr="00000000">
        <w:rPr>
          <w:rFonts w:ascii="Roboto" w:cs="Roboto" w:eastAsia="Roboto" w:hAnsi="Roboto"/>
          <w:i w:val="1"/>
          <w:color w:val="404040"/>
          <w:sz w:val="24"/>
          <w:szCs w:val="24"/>
          <w:rtl w:val="0"/>
        </w:rPr>
        <w:t xml:space="preserve">might</w:t>
      </w:r>
      <w:r w:rsidDel="00000000" w:rsidR="00000000" w:rsidRPr="00000000">
        <w:rPr>
          <w:rFonts w:ascii="Roboto" w:cs="Roboto" w:eastAsia="Roboto" w:hAnsi="Roboto"/>
          <w:color w:val="404040"/>
          <w:sz w:val="24"/>
          <w:szCs w:val="24"/>
          <w:rtl w:val="0"/>
        </w:rPr>
        <w:t xml:space="preserve"> slightly correlate with higher grammar scores (or vice versa)</w:t>
      </w:r>
    </w:p>
    <w:p w:rsidR="00000000" w:rsidDel="00000000" w:rsidP="00000000" w:rsidRDefault="00000000" w:rsidRPr="00000000" w14:paraId="0000006C">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6D">
      <w:pPr>
        <w:spacing w:before="60" w:lineRule="auto"/>
        <w:rPr>
          <w:rFonts w:ascii="Roboto" w:cs="Roboto" w:eastAsia="Roboto" w:hAnsi="Roboto"/>
          <w:color w:val="404040"/>
          <w:sz w:val="24"/>
          <w:szCs w:val="24"/>
        </w:rPr>
      </w:pPr>
      <w:r w:rsidDel="00000000" w:rsidR="00000000" w:rsidRPr="00000000">
        <w:rPr>
          <w:rFonts w:ascii="Roboto Mono" w:cs="Roboto Mono" w:eastAsia="Roboto Mono" w:hAnsi="Roboto Mono"/>
          <w:b w:val="1"/>
          <w:color w:val="404040"/>
          <w:sz w:val="21"/>
          <w:szCs w:val="21"/>
          <w:rtl w:val="0"/>
        </w:rPr>
        <w:t xml:space="preserve">label</w:t>
      </w:r>
      <w:r w:rsidDel="00000000" w:rsidR="00000000" w:rsidRPr="00000000">
        <w:rPr>
          <w:rFonts w:ascii="Roboto" w:cs="Roboto" w:eastAsia="Roboto" w:hAnsi="Roboto"/>
          <w:b w:val="1"/>
          <w:color w:val="404040"/>
          <w:sz w:val="24"/>
          <w:szCs w:val="24"/>
          <w:rtl w:val="0"/>
        </w:rPr>
        <w:t xml:space="preserve"> vs. </w:t>
      </w:r>
      <w:r w:rsidDel="00000000" w:rsidR="00000000" w:rsidRPr="00000000">
        <w:rPr>
          <w:rFonts w:ascii="Roboto Mono" w:cs="Roboto Mono" w:eastAsia="Roboto Mono" w:hAnsi="Roboto Mono"/>
          <w:b w:val="1"/>
          <w:color w:val="404040"/>
          <w:sz w:val="21"/>
          <w:szCs w:val="21"/>
          <w:rtl w:val="0"/>
        </w:rPr>
        <w:t xml:space="preserve">sample_rate</w:t>
      </w:r>
      <w:r w:rsidDel="00000000" w:rsidR="00000000" w:rsidRPr="00000000">
        <w:rPr>
          <w:rFonts w:ascii="Roboto" w:cs="Roboto" w:eastAsia="Roboto" w:hAnsi="Roboto"/>
          <w:b w:val="1"/>
          <w:color w:val="404040"/>
          <w:sz w:val="24"/>
          <w:szCs w:val="24"/>
          <w:rtl w:val="0"/>
        </w:rPr>
        <w:t xml:space="preserve"> (NaN)-</w:t>
      </w:r>
      <w:r w:rsidDel="00000000" w:rsidR="00000000" w:rsidRPr="00000000">
        <w:rPr>
          <w:rFonts w:ascii="Roboto" w:cs="Roboto" w:eastAsia="Roboto" w:hAnsi="Roboto"/>
          <w:color w:val="404040"/>
          <w:sz w:val="24"/>
          <w:szCs w:val="24"/>
          <w:rtl w:val="0"/>
        </w:rPr>
        <w:t xml:space="preserve">No correlation exists because </w:t>
      </w:r>
      <w:r w:rsidDel="00000000" w:rsidR="00000000" w:rsidRPr="00000000">
        <w:rPr>
          <w:rFonts w:ascii="Roboto Mono" w:cs="Roboto Mono" w:eastAsia="Roboto Mono" w:hAnsi="Roboto Mono"/>
          <w:color w:val="404040"/>
          <w:sz w:val="21"/>
          <w:szCs w:val="21"/>
          <w:rtl w:val="0"/>
        </w:rPr>
        <w:t xml:space="preserve">sample_rate</w:t>
      </w:r>
      <w:r w:rsidDel="00000000" w:rsidR="00000000" w:rsidRPr="00000000">
        <w:rPr>
          <w:rFonts w:ascii="Roboto" w:cs="Roboto" w:eastAsia="Roboto" w:hAnsi="Roboto"/>
          <w:color w:val="404040"/>
          <w:sz w:val="24"/>
          <w:szCs w:val="24"/>
          <w:rtl w:val="0"/>
        </w:rPr>
        <w:t xml:space="preserve"> is constant. </w:t>
      </w:r>
    </w:p>
    <w:p w:rsidR="00000000" w:rsidDel="00000000" w:rsidP="00000000" w:rsidRDefault="00000000" w:rsidRPr="00000000" w14:paraId="0000006E">
      <w:pPr>
        <w:spacing w:before="60" w:lineRule="auto"/>
        <w:rPr>
          <w:rFonts w:ascii="Roboto" w:cs="Roboto" w:eastAsia="Roboto" w:hAnsi="Roboto"/>
          <w:color w:val="404040"/>
          <w:sz w:val="24"/>
          <w:szCs w:val="24"/>
        </w:rPr>
      </w:pPr>
      <w:r w:rsidDel="00000000" w:rsidR="00000000" w:rsidRPr="00000000">
        <w:rPr>
          <w:rFonts w:ascii="Roboto Mono" w:cs="Roboto Mono" w:eastAsia="Roboto Mono" w:hAnsi="Roboto Mono"/>
          <w:b w:val="1"/>
          <w:color w:val="404040"/>
          <w:sz w:val="21"/>
          <w:szCs w:val="21"/>
          <w:rtl w:val="0"/>
        </w:rPr>
        <w:t xml:space="preserve">duration</w:t>
      </w:r>
      <w:r w:rsidDel="00000000" w:rsidR="00000000" w:rsidRPr="00000000">
        <w:rPr>
          <w:rFonts w:ascii="Roboto" w:cs="Roboto" w:eastAsia="Roboto" w:hAnsi="Roboto"/>
          <w:b w:val="1"/>
          <w:color w:val="404040"/>
          <w:sz w:val="24"/>
          <w:szCs w:val="24"/>
          <w:rtl w:val="0"/>
        </w:rPr>
        <w:t xml:space="preserve"> vs. </w:t>
      </w:r>
      <w:r w:rsidDel="00000000" w:rsidR="00000000" w:rsidRPr="00000000">
        <w:rPr>
          <w:rFonts w:ascii="Roboto Mono" w:cs="Roboto Mono" w:eastAsia="Roboto Mono" w:hAnsi="Roboto Mono"/>
          <w:b w:val="1"/>
          <w:color w:val="404040"/>
          <w:sz w:val="21"/>
          <w:szCs w:val="21"/>
          <w:rtl w:val="0"/>
        </w:rPr>
        <w:t xml:space="preserve">sample_rate</w:t>
      </w:r>
      <w:r w:rsidDel="00000000" w:rsidR="00000000" w:rsidRPr="00000000">
        <w:rPr>
          <w:rFonts w:ascii="Roboto" w:cs="Roboto" w:eastAsia="Roboto" w:hAnsi="Roboto"/>
          <w:b w:val="1"/>
          <w:color w:val="404040"/>
          <w:sz w:val="24"/>
          <w:szCs w:val="24"/>
          <w:rtl w:val="0"/>
        </w:rPr>
        <w:t xml:space="preserve"> (NaN)-</w:t>
      </w:r>
      <w:r w:rsidDel="00000000" w:rsidR="00000000" w:rsidRPr="00000000">
        <w:rPr>
          <w:rFonts w:ascii="Roboto" w:cs="Roboto" w:eastAsia="Roboto" w:hAnsi="Roboto"/>
          <w:color w:val="404040"/>
          <w:sz w:val="24"/>
          <w:szCs w:val="24"/>
          <w:rtl w:val="0"/>
        </w:rPr>
        <w:t xml:space="preserve">Similarly, no correlation </w:t>
      </w:r>
    </w:p>
    <w:p w:rsidR="00000000" w:rsidDel="00000000" w:rsidP="00000000" w:rsidRDefault="00000000" w:rsidRPr="00000000" w14:paraId="0000006F">
      <w:pPr>
        <w:spacing w:before="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7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color w:val="404040"/>
          <w:sz w:val="46"/>
          <w:szCs w:val="46"/>
        </w:rPr>
      </w:pPr>
      <w:bookmarkStart w:colFirst="0" w:colLast="0" w:name="_qrflesewjhqa" w:id="7"/>
      <w:bookmarkEnd w:id="7"/>
      <w:r w:rsidDel="00000000" w:rsidR="00000000" w:rsidRPr="00000000">
        <w:rPr>
          <w:b w:val="1"/>
          <w:color w:val="404040"/>
          <w:sz w:val="46"/>
          <w:szCs w:val="46"/>
          <w:rtl w:val="0"/>
        </w:rPr>
        <w:t xml:space="preserve">check outliner-</w:t>
      </w:r>
    </w:p>
    <w:p w:rsidR="00000000" w:rsidDel="00000000" w:rsidP="00000000" w:rsidRDefault="00000000" w:rsidRPr="00000000" w14:paraId="00000071">
      <w:pPr>
        <w:rPr/>
      </w:pPr>
      <w:r w:rsidDel="00000000" w:rsidR="00000000" w:rsidRPr="00000000">
        <w:rPr/>
        <w:drawing>
          <wp:inline distB="114300" distT="114300" distL="114300" distR="114300">
            <wp:extent cx="4648200" cy="35814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48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60" w:lineRule="auto"/>
        <w:rPr>
          <w:rFonts w:ascii="Roboto" w:cs="Roboto" w:eastAsia="Roboto" w:hAnsi="Roboto"/>
          <w:b w:val="1"/>
          <w:i w:val="1"/>
          <w:color w:val="404040"/>
          <w:sz w:val="24"/>
          <w:szCs w:val="24"/>
        </w:rPr>
      </w:pPr>
      <w:r w:rsidDel="00000000" w:rsidR="00000000" w:rsidRPr="00000000">
        <w:rPr>
          <w:rFonts w:ascii="Roboto" w:cs="Roboto" w:eastAsia="Roboto" w:hAnsi="Roboto"/>
          <w:b w:val="1"/>
          <w:i w:val="1"/>
          <w:color w:val="404040"/>
          <w:sz w:val="24"/>
          <w:szCs w:val="24"/>
          <w:rtl w:val="0"/>
        </w:rPr>
        <w:t xml:space="preserve">No Outliers Detected:</w:t>
      </w:r>
    </w:p>
    <w:p w:rsidR="00000000" w:rsidDel="00000000" w:rsidP="00000000" w:rsidRDefault="00000000" w:rsidRPr="00000000" w14:paraId="00000074">
      <w:pPr>
        <w:spacing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boxplot analysis revealed no outliers in grammar scores, confirming that all values fall within the expected range (1.0 to 5.0). This suggests consistent labeling and no extreme anomalies in the dataset.</w:t>
      </w:r>
    </w:p>
    <w:p w:rsidR="00000000" w:rsidDel="00000000" w:rsidP="00000000" w:rsidRDefault="00000000" w:rsidRPr="00000000" w14:paraId="00000075">
      <w:pPr>
        <w:spacing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76">
      <w:pPr>
        <w:spacing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77">
      <w:pPr>
        <w:rPr>
          <w:rFonts w:ascii="Roboto" w:cs="Roboto" w:eastAsia="Roboto" w:hAnsi="Roboto"/>
          <w:i w:val="1"/>
          <w:color w:val="404040"/>
          <w:sz w:val="24"/>
          <w:szCs w:val="24"/>
        </w:rPr>
      </w:pPr>
      <w:r w:rsidDel="00000000" w:rsidR="00000000" w:rsidRPr="00000000">
        <w:rPr>
          <w:rtl w:val="0"/>
        </w:rPr>
      </w:r>
    </w:p>
    <w:p w:rsidR="00000000" w:rsidDel="00000000" w:rsidP="00000000" w:rsidRDefault="00000000" w:rsidRPr="00000000" w14:paraId="00000078">
      <w:pPr>
        <w:pStyle w:val="Heading2"/>
        <w:keepNext w:val="0"/>
        <w:keepLines w:val="0"/>
        <w:spacing w:before="280" w:lineRule="auto"/>
        <w:rPr>
          <w:b w:val="1"/>
        </w:rPr>
      </w:pPr>
      <w:bookmarkStart w:colFirst="0" w:colLast="0" w:name="_eylfz48x7n9r" w:id="8"/>
      <w:bookmarkEnd w:id="8"/>
      <w:r w:rsidDel="00000000" w:rsidR="00000000" w:rsidRPr="00000000">
        <w:rPr>
          <w:b w:val="1"/>
          <w:rtl w:val="0"/>
        </w:rPr>
        <w:t xml:space="preserve">🏗️ Pipeline Architecture-</w:t>
      </w:r>
    </w:p>
    <w:p w:rsidR="00000000" w:rsidDel="00000000" w:rsidP="00000000" w:rsidRDefault="00000000" w:rsidRPr="00000000" w14:paraId="00000079">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80" w:lineRule="auto"/>
        <w:ind w:left="0" w:firstLine="0"/>
        <w:rPr/>
      </w:pPr>
      <w:bookmarkStart w:colFirst="0" w:colLast="0" w:name="_ly42msrb4v07" w:id="9"/>
      <w:bookmarkEnd w:id="9"/>
      <w:r w:rsidDel="00000000" w:rsidR="00000000" w:rsidRPr="00000000">
        <w:rPr>
          <w:b w:val="1"/>
          <w:sz w:val="28"/>
          <w:szCs w:val="28"/>
          <w:rtl w:val="0"/>
        </w:rPr>
        <w:t xml:space="preserve">1.</w:t>
      </w:r>
      <w:r w:rsidDel="00000000" w:rsidR="00000000" w:rsidRPr="00000000">
        <w:rPr>
          <w:b w:val="1"/>
          <w:sz w:val="28"/>
          <w:szCs w:val="28"/>
          <w:rtl w:val="0"/>
        </w:rPr>
        <w:t xml:space="preserve">Extract features from audio</w:t>
      </w:r>
      <w:r w:rsidDel="00000000" w:rsidR="00000000" w:rsidRPr="00000000">
        <w:rPr>
          <w:rtl w:val="0"/>
        </w:rPr>
        <w:t xml:space="preserve">-</w:t>
      </w:r>
      <w:r w:rsidDel="00000000" w:rsidR="00000000" w:rsidRPr="00000000">
        <w:rPr>
          <w:rFonts w:ascii="Roboto" w:cs="Roboto" w:eastAsia="Roboto" w:hAnsi="Roboto"/>
          <w:color w:val="404040"/>
          <w:sz w:val="24"/>
          <w:szCs w:val="24"/>
          <w:rtl w:val="0"/>
        </w:rPr>
        <w:t xml:space="preserve">Using </w:t>
      </w:r>
      <w:r w:rsidDel="00000000" w:rsidR="00000000" w:rsidRPr="00000000">
        <w:rPr>
          <w:rFonts w:ascii="Roboto Mono" w:cs="Roboto Mono" w:eastAsia="Roboto Mono" w:hAnsi="Roboto Mono"/>
          <w:color w:val="188038"/>
          <w:sz w:val="24"/>
          <w:szCs w:val="24"/>
          <w:rtl w:val="0"/>
        </w:rPr>
        <w:t xml:space="preserve">librosa</w:t>
      </w:r>
      <w:r w:rsidDel="00000000" w:rsidR="00000000" w:rsidRPr="00000000">
        <w:rPr>
          <w:rFonts w:ascii="Roboto" w:cs="Roboto" w:eastAsia="Roboto" w:hAnsi="Roboto"/>
          <w:color w:val="404040"/>
          <w:sz w:val="24"/>
          <w:szCs w:val="24"/>
          <w:rtl w:val="0"/>
        </w:rPr>
        <w:t xml:space="preserve">, transformed raw </w:t>
      </w:r>
      <w:r w:rsidDel="00000000" w:rsidR="00000000" w:rsidRPr="00000000">
        <w:rPr>
          <w:rFonts w:ascii="Roboto Mono" w:cs="Roboto Mono" w:eastAsia="Roboto Mono" w:hAnsi="Roboto Mono"/>
          <w:color w:val="188038"/>
          <w:sz w:val="24"/>
          <w:szCs w:val="24"/>
          <w:rtl w:val="0"/>
        </w:rPr>
        <w:t xml:space="preserve">.wav</w:t>
      </w:r>
      <w:r w:rsidDel="00000000" w:rsidR="00000000" w:rsidRPr="00000000">
        <w:rPr>
          <w:rFonts w:ascii="Roboto" w:cs="Roboto" w:eastAsia="Roboto" w:hAnsi="Roboto"/>
          <w:color w:val="404040"/>
          <w:sz w:val="24"/>
          <w:szCs w:val="24"/>
          <w:rtl w:val="0"/>
        </w:rPr>
        <w:t xml:space="preserve"> files into meaningful numerical representations.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b w:val="1"/>
          <w:rtl w:val="0"/>
        </w:rPr>
        <w:t xml:space="preserve">Interpretation of Extracted Audio Features</w:t>
      </w:r>
      <w:r w:rsidDel="00000000" w:rsidR="00000000" w:rsidRPr="00000000">
        <w:rPr>
          <w:rtl w:val="0"/>
        </w:rPr>
        <w:t xml:space="preserve">-</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following features were extracted to characterize the </w:t>
      </w:r>
      <w:r w:rsidDel="00000000" w:rsidR="00000000" w:rsidRPr="00000000">
        <w:rPr>
          <w:b w:val="1"/>
          <w:rtl w:val="0"/>
        </w:rPr>
        <w:t xml:space="preserve">acoustic properties</w:t>
      </w:r>
      <w:r w:rsidDel="00000000" w:rsidR="00000000" w:rsidRPr="00000000">
        <w:rPr>
          <w:rtl w:val="0"/>
        </w:rPr>
        <w:t xml:space="preserve"> of the audio files. Each captures distinct aspects of the sound signal, relevant for tasks like </w:t>
      </w:r>
      <w:r w:rsidDel="00000000" w:rsidR="00000000" w:rsidRPr="00000000">
        <w:rPr>
          <w:b w:val="1"/>
          <w:rtl w:val="0"/>
        </w:rPr>
        <w:t xml:space="preserve">speech analysis</w:t>
      </w:r>
      <w:r w:rsidDel="00000000" w:rsidR="00000000" w:rsidRPr="00000000">
        <w:rPr>
          <w:rtl w:val="0"/>
        </w:rPr>
        <w:t xml:space="preserve">, emotion detection, or grammar scoring: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1. MFCCs (Mel-Frequency Cepstral Coefficients)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&gt; MFCCs (13 coefficients) were extracted to model timbral and phonetic content. Mean and standard deviation values quantify spectral stability and vocal tract characteristics.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2. Chroma Feature</w:t>
      </w: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&gt; Chroma features summarize harmonic content, with mean values indicating dominant musical notes or pitch classes in speech.</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3. Spectral Contrast</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&gt; Spectral contrast highlights tonal vs. noise-like components, aiding in distinguishing clear articulation from muffled speech.</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4. Zero Crossing Rate (ZCR)</w:t>
      </w:r>
    </w:p>
    <w:p w:rsidR="00000000" w:rsidDel="00000000" w:rsidP="00000000" w:rsidRDefault="00000000" w:rsidRPr="00000000" w14:paraId="0000008A">
      <w:pPr>
        <w:rPr/>
      </w:pPr>
      <w:r w:rsidDel="00000000" w:rsidR="00000000" w:rsidRPr="00000000">
        <w:rPr>
          <w:rtl w:val="0"/>
        </w:rPr>
        <w:t xml:space="preserve">  &gt; ZCR measures signal complexity, with higher values suggesting noisy or unvoiced segments (e.g., fricatives like 's' or 'f').</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5. Root Mean Square Energy (RMSE)</w:t>
      </w: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  &gt; RMSE quantifies signal energy, correlating with perceived volume or emphasis in speech.</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6. Spectral Rolloff</w:t>
      </w:r>
    </w:p>
    <w:p w:rsidR="00000000" w:rsidDel="00000000" w:rsidP="00000000" w:rsidRDefault="00000000" w:rsidRPr="00000000" w14:paraId="00000090">
      <w:pPr>
        <w:rPr/>
      </w:pPr>
      <w:r w:rsidDel="00000000" w:rsidR="00000000" w:rsidRPr="00000000">
        <w:rPr>
          <w:rtl w:val="0"/>
        </w:rPr>
        <w:t xml:space="preserve">  &gt; Spectral rolloff identifies the cutoff frequency for energy concentration, useful for detecting high-frequency phonemes (e.g., 't' or 'sh').</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7. Tempo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&gt; Tempo estimates speech rhythm, potentially correlating with fluency or hesitation in grammar.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18a23a7hyoka" w:id="10"/>
      <w:bookmarkEnd w:id="10"/>
      <w:r w:rsidDel="00000000" w:rsidR="00000000" w:rsidRPr="00000000">
        <w:rPr>
          <w:rtl w:val="0"/>
        </w:rPr>
        <w:t xml:space="preserve">Visualising the extracted features for my dataset-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9624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9A">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9B">
      <w:pPr>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9D">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Zero Crossing Rate (ZCR) distribution reveals that audio clips with lower grammar scores (</w:t>
      </w:r>
      <w:r w:rsidDel="00000000" w:rsidR="00000000" w:rsidRPr="00000000">
        <w:rPr>
          <w:rFonts w:ascii="Roboto Mono" w:cs="Roboto Mono" w:eastAsia="Roboto Mono" w:hAnsi="Roboto Mono"/>
          <w:color w:val="404040"/>
          <w:sz w:val="21"/>
          <w:szCs w:val="21"/>
          <w:rtl w:val="0"/>
        </w:rPr>
        <w:t xml:space="preserve">label</w:t>
      </w:r>
      <w:r w:rsidDel="00000000" w:rsidR="00000000" w:rsidRPr="00000000">
        <w:rPr>
          <w:rFonts w:ascii="Roboto" w:cs="Roboto" w:eastAsia="Roboto" w:hAnsi="Roboto"/>
          <w:color w:val="404040"/>
          <w:sz w:val="24"/>
          <w:szCs w:val="24"/>
          <w:rtl w:val="0"/>
        </w:rPr>
        <w:t xml:space="preserve"> 1.0–2.0) tend to have higher ZCR values (0.2–0.4), indicating noisier or less-voiced speech (e.g., fricatives, disfluencies).</w:t>
      </w:r>
    </w:p>
    <w:p w:rsidR="00000000" w:rsidDel="00000000" w:rsidP="00000000" w:rsidRDefault="00000000" w:rsidRPr="00000000" w14:paraId="0000009E">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Roboto" w:cs="Roboto" w:eastAsia="Roboto" w:hAnsi="Roboto"/>
          <w:color w:val="404040"/>
          <w:sz w:val="24"/>
          <w:szCs w:val="24"/>
          <w:rtl w:val="0"/>
        </w:rPr>
        <w:t xml:space="preserve"> In contrast, higher-scoring clips (</w:t>
      </w:r>
      <w:r w:rsidDel="00000000" w:rsidR="00000000" w:rsidRPr="00000000">
        <w:rPr>
          <w:rFonts w:ascii="Roboto Mono" w:cs="Roboto Mono" w:eastAsia="Roboto Mono" w:hAnsi="Roboto Mono"/>
          <w:color w:val="404040"/>
          <w:sz w:val="21"/>
          <w:szCs w:val="21"/>
          <w:rtl w:val="0"/>
        </w:rPr>
        <w:t xml:space="preserve">label</w:t>
      </w:r>
      <w:r w:rsidDel="00000000" w:rsidR="00000000" w:rsidRPr="00000000">
        <w:rPr>
          <w:rFonts w:ascii="Roboto" w:cs="Roboto" w:eastAsia="Roboto" w:hAnsi="Roboto"/>
          <w:color w:val="404040"/>
          <w:sz w:val="24"/>
          <w:szCs w:val="24"/>
          <w:rtl w:val="0"/>
        </w:rPr>
        <w:t xml:space="preserve"> 4.0–5.0) exhibit concentrated ZCR near 0.1–0.2, suggesting clearer articulation and fluent speech. This aligns with linguistic expectations, as proficient grammar often correlates with smoother vocal delivery.</w:t>
      </w:r>
      <w:r w:rsidDel="00000000" w:rsidR="00000000" w:rsidRPr="00000000">
        <w:rPr>
          <w:rtl w:val="0"/>
        </w:rPr>
      </w:r>
    </w:p>
    <w:p w:rsidR="00000000" w:rsidDel="00000000" w:rsidP="00000000" w:rsidRDefault="00000000" w:rsidRPr="00000000" w14:paraId="000000A0">
      <w:pPr>
        <w:pStyle w:val="Heading1"/>
        <w:spacing w:before="240" w:lineRule="auto"/>
        <w:rPr/>
      </w:pPr>
      <w:bookmarkStart w:colFirst="0" w:colLast="0" w:name="_7gicebwd8gag" w:id="11"/>
      <w:bookmarkEnd w:id="11"/>
      <w:r w:rsidDel="00000000" w:rsidR="00000000" w:rsidRPr="00000000">
        <w:rPr/>
        <w:drawing>
          <wp:inline distB="114300" distT="114300" distL="114300" distR="114300">
            <wp:extent cx="4762500" cy="402907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625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A2">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analysis of Root Mean Square Energy (RMSE) by grammar score reveals distinct vocal energy patterns. </w:t>
      </w:r>
    </w:p>
    <w:p w:rsidR="00000000" w:rsidDel="00000000" w:rsidP="00000000" w:rsidRDefault="00000000" w:rsidRPr="00000000" w14:paraId="000000A3">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A4">
      <w:pPr>
        <w:rPr>
          <w:rFonts w:ascii="Roboto" w:cs="Roboto" w:eastAsia="Roboto" w:hAnsi="Roboto"/>
          <w:color w:val="404040"/>
          <w:sz w:val="24"/>
          <w:szCs w:val="24"/>
        </w:rPr>
      </w:pPr>
      <w:r w:rsidDel="00000000" w:rsidR="00000000" w:rsidRPr="00000000">
        <w:rPr>
          <w:rFonts w:ascii="Nova Mono" w:cs="Nova Mono" w:eastAsia="Nova Mono" w:hAnsi="Nova Mono"/>
          <w:color w:val="404040"/>
          <w:sz w:val="24"/>
          <w:szCs w:val="24"/>
          <w:rtl w:val="0"/>
        </w:rPr>
        <w:t xml:space="preserve">Lower-scoring speech samples (1.0-2.5) demonstrate significantly higher and more variable energy levels (median RMSE ≈ 0.06-0.08), potentially indicating less controlled or more emotional speech delivery. </w:t>
      </w:r>
    </w:p>
    <w:p w:rsidR="00000000" w:rsidDel="00000000" w:rsidP="00000000" w:rsidRDefault="00000000" w:rsidRPr="00000000" w14:paraId="000000A5">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color w:val="404040"/>
          <w:sz w:val="24"/>
          <w:szCs w:val="24"/>
        </w:rPr>
      </w:pPr>
      <w:r w:rsidDel="00000000" w:rsidR="00000000" w:rsidRPr="00000000">
        <w:rPr>
          <w:rFonts w:ascii="Nova Mono" w:cs="Nova Mono" w:eastAsia="Nova Mono" w:hAnsi="Nova Mono"/>
          <w:color w:val="404040"/>
          <w:sz w:val="24"/>
          <w:szCs w:val="24"/>
          <w:rtl w:val="0"/>
        </w:rPr>
        <w:t xml:space="preserve">In contrast, higher-scoring samples (3.5-5.0) show lower, more consistent energy levels (median RMSE ≈ 0.04-0.06), suggesting calmer and better-modulated speech.</w:t>
      </w:r>
    </w:p>
    <w:p w:rsidR="00000000" w:rsidDel="00000000" w:rsidP="00000000" w:rsidRDefault="00000000" w:rsidRPr="00000000" w14:paraId="000000A7">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A8">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This energy-grammar correlation may reflect that proficient speakers maintain more stable vocal dynamics, while less proficient speakers exhibit greater energy fluctuations</w:t>
      </w:r>
    </w:p>
    <w:p w:rsidR="00000000" w:rsidDel="00000000" w:rsidP="00000000" w:rsidRDefault="00000000" w:rsidRPr="00000000" w14:paraId="000000A9">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AA">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8989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Interpretation</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AC">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Spectral rolloff analysis reveals a significant inverse relationship with grammar proficiency. </w:t>
      </w:r>
    </w:p>
    <w:p w:rsidR="00000000" w:rsidDel="00000000" w:rsidP="00000000" w:rsidRDefault="00000000" w:rsidRPr="00000000" w14:paraId="000000AD">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AE">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Lower-scoring speech samples (1.0-2.5) exhibit elevated rolloff frequencies (4000-6000 Hz), indicating disproportionate high-frequency energy characteristic of harsh articulation or breathy phonation. </w:t>
      </w:r>
    </w:p>
    <w:p w:rsidR="00000000" w:rsidDel="00000000" w:rsidP="00000000" w:rsidRDefault="00000000" w:rsidRPr="00000000" w14:paraId="000000AF">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B0">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 contrast, high-scoring samples (4.0-5.0) demonstrate optimal rolloff ranges (2000-4000 Hz), reflecting balanced spectral distribution and natural vocal quality. </w:t>
      </w:r>
    </w:p>
    <w:p w:rsidR="00000000" w:rsidDel="00000000" w:rsidP="00000000" w:rsidRDefault="00000000" w:rsidRPr="00000000" w14:paraId="000000B1">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B2">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acoustic signature may help objectively identify:</w:t>
      </w:r>
    </w:p>
    <w:p w:rsidR="00000000" w:rsidDel="00000000" w:rsidP="00000000" w:rsidRDefault="00000000" w:rsidRPr="00000000" w14:paraId="000000B3">
      <w:pPr>
        <w:numPr>
          <w:ilvl w:val="0"/>
          <w:numId w:val="7"/>
        </w:numPr>
        <w:spacing w:after="0" w:afterAutospacing="0"/>
        <w:ind w:left="720" w:hanging="360"/>
      </w:pPr>
      <w:r w:rsidDel="00000000" w:rsidR="00000000" w:rsidRPr="00000000">
        <w:rPr>
          <w:rFonts w:ascii="Roboto" w:cs="Roboto" w:eastAsia="Roboto" w:hAnsi="Roboto"/>
          <w:color w:val="404040"/>
          <w:sz w:val="24"/>
          <w:szCs w:val="24"/>
          <w:rtl w:val="0"/>
        </w:rPr>
        <w:t xml:space="preserve">Over-articulation of consonants in less proficient speakers</w:t>
      </w:r>
    </w:p>
    <w:p w:rsidR="00000000" w:rsidDel="00000000" w:rsidP="00000000" w:rsidRDefault="00000000" w:rsidRPr="00000000" w14:paraId="000000B4">
      <w:pPr>
        <w:numPr>
          <w:ilvl w:val="0"/>
          <w:numId w:val="7"/>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Optimal vocal tract configuration in fluent speech</w:t>
      </w:r>
    </w:p>
    <w:p w:rsidR="00000000" w:rsidDel="00000000" w:rsidP="00000000" w:rsidRDefault="00000000" w:rsidRPr="00000000" w14:paraId="000000B5">
      <w:pPr>
        <w:numPr>
          <w:ilvl w:val="0"/>
          <w:numId w:val="7"/>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Potential artifacts from speech disfluencies</w:t>
      </w:r>
    </w:p>
    <w:p w:rsidR="00000000" w:rsidDel="00000000" w:rsidP="00000000" w:rsidRDefault="00000000" w:rsidRPr="00000000" w14:paraId="000000B6">
      <w:pPr>
        <w:pStyle w:val="Heading2"/>
        <w:spacing w:after="240" w:before="240" w:lineRule="auto"/>
        <w:rPr/>
      </w:pPr>
      <w:bookmarkStart w:colFirst="0" w:colLast="0" w:name="_yl3llspiigds" w:id="12"/>
      <w:bookmarkEnd w:id="12"/>
      <w:r w:rsidDel="00000000" w:rsidR="00000000" w:rsidRPr="00000000">
        <w:rPr>
          <w:rtl w:val="0"/>
        </w:rPr>
        <w:t xml:space="preserve">2.Scaling and Splitting:</w:t>
      </w:r>
    </w:p>
    <w:p w:rsidR="00000000" w:rsidDel="00000000" w:rsidP="00000000" w:rsidRDefault="00000000" w:rsidRPr="00000000" w14:paraId="000000B7">
      <w:pPr>
        <w:numPr>
          <w:ilvl w:val="1"/>
          <w:numId w:val="1"/>
        </w:numPr>
        <w:spacing w:after="0" w:afterAutospacing="0" w:before="240" w:lineRule="auto"/>
        <w:ind w:left="144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Used </w:t>
      </w:r>
      <w:r w:rsidDel="00000000" w:rsidR="00000000" w:rsidRPr="00000000">
        <w:rPr>
          <w:rFonts w:ascii="Roboto" w:cs="Roboto" w:eastAsia="Roboto" w:hAnsi="Roboto"/>
          <w:b w:val="1"/>
          <w:color w:val="404040"/>
          <w:sz w:val="24"/>
          <w:szCs w:val="24"/>
          <w:rtl w:val="0"/>
        </w:rPr>
        <w:t xml:space="preserve">StandardScaler</w:t>
      </w:r>
      <w:r w:rsidDel="00000000" w:rsidR="00000000" w:rsidRPr="00000000">
        <w:rPr>
          <w:rFonts w:ascii="Roboto" w:cs="Roboto" w:eastAsia="Roboto" w:hAnsi="Roboto"/>
          <w:color w:val="404040"/>
          <w:sz w:val="24"/>
          <w:szCs w:val="24"/>
          <w:rtl w:val="0"/>
        </w:rPr>
        <w:t xml:space="preserve"> for feature normalization.</w:t>
        <w:br w:type="textWrapping"/>
      </w:r>
    </w:p>
    <w:p w:rsidR="00000000" w:rsidDel="00000000" w:rsidP="00000000" w:rsidRDefault="00000000" w:rsidRPr="00000000" w14:paraId="000000B8">
      <w:pPr>
        <w:numPr>
          <w:ilvl w:val="1"/>
          <w:numId w:val="1"/>
        </w:numPr>
        <w:spacing w:after="24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Split into </w:t>
      </w:r>
      <w:r w:rsidDel="00000000" w:rsidR="00000000" w:rsidRPr="00000000">
        <w:rPr>
          <w:rFonts w:ascii="Roboto" w:cs="Roboto" w:eastAsia="Roboto" w:hAnsi="Roboto"/>
          <w:b w:val="1"/>
          <w:color w:val="404040"/>
          <w:sz w:val="24"/>
          <w:szCs w:val="24"/>
          <w:rtl w:val="0"/>
        </w:rPr>
        <w:t xml:space="preserve">training (80%)</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w:cs="Roboto" w:eastAsia="Roboto" w:hAnsi="Roboto"/>
          <w:b w:val="1"/>
          <w:color w:val="404040"/>
          <w:sz w:val="24"/>
          <w:szCs w:val="24"/>
          <w:rtl w:val="0"/>
        </w:rPr>
        <w:t xml:space="preserve">testing (20%)</w:t>
      </w:r>
      <w:r w:rsidDel="00000000" w:rsidR="00000000" w:rsidRPr="00000000">
        <w:rPr>
          <w:rFonts w:ascii="Roboto" w:cs="Roboto" w:eastAsia="Roboto" w:hAnsi="Roboto"/>
          <w:color w:val="404040"/>
          <w:sz w:val="24"/>
          <w:szCs w:val="24"/>
          <w:rtl w:val="0"/>
        </w:rPr>
        <w:t xml:space="preserve"> sets using </w:t>
      </w:r>
      <w:r w:rsidDel="00000000" w:rsidR="00000000" w:rsidRPr="00000000">
        <w:rPr>
          <w:rFonts w:ascii="Roboto Mono" w:cs="Roboto Mono" w:eastAsia="Roboto Mono" w:hAnsi="Roboto Mono"/>
          <w:color w:val="188038"/>
          <w:sz w:val="24"/>
          <w:szCs w:val="24"/>
          <w:rtl w:val="0"/>
        </w:rPr>
        <w:t xml:space="preserve">train_test_split</w:t>
      </w:r>
      <w:r w:rsidDel="00000000" w:rsidR="00000000" w:rsidRPr="00000000">
        <w:rPr>
          <w:rFonts w:ascii="Roboto" w:cs="Roboto" w:eastAsia="Roboto" w:hAnsi="Roboto"/>
          <w:color w:val="404040"/>
          <w:sz w:val="24"/>
          <w:szCs w:val="24"/>
          <w:rtl w:val="0"/>
        </w:rPr>
        <w:t xml:space="preserve">.</w:t>
        <w:br w:type="textWrapping"/>
      </w:r>
    </w:p>
    <w:p w:rsidR="00000000" w:rsidDel="00000000" w:rsidP="00000000" w:rsidRDefault="00000000" w:rsidRPr="00000000" w14:paraId="000000B9">
      <w:pPr>
        <w:pStyle w:val="Heading2"/>
        <w:spacing w:before="60" w:lineRule="auto"/>
        <w:rPr/>
      </w:pPr>
      <w:bookmarkStart w:colFirst="0" w:colLast="0" w:name="_2yzqh3gk5ny" w:id="13"/>
      <w:bookmarkEnd w:id="13"/>
      <w:r w:rsidDel="00000000" w:rsidR="00000000" w:rsidRPr="00000000">
        <w:rPr>
          <w:rtl w:val="0"/>
        </w:rPr>
        <w:t xml:space="preserve">3. Model training and evaluation-</w:t>
      </w:r>
    </w:p>
    <w:p w:rsidR="00000000" w:rsidDel="00000000" w:rsidP="00000000" w:rsidRDefault="00000000" w:rsidRPr="00000000" w14:paraId="000000BA">
      <w:pPr>
        <w:spacing w:before="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BB">
      <w:pPr>
        <w:pStyle w:val="Heading3"/>
        <w:keepNext w:val="0"/>
        <w:keepLines w:val="0"/>
        <w:spacing w:before="280" w:line="360" w:lineRule="auto"/>
        <w:rPr>
          <w:rFonts w:ascii="Roboto" w:cs="Roboto" w:eastAsia="Roboto" w:hAnsi="Roboto"/>
          <w:b w:val="1"/>
          <w:color w:val="404040"/>
          <w:sz w:val="26"/>
          <w:szCs w:val="26"/>
        </w:rPr>
      </w:pPr>
      <w:bookmarkStart w:colFirst="0" w:colLast="0" w:name="_smh9o0x2jwgc" w:id="14"/>
      <w:bookmarkEnd w:id="14"/>
      <w:r w:rsidDel="00000000" w:rsidR="00000000" w:rsidRPr="00000000">
        <w:rPr>
          <w:rFonts w:ascii="Roboto" w:cs="Roboto" w:eastAsia="Roboto" w:hAnsi="Roboto"/>
          <w:b w:val="1"/>
          <w:color w:val="404040"/>
          <w:sz w:val="26"/>
          <w:szCs w:val="26"/>
          <w:rtl w:val="0"/>
        </w:rPr>
        <w:t xml:space="preserve">Model Performance Comparison-</w:t>
      </w:r>
    </w:p>
    <w:p w:rsidR="00000000" w:rsidDel="00000000" w:rsidP="00000000" w:rsidRDefault="00000000" w:rsidRPr="00000000" w14:paraId="000000BC">
      <w:pPr>
        <w:pStyle w:val="Heading4"/>
        <w:keepNext w:val="0"/>
        <w:keepLines w:val="0"/>
        <w:spacing w:after="40" w:before="240" w:lineRule="auto"/>
        <w:rPr>
          <w:rFonts w:ascii="Roboto" w:cs="Roboto" w:eastAsia="Roboto" w:hAnsi="Roboto"/>
          <w:b w:val="1"/>
          <w:color w:val="404040"/>
        </w:rPr>
      </w:pPr>
      <w:bookmarkStart w:colFirst="0" w:colLast="0" w:name="_1ept10d0wf1k" w:id="15"/>
      <w:bookmarkEnd w:id="15"/>
      <w:r w:rsidDel="00000000" w:rsidR="00000000" w:rsidRPr="00000000">
        <w:rPr>
          <w:rFonts w:ascii="Roboto" w:cs="Roboto" w:eastAsia="Roboto" w:hAnsi="Roboto"/>
          <w:b w:val="1"/>
          <w:color w:val="404040"/>
          <w:rtl w:val="0"/>
        </w:rPr>
        <w:t xml:space="preserve">Case 1: Without Data Balancing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20955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4"/>
        <w:keepNext w:val="0"/>
        <w:keepLines w:val="0"/>
        <w:spacing w:after="40" w:before="240" w:lineRule="auto"/>
        <w:rPr>
          <w:rFonts w:ascii="Roboto" w:cs="Roboto" w:eastAsia="Roboto" w:hAnsi="Roboto"/>
          <w:b w:val="1"/>
          <w:color w:val="404040"/>
        </w:rPr>
      </w:pPr>
      <w:bookmarkStart w:colFirst="0" w:colLast="0" w:name="_5rwv07s1dpi1" w:id="16"/>
      <w:bookmarkEnd w:id="16"/>
      <w:r w:rsidDel="00000000" w:rsidR="00000000" w:rsidRPr="00000000">
        <w:rPr>
          <w:rFonts w:ascii="Roboto" w:cs="Roboto" w:eastAsia="Roboto" w:hAnsi="Roboto"/>
          <w:b w:val="1"/>
          <w:color w:val="404040"/>
          <w:rtl w:val="0"/>
        </w:rPr>
        <w:t xml:space="preserve">Case 2: With Class Weight Balancing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20447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keepNext w:val="0"/>
        <w:keepLines w:val="0"/>
        <w:spacing w:before="280" w:line="360" w:lineRule="auto"/>
        <w:rPr>
          <w:rFonts w:ascii="Roboto" w:cs="Roboto" w:eastAsia="Roboto" w:hAnsi="Roboto"/>
          <w:b w:val="1"/>
          <w:color w:val="404040"/>
          <w:sz w:val="26"/>
          <w:szCs w:val="26"/>
        </w:rPr>
      </w:pPr>
      <w:bookmarkStart w:colFirst="0" w:colLast="0" w:name="_z9zpqu8yfdpp" w:id="17"/>
      <w:bookmarkEnd w:id="17"/>
      <w:r w:rsidDel="00000000" w:rsidR="00000000" w:rsidRPr="00000000">
        <w:rPr>
          <w:rFonts w:ascii="Roboto" w:cs="Roboto" w:eastAsia="Roboto" w:hAnsi="Roboto"/>
          <w:b w:val="1"/>
          <w:color w:val="404040"/>
          <w:sz w:val="26"/>
          <w:szCs w:val="26"/>
          <w:rtl w:val="0"/>
        </w:rPr>
        <w:t xml:space="preserve">Key Findings</w:t>
      </w:r>
    </w:p>
    <w:p w:rsidR="00000000" w:rsidDel="00000000" w:rsidP="00000000" w:rsidRDefault="00000000" w:rsidRPr="00000000" w14:paraId="000000C3">
      <w:pPr>
        <w:numPr>
          <w:ilvl w:val="0"/>
          <w:numId w:val="11"/>
        </w:numPr>
        <w:spacing w:after="0" w:afterAutospacing="0"/>
        <w:ind w:left="720" w:hanging="360"/>
      </w:pPr>
      <w:r w:rsidDel="00000000" w:rsidR="00000000" w:rsidRPr="00000000">
        <w:rPr>
          <w:rFonts w:ascii="Roboto" w:cs="Roboto" w:eastAsia="Roboto" w:hAnsi="Roboto"/>
          <w:b w:val="1"/>
          <w:color w:val="404040"/>
          <w:sz w:val="24"/>
          <w:szCs w:val="24"/>
          <w:rtl w:val="0"/>
        </w:rPr>
        <w:t xml:space="preserve">Best Performing Model</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C4">
      <w:pPr>
        <w:numPr>
          <w:ilvl w:val="1"/>
          <w:numId w:val="1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Balanced Random Forest (after GridSearchCV) achieved highest Pearson (r=0.648) and R² (0.395)</w:t>
      </w:r>
    </w:p>
    <w:p w:rsidR="00000000" w:rsidDel="00000000" w:rsidP="00000000" w:rsidRDefault="00000000" w:rsidRPr="00000000" w14:paraId="000000C5">
      <w:pPr>
        <w:numPr>
          <w:ilvl w:val="1"/>
          <w:numId w:val="11"/>
        </w:numPr>
        <w:spacing w:before="0" w:beforeAutospacing="0" w:lineRule="auto"/>
        <w:ind w:left="1440" w:hanging="360"/>
      </w:pPr>
      <w:r w:rsidDel="00000000" w:rsidR="00000000" w:rsidRPr="00000000">
        <w:rPr>
          <w:rFonts w:ascii="Roboto" w:cs="Roboto" w:eastAsia="Roboto" w:hAnsi="Roboto"/>
          <w:color w:val="404040"/>
          <w:sz w:val="24"/>
          <w:szCs w:val="24"/>
          <w:rtl w:val="0"/>
        </w:rPr>
        <w:t xml:space="preserve">Consistently outperformed XGBoost and Gradient Boosting variants</w:t>
      </w:r>
    </w:p>
    <w:p w:rsidR="00000000" w:rsidDel="00000000" w:rsidP="00000000" w:rsidRDefault="00000000" w:rsidRPr="00000000" w14:paraId="000000C6">
      <w:pPr>
        <w:spacing w:before="120" w:lineRule="auto"/>
        <w:ind w:left="1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C7">
      <w:pPr>
        <w:numPr>
          <w:ilvl w:val="0"/>
          <w:numId w:val="11"/>
        </w:numPr>
        <w:spacing w:after="0" w:afterAutospacing="0" w:before="60" w:lineRule="auto"/>
        <w:ind w:left="720" w:hanging="360"/>
      </w:pPr>
      <w:r w:rsidDel="00000000" w:rsidR="00000000" w:rsidRPr="00000000">
        <w:rPr>
          <w:rFonts w:ascii="Roboto" w:cs="Roboto" w:eastAsia="Roboto" w:hAnsi="Roboto"/>
          <w:b w:val="1"/>
          <w:color w:val="404040"/>
          <w:sz w:val="24"/>
          <w:szCs w:val="24"/>
          <w:rtl w:val="0"/>
        </w:rPr>
        <w:t xml:space="preserve">Impact of Balancing</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C8">
      <w:pPr>
        <w:numPr>
          <w:ilvl w:val="1"/>
          <w:numId w:val="1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Class weighting improved all metrics for Random Forest:</w:t>
      </w:r>
    </w:p>
    <w:p w:rsidR="00000000" w:rsidDel="00000000" w:rsidP="00000000" w:rsidRDefault="00000000" w:rsidRPr="00000000" w14:paraId="000000C9">
      <w:pPr>
        <w:numPr>
          <w:ilvl w:val="2"/>
          <w:numId w:val="11"/>
        </w:numPr>
        <w:spacing w:after="0" w:afterAutospacing="0" w:before="0" w:beforeAutospacing="0" w:lineRule="auto"/>
        <w:ind w:left="2160" w:hanging="360"/>
      </w:pPr>
      <w:r w:rsidDel="00000000" w:rsidR="00000000" w:rsidRPr="00000000">
        <w:rPr>
          <w:rFonts w:ascii="Nova Mono" w:cs="Nova Mono" w:eastAsia="Nova Mono" w:hAnsi="Nova Mono"/>
          <w:color w:val="404040"/>
          <w:sz w:val="24"/>
          <w:szCs w:val="24"/>
          <w:rtl w:val="0"/>
        </w:rPr>
        <w:t xml:space="preserve">Pearson ↑ 2.3% (0.634 → 0.648)</w:t>
      </w:r>
    </w:p>
    <w:p w:rsidR="00000000" w:rsidDel="00000000" w:rsidP="00000000" w:rsidRDefault="00000000" w:rsidRPr="00000000" w14:paraId="000000CA">
      <w:pPr>
        <w:numPr>
          <w:ilvl w:val="2"/>
          <w:numId w:val="11"/>
        </w:numPr>
        <w:spacing w:after="0" w:afterAutospacing="0" w:before="0" w:beforeAutospacing="0" w:lineRule="auto"/>
        <w:ind w:left="2160" w:hanging="360"/>
      </w:pPr>
      <w:r w:rsidDel="00000000" w:rsidR="00000000" w:rsidRPr="00000000">
        <w:rPr>
          <w:rFonts w:ascii="Nova Mono" w:cs="Nova Mono" w:eastAsia="Nova Mono" w:hAnsi="Nova Mono"/>
          <w:color w:val="404040"/>
          <w:sz w:val="24"/>
          <w:szCs w:val="24"/>
          <w:rtl w:val="0"/>
        </w:rPr>
        <w:t xml:space="preserve">R² ↑ 3.1% (0.383 → 0.395)</w:t>
      </w:r>
    </w:p>
    <w:p w:rsidR="00000000" w:rsidDel="00000000" w:rsidP="00000000" w:rsidRDefault="00000000" w:rsidRPr="00000000" w14:paraId="000000CB">
      <w:pPr>
        <w:numPr>
          <w:ilvl w:val="2"/>
          <w:numId w:val="11"/>
        </w:numPr>
        <w:spacing w:after="0" w:afterAutospacing="0" w:before="0" w:beforeAutospacing="0" w:lineRule="auto"/>
        <w:ind w:left="2160" w:hanging="360"/>
      </w:pPr>
      <w:r w:rsidDel="00000000" w:rsidR="00000000" w:rsidRPr="00000000">
        <w:rPr>
          <w:rFonts w:ascii="Nova Mono" w:cs="Nova Mono" w:eastAsia="Nova Mono" w:hAnsi="Nova Mono"/>
          <w:color w:val="404040"/>
          <w:sz w:val="24"/>
          <w:szCs w:val="24"/>
          <w:rtl w:val="0"/>
        </w:rPr>
        <w:t xml:space="preserve">RMSE ↓ 1.0% (0.917 → 0.908)</w:t>
      </w:r>
    </w:p>
    <w:p w:rsidR="00000000" w:rsidDel="00000000" w:rsidP="00000000" w:rsidRDefault="00000000" w:rsidRPr="00000000" w14:paraId="000000CC">
      <w:pPr>
        <w:numPr>
          <w:ilvl w:val="0"/>
          <w:numId w:val="11"/>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Error Analysis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0CD">
      <w:pPr>
        <w:numPr>
          <w:ilvl w:val="1"/>
          <w:numId w:val="1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All models showed comparable MAE (~0.75) and MAPE (~25%)</w:t>
      </w:r>
    </w:p>
    <w:p w:rsidR="00000000" w:rsidDel="00000000" w:rsidP="00000000" w:rsidRDefault="00000000" w:rsidRPr="00000000" w14:paraId="000000CE">
      <w:pPr>
        <w:numPr>
          <w:ilvl w:val="1"/>
          <w:numId w:val="11"/>
        </w:numPr>
        <w:spacing w:before="0" w:beforeAutospacing="0" w:lineRule="auto"/>
        <w:ind w:left="1440" w:hanging="360"/>
      </w:pPr>
      <w:r w:rsidDel="00000000" w:rsidR="00000000" w:rsidRPr="00000000">
        <w:rPr>
          <w:rFonts w:ascii="Roboto" w:cs="Roboto" w:eastAsia="Roboto" w:hAnsi="Roboto"/>
          <w:color w:val="404040"/>
          <w:sz w:val="24"/>
          <w:szCs w:val="24"/>
          <w:rtl w:val="0"/>
        </w:rPr>
        <w:t xml:space="preserve">XGBoost showed higher sensitivity to hyperparameter tuning</w:t>
      </w:r>
    </w:p>
    <w:p w:rsidR="00000000" w:rsidDel="00000000" w:rsidP="00000000" w:rsidRDefault="00000000" w:rsidRPr="00000000" w14:paraId="000000CF">
      <w:pPr>
        <w:spacing w:before="18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keepNext w:val="0"/>
        <w:keepLines w:val="0"/>
        <w:spacing w:before="280" w:line="360" w:lineRule="auto"/>
        <w:rPr>
          <w:rFonts w:ascii="Roboto" w:cs="Roboto" w:eastAsia="Roboto" w:hAnsi="Roboto"/>
          <w:b w:val="1"/>
          <w:color w:val="404040"/>
          <w:sz w:val="26"/>
          <w:szCs w:val="26"/>
        </w:rPr>
      </w:pPr>
      <w:bookmarkStart w:colFirst="0" w:colLast="0" w:name="_97r63yne708h" w:id="18"/>
      <w:bookmarkEnd w:id="18"/>
      <w:r w:rsidDel="00000000" w:rsidR="00000000" w:rsidRPr="00000000">
        <w:rPr>
          <w:rFonts w:ascii="Roboto" w:cs="Roboto" w:eastAsia="Roboto" w:hAnsi="Roboto"/>
          <w:b w:val="1"/>
          <w:color w:val="404040"/>
          <w:sz w:val="26"/>
          <w:szCs w:val="26"/>
          <w:rtl w:val="0"/>
        </w:rPr>
        <w:t xml:space="preserve">Summary</w:t>
      </w:r>
    </w:p>
    <w:p w:rsidR="00000000" w:rsidDel="00000000" w:rsidP="00000000" w:rsidRDefault="00000000" w:rsidRPr="00000000" w14:paraId="000000D2">
      <w:pPr>
        <w:spacing w:before="240" w:line="288" w:lineRule="auto"/>
        <w:rPr>
          <w:rFonts w:ascii="Roboto" w:cs="Roboto" w:eastAsia="Roboto" w:hAnsi="Roboto"/>
          <w:i w:val="1"/>
          <w:color w:val="404040"/>
          <w:sz w:val="24"/>
          <w:szCs w:val="24"/>
        </w:rPr>
      </w:pPr>
      <w:r w:rsidDel="00000000" w:rsidR="00000000" w:rsidRPr="00000000">
        <w:rPr>
          <w:rFonts w:ascii="Roboto" w:cs="Roboto" w:eastAsia="Roboto" w:hAnsi="Roboto"/>
          <w:i w:val="1"/>
          <w:color w:val="404040"/>
          <w:sz w:val="24"/>
          <w:szCs w:val="24"/>
          <w:rtl w:val="0"/>
        </w:rPr>
        <w:t xml:space="preserve">"This project developed a robust audio-based grammar scoring system using acoustic features and ensemble learning. While the model achieves fair explanatory power (R² </w:t>
      </w:r>
    </w:p>
    <w:p w:rsidR="00000000" w:rsidDel="00000000" w:rsidP="00000000" w:rsidRDefault="00000000" w:rsidRPr="00000000" w14:paraId="000000D3">
      <w:pPr>
        <w:spacing w:before="240" w:line="288" w:lineRule="auto"/>
        <w:rPr>
          <w:rFonts w:ascii="Roboto" w:cs="Roboto" w:eastAsia="Roboto" w:hAnsi="Roboto"/>
          <w:i w:val="1"/>
          <w:color w:val="404040"/>
          <w:sz w:val="24"/>
          <w:szCs w:val="24"/>
        </w:rPr>
      </w:pPr>
      <w:r w:rsidDel="00000000" w:rsidR="00000000" w:rsidRPr="00000000">
        <w:rPr>
          <w:rFonts w:ascii="Times New Roman" w:cs="Times New Roman" w:eastAsia="Times New Roman" w:hAnsi="Times New Roman"/>
          <w:color w:val="404040"/>
          <w:sz w:val="29"/>
          <w:szCs w:val="29"/>
          <w:rtl w:val="0"/>
        </w:rPr>
        <w:t xml:space="preserve">=0.348</w:t>
      </w:r>
      <w:r w:rsidDel="00000000" w:rsidR="00000000" w:rsidRPr="00000000">
        <w:rPr>
          <w:rFonts w:ascii="Roboto" w:cs="Roboto" w:eastAsia="Roboto" w:hAnsi="Roboto"/>
          <w:i w:val="1"/>
          <w:color w:val="404040"/>
          <w:sz w:val="24"/>
          <w:szCs w:val="24"/>
          <w:rtl w:val="0"/>
        </w:rPr>
        <w:t xml:space="preserve">)</w:t>
      </w:r>
    </w:p>
    <w:p w:rsidR="00000000" w:rsidDel="00000000" w:rsidP="00000000" w:rsidRDefault="00000000" w:rsidRPr="00000000" w14:paraId="000000D4">
      <w:pPr>
        <w:pStyle w:val="Heading2"/>
        <w:keepNext w:val="0"/>
        <w:keepLines w:val="0"/>
        <w:spacing w:after="80" w:lineRule="auto"/>
        <w:rPr>
          <w:rFonts w:ascii="Roboto" w:cs="Roboto" w:eastAsia="Roboto" w:hAnsi="Roboto"/>
          <w:color w:val="404040"/>
          <w:sz w:val="24"/>
          <w:szCs w:val="24"/>
        </w:rPr>
      </w:pPr>
      <w:bookmarkStart w:colFirst="0" w:colLast="0" w:name="_z8ahl92do6w" w:id="19"/>
      <w:bookmarkEnd w:id="19"/>
      <w:r w:rsidDel="00000000" w:rsidR="00000000" w:rsidRPr="00000000">
        <w:rPr>
          <w:rFonts w:ascii="Roboto" w:cs="Roboto" w:eastAsia="Roboto" w:hAnsi="Roboto"/>
          <w:i w:val="1"/>
          <w:color w:val="404040"/>
          <w:sz w:val="24"/>
          <w:szCs w:val="24"/>
          <w:rtl w:val="0"/>
        </w:rPr>
        <w:t xml:space="preserve">For queries or collaboration on extending this work contact </w:t>
      </w:r>
      <w:r w:rsidDel="00000000" w:rsidR="00000000" w:rsidRPr="00000000">
        <w:rPr>
          <w:rFonts w:ascii="Roboto" w:cs="Roboto" w:eastAsia="Roboto" w:hAnsi="Roboto"/>
          <w:b w:val="1"/>
          <w:i w:val="1"/>
          <w:color w:val="404040"/>
          <w:sz w:val="24"/>
          <w:szCs w:val="24"/>
          <w:rtl w:val="0"/>
        </w:rPr>
        <w:t xml:space="preserve">c.chinakshi@gmail.com</w:t>
      </w:r>
      <w:r w:rsidDel="00000000" w:rsidR="00000000" w:rsidRPr="00000000">
        <w:rPr>
          <w:rFonts w:ascii="Roboto" w:cs="Roboto" w:eastAsia="Roboto" w:hAnsi="Roboto"/>
          <w:i w:val="1"/>
          <w:color w:val="404040"/>
          <w:sz w:val="24"/>
          <w:szCs w:val="24"/>
          <w:rtl w:val="0"/>
        </w:rPr>
        <w:t xml:space="preserve">.</w:t>
      </w:r>
      <w:r w:rsidDel="00000000" w:rsidR="00000000" w:rsidRPr="00000000">
        <w:rPr>
          <w:rtl w:val="0"/>
        </w:rPr>
      </w:r>
    </w:p>
    <w:p w:rsidR="00000000" w:rsidDel="00000000" w:rsidP="00000000" w:rsidRDefault="00000000" w:rsidRPr="00000000" w14:paraId="000000D5">
      <w:pPr>
        <w:spacing w:before="60" w:lineRule="auto"/>
        <w:ind w:left="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rFonts w:ascii="Roboto" w:cs="Roboto" w:eastAsia="Roboto" w:hAnsi="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