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27DD" w14:textId="5D30241B" w:rsidR="00A64B97" w:rsidRDefault="004C1166">
      <w:r>
        <w:rPr>
          <w:rFonts w:hint="eastAsia"/>
        </w:rPr>
        <w:t>後端</w:t>
      </w:r>
      <w:r>
        <w:rPr>
          <w:rFonts w:hint="eastAsia"/>
        </w:rPr>
        <w:t>(</w:t>
      </w:r>
      <w:r>
        <w:rPr>
          <w:rFonts w:hint="eastAsia"/>
        </w:rPr>
        <w:t>目前已完成功能</w:t>
      </w:r>
      <w:r>
        <w:rPr>
          <w:rFonts w:hint="eastAsia"/>
        </w:rPr>
        <w:t>)</w:t>
      </w:r>
    </w:p>
    <w:p w14:paraId="02F7CEDF" w14:textId="32CC4578" w:rsidR="004C1166" w:rsidRDefault="004C1166">
      <w:r w:rsidRPr="004C1166">
        <w:rPr>
          <w:noProof/>
        </w:rPr>
        <w:drawing>
          <wp:inline distT="0" distB="0" distL="0" distR="0" wp14:anchorId="6191CBC2" wp14:editId="411C8219">
            <wp:extent cx="5274310" cy="2765425"/>
            <wp:effectExtent l="0" t="0" r="2540" b="0"/>
            <wp:docPr id="3027788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88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A814" w14:textId="58B538F8" w:rsidR="004C1166" w:rsidRDefault="004C1166">
      <w:r w:rsidRPr="004C1166">
        <w:rPr>
          <w:noProof/>
        </w:rPr>
        <w:drawing>
          <wp:inline distT="0" distB="0" distL="0" distR="0" wp14:anchorId="3B575531" wp14:editId="63ECA4AF">
            <wp:extent cx="5274310" cy="2813050"/>
            <wp:effectExtent l="0" t="0" r="2540" b="6350"/>
            <wp:docPr id="9333763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763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3EE" w14:textId="759AD2D8" w:rsidR="004C1166" w:rsidRDefault="004C1166">
      <w:r w:rsidRPr="004C1166">
        <w:rPr>
          <w:noProof/>
        </w:rPr>
        <w:drawing>
          <wp:inline distT="0" distB="0" distL="0" distR="0" wp14:anchorId="4F97A646" wp14:editId="41D87F02">
            <wp:extent cx="5274310" cy="1985645"/>
            <wp:effectExtent l="0" t="0" r="2540" b="0"/>
            <wp:docPr id="13951470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470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BFE" w14:textId="4E345AEA" w:rsidR="004C1166" w:rsidRDefault="004C1166">
      <w:r w:rsidRPr="004C1166">
        <w:rPr>
          <w:noProof/>
        </w:rPr>
        <w:lastRenderedPageBreak/>
        <w:drawing>
          <wp:inline distT="0" distB="0" distL="0" distR="0" wp14:anchorId="4990A2D7" wp14:editId="399BB5CB">
            <wp:extent cx="5274310" cy="1910715"/>
            <wp:effectExtent l="0" t="0" r="2540" b="0"/>
            <wp:docPr id="1493995482" name="圖片 1" descr="一張含有 文字, 螢幕擷取畫面, 字型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95482" name="圖片 1" descr="一張含有 文字, 螢幕擷取畫面, 字型, 收據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3099" w14:textId="74FAFAAF" w:rsidR="004C1166" w:rsidRDefault="004C1166">
      <w:r w:rsidRPr="004C1166">
        <w:rPr>
          <w:noProof/>
        </w:rPr>
        <w:drawing>
          <wp:inline distT="0" distB="0" distL="0" distR="0" wp14:anchorId="5B6FF466" wp14:editId="236D91CD">
            <wp:extent cx="5274310" cy="2148205"/>
            <wp:effectExtent l="0" t="0" r="2540" b="4445"/>
            <wp:docPr id="197563963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3963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664" w14:textId="6B9B0856" w:rsidR="004C1166" w:rsidRDefault="004C1166">
      <w:r w:rsidRPr="004C1166">
        <w:rPr>
          <w:noProof/>
        </w:rPr>
        <w:drawing>
          <wp:inline distT="0" distB="0" distL="0" distR="0" wp14:anchorId="359BB2F2" wp14:editId="500F13F2">
            <wp:extent cx="5274310" cy="1636395"/>
            <wp:effectExtent l="0" t="0" r="2540" b="1905"/>
            <wp:docPr id="1918508877" name="圖片 1" descr="一張含有 文字, 螢幕擷取畫面, 收據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8877" name="圖片 1" descr="一張含有 文字, 螢幕擷取畫面, 收據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418" w14:textId="77777777" w:rsidR="005870F2" w:rsidRDefault="005870F2"/>
    <w:p w14:paraId="6F0F8163" w14:textId="40E3A8FA" w:rsidR="00CB6F2F" w:rsidRDefault="00CB6F2F">
      <w:pPr>
        <w:widowControl/>
      </w:pPr>
      <w:r>
        <w:br w:type="page"/>
      </w:r>
    </w:p>
    <w:p w14:paraId="78D65BF4" w14:textId="4BCCBBE3" w:rsidR="00CB6F2F" w:rsidRDefault="00CB6F2F">
      <w:r>
        <w:rPr>
          <w:rFonts w:hint="eastAsia"/>
        </w:rPr>
        <w:lastRenderedPageBreak/>
        <w:t>買家、賣家、管理員所能使用的功能</w:t>
      </w:r>
    </w:p>
    <w:p w14:paraId="1F3FAA2D" w14:textId="77777777" w:rsidR="00CB6F2F" w:rsidRDefault="00CB6F2F">
      <w:pPr>
        <w:rPr>
          <w:rFonts w:hint="eastAsia"/>
        </w:rPr>
      </w:pPr>
    </w:p>
    <w:p w14:paraId="1D90AA24" w14:textId="64752480" w:rsidR="00CB6F2F" w:rsidRDefault="00CB6F2F">
      <w:r w:rsidRPr="00CB6F2F">
        <w:t>買家（</w:t>
      </w:r>
      <w:r w:rsidRPr="00CB6F2F">
        <w:t>user</w:t>
      </w:r>
      <w:r w:rsidRPr="00CB6F2F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316"/>
      </w:tblGrid>
      <w:tr w:rsidR="00CB6F2F" w:rsidRPr="00CB6F2F" w14:paraId="18484D9F" w14:textId="77777777" w:rsidTr="00CB6F2F">
        <w:trPr>
          <w:tblHeader/>
          <w:tblCellSpacing w:w="15" w:type="dxa"/>
        </w:trPr>
        <w:tc>
          <w:tcPr>
            <w:tcW w:w="1166" w:type="pct"/>
            <w:vAlign w:val="center"/>
            <w:hideMark/>
          </w:tcPr>
          <w:p w14:paraId="63D09B17" w14:textId="77777777" w:rsidR="00CB6F2F" w:rsidRPr="00CB6F2F" w:rsidRDefault="00CB6F2F" w:rsidP="00CB6F2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功能類型</w:t>
            </w:r>
          </w:p>
        </w:tc>
        <w:tc>
          <w:tcPr>
            <w:tcW w:w="3780" w:type="pct"/>
            <w:vAlign w:val="center"/>
            <w:hideMark/>
          </w:tcPr>
          <w:p w14:paraId="54DAA1B6" w14:textId="77777777" w:rsidR="00CB6F2F" w:rsidRPr="00CB6F2F" w:rsidRDefault="00CB6F2F" w:rsidP="00CB6F2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功能說明</w:t>
            </w:r>
          </w:p>
        </w:tc>
      </w:tr>
      <w:tr w:rsidR="00CB6F2F" w:rsidRPr="00CB6F2F" w14:paraId="604C1D91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28D69538" w14:textId="5AD61833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註冊 / 登入</w:t>
            </w:r>
          </w:p>
        </w:tc>
        <w:tc>
          <w:tcPr>
            <w:tcW w:w="3780" w:type="pct"/>
            <w:vAlign w:val="center"/>
            <w:hideMark/>
          </w:tcPr>
          <w:p w14:paraId="4B27519F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註冊 NTUB 信箱帳號、登入取得 JWT</w:t>
            </w:r>
          </w:p>
        </w:tc>
      </w:tr>
      <w:tr w:rsidR="00CB6F2F" w:rsidRPr="00CB6F2F" w14:paraId="61C0A7E0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63171AD1" w14:textId="2213A1E6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瀏覽商品</w:t>
            </w:r>
          </w:p>
        </w:tc>
        <w:tc>
          <w:tcPr>
            <w:tcW w:w="3780" w:type="pct"/>
            <w:vAlign w:val="center"/>
            <w:hideMark/>
          </w:tcPr>
          <w:p w14:paraId="086CA749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瀏覽所有上架中商品，依分類與關鍵字搜尋</w:t>
            </w:r>
          </w:p>
        </w:tc>
      </w:tr>
      <w:tr w:rsidR="00CB6F2F" w:rsidRPr="00CB6F2F" w14:paraId="74BD0413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36F53A2E" w14:textId="5D32D298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收藏商品</w:t>
            </w:r>
          </w:p>
        </w:tc>
        <w:tc>
          <w:tcPr>
            <w:tcW w:w="3780" w:type="pct"/>
            <w:vAlign w:val="center"/>
            <w:hideMark/>
          </w:tcPr>
          <w:p w14:paraId="78C5CF93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加入、移除、查詢收藏商品</w:t>
            </w:r>
          </w:p>
        </w:tc>
      </w:tr>
      <w:tr w:rsidR="00CB6F2F" w:rsidRPr="00CB6F2F" w14:paraId="2C6B0B87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12524398" w14:textId="3F92035D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購物車</w:t>
            </w:r>
          </w:p>
        </w:tc>
        <w:tc>
          <w:tcPr>
            <w:tcW w:w="3780" w:type="pct"/>
            <w:vAlign w:val="center"/>
            <w:hideMark/>
          </w:tcPr>
          <w:p w14:paraId="78F7C6E7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加入 / 移除商品，查看購物車內容，結帳建立訂單</w:t>
            </w:r>
          </w:p>
        </w:tc>
      </w:tr>
      <w:tr w:rsidR="00CB6F2F" w:rsidRPr="00CB6F2F" w14:paraId="7176BB1F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21A6069F" w14:textId="07171D1D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建立訂單</w:t>
            </w:r>
          </w:p>
        </w:tc>
        <w:tc>
          <w:tcPr>
            <w:tcW w:w="3780" w:type="pct"/>
            <w:vAlign w:val="center"/>
            <w:hideMark/>
          </w:tcPr>
          <w:p w14:paraId="7958CDA9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單筆購買商品、建立訂單</w:t>
            </w:r>
          </w:p>
        </w:tc>
      </w:tr>
      <w:tr w:rsidR="00CB6F2F" w:rsidRPr="00CB6F2F" w14:paraId="766BB134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72F58FE4" w14:textId="0B3D1FCE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查詢訂單</w:t>
            </w:r>
          </w:p>
        </w:tc>
        <w:tc>
          <w:tcPr>
            <w:tcW w:w="3780" w:type="pct"/>
            <w:vAlign w:val="center"/>
            <w:hideMark/>
          </w:tcPr>
          <w:p w14:paraId="519E12F1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查看自己作為買家的訂單記錄</w:t>
            </w:r>
          </w:p>
        </w:tc>
      </w:tr>
      <w:tr w:rsidR="00CB6F2F" w:rsidRPr="00CB6F2F" w14:paraId="25800CF7" w14:textId="77777777" w:rsidTr="00CB6F2F">
        <w:trPr>
          <w:tblCellSpacing w:w="15" w:type="dxa"/>
        </w:trPr>
        <w:tc>
          <w:tcPr>
            <w:tcW w:w="1166" w:type="pct"/>
            <w:vAlign w:val="center"/>
            <w:hideMark/>
          </w:tcPr>
          <w:p w14:paraId="1C7A1DA4" w14:textId="4938271D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更新訂單狀態</w:t>
            </w:r>
          </w:p>
        </w:tc>
        <w:tc>
          <w:tcPr>
            <w:tcW w:w="3780" w:type="pct"/>
            <w:vAlign w:val="center"/>
            <w:hideMark/>
          </w:tcPr>
          <w:p w14:paraId="13CFD8E6" w14:textId="77777777" w:rsidR="00CB6F2F" w:rsidRPr="00CB6F2F" w:rsidRDefault="00CB6F2F" w:rsidP="00CB6F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CB6F2F">
              <w:rPr>
                <w:rFonts w:ascii="新細明體" w:eastAsia="新細明體" w:hAnsi="新細明體" w:cs="新細明體"/>
                <w:kern w:val="0"/>
                <w14:ligatures w14:val="none"/>
              </w:rPr>
              <w:t>可將自己的訂單標記為 completed（完成）或 cancelled（取消）</w:t>
            </w:r>
          </w:p>
        </w:tc>
      </w:tr>
    </w:tbl>
    <w:p w14:paraId="366C55B3" w14:textId="77777777" w:rsidR="00CB6F2F" w:rsidRDefault="00CB6F2F"/>
    <w:p w14:paraId="324DA1FD" w14:textId="6870474D" w:rsidR="00CB6F2F" w:rsidRDefault="00CB6F2F">
      <w:r w:rsidRPr="00CB6F2F">
        <w:t>賣家（</w:t>
      </w:r>
      <w:r w:rsidRPr="00CB6F2F">
        <w:t>user</w:t>
      </w:r>
      <w:r w:rsidRPr="00CB6F2F">
        <w:t>）</w:t>
      </w:r>
    </w:p>
    <w:p w14:paraId="67D989E1" w14:textId="2854DDD2" w:rsidR="00CB6F2F" w:rsidRDefault="00CB6F2F" w:rsidP="00CB6F2F">
      <w:pPr>
        <w:ind w:firstLine="480"/>
      </w:pPr>
      <w:r w:rsidRPr="00CB6F2F">
        <w:t>身分與買家相同，系統會依據是否有上架商品來區分角色行為。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896"/>
      </w:tblGrid>
      <w:tr w:rsidR="00CB6F2F" w:rsidRPr="00CB6F2F" w14:paraId="3E36EA20" w14:textId="77777777" w:rsidTr="00CB6F2F">
        <w:trPr>
          <w:tblHeader/>
          <w:tblCellSpacing w:w="15" w:type="dxa"/>
        </w:trPr>
        <w:tc>
          <w:tcPr>
            <w:tcW w:w="1419" w:type="pct"/>
            <w:vAlign w:val="center"/>
            <w:hideMark/>
          </w:tcPr>
          <w:p w14:paraId="73ACFD11" w14:textId="77777777" w:rsidR="00CB6F2F" w:rsidRPr="00CB6F2F" w:rsidRDefault="00CB6F2F" w:rsidP="00CB6F2F">
            <w:pPr>
              <w:rPr>
                <w:b/>
                <w:bCs/>
              </w:rPr>
            </w:pPr>
            <w:r w:rsidRPr="00CB6F2F">
              <w:rPr>
                <w:b/>
                <w:bCs/>
              </w:rPr>
              <w:t>功能類型</w:t>
            </w:r>
          </w:p>
        </w:tc>
        <w:tc>
          <w:tcPr>
            <w:tcW w:w="3526" w:type="pct"/>
            <w:vAlign w:val="center"/>
            <w:hideMark/>
          </w:tcPr>
          <w:p w14:paraId="4E755E86" w14:textId="77777777" w:rsidR="00CB6F2F" w:rsidRPr="00CB6F2F" w:rsidRDefault="00CB6F2F" w:rsidP="00CB6F2F">
            <w:pPr>
              <w:rPr>
                <w:b/>
                <w:bCs/>
              </w:rPr>
            </w:pPr>
            <w:r w:rsidRPr="00CB6F2F">
              <w:rPr>
                <w:b/>
                <w:bCs/>
              </w:rPr>
              <w:t>功能說明</w:t>
            </w:r>
          </w:p>
        </w:tc>
      </w:tr>
      <w:tr w:rsidR="00CB6F2F" w:rsidRPr="00CB6F2F" w14:paraId="7922E56B" w14:textId="77777777" w:rsidTr="00CB6F2F">
        <w:trPr>
          <w:tblCellSpacing w:w="15" w:type="dxa"/>
        </w:trPr>
        <w:tc>
          <w:tcPr>
            <w:tcW w:w="1419" w:type="pct"/>
            <w:vAlign w:val="center"/>
            <w:hideMark/>
          </w:tcPr>
          <w:p w14:paraId="5BC0946E" w14:textId="1D904D7F" w:rsidR="00CB6F2F" w:rsidRPr="00CB6F2F" w:rsidRDefault="00CB6F2F" w:rsidP="00CB6F2F">
            <w:r w:rsidRPr="00CB6F2F">
              <w:t>上架商品</w:t>
            </w:r>
          </w:p>
        </w:tc>
        <w:tc>
          <w:tcPr>
            <w:tcW w:w="3526" w:type="pct"/>
            <w:vAlign w:val="center"/>
            <w:hideMark/>
          </w:tcPr>
          <w:p w14:paraId="060B32C1" w14:textId="77777777" w:rsidR="00CB6F2F" w:rsidRPr="00CB6F2F" w:rsidRDefault="00CB6F2F" w:rsidP="00CB6F2F">
            <w:r w:rsidRPr="00CB6F2F">
              <w:t>填寫商品資訊上架到平台</w:t>
            </w:r>
          </w:p>
        </w:tc>
      </w:tr>
      <w:tr w:rsidR="00CB6F2F" w:rsidRPr="00CB6F2F" w14:paraId="1A3D1B26" w14:textId="77777777" w:rsidTr="00CB6F2F">
        <w:trPr>
          <w:tblCellSpacing w:w="15" w:type="dxa"/>
        </w:trPr>
        <w:tc>
          <w:tcPr>
            <w:tcW w:w="1419" w:type="pct"/>
            <w:vAlign w:val="center"/>
            <w:hideMark/>
          </w:tcPr>
          <w:p w14:paraId="4AC83846" w14:textId="5E1F965E" w:rsidR="00CB6F2F" w:rsidRPr="00CB6F2F" w:rsidRDefault="00CB6F2F" w:rsidP="00CB6F2F">
            <w:r w:rsidRPr="00CB6F2F">
              <w:t>查看自己商品</w:t>
            </w:r>
          </w:p>
        </w:tc>
        <w:tc>
          <w:tcPr>
            <w:tcW w:w="3526" w:type="pct"/>
            <w:vAlign w:val="center"/>
            <w:hideMark/>
          </w:tcPr>
          <w:p w14:paraId="7E23BFC0" w14:textId="77777777" w:rsidR="00CB6F2F" w:rsidRPr="00CB6F2F" w:rsidRDefault="00CB6F2F" w:rsidP="00CB6F2F">
            <w:r w:rsidRPr="00CB6F2F">
              <w:t>查看自己上架中的所有商品</w:t>
            </w:r>
          </w:p>
        </w:tc>
      </w:tr>
      <w:tr w:rsidR="00CB6F2F" w:rsidRPr="00CB6F2F" w14:paraId="59A706B3" w14:textId="77777777" w:rsidTr="00CB6F2F">
        <w:trPr>
          <w:tblCellSpacing w:w="15" w:type="dxa"/>
        </w:trPr>
        <w:tc>
          <w:tcPr>
            <w:tcW w:w="1419" w:type="pct"/>
            <w:vAlign w:val="center"/>
            <w:hideMark/>
          </w:tcPr>
          <w:p w14:paraId="35473C4C" w14:textId="1A2AC49B" w:rsidR="00CB6F2F" w:rsidRPr="00CB6F2F" w:rsidRDefault="00CB6F2F" w:rsidP="00CB6F2F">
            <w:r w:rsidRPr="00CB6F2F">
              <w:t>刪除商品</w:t>
            </w:r>
          </w:p>
        </w:tc>
        <w:tc>
          <w:tcPr>
            <w:tcW w:w="3526" w:type="pct"/>
            <w:vAlign w:val="center"/>
            <w:hideMark/>
          </w:tcPr>
          <w:p w14:paraId="08E111FE" w14:textId="77777777" w:rsidR="00CB6F2F" w:rsidRPr="00CB6F2F" w:rsidRDefault="00CB6F2F" w:rsidP="00CB6F2F">
            <w:r w:rsidRPr="00CB6F2F">
              <w:t>移除自己上架的商品</w:t>
            </w:r>
          </w:p>
        </w:tc>
      </w:tr>
      <w:tr w:rsidR="00CB6F2F" w:rsidRPr="00CB6F2F" w14:paraId="3D79D5F5" w14:textId="77777777" w:rsidTr="00CB6F2F">
        <w:trPr>
          <w:tblCellSpacing w:w="15" w:type="dxa"/>
        </w:trPr>
        <w:tc>
          <w:tcPr>
            <w:tcW w:w="1419" w:type="pct"/>
            <w:vAlign w:val="center"/>
            <w:hideMark/>
          </w:tcPr>
          <w:p w14:paraId="77B8F9F5" w14:textId="277724A4" w:rsidR="00CB6F2F" w:rsidRPr="00CB6F2F" w:rsidRDefault="00CB6F2F" w:rsidP="00CB6F2F">
            <w:r w:rsidRPr="00CB6F2F">
              <w:t>接收訂單</w:t>
            </w:r>
          </w:p>
        </w:tc>
        <w:tc>
          <w:tcPr>
            <w:tcW w:w="3526" w:type="pct"/>
            <w:vAlign w:val="center"/>
            <w:hideMark/>
          </w:tcPr>
          <w:p w14:paraId="0E5A32A7" w14:textId="77777777" w:rsidR="00CB6F2F" w:rsidRPr="00CB6F2F" w:rsidRDefault="00CB6F2F" w:rsidP="00CB6F2F">
            <w:r w:rsidRPr="00CB6F2F">
              <w:t>查看賣家身份收到的訂單</w:t>
            </w:r>
          </w:p>
        </w:tc>
      </w:tr>
      <w:tr w:rsidR="00CB6F2F" w:rsidRPr="00CB6F2F" w14:paraId="2B7439B0" w14:textId="77777777" w:rsidTr="00CB6F2F">
        <w:trPr>
          <w:tblCellSpacing w:w="15" w:type="dxa"/>
        </w:trPr>
        <w:tc>
          <w:tcPr>
            <w:tcW w:w="1419" w:type="pct"/>
            <w:vAlign w:val="center"/>
            <w:hideMark/>
          </w:tcPr>
          <w:p w14:paraId="0611DBF8" w14:textId="50F4DAB8" w:rsidR="00CB6F2F" w:rsidRPr="00CB6F2F" w:rsidRDefault="00CB6F2F" w:rsidP="00CB6F2F">
            <w:r w:rsidRPr="00CB6F2F">
              <w:t>接受訂單</w:t>
            </w:r>
          </w:p>
        </w:tc>
        <w:tc>
          <w:tcPr>
            <w:tcW w:w="3526" w:type="pct"/>
            <w:vAlign w:val="center"/>
            <w:hideMark/>
          </w:tcPr>
          <w:p w14:paraId="763062E7" w14:textId="77777777" w:rsidR="00CB6F2F" w:rsidRPr="00CB6F2F" w:rsidRDefault="00CB6F2F" w:rsidP="00CB6F2F">
            <w:r w:rsidRPr="00CB6F2F">
              <w:t>可將訂單狀態標記為</w:t>
            </w:r>
            <w:r w:rsidRPr="00CB6F2F">
              <w:t xml:space="preserve"> confirmed</w:t>
            </w:r>
            <w:r w:rsidRPr="00CB6F2F">
              <w:t>（已確認）</w:t>
            </w:r>
          </w:p>
        </w:tc>
      </w:tr>
    </w:tbl>
    <w:p w14:paraId="7D458B70" w14:textId="1A988FF5" w:rsidR="00CB6F2F" w:rsidRDefault="00CB6F2F"/>
    <w:p w14:paraId="4790D718" w14:textId="01D4F4A5" w:rsidR="00CB6F2F" w:rsidRDefault="00CB6F2F" w:rsidP="00CB6F2F">
      <w:pPr>
        <w:widowControl/>
        <w:rPr>
          <w:rFonts w:hint="eastAsia"/>
        </w:rPr>
      </w:pPr>
      <w:r>
        <w:br w:type="page"/>
      </w:r>
    </w:p>
    <w:p w14:paraId="27571E0B" w14:textId="7520901C" w:rsidR="00CB6F2F" w:rsidRDefault="00CB6F2F">
      <w:r w:rsidRPr="00CB6F2F">
        <w:lastRenderedPageBreak/>
        <w:t>管理員（</w:t>
      </w:r>
      <w:r w:rsidRPr="00CB6F2F">
        <w:t>admin</w:t>
      </w:r>
      <w:r w:rsidRPr="00CB6F2F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5870"/>
      </w:tblGrid>
      <w:tr w:rsidR="00CB6F2F" w:rsidRPr="00CB6F2F" w14:paraId="507BE9AE" w14:textId="77777777" w:rsidTr="00CB6F2F">
        <w:trPr>
          <w:tblHeader/>
          <w:tblCellSpacing w:w="15" w:type="dxa"/>
        </w:trPr>
        <w:tc>
          <w:tcPr>
            <w:tcW w:w="1435" w:type="pct"/>
            <w:vAlign w:val="center"/>
            <w:hideMark/>
          </w:tcPr>
          <w:p w14:paraId="1969D16A" w14:textId="77777777" w:rsidR="00CB6F2F" w:rsidRPr="00CB6F2F" w:rsidRDefault="00CB6F2F" w:rsidP="00CB6F2F">
            <w:pPr>
              <w:rPr>
                <w:b/>
                <w:bCs/>
              </w:rPr>
            </w:pPr>
            <w:r w:rsidRPr="00CB6F2F">
              <w:rPr>
                <w:b/>
                <w:bCs/>
              </w:rPr>
              <w:t>功能類型</w:t>
            </w:r>
          </w:p>
        </w:tc>
        <w:tc>
          <w:tcPr>
            <w:tcW w:w="3510" w:type="pct"/>
            <w:vAlign w:val="center"/>
            <w:hideMark/>
          </w:tcPr>
          <w:p w14:paraId="0B939844" w14:textId="77777777" w:rsidR="00CB6F2F" w:rsidRPr="00CB6F2F" w:rsidRDefault="00CB6F2F" w:rsidP="00CB6F2F">
            <w:pPr>
              <w:rPr>
                <w:b/>
                <w:bCs/>
              </w:rPr>
            </w:pPr>
            <w:r w:rsidRPr="00CB6F2F">
              <w:rPr>
                <w:b/>
                <w:bCs/>
              </w:rPr>
              <w:t>功能說明</w:t>
            </w:r>
          </w:p>
        </w:tc>
      </w:tr>
      <w:tr w:rsidR="00CB6F2F" w:rsidRPr="00CB6F2F" w14:paraId="0F98BEB9" w14:textId="77777777" w:rsidTr="00CB6F2F">
        <w:trPr>
          <w:tblCellSpacing w:w="15" w:type="dxa"/>
        </w:trPr>
        <w:tc>
          <w:tcPr>
            <w:tcW w:w="1435" w:type="pct"/>
            <w:vAlign w:val="center"/>
            <w:hideMark/>
          </w:tcPr>
          <w:p w14:paraId="3CC0A41C" w14:textId="047118E6" w:rsidR="00CB6F2F" w:rsidRPr="00CB6F2F" w:rsidRDefault="00CB6F2F" w:rsidP="00CB6F2F">
            <w:r w:rsidRPr="00CB6F2F">
              <w:t>帳號管理</w:t>
            </w:r>
          </w:p>
        </w:tc>
        <w:tc>
          <w:tcPr>
            <w:tcW w:w="3510" w:type="pct"/>
            <w:vAlign w:val="center"/>
            <w:hideMark/>
          </w:tcPr>
          <w:p w14:paraId="45648F3A" w14:textId="77777777" w:rsidR="00CB6F2F" w:rsidRPr="00CB6F2F" w:rsidRDefault="00CB6F2F" w:rsidP="00CB6F2F">
            <w:r w:rsidRPr="00CB6F2F">
              <w:t>可登入管理員帳號，禁止註冊</w:t>
            </w:r>
            <w:r w:rsidRPr="00CB6F2F">
              <w:t xml:space="preserve"> admin </w:t>
            </w:r>
            <w:r w:rsidRPr="00CB6F2F">
              <w:t>身分</w:t>
            </w:r>
          </w:p>
        </w:tc>
      </w:tr>
      <w:tr w:rsidR="00CB6F2F" w:rsidRPr="00CB6F2F" w14:paraId="0812D5D1" w14:textId="77777777" w:rsidTr="00CB6F2F">
        <w:trPr>
          <w:tblCellSpacing w:w="15" w:type="dxa"/>
        </w:trPr>
        <w:tc>
          <w:tcPr>
            <w:tcW w:w="1435" w:type="pct"/>
            <w:vAlign w:val="center"/>
            <w:hideMark/>
          </w:tcPr>
          <w:p w14:paraId="71D9863D" w14:textId="1C3E4C7E" w:rsidR="00CB6F2F" w:rsidRPr="00CB6F2F" w:rsidRDefault="00CB6F2F" w:rsidP="00CB6F2F">
            <w:r w:rsidRPr="00CB6F2F">
              <w:t>查看所有商品</w:t>
            </w:r>
          </w:p>
        </w:tc>
        <w:tc>
          <w:tcPr>
            <w:tcW w:w="3510" w:type="pct"/>
            <w:vAlign w:val="center"/>
            <w:hideMark/>
          </w:tcPr>
          <w:p w14:paraId="40FFB37E" w14:textId="77777777" w:rsidR="00CB6F2F" w:rsidRPr="00CB6F2F" w:rsidRDefault="00CB6F2F" w:rsidP="00CB6F2F">
            <w:r w:rsidRPr="00CB6F2F">
              <w:t>查看所有商品（不限上架與否）</w:t>
            </w:r>
          </w:p>
        </w:tc>
      </w:tr>
      <w:tr w:rsidR="00CB6F2F" w:rsidRPr="00CB6F2F" w14:paraId="790C2698" w14:textId="77777777" w:rsidTr="00CB6F2F">
        <w:trPr>
          <w:tblCellSpacing w:w="15" w:type="dxa"/>
        </w:trPr>
        <w:tc>
          <w:tcPr>
            <w:tcW w:w="1435" w:type="pct"/>
            <w:vAlign w:val="center"/>
            <w:hideMark/>
          </w:tcPr>
          <w:p w14:paraId="55A155C4" w14:textId="31A94312" w:rsidR="00CB6F2F" w:rsidRPr="00CB6F2F" w:rsidRDefault="00CB6F2F" w:rsidP="00CB6F2F">
            <w:r w:rsidRPr="00CB6F2F">
              <w:t>查看所有訂單</w:t>
            </w:r>
          </w:p>
        </w:tc>
        <w:tc>
          <w:tcPr>
            <w:tcW w:w="3510" w:type="pct"/>
            <w:vAlign w:val="center"/>
            <w:hideMark/>
          </w:tcPr>
          <w:p w14:paraId="29642BCD" w14:textId="77777777" w:rsidR="00CB6F2F" w:rsidRPr="00CB6F2F" w:rsidRDefault="00CB6F2F" w:rsidP="00CB6F2F">
            <w:r w:rsidRPr="00CB6F2F">
              <w:t>查看所有訂單（全平台）</w:t>
            </w:r>
          </w:p>
        </w:tc>
      </w:tr>
      <w:tr w:rsidR="00CB6F2F" w:rsidRPr="00CB6F2F" w14:paraId="0820645D" w14:textId="77777777" w:rsidTr="00CB6F2F">
        <w:trPr>
          <w:tblCellSpacing w:w="15" w:type="dxa"/>
        </w:trPr>
        <w:tc>
          <w:tcPr>
            <w:tcW w:w="1435" w:type="pct"/>
            <w:vAlign w:val="center"/>
            <w:hideMark/>
          </w:tcPr>
          <w:p w14:paraId="623195DF" w14:textId="2DC68A5B" w:rsidR="00CB6F2F" w:rsidRPr="00CB6F2F" w:rsidRDefault="00CB6F2F" w:rsidP="00CB6F2F">
            <w:r w:rsidRPr="00CB6F2F">
              <w:t>分類管理</w:t>
            </w:r>
          </w:p>
        </w:tc>
        <w:tc>
          <w:tcPr>
            <w:tcW w:w="3510" w:type="pct"/>
            <w:vAlign w:val="center"/>
            <w:hideMark/>
          </w:tcPr>
          <w:p w14:paraId="234F7823" w14:textId="77777777" w:rsidR="00CB6F2F" w:rsidRPr="00CB6F2F" w:rsidRDefault="00CB6F2F" w:rsidP="00CB6F2F">
            <w:r w:rsidRPr="00CB6F2F">
              <w:t>新增、修改、刪除分類</w:t>
            </w:r>
          </w:p>
        </w:tc>
      </w:tr>
      <w:tr w:rsidR="00CB6F2F" w:rsidRPr="00CB6F2F" w14:paraId="135E403A" w14:textId="77777777" w:rsidTr="00CB6F2F">
        <w:trPr>
          <w:tblCellSpacing w:w="15" w:type="dxa"/>
        </w:trPr>
        <w:tc>
          <w:tcPr>
            <w:tcW w:w="1435" w:type="pct"/>
            <w:vAlign w:val="center"/>
            <w:hideMark/>
          </w:tcPr>
          <w:p w14:paraId="5DB6FA55" w14:textId="58E73E2C" w:rsidR="00CB6F2F" w:rsidRPr="00CB6F2F" w:rsidRDefault="00CB6F2F" w:rsidP="00CB6F2F">
            <w:r w:rsidRPr="00CB6F2F">
              <w:t>查詢分類</w:t>
            </w:r>
          </w:p>
        </w:tc>
        <w:tc>
          <w:tcPr>
            <w:tcW w:w="3510" w:type="pct"/>
            <w:vAlign w:val="center"/>
            <w:hideMark/>
          </w:tcPr>
          <w:p w14:paraId="4FAE71B5" w14:textId="77777777" w:rsidR="00CB6F2F" w:rsidRPr="00CB6F2F" w:rsidRDefault="00CB6F2F" w:rsidP="00CB6F2F">
            <w:r w:rsidRPr="00CB6F2F">
              <w:t>查看目前所有可用分類</w:t>
            </w:r>
          </w:p>
        </w:tc>
      </w:tr>
    </w:tbl>
    <w:p w14:paraId="142BB980" w14:textId="28C479E0" w:rsidR="00CB6F2F" w:rsidRPr="00CB6F2F" w:rsidRDefault="00CB6F2F">
      <w:pPr>
        <w:rPr>
          <w:rFonts w:hint="eastAsia"/>
        </w:rPr>
      </w:pPr>
      <w:r w:rsidRPr="00CB6F2F">
        <w:t>禁止操作</w:t>
      </w:r>
      <w:r>
        <w:rPr>
          <w:rFonts w:hint="eastAsia"/>
        </w:rPr>
        <w:t>：</w:t>
      </w:r>
      <w:r w:rsidRPr="00CB6F2F">
        <w:t>上架商品、購買商品、加入購物車或收藏</w:t>
      </w:r>
    </w:p>
    <w:sectPr w:rsidR="00CB6F2F" w:rsidRPr="00CB6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A1717" w14:textId="77777777" w:rsidR="00BB4A2F" w:rsidRDefault="00BB4A2F" w:rsidP="00CB6F2F">
      <w:pPr>
        <w:spacing w:after="0" w:line="240" w:lineRule="auto"/>
      </w:pPr>
      <w:r>
        <w:separator/>
      </w:r>
    </w:p>
  </w:endnote>
  <w:endnote w:type="continuationSeparator" w:id="0">
    <w:p w14:paraId="6C805504" w14:textId="77777777" w:rsidR="00BB4A2F" w:rsidRDefault="00BB4A2F" w:rsidP="00CB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37C9D" w14:textId="77777777" w:rsidR="00BB4A2F" w:rsidRDefault="00BB4A2F" w:rsidP="00CB6F2F">
      <w:pPr>
        <w:spacing w:after="0" w:line="240" w:lineRule="auto"/>
      </w:pPr>
      <w:r>
        <w:separator/>
      </w:r>
    </w:p>
  </w:footnote>
  <w:footnote w:type="continuationSeparator" w:id="0">
    <w:p w14:paraId="4AE58C5E" w14:textId="77777777" w:rsidR="00BB4A2F" w:rsidRDefault="00BB4A2F" w:rsidP="00CB6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66"/>
    <w:rsid w:val="00034E52"/>
    <w:rsid w:val="00085C62"/>
    <w:rsid w:val="002613D9"/>
    <w:rsid w:val="003706FD"/>
    <w:rsid w:val="004C1166"/>
    <w:rsid w:val="005870F2"/>
    <w:rsid w:val="00866FB6"/>
    <w:rsid w:val="009315E4"/>
    <w:rsid w:val="00A64B97"/>
    <w:rsid w:val="00BB4A2F"/>
    <w:rsid w:val="00BF406D"/>
    <w:rsid w:val="00CB6F2F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4DB15"/>
  <w15:chartTrackingRefBased/>
  <w15:docId w15:val="{C76B3A68-58FD-4527-851C-AC33972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11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1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1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1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1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1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1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11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11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11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11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11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11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1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1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1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11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11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1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1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11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116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6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B6F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B6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B6F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3</cp:revision>
  <dcterms:created xsi:type="dcterms:W3CDTF">2025-07-06T09:24:00Z</dcterms:created>
  <dcterms:modified xsi:type="dcterms:W3CDTF">2025-07-06T12:14:00Z</dcterms:modified>
</cp:coreProperties>
</file>