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H</w:t>
      </w:r>
      <w:r>
        <w:rPr>
          <w:spacing w:val="-118"/>
        </w:rPr>
        <w:t> </w:t>
      </w:r>
      <w:r>
        <w:rPr>
          <w:spacing w:val="-2"/>
        </w:rPr>
        <w:t>A</w:t>
      </w:r>
      <w:r>
        <w:rPr>
          <w:spacing w:val="-118"/>
        </w:rPr>
        <w:t> </w:t>
      </w:r>
      <w:r>
        <w:rPr>
          <w:spacing w:val="-2"/>
        </w:rPr>
        <w:t>R</w:t>
      </w:r>
      <w:r>
        <w:rPr>
          <w:spacing w:val="-118"/>
        </w:rPr>
        <w:t> </w:t>
      </w:r>
      <w:r>
        <w:rPr>
          <w:spacing w:val="-2"/>
        </w:rPr>
        <w:t>P</w:t>
      </w:r>
      <w:r>
        <w:rPr>
          <w:spacing w:val="-118"/>
        </w:rPr>
        <w:t> </w:t>
      </w:r>
      <w:r>
        <w:rPr>
          <w:spacing w:val="-2"/>
        </w:rPr>
        <w:t>E</w:t>
      </w:r>
      <w:r>
        <w:rPr>
          <w:spacing w:val="-118"/>
        </w:rPr>
        <w:t> </w:t>
      </w:r>
      <w:r>
        <w:rPr>
          <w:spacing w:val="-2"/>
        </w:rPr>
        <w:t>R</w:t>
      </w:r>
      <w:r>
        <w:rPr>
          <w:spacing w:val="67"/>
        </w:rPr>
        <w:t> </w:t>
      </w:r>
      <w:r>
        <w:rPr>
          <w:spacing w:val="-2"/>
        </w:rPr>
        <w:t>R</w:t>
      </w:r>
      <w:r>
        <w:rPr>
          <w:spacing w:val="-118"/>
        </w:rPr>
        <w:t> </w:t>
      </w:r>
      <w:r>
        <w:rPr>
          <w:spacing w:val="-2"/>
        </w:rPr>
        <w:t>U</w:t>
      </w:r>
      <w:r>
        <w:rPr>
          <w:spacing w:val="-118"/>
        </w:rPr>
        <w:t> </w:t>
      </w:r>
      <w:r>
        <w:rPr>
          <w:spacing w:val="-2"/>
        </w:rPr>
        <w:t>S</w:t>
      </w:r>
      <w:r>
        <w:rPr>
          <w:spacing w:val="-118"/>
        </w:rPr>
        <w:t> </w:t>
      </w:r>
      <w:r>
        <w:rPr>
          <w:spacing w:val="-2"/>
        </w:rPr>
        <w:t>S</w:t>
      </w:r>
      <w:r>
        <w:rPr>
          <w:spacing w:val="-118"/>
        </w:rPr>
        <w:t> </w:t>
      </w:r>
      <w:r>
        <w:rPr>
          <w:spacing w:val="-10"/>
        </w:rPr>
        <w:t>O</w:t>
      </w:r>
    </w:p>
    <w:p>
      <w:pPr>
        <w:pStyle w:val="BodyText"/>
        <w:spacing w:line="268" w:lineRule="auto" w:before="113"/>
        <w:ind w:left="2004" w:right="2007"/>
        <w:jc w:val="center"/>
      </w:pPr>
      <w:r>
        <w:rPr/>
        <w:t>+123-456-7890 · </w:t>
      </w:r>
      <w:hyperlink r:id="rId5">
        <w:r>
          <w:rPr/>
          <w:t>hello@reallygreatsite.com</w:t>
        </w:r>
      </w:hyperlink>
      <w:r>
        <w:rPr/>
        <w:t> · @reallygreatsite 123 Anywhere St., Any City, ST 12345</w:t>
      </w:r>
    </w:p>
    <w:p>
      <w:pPr>
        <w:pStyle w:val="BodyText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228938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8.02668pt;width:476.25pt;height:.1pt;mso-position-horizontal-relative:page;mso-position-vertical-relative:paragraph;z-index:-15728640;mso-wrap-distance-left:0;mso-wrap-distance-right:0" id="docshape1" coordorigin="1191,361" coordsize="9525,0" path="m1191,361l10715,361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  <w:rPr>
          <w:sz w:val="24"/>
        </w:rPr>
      </w:pPr>
    </w:p>
    <w:p>
      <w:pPr>
        <w:pStyle w:val="Heading1"/>
        <w:spacing w:before="1"/>
        <w:ind w:left="2" w:right="4"/>
      </w:pPr>
      <w:r>
        <w:rPr>
          <w:spacing w:val="10"/>
        </w:rPr>
        <w:t>BUSINESS</w:t>
      </w:r>
      <w:r>
        <w:rPr>
          <w:spacing w:val="32"/>
        </w:rPr>
        <w:t> </w:t>
      </w:r>
      <w:r>
        <w:rPr>
          <w:spacing w:val="10"/>
        </w:rPr>
        <w:t>OPERATIONS</w:t>
      </w:r>
      <w:r>
        <w:rPr>
          <w:spacing w:val="33"/>
        </w:rPr>
        <w:t> </w:t>
      </w:r>
      <w:r>
        <w:rPr>
          <w:spacing w:val="8"/>
        </w:rPr>
        <w:t>MANAGER</w:t>
      </w:r>
    </w:p>
    <w:p>
      <w:pPr>
        <w:spacing w:line="300" w:lineRule="auto" w:before="172"/>
        <w:ind w:left="57" w:right="228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40"/>
          <w:sz w:val="18"/>
        </w:rPr>
        <w:t> </w:t>
      </w:r>
      <w:r>
        <w:rPr>
          <w:sz w:val="18"/>
        </w:rPr>
        <w:t>am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proficient</w:t>
      </w:r>
      <w:r>
        <w:rPr>
          <w:spacing w:val="40"/>
          <w:sz w:val="18"/>
        </w:rPr>
        <w:t> </w:t>
      </w:r>
      <w:r>
        <w:rPr>
          <w:sz w:val="18"/>
        </w:rPr>
        <w:t>Business</w:t>
      </w:r>
      <w:r>
        <w:rPr>
          <w:spacing w:val="40"/>
          <w:sz w:val="18"/>
        </w:rPr>
        <w:t> </w:t>
      </w:r>
      <w:r>
        <w:rPr>
          <w:sz w:val="18"/>
        </w:rPr>
        <w:t>Operations</w:t>
      </w:r>
      <w:r>
        <w:rPr>
          <w:spacing w:val="40"/>
          <w:sz w:val="18"/>
        </w:rPr>
        <w:t> </w:t>
      </w:r>
      <w:r>
        <w:rPr>
          <w:sz w:val="18"/>
        </w:rPr>
        <w:t>Manager</w:t>
      </w:r>
      <w:r>
        <w:rPr>
          <w:spacing w:val="40"/>
          <w:sz w:val="18"/>
        </w:rPr>
        <w:t> </w:t>
      </w:r>
      <w:r>
        <w:rPr>
          <w:sz w:val="18"/>
        </w:rPr>
        <w:t>with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strong</w:t>
      </w:r>
      <w:r>
        <w:rPr>
          <w:spacing w:val="40"/>
          <w:sz w:val="18"/>
        </w:rPr>
        <w:t> </w:t>
      </w:r>
      <w:r>
        <w:rPr>
          <w:sz w:val="18"/>
        </w:rPr>
        <w:t>focus</w:t>
      </w:r>
      <w:r>
        <w:rPr>
          <w:spacing w:val="40"/>
          <w:sz w:val="18"/>
        </w:rPr>
        <w:t> </w:t>
      </w:r>
      <w:r>
        <w:rPr>
          <w:sz w:val="18"/>
        </w:rPr>
        <w:t>on</w:t>
      </w:r>
      <w:r>
        <w:rPr>
          <w:spacing w:val="40"/>
          <w:sz w:val="18"/>
        </w:rPr>
        <w:t> </w:t>
      </w:r>
      <w:r>
        <w:rPr>
          <w:sz w:val="18"/>
        </w:rPr>
        <w:t>achieving</w:t>
      </w:r>
      <w:r>
        <w:rPr>
          <w:spacing w:val="40"/>
          <w:sz w:val="18"/>
        </w:rPr>
        <w:t> </w:t>
      </w:r>
      <w:r>
        <w:rPr>
          <w:sz w:val="18"/>
        </w:rPr>
        <w:t>outcomes,</w:t>
      </w:r>
      <w:r>
        <w:rPr>
          <w:spacing w:val="40"/>
          <w:sz w:val="18"/>
        </w:rPr>
        <w:t> </w:t>
      </w:r>
      <w:r>
        <w:rPr>
          <w:sz w:val="18"/>
        </w:rPr>
        <w:t>possessing notable</w:t>
      </w:r>
      <w:r>
        <w:rPr>
          <w:spacing w:val="40"/>
          <w:sz w:val="18"/>
        </w:rPr>
        <w:t> </w:t>
      </w:r>
      <w:r>
        <w:rPr>
          <w:sz w:val="18"/>
        </w:rPr>
        <w:t>expertise</w:t>
      </w:r>
      <w:r>
        <w:rPr>
          <w:spacing w:val="40"/>
          <w:sz w:val="18"/>
        </w:rPr>
        <w:t>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media</w:t>
      </w:r>
      <w:r>
        <w:rPr>
          <w:spacing w:val="40"/>
          <w:sz w:val="18"/>
        </w:rPr>
        <w:t> </w:t>
      </w:r>
      <w:r>
        <w:rPr>
          <w:sz w:val="18"/>
        </w:rPr>
        <w:t>management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assuming</w:t>
      </w:r>
      <w:r>
        <w:rPr>
          <w:spacing w:val="40"/>
          <w:sz w:val="18"/>
        </w:rPr>
        <w:t> </w:t>
      </w:r>
      <w:r>
        <w:rPr>
          <w:sz w:val="18"/>
        </w:rPr>
        <w:t>leadership</w:t>
      </w:r>
      <w:r>
        <w:rPr>
          <w:spacing w:val="40"/>
          <w:sz w:val="18"/>
        </w:rPr>
        <w:t> </w:t>
      </w:r>
      <w:r>
        <w:rPr>
          <w:sz w:val="18"/>
        </w:rPr>
        <w:t>responsibilities.</w:t>
      </w:r>
      <w:r>
        <w:rPr>
          <w:spacing w:val="40"/>
          <w:sz w:val="18"/>
        </w:rPr>
        <w:t> </w:t>
      </w:r>
      <w:r>
        <w:rPr>
          <w:sz w:val="18"/>
        </w:rPr>
        <w:t>I</w:t>
      </w:r>
      <w:r>
        <w:rPr>
          <w:spacing w:val="40"/>
          <w:sz w:val="18"/>
        </w:rPr>
        <w:t> </w:t>
      </w:r>
      <w:r>
        <w:rPr>
          <w:sz w:val="18"/>
        </w:rPr>
        <w:t>have</w:t>
      </w:r>
      <w:r>
        <w:rPr>
          <w:spacing w:val="40"/>
          <w:sz w:val="18"/>
        </w:rPr>
        <w:t> </w:t>
      </w:r>
      <w:r>
        <w:rPr>
          <w:sz w:val="18"/>
        </w:rPr>
        <w:t>demonstrated exceptional</w:t>
      </w:r>
      <w:r>
        <w:rPr>
          <w:spacing w:val="40"/>
          <w:sz w:val="18"/>
        </w:rPr>
        <w:t> </w:t>
      </w:r>
      <w:r>
        <w:rPr>
          <w:sz w:val="18"/>
        </w:rPr>
        <w:t>leadership</w:t>
      </w:r>
      <w:r>
        <w:rPr>
          <w:spacing w:val="40"/>
          <w:sz w:val="18"/>
        </w:rPr>
        <w:t> </w:t>
      </w:r>
      <w:r>
        <w:rPr>
          <w:sz w:val="18"/>
        </w:rPr>
        <w:t>capabilities</w:t>
      </w:r>
      <w:r>
        <w:rPr>
          <w:spacing w:val="40"/>
          <w:sz w:val="18"/>
        </w:rPr>
        <w:t> </w:t>
      </w:r>
      <w:r>
        <w:rPr>
          <w:sz w:val="18"/>
        </w:rPr>
        <w:t>while</w:t>
      </w:r>
      <w:r>
        <w:rPr>
          <w:spacing w:val="40"/>
          <w:sz w:val="18"/>
        </w:rPr>
        <w:t> </w:t>
      </w:r>
      <w:r>
        <w:rPr>
          <w:sz w:val="18"/>
        </w:rPr>
        <w:t>overseeing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directing</w:t>
      </w:r>
      <w:r>
        <w:rPr>
          <w:spacing w:val="40"/>
          <w:sz w:val="18"/>
        </w:rPr>
        <w:t> </w:t>
      </w:r>
      <w:r>
        <w:rPr>
          <w:sz w:val="18"/>
        </w:rPr>
        <w:t>media</w:t>
      </w:r>
      <w:r>
        <w:rPr>
          <w:spacing w:val="40"/>
          <w:sz w:val="18"/>
        </w:rPr>
        <w:t> </w:t>
      </w:r>
      <w:r>
        <w:rPr>
          <w:sz w:val="18"/>
        </w:rPr>
        <w:t>operations</w:t>
      </w:r>
      <w:r>
        <w:rPr>
          <w:spacing w:val="40"/>
          <w:sz w:val="18"/>
        </w:rPr>
        <w:t>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North</w:t>
      </w:r>
      <w:r>
        <w:rPr>
          <w:spacing w:val="40"/>
          <w:sz w:val="18"/>
        </w:rPr>
        <w:t> </w:t>
      </w:r>
      <w:r>
        <w:rPr>
          <w:sz w:val="18"/>
        </w:rPr>
        <w:t>America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the APAC</w:t>
      </w:r>
      <w:r>
        <w:rPr>
          <w:spacing w:val="40"/>
          <w:sz w:val="18"/>
        </w:rPr>
        <w:t> </w:t>
      </w:r>
      <w:r>
        <w:rPr>
          <w:sz w:val="18"/>
        </w:rPr>
        <w:t>region.</w:t>
      </w:r>
      <w:r>
        <w:rPr>
          <w:spacing w:val="40"/>
          <w:sz w:val="18"/>
        </w:rPr>
        <w:t> </w:t>
      </w:r>
      <w:r>
        <w:rPr>
          <w:sz w:val="18"/>
        </w:rPr>
        <w:t>I</w:t>
      </w:r>
      <w:r>
        <w:rPr>
          <w:spacing w:val="40"/>
          <w:sz w:val="18"/>
        </w:rPr>
        <w:t> </w:t>
      </w:r>
      <w:r>
        <w:rPr>
          <w:sz w:val="18"/>
        </w:rPr>
        <w:t>have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proven</w:t>
      </w:r>
      <w:r>
        <w:rPr>
          <w:spacing w:val="40"/>
          <w:sz w:val="18"/>
        </w:rPr>
        <w:t> </w:t>
      </w:r>
      <w:r>
        <w:rPr>
          <w:sz w:val="18"/>
        </w:rPr>
        <w:t>track</w:t>
      </w:r>
      <w:r>
        <w:rPr>
          <w:spacing w:val="40"/>
          <w:sz w:val="18"/>
        </w:rPr>
        <w:t> </w:t>
      </w:r>
      <w:r>
        <w:rPr>
          <w:sz w:val="18"/>
        </w:rPr>
        <w:t>record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enhancing</w:t>
      </w:r>
      <w:r>
        <w:rPr>
          <w:spacing w:val="40"/>
          <w:sz w:val="18"/>
        </w:rPr>
        <w:t> </w:t>
      </w:r>
      <w:r>
        <w:rPr>
          <w:sz w:val="18"/>
        </w:rPr>
        <w:t>team</w:t>
      </w:r>
      <w:r>
        <w:rPr>
          <w:spacing w:val="40"/>
          <w:sz w:val="18"/>
        </w:rPr>
        <w:t> </w:t>
      </w:r>
      <w:r>
        <w:rPr>
          <w:sz w:val="18"/>
        </w:rPr>
        <w:t>performance,</w:t>
      </w:r>
      <w:r>
        <w:rPr>
          <w:spacing w:val="40"/>
          <w:sz w:val="18"/>
        </w:rPr>
        <w:t> </w:t>
      </w:r>
      <w:r>
        <w:rPr>
          <w:sz w:val="18"/>
        </w:rPr>
        <w:t>fostering</w:t>
      </w:r>
      <w:r>
        <w:rPr>
          <w:spacing w:val="40"/>
          <w:sz w:val="18"/>
        </w:rPr>
        <w:t> </w:t>
      </w:r>
      <w:r>
        <w:rPr>
          <w:sz w:val="18"/>
        </w:rPr>
        <w:t>customer</w:t>
      </w:r>
      <w:r>
        <w:rPr>
          <w:spacing w:val="40"/>
          <w:sz w:val="18"/>
        </w:rPr>
        <w:t> </w:t>
      </w:r>
      <w:r>
        <w:rPr>
          <w:sz w:val="18"/>
        </w:rPr>
        <w:t>loyalty,</w:t>
      </w:r>
      <w:r>
        <w:rPr>
          <w:spacing w:val="40"/>
          <w:sz w:val="18"/>
        </w:rPr>
        <w:t> </w:t>
      </w:r>
      <w:r>
        <w:rPr>
          <w:sz w:val="18"/>
        </w:rPr>
        <w:t>and cultivating</w:t>
      </w:r>
      <w:r>
        <w:rPr>
          <w:spacing w:val="40"/>
          <w:sz w:val="18"/>
        </w:rPr>
        <w:t> </w:t>
      </w:r>
      <w:r>
        <w:rPr>
          <w:sz w:val="18"/>
        </w:rPr>
        <w:t>collaborative</w:t>
      </w:r>
      <w:r>
        <w:rPr>
          <w:spacing w:val="40"/>
          <w:sz w:val="18"/>
        </w:rPr>
        <w:t> </w:t>
      </w:r>
      <w:r>
        <w:rPr>
          <w:sz w:val="18"/>
        </w:rPr>
        <w:t>alliances</w:t>
      </w:r>
      <w:r>
        <w:rPr>
          <w:spacing w:val="40"/>
          <w:sz w:val="18"/>
        </w:rPr>
        <w:t> </w:t>
      </w:r>
      <w:r>
        <w:rPr>
          <w:sz w:val="18"/>
        </w:rPr>
        <w:t>with</w:t>
      </w:r>
      <w:r>
        <w:rPr>
          <w:spacing w:val="40"/>
          <w:sz w:val="18"/>
        </w:rPr>
        <w:t> </w:t>
      </w:r>
      <w:r>
        <w:rPr>
          <w:sz w:val="18"/>
        </w:rPr>
        <w:t>internal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external</w:t>
      </w:r>
      <w:r>
        <w:rPr>
          <w:spacing w:val="40"/>
          <w:sz w:val="18"/>
        </w:rPr>
        <w:t> </w:t>
      </w:r>
      <w:r>
        <w:rPr>
          <w:sz w:val="18"/>
        </w:rPr>
        <w:t>stakeholders.</w:t>
      </w:r>
    </w:p>
    <w:p>
      <w:pPr>
        <w:pStyle w:val="BodyText"/>
        <w:spacing w:before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212125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6.702784pt;width:476.25pt;height:.1pt;mso-position-horizontal-relative:page;mso-position-vertical-relative:paragraph;z-index:-15728128;mso-wrap-distance-left:0;mso-wrap-distance-right:0" id="docshape2" coordorigin="1191,334" coordsize="9525,0" path="m1191,334l10715,334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</w:pPr>
    </w:p>
    <w:p>
      <w:pPr>
        <w:pStyle w:val="BodyText"/>
        <w:spacing w:after="0"/>
        <w:sectPr>
          <w:type w:val="continuous"/>
          <w:pgSz w:w="11910" w:h="16850"/>
          <w:pgMar w:top="900" w:bottom="280" w:left="1133" w:right="1133"/>
        </w:sectPr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00" w:lineRule="auto"/>
        <w:ind w:left="497" w:hanging="54"/>
        <w:jc w:val="center"/>
      </w:pPr>
      <w:r>
        <w:rPr/>
        <w:t>P&amp;L Management Business Development Strategic Planning</w:t>
      </w:r>
    </w:p>
    <w:p>
      <w:pPr>
        <w:pStyle w:val="Heading1"/>
        <w:ind w:left="434"/>
      </w:pPr>
      <w:r>
        <w:rPr>
          <w:b w:val="0"/>
        </w:rPr>
        <w:br w:type="column"/>
      </w:r>
      <w:r>
        <w:rPr>
          <w:spacing w:val="10"/>
        </w:rPr>
        <w:t>STRENGTHS</w:t>
      </w:r>
      <w:r>
        <w:rPr>
          <w:spacing w:val="51"/>
        </w:rPr>
        <w:t> </w:t>
      </w:r>
      <w:r>
        <w:rPr/>
        <w:t>AND</w:t>
      </w:r>
      <w:r>
        <w:rPr>
          <w:spacing w:val="52"/>
        </w:rPr>
        <w:t> </w:t>
      </w:r>
      <w:r>
        <w:rPr>
          <w:spacing w:val="-2"/>
        </w:rPr>
        <w:t>EXPERTISE</w:t>
      </w:r>
    </w:p>
    <w:p>
      <w:pPr>
        <w:pStyle w:val="BodyText"/>
        <w:spacing w:line="300" w:lineRule="auto" w:before="141"/>
        <w:ind w:left="806" w:right="369"/>
        <w:jc w:val="center"/>
      </w:pPr>
      <w:r>
        <w:rPr/>
        <w:t>Financial Reporting Negotiation Skills</w:t>
      </w:r>
    </w:p>
    <w:p>
      <w:pPr>
        <w:pStyle w:val="BodyText"/>
        <w:ind w:left="434"/>
        <w:jc w:val="center"/>
      </w:pPr>
      <w:r>
        <w:rPr/>
        <w:t>Client</w:t>
      </w:r>
      <w:r>
        <w:rPr>
          <w:spacing w:val="17"/>
        </w:rPr>
        <w:t> </w:t>
      </w:r>
      <w:r>
        <w:rPr/>
        <w:t>Relationship</w:t>
      </w:r>
      <w:r>
        <w:rPr>
          <w:spacing w:val="17"/>
        </w:rPr>
        <w:t> </w:t>
      </w:r>
      <w:r>
        <w:rPr>
          <w:spacing w:val="-2"/>
        </w:rPr>
        <w:t>Management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4"/>
      </w:pPr>
    </w:p>
    <w:p>
      <w:pPr>
        <w:pStyle w:val="BodyText"/>
        <w:spacing w:line="300" w:lineRule="auto"/>
        <w:ind w:left="347" w:right="412" w:hanging="1"/>
        <w:jc w:val="center"/>
      </w:pPr>
      <w:r>
        <w:rPr/>
        <w:t>Team Leadership </w:t>
      </w:r>
      <w:r>
        <w:rPr>
          <w:spacing w:val="-2"/>
        </w:rPr>
        <w:t>Communication </w:t>
      </w:r>
      <w:r>
        <w:rPr/>
        <w:t>Operations Management</w:t>
      </w:r>
    </w:p>
    <w:p>
      <w:pPr>
        <w:pStyle w:val="BodyText"/>
        <w:spacing w:after="0" w:line="300" w:lineRule="auto"/>
        <w:jc w:val="center"/>
        <w:sectPr>
          <w:type w:val="continuous"/>
          <w:pgSz w:w="11910" w:h="16850"/>
          <w:pgMar w:top="900" w:bottom="280" w:left="1133" w:right="1133"/>
          <w:cols w:num="3" w:equalWidth="0">
            <w:col w:w="2603" w:space="40"/>
            <w:col w:w="3920" w:space="39"/>
            <w:col w:w="3042"/>
          </w:cols>
        </w:sectPr>
      </w:pPr>
    </w:p>
    <w:p>
      <w:pPr>
        <w:pStyle w:val="BodyText"/>
        <w:spacing w:before="72"/>
      </w:pPr>
    </w:p>
    <w:p>
      <w:pPr>
        <w:pStyle w:val="BodyText"/>
        <w:spacing w:line="20" w:lineRule="exact"/>
        <w:ind w:left="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8375" cy="9525"/>
                <wp:effectExtent l="9525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.75pt;mso-position-horizontal-relative:char;mso-position-vertical-relative:line" id="docshapegroup3" coordorigin="0,0" coordsize="9525,15">
                <v:line style="position:absolute" from="0,7" to="9524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50"/>
          <w:pgMar w:top="900" w:bottom="280" w:left="1133" w:right="1133"/>
        </w:sectPr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line="276" w:lineRule="auto" w:before="0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Ginyard International Co. Operations Manager</w:t>
      </w:r>
    </w:p>
    <w:p>
      <w:pPr>
        <w:pStyle w:val="Heading1"/>
        <w:ind w:left="57"/>
        <w:jc w:val="left"/>
      </w:pPr>
      <w:r>
        <w:rPr>
          <w:b w:val="0"/>
        </w:rPr>
        <w:br w:type="column"/>
      </w:r>
      <w:r>
        <w:rPr>
          <w:spacing w:val="11"/>
        </w:rPr>
        <w:t>PROFESSIONAL</w:t>
      </w:r>
      <w:r>
        <w:rPr>
          <w:spacing w:val="24"/>
        </w:rPr>
        <w:t> </w:t>
      </w:r>
      <w:r>
        <w:rPr>
          <w:spacing w:val="-2"/>
        </w:rPr>
        <w:t>EXPERIENCE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2"/>
        <w:rPr>
          <w:b/>
        </w:rPr>
      </w:pPr>
    </w:p>
    <w:p>
      <w:pPr>
        <w:spacing w:before="0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October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2019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4"/>
          <w:sz w:val="20"/>
        </w:rPr>
        <w:t> </w:t>
      </w:r>
      <w:r>
        <w:rPr>
          <w:b/>
          <w:spacing w:val="-2"/>
          <w:sz w:val="20"/>
        </w:rPr>
        <w:t>Present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900" w:bottom="280" w:left="1133" w:right="1133"/>
          <w:cols w:num="3" w:equalWidth="0">
            <w:col w:w="2394" w:space="642"/>
            <w:col w:w="3510" w:space="791"/>
            <w:col w:w="2307"/>
          </w:cols>
        </w:sectPr>
      </w:pPr>
    </w:p>
    <w:p>
      <w:pPr>
        <w:pStyle w:val="BodyText"/>
        <w:spacing w:line="285" w:lineRule="auto" w:before="113"/>
        <w:ind w:left="57" w:right="228"/>
      </w:pPr>
      <w:r>
        <w:rPr/>
        <w:t>Demonstrated exceptional leadership by overseeing nationwide operations, resulting in a phenomenal growth rate of 120% within two years. Played a pivotal role in spearheading the conception and</w:t>
      </w:r>
      <w:r>
        <w:rPr>
          <w:spacing w:val="40"/>
        </w:rPr>
        <w:t> </w:t>
      </w:r>
      <w:r>
        <w:rPr/>
        <w:t>execution of subscription video-on-demand over-the-top streaming products.</w:t>
      </w:r>
    </w:p>
    <w:p>
      <w:pPr>
        <w:pStyle w:val="BodyText"/>
        <w:spacing w:before="124"/>
        <w:ind w:left="57"/>
      </w:pPr>
      <w:r>
        <w:rPr>
          <w:spacing w:val="-2"/>
        </w:rPr>
        <w:t>Accomplishments:</w:t>
      </w:r>
    </w:p>
    <w:p>
      <w:pPr>
        <w:pStyle w:val="BodyText"/>
        <w:spacing w:line="285" w:lineRule="auto" w:before="70"/>
        <w:ind w:left="397" w:right="228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Lorem ipsum dolor sit amet, consectetur adipiscing elit. Proin nec augue pharetra, imperdiet ex ut,</w:t>
      </w:r>
      <w:r>
        <w:rPr>
          <w:spacing w:val="40"/>
        </w:rPr>
        <w:t> </w:t>
      </w:r>
      <w:r>
        <w:rPr/>
        <w:t>loren feugiat urna. Nunc ac odio quis purus fermentum porttitor ut sed urna.</w:t>
      </w:r>
    </w:p>
    <w:p>
      <w:pPr>
        <w:pStyle w:val="BodyText"/>
        <w:spacing w:line="285" w:lineRule="auto"/>
        <w:ind w:left="192" w:right="50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Nunc</w:t>
      </w:r>
      <w:r>
        <w:rPr>
          <w:spacing w:val="13"/>
        </w:rPr>
        <w:t> </w:t>
      </w:r>
      <w:r>
        <w:rPr/>
        <w:t>vel</w:t>
      </w:r>
      <w:r>
        <w:rPr>
          <w:spacing w:val="13"/>
        </w:rPr>
        <w:t> </w:t>
      </w:r>
      <w:r>
        <w:rPr/>
        <w:t>ex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velit</w:t>
      </w:r>
      <w:r>
        <w:rPr>
          <w:spacing w:val="13"/>
        </w:rPr>
        <w:t> </w:t>
      </w:r>
      <w:r>
        <w:rPr/>
        <w:t>volutpat</w:t>
      </w:r>
      <w:r>
        <w:rPr>
          <w:spacing w:val="13"/>
        </w:rPr>
        <w:t> </w:t>
      </w:r>
      <w:r>
        <w:rPr/>
        <w:t>commodo</w:t>
      </w:r>
      <w:r>
        <w:rPr>
          <w:spacing w:val="13"/>
        </w:rPr>
        <w:t> </w:t>
      </w:r>
      <w:r>
        <w:rPr/>
        <w:t>sit</w:t>
      </w:r>
      <w:r>
        <w:rPr>
          <w:spacing w:val="13"/>
        </w:rPr>
        <w:t> </w:t>
      </w:r>
      <w:r>
        <w:rPr/>
        <w:t>amet</w:t>
      </w:r>
      <w:r>
        <w:rPr>
          <w:spacing w:val="13"/>
        </w:rPr>
        <w:t> </w:t>
      </w:r>
      <w:r>
        <w:rPr/>
        <w:t>vitae</w:t>
      </w:r>
      <w:r>
        <w:rPr>
          <w:spacing w:val="13"/>
        </w:rPr>
        <w:t> </w:t>
      </w:r>
      <w:r>
        <w:rPr/>
        <w:t>velit.</w:t>
      </w:r>
      <w:r>
        <w:rPr>
          <w:spacing w:val="13"/>
        </w:rPr>
        <w:t> </w:t>
      </w:r>
      <w:r>
        <w:rPr/>
        <w:t>Nam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/>
        <w:t>augue</w:t>
      </w:r>
      <w:r>
        <w:rPr>
          <w:spacing w:val="13"/>
        </w:rPr>
        <w:t> </w:t>
      </w:r>
      <w:r>
        <w:rPr/>
        <w:t>vitae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volutpat</w:t>
      </w:r>
      <w:r>
        <w:rPr>
          <w:spacing w:val="13"/>
        </w:rPr>
        <w:t> </w:t>
      </w:r>
      <w:r>
        <w:rPr/>
        <w:t>ipsu.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Aenean</w:t>
      </w:r>
      <w:r>
        <w:rPr>
          <w:spacing w:val="28"/>
        </w:rPr>
        <w:t> </w:t>
      </w:r>
      <w:r>
        <w:rPr/>
        <w:t>tristique</w:t>
      </w:r>
      <w:r>
        <w:rPr>
          <w:spacing w:val="28"/>
        </w:rPr>
        <w:t> </w:t>
      </w:r>
      <w:r>
        <w:rPr/>
        <w:t>enim</w:t>
      </w:r>
      <w:r>
        <w:rPr>
          <w:spacing w:val="28"/>
        </w:rPr>
        <w:t> </w:t>
      </w:r>
      <w:r>
        <w:rPr/>
        <w:t>vitae</w:t>
      </w:r>
      <w:r>
        <w:rPr>
          <w:spacing w:val="28"/>
        </w:rPr>
        <w:t> </w:t>
      </w:r>
      <w:r>
        <w:rPr/>
        <w:t>facilisis.</w:t>
      </w:r>
      <w:r>
        <w:rPr>
          <w:spacing w:val="28"/>
        </w:rPr>
        <w:t> </w:t>
      </w:r>
      <w:r>
        <w:rPr/>
        <w:t>Lorem</w:t>
      </w:r>
      <w:r>
        <w:rPr>
          <w:spacing w:val="28"/>
        </w:rPr>
        <w:t> </w:t>
      </w:r>
      <w:r>
        <w:rPr/>
        <w:t>ipsum</w:t>
      </w:r>
      <w:r>
        <w:rPr>
          <w:spacing w:val="28"/>
        </w:rPr>
        <w:t> </w:t>
      </w:r>
      <w:r>
        <w:rPr/>
        <w:t>dolor</w:t>
      </w:r>
      <w:r>
        <w:rPr>
          <w:spacing w:val="28"/>
        </w:rPr>
        <w:t> </w:t>
      </w:r>
      <w:r>
        <w:rPr/>
        <w:t>sit</w:t>
      </w:r>
      <w:r>
        <w:rPr>
          <w:spacing w:val="28"/>
        </w:rPr>
        <w:t> </w:t>
      </w:r>
      <w:r>
        <w:rPr/>
        <w:t>amet,</w:t>
      </w:r>
      <w:r>
        <w:rPr>
          <w:spacing w:val="28"/>
        </w:rPr>
        <w:t> </w:t>
      </w:r>
      <w:r>
        <w:rPr/>
        <w:t>consectetur</w:t>
      </w:r>
      <w:r>
        <w:rPr>
          <w:spacing w:val="28"/>
        </w:rPr>
        <w:t> </w:t>
      </w:r>
      <w:r>
        <w:rPr/>
        <w:t>adipiscing</w:t>
      </w:r>
      <w:r>
        <w:rPr>
          <w:spacing w:val="28"/>
        </w:rPr>
        <w:t> </w:t>
      </w:r>
      <w:r>
        <w:rPr/>
        <w:t>elit.</w:t>
      </w:r>
    </w:p>
    <w:p>
      <w:pPr>
        <w:pStyle w:val="BodyText"/>
        <w:spacing w:line="239" w:lineRule="exact"/>
        <w:ind w:left="19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Vivamus</w:t>
      </w:r>
      <w:r>
        <w:rPr>
          <w:spacing w:val="23"/>
        </w:rPr>
        <w:t> </w:t>
      </w:r>
      <w:r>
        <w:rPr/>
        <w:t>aliquam</w:t>
      </w:r>
      <w:r>
        <w:rPr>
          <w:spacing w:val="23"/>
        </w:rPr>
        <w:t> </w:t>
      </w:r>
      <w:r>
        <w:rPr/>
        <w:t>justo</w:t>
      </w:r>
      <w:r>
        <w:rPr>
          <w:spacing w:val="23"/>
        </w:rPr>
        <w:t> </w:t>
      </w:r>
      <w:r>
        <w:rPr/>
        <w:t>et</w:t>
      </w:r>
      <w:r>
        <w:rPr>
          <w:spacing w:val="23"/>
        </w:rPr>
        <w:t> </w:t>
      </w:r>
      <w:r>
        <w:rPr/>
        <w:t>libero</w:t>
      </w:r>
      <w:r>
        <w:rPr>
          <w:spacing w:val="23"/>
        </w:rPr>
        <w:t> </w:t>
      </w:r>
      <w:r>
        <w:rPr/>
        <w:t>sodales</w:t>
      </w:r>
      <w:r>
        <w:rPr>
          <w:spacing w:val="23"/>
        </w:rPr>
        <w:t> </w:t>
      </w:r>
      <w:r>
        <w:rPr/>
        <w:t>auctor.</w:t>
      </w:r>
    </w:p>
    <w:p>
      <w:pPr>
        <w:pStyle w:val="BodyText"/>
        <w:spacing w:line="285" w:lineRule="auto" w:before="44"/>
        <w:ind w:left="397" w:right="228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Vivamus euismod leo molestie velit pharetra, eget tristique mauris egestas. Fusce luctus nulla ege</w:t>
      </w:r>
      <w:r>
        <w:rPr>
          <w:spacing w:val="40"/>
        </w:rPr>
        <w:t> </w:t>
      </w:r>
      <w:r>
        <w:rPr/>
        <w:t>loren imperdiet pretium. Lorem ipsum dolor sit amet, consectetur adipiscing elit.</w:t>
      </w:r>
    </w:p>
    <w:p>
      <w:pPr>
        <w:pStyle w:val="BodyText"/>
        <w:spacing w:line="239" w:lineRule="exact"/>
        <w:ind w:left="19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Proin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nibh</w:t>
      </w:r>
      <w:r>
        <w:rPr>
          <w:spacing w:val="17"/>
        </w:rPr>
        <w:t> </w:t>
      </w:r>
      <w:r>
        <w:rPr/>
        <w:t>eleifend,</w:t>
      </w:r>
      <w:r>
        <w:rPr>
          <w:spacing w:val="17"/>
        </w:rPr>
        <w:t> </w:t>
      </w:r>
      <w:r>
        <w:rPr/>
        <w:t>posuere</w:t>
      </w:r>
      <w:r>
        <w:rPr>
          <w:spacing w:val="17"/>
        </w:rPr>
        <w:t> </w:t>
      </w:r>
      <w:r>
        <w:rPr/>
        <w:t>lectus</w:t>
      </w:r>
      <w:r>
        <w:rPr>
          <w:spacing w:val="17"/>
        </w:rPr>
        <w:t> </w:t>
      </w:r>
      <w:r>
        <w:rPr/>
        <w:t>et,</w:t>
      </w:r>
      <w:r>
        <w:rPr>
          <w:spacing w:val="80"/>
        </w:rPr>
        <w:t> </w:t>
      </w:r>
      <w:r>
        <w:rPr/>
        <w:t>leo.</w:t>
      </w:r>
      <w:r>
        <w:rPr>
          <w:spacing w:val="17"/>
        </w:rPr>
        <w:t> </w:t>
      </w:r>
      <w:r>
        <w:rPr/>
        <w:t>Praesent</w:t>
      </w:r>
      <w:r>
        <w:rPr>
          <w:spacing w:val="17"/>
        </w:rPr>
        <w:t> </w:t>
      </w:r>
      <w:r>
        <w:rPr/>
        <w:t>vitae</w:t>
      </w:r>
      <w:r>
        <w:rPr>
          <w:spacing w:val="17"/>
        </w:rPr>
        <w:t> </w:t>
      </w:r>
      <w:r>
        <w:rPr/>
        <w:t>massa</w:t>
      </w:r>
      <w:r>
        <w:rPr>
          <w:spacing w:val="17"/>
        </w:rPr>
        <w:t> </w:t>
      </w:r>
      <w:r>
        <w:rPr/>
        <w:t>id</w:t>
      </w:r>
      <w:r>
        <w:rPr>
          <w:spacing w:val="17"/>
        </w:rPr>
        <w:t> </w:t>
      </w:r>
      <w:r>
        <w:rPr/>
        <w:t>odio</w:t>
      </w:r>
      <w:r>
        <w:rPr>
          <w:spacing w:val="17"/>
        </w:rPr>
        <w:t> </w:t>
      </w:r>
      <w:r>
        <w:rPr/>
        <w:t>vulputate</w:t>
      </w:r>
      <w:r>
        <w:rPr>
          <w:spacing w:val="17"/>
        </w:rPr>
        <w:t> </w:t>
      </w:r>
      <w:r>
        <w:rPr/>
        <w:t>posuere</w:t>
      </w:r>
      <w:r>
        <w:rPr>
          <w:spacing w:val="17"/>
        </w:rPr>
        <w:t> </w:t>
      </w:r>
      <w:r>
        <w:rPr/>
        <w:t>is.</w:t>
      </w:r>
    </w:p>
    <w:p>
      <w:pPr>
        <w:pStyle w:val="BodyText"/>
        <w:spacing w:before="93"/>
      </w:pPr>
    </w:p>
    <w:p>
      <w:pPr>
        <w:pStyle w:val="BodyText"/>
        <w:spacing w:after="0"/>
        <w:sectPr>
          <w:type w:val="continuous"/>
          <w:pgSz w:w="11910" w:h="16850"/>
          <w:pgMar w:top="900" w:bottom="280" w:left="1133" w:right="1133"/>
        </w:sectPr>
      </w:pPr>
    </w:p>
    <w:p>
      <w:pPr>
        <w:spacing w:before="96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Giggling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Platypus</w:t>
      </w:r>
      <w:r>
        <w:rPr>
          <w:b/>
          <w:spacing w:val="28"/>
          <w:sz w:val="20"/>
        </w:rPr>
        <w:t> </w:t>
      </w:r>
      <w:r>
        <w:rPr>
          <w:b/>
          <w:spacing w:val="-5"/>
          <w:sz w:val="20"/>
        </w:rPr>
        <w:t>Co.</w:t>
      </w:r>
    </w:p>
    <w:p>
      <w:pPr>
        <w:spacing w:before="35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Business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32"/>
          <w:sz w:val="20"/>
        </w:rPr>
        <w:t> </w:t>
      </w:r>
      <w:r>
        <w:rPr>
          <w:b/>
          <w:spacing w:val="-2"/>
          <w:sz w:val="20"/>
        </w:rPr>
        <w:t>Manager</w:t>
      </w:r>
    </w:p>
    <w:p>
      <w:pPr>
        <w:spacing w:before="96"/>
        <w:ind w:left="5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August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2017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September</w:t>
      </w:r>
      <w:r>
        <w:rPr>
          <w:b/>
          <w:spacing w:val="19"/>
          <w:sz w:val="20"/>
        </w:rPr>
        <w:t> </w:t>
      </w:r>
      <w:r>
        <w:rPr>
          <w:b/>
          <w:spacing w:val="-4"/>
          <w:sz w:val="20"/>
        </w:rPr>
        <w:t>2019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900" w:bottom="280" w:left="1133" w:right="1133"/>
          <w:cols w:num="2" w:equalWidth="0">
            <w:col w:w="3069" w:space="3524"/>
            <w:col w:w="3051"/>
          </w:cols>
        </w:sectPr>
      </w:pPr>
    </w:p>
    <w:p>
      <w:pPr>
        <w:pStyle w:val="BodyText"/>
        <w:spacing w:line="285" w:lineRule="auto" w:before="180"/>
        <w:ind w:left="57" w:right="228"/>
      </w:pPr>
      <w:r>
        <w:rPr/>
        <w:t>Drove the organisation to remarkable achievements, realising an exceptional growth rate of 180% over</w:t>
      </w:r>
      <w:r>
        <w:rPr>
          <w:spacing w:val="40"/>
        </w:rPr>
        <w:t> </w:t>
      </w:r>
      <w:r>
        <w:rPr/>
        <w:t>two years. Proactively identified solutions to enhance the sales team's capabilities.</w:t>
      </w:r>
    </w:p>
    <w:p>
      <w:pPr>
        <w:pStyle w:val="BodyText"/>
        <w:spacing w:before="119"/>
        <w:ind w:left="57"/>
      </w:pPr>
      <w:r>
        <w:rPr>
          <w:spacing w:val="-2"/>
        </w:rPr>
        <w:t>Accomplishments:</w:t>
      </w:r>
    </w:p>
    <w:p>
      <w:pPr>
        <w:pStyle w:val="BodyText"/>
        <w:spacing w:before="75"/>
        <w:ind w:left="19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Lorem</w:t>
      </w:r>
      <w:r>
        <w:rPr>
          <w:spacing w:val="19"/>
        </w:rPr>
        <w:t> </w:t>
      </w:r>
      <w:r>
        <w:rPr/>
        <w:t>ipsum</w:t>
      </w:r>
      <w:r>
        <w:rPr>
          <w:spacing w:val="19"/>
        </w:rPr>
        <w:t> </w:t>
      </w:r>
      <w:r>
        <w:rPr/>
        <w:t>dolor</w:t>
      </w:r>
      <w:r>
        <w:rPr>
          <w:spacing w:val="19"/>
        </w:rPr>
        <w:t> </w:t>
      </w:r>
      <w:r>
        <w:rPr/>
        <w:t>sit</w:t>
      </w:r>
      <w:r>
        <w:rPr>
          <w:spacing w:val="19"/>
        </w:rPr>
        <w:t> </w:t>
      </w:r>
      <w:r>
        <w:rPr/>
        <w:t>amet,</w:t>
      </w:r>
      <w:r>
        <w:rPr>
          <w:spacing w:val="19"/>
        </w:rPr>
        <w:t> </w:t>
      </w:r>
      <w:r>
        <w:rPr/>
        <w:t>consectetur</w:t>
      </w:r>
      <w:r>
        <w:rPr>
          <w:spacing w:val="19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elit.</w:t>
      </w:r>
      <w:r>
        <w:rPr>
          <w:spacing w:val="19"/>
        </w:rPr>
        <w:t> </w:t>
      </w:r>
      <w:r>
        <w:rPr/>
        <w:t>Vivamus</w:t>
      </w:r>
      <w:r>
        <w:rPr>
          <w:spacing w:val="19"/>
        </w:rPr>
        <w:t> </w:t>
      </w:r>
      <w:r>
        <w:rPr/>
        <w:t>aliquam</w:t>
      </w:r>
      <w:r>
        <w:rPr>
          <w:spacing w:val="19"/>
        </w:rPr>
        <w:t> </w:t>
      </w:r>
      <w:r>
        <w:rPr/>
        <w:t>justo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libero</w:t>
      </w:r>
      <w:r>
        <w:rPr>
          <w:spacing w:val="19"/>
        </w:rPr>
        <w:t> </w:t>
      </w:r>
      <w:r>
        <w:rPr/>
        <w:t>sodales.</w:t>
      </w:r>
    </w:p>
    <w:p>
      <w:pPr>
        <w:pStyle w:val="BodyText"/>
        <w:spacing w:line="285" w:lineRule="auto" w:before="45"/>
        <w:ind w:left="397" w:right="228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Vivamus euismod leo molestie velit pharetra, eget tristique mauris egestas. Vivamus euismod leo</w:t>
      </w:r>
      <w:r>
        <w:rPr>
          <w:spacing w:val="40"/>
        </w:rPr>
        <w:t> </w:t>
      </w:r>
      <w:r>
        <w:rPr/>
        <w:t>molestie velit pharetra, eget tristique mauris egestas.</w:t>
      </w:r>
    </w:p>
    <w:p>
      <w:pPr>
        <w:pStyle w:val="BodyText"/>
        <w:spacing w:line="239" w:lineRule="exact"/>
        <w:ind w:left="19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Ut</w:t>
      </w:r>
      <w:r>
        <w:rPr>
          <w:spacing w:val="16"/>
        </w:rPr>
        <w:t> </w:t>
      </w:r>
      <w:r>
        <w:rPr/>
        <w:t>euismod</w:t>
      </w:r>
      <w:r>
        <w:rPr>
          <w:spacing w:val="16"/>
        </w:rPr>
        <w:t> </w:t>
      </w:r>
      <w:r>
        <w:rPr/>
        <w:t>neque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tellus</w:t>
      </w:r>
      <w:r>
        <w:rPr>
          <w:spacing w:val="16"/>
        </w:rPr>
        <w:t> </w:t>
      </w:r>
      <w:r>
        <w:rPr/>
        <w:t>bibendum,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tristique</w:t>
      </w:r>
      <w:r>
        <w:rPr>
          <w:spacing w:val="16"/>
        </w:rPr>
        <w:t> </w:t>
      </w:r>
      <w:r>
        <w:rPr/>
        <w:t>quam</w:t>
      </w:r>
      <w:r>
        <w:rPr>
          <w:spacing w:val="16"/>
        </w:rPr>
        <w:t> </w:t>
      </w:r>
      <w:r>
        <w:rPr/>
        <w:t>bibendum.</w:t>
      </w:r>
      <w:r>
        <w:rPr>
          <w:spacing w:val="16"/>
        </w:rPr>
        <w:t> </w:t>
      </w:r>
      <w:r>
        <w:rPr/>
        <w:t>Sed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orci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malesu</w:t>
      </w:r>
      <w:r>
        <w:rPr>
          <w:spacing w:val="16"/>
        </w:rPr>
        <w:t> </w:t>
      </w:r>
      <w:r>
        <w:rPr/>
        <w:t>at.</w:t>
      </w:r>
    </w:p>
    <w:p>
      <w:pPr>
        <w:pStyle w:val="BodyText"/>
        <w:spacing w:before="45"/>
        <w:ind w:left="19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Suspendisse</w:t>
      </w:r>
      <w:r>
        <w:rPr>
          <w:spacing w:val="17"/>
        </w:rPr>
        <w:t> </w:t>
      </w:r>
      <w:r>
        <w:rPr/>
        <w:t>ornare</w:t>
      </w:r>
      <w:r>
        <w:rPr>
          <w:spacing w:val="17"/>
        </w:rPr>
        <w:t> </w:t>
      </w:r>
      <w:r>
        <w:rPr/>
        <w:t>purus</w:t>
      </w:r>
      <w:r>
        <w:rPr>
          <w:spacing w:val="17"/>
        </w:rPr>
        <w:t> </w:t>
      </w:r>
      <w:r>
        <w:rPr/>
        <w:t>ut</w:t>
      </w:r>
      <w:r>
        <w:rPr>
          <w:spacing w:val="17"/>
        </w:rPr>
        <w:t> </w:t>
      </w:r>
      <w:r>
        <w:rPr/>
        <w:t>viverra</w:t>
      </w:r>
      <w:r>
        <w:rPr>
          <w:spacing w:val="17"/>
        </w:rPr>
        <w:t> </w:t>
      </w:r>
      <w:r>
        <w:rPr/>
        <w:t>semper.</w:t>
      </w:r>
      <w:r>
        <w:rPr>
          <w:spacing w:val="17"/>
        </w:rPr>
        <w:t> </w:t>
      </w:r>
      <w:r>
        <w:rPr/>
        <w:t>Vestibulum</w:t>
      </w:r>
      <w:r>
        <w:rPr>
          <w:spacing w:val="17"/>
        </w:rPr>
        <w:t> </w:t>
      </w:r>
      <w:r>
        <w:rPr/>
        <w:t>ante</w:t>
      </w:r>
      <w:r>
        <w:rPr>
          <w:spacing w:val="17"/>
        </w:rPr>
        <w:t> </w:t>
      </w:r>
      <w:r>
        <w:rPr/>
        <w:t>ipsum</w:t>
      </w:r>
      <w:r>
        <w:rPr>
          <w:spacing w:val="17"/>
        </w:rPr>
        <w:t> </w:t>
      </w:r>
      <w:r>
        <w:rPr/>
        <w:t>primis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faucibus</w:t>
      </w:r>
      <w:r>
        <w:rPr>
          <w:spacing w:val="17"/>
        </w:rPr>
        <w:t> </w:t>
      </w:r>
      <w:r>
        <w:rPr/>
        <w:t>orci</w:t>
      </w:r>
      <w:r>
        <w:rPr>
          <w:spacing w:val="17"/>
        </w:rPr>
        <w:t> </w:t>
      </w:r>
      <w:r>
        <w:rPr/>
        <w:t>luctus.</w:t>
      </w:r>
    </w:p>
    <w:p>
      <w:pPr>
        <w:pStyle w:val="BodyText"/>
        <w:spacing w:after="0"/>
        <w:sectPr>
          <w:type w:val="continuous"/>
          <w:pgSz w:w="11910" w:h="16850"/>
          <w:pgMar w:top="900" w:bottom="280" w:left="1133" w:right="1133"/>
        </w:sectPr>
      </w:pPr>
    </w:p>
    <w:p>
      <w:pPr>
        <w:spacing w:line="276" w:lineRule="auto" w:before="84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Arowwai Industries Operations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Manager</w:t>
      </w:r>
    </w:p>
    <w:p>
      <w:pPr>
        <w:spacing w:before="84"/>
        <w:ind w:left="5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February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2016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July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2017</w:t>
      </w:r>
    </w:p>
    <w:p>
      <w:pPr>
        <w:spacing w:after="0"/>
        <w:jc w:val="left"/>
        <w:rPr>
          <w:b/>
          <w:sz w:val="20"/>
        </w:rPr>
        <w:sectPr>
          <w:pgSz w:w="11910" w:h="16850"/>
          <w:pgMar w:top="1080" w:bottom="280" w:left="1133" w:right="1133"/>
          <w:cols w:num="2" w:equalWidth="0">
            <w:col w:w="1892" w:space="5266"/>
            <w:col w:w="2486"/>
          </w:cols>
        </w:sectPr>
      </w:pPr>
    </w:p>
    <w:p>
      <w:pPr>
        <w:pStyle w:val="BodyText"/>
        <w:spacing w:line="285" w:lineRule="auto" w:before="217"/>
        <w:ind w:left="57" w:right="228"/>
      </w:pPr>
      <w:r>
        <w:rPr/>
        <w:t>Lorem ipsum dolor sit amet, consectetur adipiscing elit. Morbi non tortor bibendum, fermentum lacus</w:t>
      </w:r>
      <w:r>
        <w:rPr>
          <w:spacing w:val="40"/>
        </w:rPr>
        <w:t> </w:t>
      </w:r>
      <w:r>
        <w:rPr/>
        <w:t>nec, pharetra neque. Proin sed augue feugiat, ultricies dolor in, ultrices odio.</w:t>
      </w:r>
    </w:p>
    <w:p>
      <w:pPr>
        <w:pStyle w:val="BodyText"/>
        <w:spacing w:before="119"/>
        <w:ind w:left="57"/>
      </w:pPr>
      <w:r>
        <w:rPr>
          <w:spacing w:val="-2"/>
        </w:rPr>
        <w:t>Accomplishments:</w:t>
      </w:r>
    </w:p>
    <w:p>
      <w:pPr>
        <w:pStyle w:val="BodyText"/>
        <w:spacing w:line="285" w:lineRule="auto" w:before="75"/>
        <w:ind w:left="192" w:right="307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Lorem</w:t>
      </w:r>
      <w:r>
        <w:rPr>
          <w:spacing w:val="16"/>
        </w:rPr>
        <w:t> </w:t>
      </w:r>
      <w:r>
        <w:rPr/>
        <w:t>ipsum</w:t>
      </w:r>
      <w:r>
        <w:rPr>
          <w:spacing w:val="16"/>
        </w:rPr>
        <w:t> </w:t>
      </w:r>
      <w:r>
        <w:rPr/>
        <w:t>dolor</w:t>
      </w:r>
      <w:r>
        <w:rPr>
          <w:spacing w:val="16"/>
        </w:rPr>
        <w:t> </w:t>
      </w:r>
      <w:r>
        <w:rPr/>
        <w:t>sit</w:t>
      </w:r>
      <w:r>
        <w:rPr>
          <w:spacing w:val="16"/>
        </w:rPr>
        <w:t> </w:t>
      </w:r>
      <w:r>
        <w:rPr/>
        <w:t>amet,</w:t>
      </w:r>
      <w:r>
        <w:rPr>
          <w:spacing w:val="16"/>
        </w:rPr>
        <w:t> </w:t>
      </w:r>
      <w:r>
        <w:rPr/>
        <w:t>consectetur</w:t>
      </w:r>
      <w:r>
        <w:rPr>
          <w:spacing w:val="16"/>
        </w:rPr>
        <w:t> </w:t>
      </w:r>
      <w:r>
        <w:rPr/>
        <w:t>adipiscing</w:t>
      </w:r>
      <w:r>
        <w:rPr>
          <w:spacing w:val="16"/>
        </w:rPr>
        <w:t> </w:t>
      </w:r>
      <w:r>
        <w:rPr/>
        <w:t>elit.</w:t>
      </w:r>
      <w:r>
        <w:rPr>
          <w:spacing w:val="16"/>
        </w:rPr>
        <w:t> </w:t>
      </w:r>
      <w:r>
        <w:rPr/>
        <w:t>Vivamus</w:t>
      </w:r>
      <w:r>
        <w:rPr>
          <w:spacing w:val="16"/>
        </w:rPr>
        <w:t> </w:t>
      </w:r>
      <w:r>
        <w:rPr/>
        <w:t>aliquam</w:t>
      </w:r>
      <w:r>
        <w:rPr>
          <w:spacing w:val="16"/>
        </w:rPr>
        <w:t> </w:t>
      </w:r>
      <w:r>
        <w:rPr/>
        <w:t>justo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libero</w:t>
      </w:r>
      <w:r>
        <w:rPr>
          <w:spacing w:val="16"/>
        </w:rPr>
        <w:t> </w:t>
      </w:r>
      <w:r>
        <w:rPr/>
        <w:t>sodales. </w:t>
      </w: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Vivamus euismod leo molestie velit pharetra, eget tristique mauris egestas.</w:t>
      </w:r>
    </w:p>
    <w:p>
      <w:pPr>
        <w:pStyle w:val="BodyText"/>
        <w:spacing w:line="239" w:lineRule="exact"/>
        <w:ind w:left="192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Ut</w:t>
      </w:r>
      <w:r>
        <w:rPr>
          <w:spacing w:val="16"/>
        </w:rPr>
        <w:t> </w:t>
      </w:r>
      <w:r>
        <w:rPr/>
        <w:t>euismod</w:t>
      </w:r>
      <w:r>
        <w:rPr>
          <w:spacing w:val="16"/>
        </w:rPr>
        <w:t> </w:t>
      </w:r>
      <w:r>
        <w:rPr/>
        <w:t>neque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tellus</w:t>
      </w:r>
      <w:r>
        <w:rPr>
          <w:spacing w:val="16"/>
        </w:rPr>
        <w:t> </w:t>
      </w:r>
      <w:r>
        <w:rPr/>
        <w:t>bibendum,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tristique</w:t>
      </w:r>
      <w:r>
        <w:rPr>
          <w:spacing w:val="16"/>
        </w:rPr>
        <w:t> </w:t>
      </w:r>
      <w:r>
        <w:rPr/>
        <w:t>quam</w:t>
      </w:r>
      <w:r>
        <w:rPr>
          <w:spacing w:val="16"/>
        </w:rPr>
        <w:t> </w:t>
      </w:r>
      <w:r>
        <w:rPr/>
        <w:t>bibendum.</w:t>
      </w:r>
      <w:r>
        <w:rPr>
          <w:spacing w:val="16"/>
        </w:rPr>
        <w:t> </w:t>
      </w:r>
      <w:r>
        <w:rPr/>
        <w:t>Sed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orci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malesu</w:t>
      </w:r>
      <w:r>
        <w:rPr>
          <w:spacing w:val="16"/>
        </w:rPr>
        <w:t> </w:t>
      </w:r>
      <w:r>
        <w:rPr/>
        <w:t>at.</w:t>
      </w:r>
    </w:p>
    <w:p>
      <w:pPr>
        <w:pStyle w:val="BodyText"/>
        <w:spacing w:before="45"/>
        <w:ind w:left="19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Suspendisse</w:t>
      </w:r>
      <w:r>
        <w:rPr>
          <w:spacing w:val="17"/>
        </w:rPr>
        <w:t> </w:t>
      </w:r>
      <w:r>
        <w:rPr/>
        <w:t>ornare</w:t>
      </w:r>
      <w:r>
        <w:rPr>
          <w:spacing w:val="17"/>
        </w:rPr>
        <w:t> </w:t>
      </w:r>
      <w:r>
        <w:rPr/>
        <w:t>purus</w:t>
      </w:r>
      <w:r>
        <w:rPr>
          <w:spacing w:val="17"/>
        </w:rPr>
        <w:t> </w:t>
      </w:r>
      <w:r>
        <w:rPr/>
        <w:t>ut</w:t>
      </w:r>
      <w:r>
        <w:rPr>
          <w:spacing w:val="17"/>
        </w:rPr>
        <w:t> </w:t>
      </w:r>
      <w:r>
        <w:rPr/>
        <w:t>viverra</w:t>
      </w:r>
      <w:r>
        <w:rPr>
          <w:spacing w:val="17"/>
        </w:rPr>
        <w:t> </w:t>
      </w:r>
      <w:r>
        <w:rPr/>
        <w:t>semper.</w:t>
      </w:r>
      <w:r>
        <w:rPr>
          <w:spacing w:val="17"/>
        </w:rPr>
        <w:t> </w:t>
      </w:r>
      <w:r>
        <w:rPr/>
        <w:t>Vestibulum</w:t>
      </w:r>
      <w:r>
        <w:rPr>
          <w:spacing w:val="17"/>
        </w:rPr>
        <w:t> </w:t>
      </w:r>
      <w:r>
        <w:rPr/>
        <w:t>ante</w:t>
      </w:r>
      <w:r>
        <w:rPr>
          <w:spacing w:val="17"/>
        </w:rPr>
        <w:t> </w:t>
      </w:r>
      <w:r>
        <w:rPr/>
        <w:t>ipsum</w:t>
      </w:r>
      <w:r>
        <w:rPr>
          <w:spacing w:val="17"/>
        </w:rPr>
        <w:t> </w:t>
      </w:r>
      <w:r>
        <w:rPr/>
        <w:t>primis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faucibus</w:t>
      </w:r>
      <w:r>
        <w:rPr>
          <w:spacing w:val="17"/>
        </w:rPr>
        <w:t> </w:t>
      </w:r>
      <w:r>
        <w:rPr/>
        <w:t>orci</w:t>
      </w:r>
      <w:r>
        <w:rPr>
          <w:spacing w:val="17"/>
        </w:rPr>
        <w:t> </w:t>
      </w:r>
      <w:r>
        <w:rPr/>
        <w:t>luctus.</w:t>
      </w:r>
    </w:p>
    <w:p>
      <w:pPr>
        <w:pStyle w:val="BodyText"/>
        <w:spacing w:before="144"/>
      </w:pPr>
    </w:p>
    <w:p>
      <w:pPr>
        <w:pStyle w:val="BodyText"/>
        <w:spacing w:after="0"/>
        <w:sectPr>
          <w:type w:val="continuous"/>
          <w:pgSz w:w="11910" w:h="16850"/>
          <w:pgMar w:top="900" w:bottom="280" w:left="1133" w:right="1133"/>
        </w:sectPr>
      </w:pPr>
    </w:p>
    <w:p>
      <w:pPr>
        <w:spacing w:before="96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Aldenaire &amp;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Partners</w:t>
      </w:r>
    </w:p>
    <w:p>
      <w:pPr>
        <w:spacing w:before="35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Sales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Client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Relationship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Manager</w:t>
      </w:r>
    </w:p>
    <w:p>
      <w:pPr>
        <w:spacing w:before="96"/>
        <w:ind w:left="5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January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2012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February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2016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900" w:bottom="280" w:left="1133" w:right="1133"/>
          <w:cols w:num="2" w:equalWidth="0">
            <w:col w:w="3526" w:space="3286"/>
            <w:col w:w="2832"/>
          </w:cols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285" w:lineRule="auto" w:before="1"/>
        <w:ind w:left="57" w:right="228"/>
      </w:pPr>
      <w:r>
        <w:rPr/>
        <w:t>Lorem ipsum dolor sit amet, consectetur adipiscing elit. Morbi non tortor bibendum, fermentum lacus</w:t>
      </w:r>
      <w:r>
        <w:rPr>
          <w:spacing w:val="40"/>
        </w:rPr>
        <w:t> </w:t>
      </w:r>
      <w:r>
        <w:rPr/>
        <w:t>nec, pharetra neque. Proin sed augue feugiat, ultricies dolor in, ultrices odio.</w:t>
      </w:r>
    </w:p>
    <w:p>
      <w:pPr>
        <w:pStyle w:val="BodyText"/>
        <w:spacing w:before="118"/>
        <w:ind w:left="57"/>
      </w:pPr>
      <w:r>
        <w:rPr>
          <w:spacing w:val="-2"/>
        </w:rPr>
        <w:t>Accomplishments:</w:t>
      </w:r>
    </w:p>
    <w:p>
      <w:pPr>
        <w:pStyle w:val="BodyText"/>
        <w:spacing w:line="285" w:lineRule="auto" w:before="75"/>
        <w:ind w:left="192" w:right="307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Lorem</w:t>
      </w:r>
      <w:r>
        <w:rPr>
          <w:spacing w:val="16"/>
        </w:rPr>
        <w:t> </w:t>
      </w:r>
      <w:r>
        <w:rPr/>
        <w:t>ipsum</w:t>
      </w:r>
      <w:r>
        <w:rPr>
          <w:spacing w:val="16"/>
        </w:rPr>
        <w:t> </w:t>
      </w:r>
      <w:r>
        <w:rPr/>
        <w:t>dolor</w:t>
      </w:r>
      <w:r>
        <w:rPr>
          <w:spacing w:val="16"/>
        </w:rPr>
        <w:t> </w:t>
      </w:r>
      <w:r>
        <w:rPr/>
        <w:t>sit</w:t>
      </w:r>
      <w:r>
        <w:rPr>
          <w:spacing w:val="16"/>
        </w:rPr>
        <w:t> </w:t>
      </w:r>
      <w:r>
        <w:rPr/>
        <w:t>amet,</w:t>
      </w:r>
      <w:r>
        <w:rPr>
          <w:spacing w:val="16"/>
        </w:rPr>
        <w:t> </w:t>
      </w:r>
      <w:r>
        <w:rPr/>
        <w:t>consectetur</w:t>
      </w:r>
      <w:r>
        <w:rPr>
          <w:spacing w:val="16"/>
        </w:rPr>
        <w:t> </w:t>
      </w:r>
      <w:r>
        <w:rPr/>
        <w:t>adipiscing</w:t>
      </w:r>
      <w:r>
        <w:rPr>
          <w:spacing w:val="16"/>
        </w:rPr>
        <w:t> </w:t>
      </w:r>
      <w:r>
        <w:rPr/>
        <w:t>elit.</w:t>
      </w:r>
      <w:r>
        <w:rPr>
          <w:spacing w:val="16"/>
        </w:rPr>
        <w:t> </w:t>
      </w:r>
      <w:r>
        <w:rPr/>
        <w:t>Vivamus</w:t>
      </w:r>
      <w:r>
        <w:rPr>
          <w:spacing w:val="16"/>
        </w:rPr>
        <w:t> </w:t>
      </w:r>
      <w:r>
        <w:rPr/>
        <w:t>aliquam</w:t>
      </w:r>
      <w:r>
        <w:rPr>
          <w:spacing w:val="16"/>
        </w:rPr>
        <w:t> </w:t>
      </w:r>
      <w:r>
        <w:rPr/>
        <w:t>justo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libero</w:t>
      </w:r>
      <w:r>
        <w:rPr>
          <w:spacing w:val="16"/>
        </w:rPr>
        <w:t> </w:t>
      </w:r>
      <w:r>
        <w:rPr/>
        <w:t>sodales. </w:t>
      </w: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Vivamus euismod leo molestie velit pharetra, eget tristique mauris egestas.</w:t>
      </w:r>
    </w:p>
    <w:p>
      <w:pPr>
        <w:pStyle w:val="BodyText"/>
        <w:spacing w:line="239" w:lineRule="exact"/>
        <w:ind w:left="192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Ut</w:t>
      </w:r>
      <w:r>
        <w:rPr>
          <w:spacing w:val="16"/>
        </w:rPr>
        <w:t> </w:t>
      </w:r>
      <w:r>
        <w:rPr/>
        <w:t>euismod</w:t>
      </w:r>
      <w:r>
        <w:rPr>
          <w:spacing w:val="16"/>
        </w:rPr>
        <w:t> </w:t>
      </w:r>
      <w:r>
        <w:rPr/>
        <w:t>neque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tellus</w:t>
      </w:r>
      <w:r>
        <w:rPr>
          <w:spacing w:val="16"/>
        </w:rPr>
        <w:t> </w:t>
      </w:r>
      <w:r>
        <w:rPr/>
        <w:t>bibendum,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tristique</w:t>
      </w:r>
      <w:r>
        <w:rPr>
          <w:spacing w:val="16"/>
        </w:rPr>
        <w:t> </w:t>
      </w:r>
      <w:r>
        <w:rPr/>
        <w:t>quam</w:t>
      </w:r>
      <w:r>
        <w:rPr>
          <w:spacing w:val="16"/>
        </w:rPr>
        <w:t> </w:t>
      </w:r>
      <w:r>
        <w:rPr/>
        <w:t>bibendum.</w:t>
      </w:r>
      <w:r>
        <w:rPr>
          <w:spacing w:val="16"/>
        </w:rPr>
        <w:t> </w:t>
      </w:r>
      <w:r>
        <w:rPr/>
        <w:t>Sed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orci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malesu</w:t>
      </w:r>
      <w:r>
        <w:rPr>
          <w:spacing w:val="16"/>
        </w:rPr>
        <w:t> </w:t>
      </w:r>
      <w:r>
        <w:rPr/>
        <w:t>at.</w:t>
      </w:r>
    </w:p>
    <w:p>
      <w:pPr>
        <w:pStyle w:val="BodyText"/>
        <w:spacing w:before="45"/>
        <w:ind w:left="19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Suspendisse</w:t>
      </w:r>
      <w:r>
        <w:rPr>
          <w:spacing w:val="17"/>
        </w:rPr>
        <w:t> </w:t>
      </w:r>
      <w:r>
        <w:rPr/>
        <w:t>ornare</w:t>
      </w:r>
      <w:r>
        <w:rPr>
          <w:spacing w:val="17"/>
        </w:rPr>
        <w:t> </w:t>
      </w:r>
      <w:r>
        <w:rPr/>
        <w:t>purus</w:t>
      </w:r>
      <w:r>
        <w:rPr>
          <w:spacing w:val="17"/>
        </w:rPr>
        <w:t> </w:t>
      </w:r>
      <w:r>
        <w:rPr/>
        <w:t>ut</w:t>
      </w:r>
      <w:r>
        <w:rPr>
          <w:spacing w:val="17"/>
        </w:rPr>
        <w:t> </w:t>
      </w:r>
      <w:r>
        <w:rPr/>
        <w:t>viverra</w:t>
      </w:r>
      <w:r>
        <w:rPr>
          <w:spacing w:val="17"/>
        </w:rPr>
        <w:t> </w:t>
      </w:r>
      <w:r>
        <w:rPr/>
        <w:t>semper.</w:t>
      </w:r>
      <w:r>
        <w:rPr>
          <w:spacing w:val="17"/>
        </w:rPr>
        <w:t> </w:t>
      </w:r>
      <w:r>
        <w:rPr/>
        <w:t>Vestibulum</w:t>
      </w:r>
      <w:r>
        <w:rPr>
          <w:spacing w:val="17"/>
        </w:rPr>
        <w:t> </w:t>
      </w:r>
      <w:r>
        <w:rPr/>
        <w:t>ante</w:t>
      </w:r>
      <w:r>
        <w:rPr>
          <w:spacing w:val="17"/>
        </w:rPr>
        <w:t> </w:t>
      </w:r>
      <w:r>
        <w:rPr/>
        <w:t>ipsum</w:t>
      </w:r>
      <w:r>
        <w:rPr>
          <w:spacing w:val="17"/>
        </w:rPr>
        <w:t> </w:t>
      </w:r>
      <w:r>
        <w:rPr/>
        <w:t>primis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faucibus</w:t>
      </w:r>
      <w:r>
        <w:rPr>
          <w:spacing w:val="17"/>
        </w:rPr>
        <w:t> </w:t>
      </w:r>
      <w:r>
        <w:rPr/>
        <w:t>orci</w:t>
      </w:r>
      <w:r>
        <w:rPr>
          <w:spacing w:val="17"/>
        </w:rPr>
        <w:t> </w:t>
      </w:r>
      <w:r>
        <w:rPr/>
        <w:t>luctus.</w:t>
      </w:r>
    </w:p>
    <w:p>
      <w:pPr>
        <w:pStyle w:val="BodyText"/>
      </w:pP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755999</wp:posOffset>
                </wp:positionH>
                <wp:positionV relativeFrom="paragraph">
                  <wp:posOffset>173348</wp:posOffset>
                </wp:positionV>
                <wp:extent cx="604837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3.649479pt;width:476.25pt;height:.1pt;mso-position-horizontal-relative:page;mso-position-vertical-relative:paragraph;z-index:-15727104;mso-wrap-distance-left:0;mso-wrap-distance-right:0" id="docshape4" coordorigin="1191,273" coordsize="9525,0" path="m1191,273l10715,27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76"/>
        <w:ind w:right="4"/>
      </w:pPr>
      <w:r>
        <w:rPr>
          <w:spacing w:val="8"/>
        </w:rPr>
        <w:t>EDUCATION</w:t>
      </w:r>
    </w:p>
    <w:p>
      <w:pPr>
        <w:spacing w:before="239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Warner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Spencer</w:t>
      </w:r>
    </w:p>
    <w:p>
      <w:pPr>
        <w:pStyle w:val="BodyText"/>
        <w:spacing w:before="35"/>
        <w:ind w:left="57"/>
      </w:pPr>
      <w:r>
        <w:rPr>
          <w:spacing w:val="-2"/>
        </w:rPr>
        <w:t>Graduate</w:t>
      </w:r>
      <w:r>
        <w:rPr>
          <w:spacing w:val="-6"/>
        </w:rPr>
        <w:t> </w:t>
      </w:r>
      <w:r>
        <w:rPr>
          <w:spacing w:val="-2"/>
        </w:rPr>
        <w:t>Diploma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Business</w:t>
      </w:r>
      <w:r>
        <w:rPr>
          <w:spacing w:val="-5"/>
        </w:rPr>
        <w:t> </w:t>
      </w:r>
      <w:r>
        <w:rPr>
          <w:spacing w:val="-2"/>
        </w:rPr>
        <w:t>Administration</w:t>
      </w:r>
    </w:p>
    <w:p>
      <w:pPr>
        <w:spacing w:before="192"/>
        <w:ind w:left="57" w:right="0" w:firstLine="0"/>
        <w:jc w:val="left"/>
        <w:rPr>
          <w:b/>
          <w:sz w:val="20"/>
        </w:rPr>
      </w:pPr>
      <w:r>
        <w:rPr>
          <w:b/>
          <w:sz w:val="20"/>
        </w:rPr>
        <w:t>Warner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Spencer</w:t>
      </w:r>
    </w:p>
    <w:p>
      <w:pPr>
        <w:pStyle w:val="BodyText"/>
        <w:spacing w:before="35"/>
        <w:ind w:left="57"/>
      </w:pPr>
      <w:r>
        <w:rPr>
          <w:spacing w:val="-2"/>
        </w:rPr>
        <w:t>Bachelor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Business</w:t>
      </w:r>
      <w:r>
        <w:rPr>
          <w:spacing w:val="-4"/>
        </w:rPr>
        <w:t> </w:t>
      </w:r>
      <w:r>
        <w:rPr>
          <w:spacing w:val="-2"/>
        </w:rPr>
        <w:t>(Honours)</w:t>
      </w:r>
    </w:p>
    <w:p>
      <w:pPr>
        <w:spacing w:before="185"/>
        <w:ind w:left="5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Larana, </w:t>
      </w:r>
      <w:r>
        <w:rPr>
          <w:b/>
          <w:spacing w:val="-4"/>
          <w:sz w:val="20"/>
        </w:rPr>
        <w:t>Inc.</w:t>
      </w:r>
    </w:p>
    <w:p>
      <w:pPr>
        <w:pStyle w:val="BodyText"/>
        <w:spacing w:before="35"/>
        <w:ind w:left="57"/>
      </w:pPr>
      <w:r>
        <w:rPr>
          <w:spacing w:val="-2"/>
        </w:rPr>
        <w:t>Graduate</w:t>
      </w:r>
      <w:r>
        <w:rPr>
          <w:spacing w:val="-1"/>
        </w:rPr>
        <w:t> </w:t>
      </w:r>
      <w:r>
        <w:rPr>
          <w:spacing w:val="-2"/>
        </w:rPr>
        <w:t>Certificate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Human</w:t>
      </w:r>
      <w:r>
        <w:rPr/>
        <w:t> </w:t>
      </w:r>
      <w:r>
        <w:rPr>
          <w:spacing w:val="-2"/>
        </w:rPr>
        <w:t>Resource</w:t>
      </w:r>
      <w:r>
        <w:rPr>
          <w:spacing w:val="-1"/>
        </w:rPr>
        <w:t> </w:t>
      </w:r>
      <w:r>
        <w:rPr>
          <w:spacing w:val="-2"/>
        </w:rPr>
        <w:t>Management</w:t>
      </w:r>
    </w:p>
    <w:p>
      <w:pPr>
        <w:pStyle w:val="BodyText"/>
        <w:spacing w:before="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755999</wp:posOffset>
                </wp:positionH>
                <wp:positionV relativeFrom="paragraph">
                  <wp:posOffset>251799</wp:posOffset>
                </wp:positionV>
                <wp:extent cx="604837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9.826721pt;width:476.25pt;height:.1pt;mso-position-horizontal-relative:page;mso-position-vertical-relative:paragraph;z-index:-15726592;mso-wrap-distance-left:0;mso-wrap-distance-right:0" id="docshape5" coordorigin="1191,397" coordsize="9525,0" path="m1191,397l10715,39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</w:pPr>
    </w:p>
    <w:p>
      <w:pPr>
        <w:pStyle w:val="BodyText"/>
        <w:spacing w:before="1"/>
        <w:ind w:left="57"/>
      </w:pPr>
      <w:r>
        <w:rPr/>
        <w:t>References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2"/>
        </w:rPr>
        <w:t>request.</w:t>
      </w:r>
    </w:p>
    <w:sectPr>
      <w:type w:val="continuous"/>
      <w:pgSz w:w="11910" w:h="16850"/>
      <w:pgMar w:top="90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jc w:val="center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" w:right="4"/>
      <w:jc w:val="center"/>
    </w:pPr>
    <w:rPr>
      <w:rFonts w:ascii="Tahoma" w:hAnsi="Tahoma" w:eastAsia="Tahoma" w:cs="Tahoma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Titare</dc:creator>
  <cp:keywords>DAGhgMEmYro,BAE5Ae4ysgs,0</cp:keywords>
  <dc:title>Black and White Corporate Resume</dc:title>
  <dcterms:created xsi:type="dcterms:W3CDTF">2025-03-12T08:39:59Z</dcterms:created>
  <dcterms:modified xsi:type="dcterms:W3CDTF">2025-03-12T08:39:59Z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2025-03-12T00:00:00Z</vt:filetime>
  </property>
  <property fmtid="{D5CDD505-2E9C-101B-9397-08002B2CF9AE}" pid="5" name="Producer">
    <vt:lpwstr>Canva</vt:lpwstr>
  </property>
</Properties>
</file>