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04" w:rsidRDefault="00C04804" w:rsidP="00C04804">
      <w:pPr>
        <w:pStyle w:val="Heading1"/>
      </w:pPr>
      <w:r>
        <w:t>Chipkit 3D</w:t>
      </w:r>
      <w:bookmarkStart w:id="0" w:name="_GoBack"/>
      <w:bookmarkEnd w:id="0"/>
    </w:p>
    <w:p w:rsidR="00C04804" w:rsidRPr="00C04804" w:rsidRDefault="00A36A92" w:rsidP="00C04804">
      <w:pPr>
        <w:pStyle w:val="Heading1"/>
      </w:pPr>
      <w:r>
        <w:t>Overview</w:t>
      </w:r>
    </w:p>
    <w:p w:rsidR="00A36A92" w:rsidRDefault="00A36A92" w:rsidP="00A36A92">
      <w:r>
        <w:t xml:space="preserve">The purpose of the </w:t>
      </w:r>
      <w:r w:rsidR="00C04804">
        <w:t>Chipkit 3D</w:t>
      </w:r>
      <w:r>
        <w:t xml:space="preserve"> is to provide a high performance Chipkit motion control system targeting applications such as:</w:t>
      </w:r>
    </w:p>
    <w:p w:rsidR="00A36A92" w:rsidRDefault="00A36A92" w:rsidP="00A36A92">
      <w:pPr>
        <w:pStyle w:val="ListParagraph"/>
        <w:numPr>
          <w:ilvl w:val="0"/>
          <w:numId w:val="1"/>
        </w:numPr>
      </w:pPr>
      <w:r>
        <w:t>3d Printers</w:t>
      </w:r>
    </w:p>
    <w:p w:rsidR="00A36A92" w:rsidRDefault="00A36A92" w:rsidP="00A36A92">
      <w:pPr>
        <w:pStyle w:val="ListParagraph"/>
        <w:numPr>
          <w:ilvl w:val="0"/>
          <w:numId w:val="1"/>
        </w:numPr>
      </w:pPr>
      <w:r>
        <w:t>Laser Cutters</w:t>
      </w:r>
    </w:p>
    <w:p w:rsidR="00A36A92" w:rsidRDefault="00A36A92" w:rsidP="00A36A92">
      <w:pPr>
        <w:pStyle w:val="ListParagraph"/>
        <w:numPr>
          <w:ilvl w:val="0"/>
          <w:numId w:val="1"/>
        </w:numPr>
      </w:pPr>
      <w:r>
        <w:t>CNC Mills</w:t>
      </w:r>
    </w:p>
    <w:p w:rsidR="00A36A92" w:rsidRDefault="00A36A92" w:rsidP="00A36A92">
      <w:pPr>
        <w:pStyle w:val="ListParagraph"/>
        <w:numPr>
          <w:ilvl w:val="0"/>
          <w:numId w:val="1"/>
        </w:numPr>
      </w:pPr>
      <w:r>
        <w:t>CNC foam cutters</w:t>
      </w:r>
    </w:p>
    <w:p w:rsidR="00A36A92" w:rsidRDefault="00A36A92" w:rsidP="00A36A92">
      <w:pPr>
        <w:pStyle w:val="ListParagraph"/>
        <w:numPr>
          <w:ilvl w:val="0"/>
          <w:numId w:val="1"/>
        </w:numPr>
      </w:pPr>
      <w:r>
        <w:t>2 axis pen plotters (drawbot)</w:t>
      </w:r>
    </w:p>
    <w:p w:rsidR="00A36A92" w:rsidRDefault="00A36A92" w:rsidP="00A36A92">
      <w:pPr>
        <w:pStyle w:val="ListParagraph"/>
        <w:numPr>
          <w:ilvl w:val="0"/>
          <w:numId w:val="1"/>
        </w:numPr>
      </w:pPr>
      <w:r>
        <w:t>Pick &amp; Place</w:t>
      </w:r>
    </w:p>
    <w:p w:rsidR="00A36A92" w:rsidRDefault="00A36A92" w:rsidP="00A36A92"/>
    <w:p w:rsidR="00A36A92" w:rsidRPr="00A36A92" w:rsidRDefault="00A36A92" w:rsidP="00A36A92">
      <w:r>
        <w:t xml:space="preserve">Keys to success include: high performance (200MHz MZ), Low Cost (&lt;$99), complete feature set, port of key Arduino </w:t>
      </w:r>
      <w:proofErr w:type="gramStart"/>
      <w:r>
        <w:t>FW  motion</w:t>
      </w:r>
      <w:proofErr w:type="gramEnd"/>
      <w:r>
        <w:t xml:space="preserve"> control projects to this board, engagement with key project leaders.</w:t>
      </w:r>
    </w:p>
    <w:p w:rsidR="00A36A92" w:rsidRDefault="00A36A92" w:rsidP="00A36A92">
      <w:pPr>
        <w:pStyle w:val="Heading1"/>
      </w:pPr>
      <w:r>
        <w:t>Motor Drivers</w:t>
      </w:r>
    </w:p>
    <w:p w:rsidR="00A36A92" w:rsidRDefault="00A36A92" w:rsidP="00A36A92">
      <w:pPr>
        <w:pStyle w:val="ListParagraph"/>
        <w:numPr>
          <w:ilvl w:val="0"/>
          <w:numId w:val="2"/>
        </w:numPr>
      </w:pPr>
      <w:r>
        <w:t xml:space="preserve">5 Stepper Drives (A4982) </w:t>
      </w:r>
    </w:p>
    <w:p w:rsidR="00A36A92" w:rsidRDefault="00A36A92" w:rsidP="00A36A92">
      <w:pPr>
        <w:pStyle w:val="ListParagraph"/>
        <w:numPr>
          <w:ilvl w:val="0"/>
          <w:numId w:val="2"/>
        </w:numPr>
      </w:pPr>
      <w:r>
        <w:t xml:space="preserve">A4982 current limits set by </w:t>
      </w:r>
      <w:proofErr w:type="spellStart"/>
      <w:r>
        <w:t>digipots</w:t>
      </w:r>
      <w:proofErr w:type="spellEnd"/>
    </w:p>
    <w:p w:rsidR="00A36A92" w:rsidRDefault="00A36A92" w:rsidP="00A36A92">
      <w:pPr>
        <w:pStyle w:val="ListParagraph"/>
        <w:numPr>
          <w:ilvl w:val="0"/>
          <w:numId w:val="2"/>
        </w:numPr>
      </w:pPr>
      <w:r>
        <w:t>1 stepper channel with 2 output connectors for dual Z motor configurations</w:t>
      </w:r>
    </w:p>
    <w:p w:rsidR="00A36A92" w:rsidRDefault="00A36A92" w:rsidP="00A36A92">
      <w:pPr>
        <w:pStyle w:val="ListParagraph"/>
        <w:numPr>
          <w:ilvl w:val="0"/>
          <w:numId w:val="2"/>
        </w:numPr>
      </w:pPr>
      <w:proofErr w:type="spellStart"/>
      <w:proofErr w:type="gramStart"/>
      <w:r>
        <w:t>microstep</w:t>
      </w:r>
      <w:proofErr w:type="spellEnd"/>
      <w:proofErr w:type="gramEnd"/>
      <w:r>
        <w:t xml:space="preserve"> selections attached to MCU to eliminate jumpers</w:t>
      </w:r>
    </w:p>
    <w:p w:rsidR="00A36A92" w:rsidRDefault="00A36A92" w:rsidP="00A36A92">
      <w:pPr>
        <w:pStyle w:val="ListParagraph"/>
        <w:numPr>
          <w:ilvl w:val="0"/>
          <w:numId w:val="2"/>
        </w:numPr>
      </w:pPr>
      <w:r>
        <w:t xml:space="preserve">All driver signals with </w:t>
      </w:r>
      <w:proofErr w:type="spellStart"/>
      <w:r>
        <w:t>testpoints</w:t>
      </w:r>
      <w:proofErr w:type="spellEnd"/>
    </w:p>
    <w:p w:rsidR="00A36A92" w:rsidRDefault="00A36A92" w:rsidP="00A36A92">
      <w:pPr>
        <w:pStyle w:val="ListParagraph"/>
        <w:numPr>
          <w:ilvl w:val="0"/>
          <w:numId w:val="2"/>
        </w:numPr>
      </w:pPr>
      <w:r>
        <w:t>Optimized step/direction port placement to support CCP or DMA signal generation. (MZ new feature)</w:t>
      </w:r>
    </w:p>
    <w:p w:rsidR="00A36A92" w:rsidRDefault="00A36A92" w:rsidP="00A36A92">
      <w:pPr>
        <w:pStyle w:val="ListParagraph"/>
        <w:numPr>
          <w:ilvl w:val="0"/>
          <w:numId w:val="2"/>
        </w:numPr>
      </w:pPr>
      <w:proofErr w:type="spellStart"/>
      <w:r>
        <w:t>Pololu</w:t>
      </w:r>
      <w:proofErr w:type="spellEnd"/>
      <w:r>
        <w:t xml:space="preserve"> compatible sockets for 3 additional stepper drivers</w:t>
      </w:r>
    </w:p>
    <w:p w:rsidR="00A36A92" w:rsidRDefault="00A36A92" w:rsidP="00A36A92">
      <w:pPr>
        <w:pStyle w:val="ListParagraph"/>
        <w:numPr>
          <w:ilvl w:val="0"/>
          <w:numId w:val="2"/>
        </w:numPr>
      </w:pPr>
      <w:r>
        <w:t>9 connectors for stepper motors.</w:t>
      </w:r>
    </w:p>
    <w:p w:rsidR="00A36A92" w:rsidRDefault="00A36A92" w:rsidP="00A36A92">
      <w:pPr>
        <w:pStyle w:val="ListParagraph"/>
        <w:numPr>
          <w:ilvl w:val="1"/>
          <w:numId w:val="2"/>
        </w:numPr>
      </w:pPr>
      <w:r>
        <w:t>Connector options for “typical” steppers.</w:t>
      </w:r>
    </w:p>
    <w:p w:rsidR="00A36A92" w:rsidRPr="00A36A92" w:rsidRDefault="00A36A92" w:rsidP="00A36A92"/>
    <w:p w:rsidR="00A36A92" w:rsidRDefault="00A36A92" w:rsidP="00A36A92">
      <w:pPr>
        <w:pStyle w:val="Heading1"/>
      </w:pPr>
      <w:r>
        <w:t>PWM Power Drive</w:t>
      </w:r>
    </w:p>
    <w:p w:rsidR="00266EF5" w:rsidRDefault="00266EF5" w:rsidP="00266EF5">
      <w:r>
        <w:t xml:space="preserve">The power control section has 6 PWM Low side drives.  Each low side drive is suitable for general resistive loads like hot ends, bed heater, fans, etc.  </w:t>
      </w:r>
    </w:p>
    <w:p w:rsidR="00266EF5" w:rsidRDefault="00266EF5" w:rsidP="00266EF5">
      <w:pPr>
        <w:pStyle w:val="ListParagraph"/>
        <w:numPr>
          <w:ilvl w:val="0"/>
          <w:numId w:val="6"/>
        </w:numPr>
      </w:pPr>
      <w:r>
        <w:t>12V 30A low side drive</w:t>
      </w:r>
    </w:p>
    <w:p w:rsidR="00266EF5" w:rsidRDefault="00266EF5" w:rsidP="00266EF5">
      <w:pPr>
        <w:pStyle w:val="ListParagraph"/>
        <w:numPr>
          <w:ilvl w:val="0"/>
          <w:numId w:val="6"/>
        </w:numPr>
      </w:pPr>
      <w:r>
        <w:t>Pluggable Screw Terminals</w:t>
      </w:r>
    </w:p>
    <w:p w:rsidR="00266EF5" w:rsidRPr="00266EF5" w:rsidRDefault="00266EF5" w:rsidP="00266EF5">
      <w:pPr>
        <w:pStyle w:val="ListParagraph"/>
        <w:numPr>
          <w:ilvl w:val="0"/>
          <w:numId w:val="6"/>
        </w:numPr>
      </w:pPr>
      <w:r>
        <w:t xml:space="preserve">LED’s to indicate load is active </w:t>
      </w:r>
    </w:p>
    <w:p w:rsidR="00A36A92" w:rsidRDefault="00A36A92" w:rsidP="00A36A92">
      <w:pPr>
        <w:pStyle w:val="Heading1"/>
      </w:pPr>
      <w:r>
        <w:t>Fan Control</w:t>
      </w:r>
    </w:p>
    <w:p w:rsidR="00A36A92" w:rsidRPr="00A36A92" w:rsidRDefault="00A36A92" w:rsidP="00A36A92">
      <w:r>
        <w:t xml:space="preserve">There are 3 PWMs devoted to cooling fan control.  </w:t>
      </w:r>
      <w:r w:rsidR="00266EF5">
        <w:t>Some of these have multiple fans in parallel.  Each fan has an independent speed sensor.</w:t>
      </w:r>
    </w:p>
    <w:p w:rsidR="00A36A92" w:rsidRDefault="00A36A92" w:rsidP="00A36A92">
      <w:pPr>
        <w:pStyle w:val="ListParagraph"/>
        <w:numPr>
          <w:ilvl w:val="0"/>
          <w:numId w:val="3"/>
        </w:numPr>
      </w:pPr>
      <w:r>
        <w:lastRenderedPageBreak/>
        <w:t>3 PWM Drives with 5 Fan Connectors</w:t>
      </w:r>
    </w:p>
    <w:p w:rsidR="00A36A92" w:rsidRDefault="00A36A92" w:rsidP="00A36A92">
      <w:pPr>
        <w:pStyle w:val="ListParagraph"/>
        <w:numPr>
          <w:ilvl w:val="1"/>
          <w:numId w:val="3"/>
        </w:numPr>
      </w:pPr>
      <w:r>
        <w:t>1 Print Fan</w:t>
      </w:r>
    </w:p>
    <w:p w:rsidR="00A36A92" w:rsidRDefault="00A36A92" w:rsidP="00A36A92">
      <w:pPr>
        <w:pStyle w:val="ListParagraph"/>
        <w:numPr>
          <w:ilvl w:val="1"/>
          <w:numId w:val="3"/>
        </w:numPr>
      </w:pPr>
      <w:r>
        <w:t>2 Motherboard Fan</w:t>
      </w:r>
    </w:p>
    <w:p w:rsidR="00A36A92" w:rsidRDefault="00A36A92" w:rsidP="00A36A92">
      <w:pPr>
        <w:pStyle w:val="ListParagraph"/>
        <w:numPr>
          <w:ilvl w:val="1"/>
          <w:numId w:val="3"/>
        </w:numPr>
      </w:pPr>
      <w:r>
        <w:t>2 Hot End Fans</w:t>
      </w:r>
    </w:p>
    <w:p w:rsidR="00A36A92" w:rsidRDefault="00A36A92" w:rsidP="00A36A92">
      <w:pPr>
        <w:pStyle w:val="ListParagraph"/>
        <w:numPr>
          <w:ilvl w:val="0"/>
          <w:numId w:val="3"/>
        </w:numPr>
      </w:pPr>
      <w:r>
        <w:t xml:space="preserve">5 </w:t>
      </w:r>
      <w:r w:rsidR="00266EF5">
        <w:t xml:space="preserve">fan </w:t>
      </w:r>
      <w:r>
        <w:t>Sensor inputs</w:t>
      </w:r>
    </w:p>
    <w:p w:rsidR="00266EF5" w:rsidRDefault="00266EF5" w:rsidP="00A36A92">
      <w:pPr>
        <w:pStyle w:val="ListParagraph"/>
        <w:numPr>
          <w:ilvl w:val="0"/>
          <w:numId w:val="3"/>
        </w:numPr>
      </w:pPr>
      <w:r>
        <w:t>All fan are wired to 3 pin PC fan connectors.</w:t>
      </w:r>
    </w:p>
    <w:p w:rsidR="00266EF5" w:rsidRPr="00A36A92" w:rsidRDefault="00266EF5" w:rsidP="00A36A92">
      <w:pPr>
        <w:pStyle w:val="ListParagraph"/>
        <w:numPr>
          <w:ilvl w:val="0"/>
          <w:numId w:val="3"/>
        </w:numPr>
      </w:pPr>
      <w:r>
        <w:t>Red/Green LED’s for Fan Good/Bad</w:t>
      </w:r>
    </w:p>
    <w:p w:rsidR="00A36A92" w:rsidRDefault="00A36A92" w:rsidP="00A36A92">
      <w:pPr>
        <w:pStyle w:val="Heading1"/>
      </w:pPr>
      <w:r>
        <w:t>Communications</w:t>
      </w:r>
    </w:p>
    <w:p w:rsidR="00266EF5" w:rsidRDefault="00266EF5" w:rsidP="00266EF5">
      <w:r>
        <w:t>Multiple communications options are to be available.</w:t>
      </w:r>
    </w:p>
    <w:p w:rsidR="00266EF5" w:rsidRDefault="00266EF5" w:rsidP="00266EF5">
      <w:pPr>
        <w:pStyle w:val="ListParagraph"/>
        <w:numPr>
          <w:ilvl w:val="0"/>
          <w:numId w:val="5"/>
        </w:numPr>
      </w:pPr>
      <w:r>
        <w:t>USB -&gt; Serial converter for G-Code and traditional PC to printer interaction</w:t>
      </w:r>
    </w:p>
    <w:p w:rsidR="00266EF5" w:rsidRDefault="00266EF5" w:rsidP="00266EF5">
      <w:pPr>
        <w:pStyle w:val="ListParagraph"/>
        <w:numPr>
          <w:ilvl w:val="0"/>
          <w:numId w:val="5"/>
        </w:numPr>
      </w:pPr>
      <w:r>
        <w:t>100MB Ethernet</w:t>
      </w:r>
    </w:p>
    <w:p w:rsidR="00266EF5" w:rsidRDefault="00266EF5" w:rsidP="00266EF5">
      <w:pPr>
        <w:pStyle w:val="ListParagraph"/>
        <w:numPr>
          <w:ilvl w:val="1"/>
          <w:numId w:val="5"/>
        </w:numPr>
      </w:pPr>
      <w:r>
        <w:t>Web page control panel</w:t>
      </w:r>
    </w:p>
    <w:p w:rsidR="00266EF5" w:rsidRDefault="00266EF5" w:rsidP="00266EF5">
      <w:pPr>
        <w:pStyle w:val="ListParagraph"/>
        <w:numPr>
          <w:ilvl w:val="1"/>
          <w:numId w:val="5"/>
        </w:numPr>
      </w:pPr>
      <w:r>
        <w:t xml:space="preserve">TCP Port 22 </w:t>
      </w:r>
      <w:proofErr w:type="gramStart"/>
      <w:r>
        <w:t>connection</w:t>
      </w:r>
      <w:proofErr w:type="gramEnd"/>
      <w:r>
        <w:t xml:space="preserve"> to the G-Code console.</w:t>
      </w:r>
    </w:p>
    <w:p w:rsidR="00266EF5" w:rsidRDefault="00266EF5" w:rsidP="00266EF5">
      <w:pPr>
        <w:pStyle w:val="ListParagraph"/>
        <w:numPr>
          <w:ilvl w:val="0"/>
          <w:numId w:val="5"/>
        </w:numPr>
      </w:pPr>
      <w:r>
        <w:t>USB Host to support USB Mass Storage Devices</w:t>
      </w:r>
    </w:p>
    <w:p w:rsidR="00266EF5" w:rsidRPr="00266EF5" w:rsidRDefault="00266EF5" w:rsidP="00266EF5">
      <w:pPr>
        <w:pStyle w:val="ListParagraph"/>
        <w:numPr>
          <w:ilvl w:val="0"/>
          <w:numId w:val="5"/>
        </w:numPr>
      </w:pPr>
      <w:r>
        <w:t>LIN for on printer subsystem expansion</w:t>
      </w:r>
    </w:p>
    <w:p w:rsidR="00A36A92" w:rsidRDefault="00266EF5" w:rsidP="00A36A92">
      <w:pPr>
        <w:pStyle w:val="Heading1"/>
      </w:pPr>
      <w:r>
        <w:t>User Interface</w:t>
      </w:r>
    </w:p>
    <w:p w:rsidR="00266EF5" w:rsidRPr="00266EF5" w:rsidRDefault="00266EF5" w:rsidP="00266EF5">
      <w:r>
        <w:t xml:space="preserve">The following displays should be </w:t>
      </w:r>
      <w:proofErr w:type="spellStart"/>
      <w:r>
        <w:t>supported.</w:t>
      </w:r>
      <w:r w:rsidR="00843E10">
        <w:t>chr</w:t>
      </w:r>
      <w:proofErr w:type="spellEnd"/>
    </w:p>
    <w:sectPr w:rsidR="00266EF5" w:rsidRPr="00266EF5" w:rsidSect="00913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28CB"/>
    <w:multiLevelType w:val="hybridMultilevel"/>
    <w:tmpl w:val="6186A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D6748"/>
    <w:multiLevelType w:val="hybridMultilevel"/>
    <w:tmpl w:val="7E0AA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96C1F"/>
    <w:multiLevelType w:val="hybridMultilevel"/>
    <w:tmpl w:val="28849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D3979"/>
    <w:multiLevelType w:val="hybridMultilevel"/>
    <w:tmpl w:val="453A2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80241"/>
    <w:multiLevelType w:val="hybridMultilevel"/>
    <w:tmpl w:val="2904E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B559C"/>
    <w:multiLevelType w:val="hybridMultilevel"/>
    <w:tmpl w:val="21AAE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92"/>
    <w:rsid w:val="00266EF5"/>
    <w:rsid w:val="00843E10"/>
    <w:rsid w:val="00913F19"/>
    <w:rsid w:val="00A00406"/>
    <w:rsid w:val="00A36A92"/>
    <w:rsid w:val="00C0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E0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279</Words>
  <Characters>1593</Characters>
  <Application>Microsoft Macintosh Word</Application>
  <DocSecurity>0</DocSecurity>
  <Lines>13</Lines>
  <Paragraphs>3</Paragraphs>
  <ScaleCrop>false</ScaleCrop>
  <Company>Microchip Technology Inc.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MCHP</dc:creator>
  <cp:keywords/>
  <dc:description/>
  <cp:lastModifiedBy>MCHP</cp:lastModifiedBy>
  <cp:revision>1</cp:revision>
  <dcterms:created xsi:type="dcterms:W3CDTF">2015-02-02T00:26:00Z</dcterms:created>
  <dcterms:modified xsi:type="dcterms:W3CDTF">2015-02-02T20:38:00Z</dcterms:modified>
</cp:coreProperties>
</file>