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54DB" w:rsidRDefault="00EC54DB" w:rsidP="00EC54DB">
      <w:pPr>
        <w:jc w:val="center"/>
        <w:rPr>
          <w:rFonts w:ascii="Times" w:eastAsia="BiauKai" w:hAnsi="Times"/>
          <w:sz w:val="28"/>
          <w:szCs w:val="28"/>
        </w:rPr>
      </w:pPr>
      <w:r w:rsidRPr="00EC54DB">
        <w:rPr>
          <w:rFonts w:ascii="Times" w:eastAsia="BiauKai" w:hAnsi="Times" w:hint="eastAsia"/>
          <w:sz w:val="28"/>
          <w:szCs w:val="28"/>
        </w:rPr>
        <w:t>H</w:t>
      </w:r>
      <w:r w:rsidRPr="00EC54DB">
        <w:rPr>
          <w:rFonts w:ascii="Times" w:eastAsia="BiauKai" w:hAnsi="Times"/>
          <w:sz w:val="28"/>
          <w:szCs w:val="28"/>
        </w:rPr>
        <w:t>W1</w:t>
      </w:r>
    </w:p>
    <w:p w:rsidR="00EC54DB" w:rsidRPr="00EC54DB" w:rsidRDefault="00EC54DB" w:rsidP="00EC54DB">
      <w:pPr>
        <w:wordWrap w:val="0"/>
        <w:jc w:val="right"/>
        <w:rPr>
          <w:rFonts w:ascii="Times" w:eastAsia="BiauKai" w:hAnsi="Times" w:hint="eastAsia"/>
          <w:sz w:val="20"/>
          <w:szCs w:val="20"/>
        </w:rPr>
      </w:pPr>
      <w:r>
        <w:rPr>
          <w:rFonts w:ascii="Times" w:eastAsia="BiauKai" w:hAnsi="Times"/>
          <w:sz w:val="20"/>
          <w:szCs w:val="20"/>
        </w:rPr>
        <w:t xml:space="preserve">0513250 </w:t>
      </w:r>
      <w:r>
        <w:rPr>
          <w:rFonts w:ascii="Times" w:eastAsia="BiauKai" w:hAnsi="Times" w:hint="eastAsia"/>
          <w:sz w:val="20"/>
          <w:szCs w:val="20"/>
        </w:rPr>
        <w:t>邱郁雯</w:t>
      </w:r>
    </w:p>
    <w:p w:rsidR="00FD1C46" w:rsidRPr="00EF077C" w:rsidRDefault="00FD1C46" w:rsidP="00FD1C46">
      <w:pPr>
        <w:rPr>
          <w:rFonts w:ascii="Times" w:eastAsia="BiauKai" w:hAnsi="Times"/>
        </w:rPr>
      </w:pPr>
      <w:r w:rsidRPr="00EF077C">
        <w:rPr>
          <w:rFonts w:ascii="Times" w:eastAsia="BiauKai" w:hAnsi="Times"/>
        </w:rPr>
        <w:t xml:space="preserve">1. </w:t>
      </w:r>
      <w:r w:rsidRPr="00EF077C">
        <w:rPr>
          <w:rFonts w:ascii="Times" w:eastAsia="BiauKai" w:hAnsi="Times"/>
        </w:rPr>
        <w:t>切割訓練資料與測試資料，比例為</w:t>
      </w:r>
      <w:r w:rsidRPr="00EF077C">
        <w:rPr>
          <w:rFonts w:ascii="Times" w:eastAsia="BiauKai" w:hAnsi="Times"/>
        </w:rPr>
        <w:t xml:space="preserve"> 80%</w:t>
      </w:r>
      <w:r w:rsidRPr="00EF077C">
        <w:rPr>
          <w:rFonts w:ascii="Times" w:eastAsia="BiauKai" w:hAnsi="Times"/>
        </w:rPr>
        <w:t>：</w:t>
      </w:r>
      <w:r w:rsidRPr="00EF077C">
        <w:rPr>
          <w:rFonts w:ascii="Times" w:eastAsia="BiauKai" w:hAnsi="Times"/>
        </w:rPr>
        <w:t>20%</w:t>
      </w:r>
      <w:r w:rsidRPr="00EF077C">
        <w:rPr>
          <w:rFonts w:ascii="Times" w:eastAsia="BiauKai" w:hAnsi="Times"/>
        </w:rPr>
        <w:t>。</w:t>
      </w:r>
    </w:p>
    <w:p w:rsidR="00FD1C46" w:rsidRPr="00EF077C" w:rsidRDefault="00FD1C46" w:rsidP="00FD1C46">
      <w:pPr>
        <w:rPr>
          <w:rFonts w:ascii="Times" w:eastAsia="BiauKai" w:hAnsi="Times"/>
        </w:rPr>
      </w:pPr>
      <w:r w:rsidRPr="00EF077C">
        <w:rPr>
          <w:rFonts w:ascii="Times" w:eastAsia="BiauKai" w:hAnsi="Times"/>
        </w:rPr>
        <w:drawing>
          <wp:anchor distT="0" distB="0" distL="114300" distR="114300" simplePos="0" relativeHeight="251658240" behindDoc="0" locked="0" layoutInCell="1" allowOverlap="1" wp14:anchorId="48286AEA">
            <wp:simplePos x="0" y="0"/>
            <wp:positionH relativeFrom="column">
              <wp:posOffset>1361593</wp:posOffset>
            </wp:positionH>
            <wp:positionV relativeFrom="paragraph">
              <wp:posOffset>280670</wp:posOffset>
            </wp:positionV>
            <wp:extent cx="2592705" cy="784225"/>
            <wp:effectExtent l="0" t="0" r="0" b="3175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>切割</w:t>
      </w:r>
      <w:r w:rsidRPr="00EF077C">
        <w:rPr>
          <w:rFonts w:ascii="Times" w:eastAsia="BiauKai" w:hAnsi="Times"/>
        </w:rPr>
        <w:t>iris</w:t>
      </w:r>
      <w:r w:rsidRPr="00EF077C">
        <w:rPr>
          <w:rFonts w:ascii="Times" w:eastAsia="BiauKai" w:hAnsi="Times"/>
        </w:rPr>
        <w:t>資料庫，</w:t>
      </w:r>
      <w:r w:rsidRPr="00EF077C">
        <w:rPr>
          <w:rFonts w:ascii="Times" w:eastAsia="BiauKai" w:hAnsi="Times"/>
        </w:rPr>
        <w:t>80%</w:t>
      </w:r>
      <w:r w:rsidRPr="00EF077C">
        <w:rPr>
          <w:rFonts w:ascii="Times" w:eastAsia="BiauKai" w:hAnsi="Times"/>
        </w:rPr>
        <w:t>為訓練資料</w:t>
      </w:r>
      <w:r w:rsidRPr="00EF077C">
        <w:rPr>
          <w:rFonts w:ascii="Times" w:eastAsia="BiauKai" w:hAnsi="Times"/>
        </w:rPr>
        <w:t>(</w:t>
      </w:r>
      <w:proofErr w:type="spellStart"/>
      <w:r w:rsidRPr="00EF077C">
        <w:rPr>
          <w:rFonts w:ascii="Times" w:eastAsia="BiauKai" w:hAnsi="Times"/>
        </w:rPr>
        <w:t>iris.train</w:t>
      </w:r>
      <w:proofErr w:type="spellEnd"/>
      <w:r w:rsidRPr="00EF077C">
        <w:rPr>
          <w:rFonts w:ascii="Times" w:eastAsia="BiauKai" w:hAnsi="Times"/>
        </w:rPr>
        <w:t>)</w:t>
      </w:r>
      <w:r w:rsidRPr="00EF077C">
        <w:rPr>
          <w:rFonts w:ascii="Times" w:eastAsia="BiauKai" w:hAnsi="Times"/>
        </w:rPr>
        <w:t>，</w:t>
      </w:r>
      <w:r w:rsidRPr="00EF077C">
        <w:rPr>
          <w:rFonts w:ascii="Times" w:eastAsia="BiauKai" w:hAnsi="Times"/>
        </w:rPr>
        <w:t>20%</w:t>
      </w:r>
      <w:r w:rsidRPr="00EF077C">
        <w:rPr>
          <w:rFonts w:ascii="Times" w:eastAsia="BiauKai" w:hAnsi="Times"/>
        </w:rPr>
        <w:t>為測試資料</w:t>
      </w:r>
      <w:r w:rsidRPr="00EF077C">
        <w:rPr>
          <w:rFonts w:ascii="Times" w:eastAsia="BiauKai" w:hAnsi="Times"/>
        </w:rPr>
        <w:t>(</w:t>
      </w:r>
      <w:proofErr w:type="spellStart"/>
      <w:r w:rsidRPr="00EF077C">
        <w:rPr>
          <w:rFonts w:ascii="Times" w:eastAsia="BiauKai" w:hAnsi="Times"/>
        </w:rPr>
        <w:t>iris.test</w:t>
      </w:r>
      <w:proofErr w:type="spellEnd"/>
      <w:r w:rsidRPr="00EF077C">
        <w:rPr>
          <w:rFonts w:ascii="Times" w:eastAsia="BiauKai" w:hAnsi="Times"/>
        </w:rPr>
        <w:t>)</w:t>
      </w:r>
      <w:r w:rsidRPr="00EF077C">
        <w:rPr>
          <w:rFonts w:ascii="Times" w:eastAsia="BiauKai" w:hAnsi="Times"/>
        </w:rPr>
        <w:t>。</w:t>
      </w:r>
    </w:p>
    <w:p w:rsidR="00C600B5" w:rsidRPr="00EF077C" w:rsidRDefault="00C600B5" w:rsidP="00C600B5">
      <w:pPr>
        <w:jc w:val="center"/>
        <w:rPr>
          <w:rFonts w:ascii="Times" w:eastAsia="BiauKai" w:hAnsi="Times"/>
        </w:rPr>
      </w:pPr>
      <w:r w:rsidRPr="00EF077C">
        <w:rPr>
          <w:rFonts w:ascii="Times" w:eastAsia="BiauKai" w:hAnsi="Times"/>
        </w:rPr>
        <w:t>圖一</w:t>
      </w:r>
    </w:p>
    <w:p w:rsidR="00FD1C46" w:rsidRPr="00EF077C" w:rsidRDefault="00FD1C46" w:rsidP="00FD1C46">
      <w:pPr>
        <w:rPr>
          <w:rFonts w:ascii="Times" w:eastAsia="BiauKai" w:hAnsi="Times"/>
        </w:rPr>
      </w:pPr>
      <w:r w:rsidRPr="00EF077C">
        <w:rPr>
          <w:rFonts w:ascii="Times" w:eastAsia="BiauKai" w:hAnsi="Times"/>
        </w:rPr>
        <w:t xml:space="preserve">2. </w:t>
      </w:r>
      <w:r w:rsidRPr="00EF077C">
        <w:rPr>
          <w:rFonts w:ascii="Times" w:eastAsia="BiauKai" w:hAnsi="Times"/>
        </w:rPr>
        <w:t>分別利用</w:t>
      </w:r>
      <w:r w:rsidRPr="00EF077C">
        <w:rPr>
          <w:rFonts w:ascii="Times" w:eastAsia="BiauKai" w:hAnsi="Times"/>
        </w:rPr>
        <w:t>tree</w:t>
      </w:r>
      <w:r w:rsidRPr="00EF077C">
        <w:rPr>
          <w:rFonts w:ascii="Times" w:eastAsia="BiauKai" w:hAnsi="Times"/>
        </w:rPr>
        <w:t>套件（不修剪）、</w:t>
      </w:r>
      <w:proofErr w:type="spellStart"/>
      <w:r w:rsidRPr="00EF077C">
        <w:rPr>
          <w:rFonts w:ascii="Times" w:eastAsia="BiauKai" w:hAnsi="Times"/>
        </w:rPr>
        <w:t>rpart</w:t>
      </w:r>
      <w:proofErr w:type="spellEnd"/>
      <w:r w:rsidRPr="00EF077C">
        <w:rPr>
          <w:rFonts w:ascii="Times" w:eastAsia="BiauKai" w:hAnsi="Times"/>
        </w:rPr>
        <w:t>套件（不修剪）、與</w:t>
      </w:r>
      <w:proofErr w:type="spellStart"/>
      <w:r w:rsidRPr="00EF077C">
        <w:rPr>
          <w:rFonts w:ascii="Times" w:eastAsia="BiauKai" w:hAnsi="Times"/>
        </w:rPr>
        <w:t>randomForest</w:t>
      </w:r>
      <w:proofErr w:type="spellEnd"/>
      <w:r w:rsidRPr="00EF077C">
        <w:rPr>
          <w:rFonts w:ascii="Times" w:eastAsia="BiauKai" w:hAnsi="Times"/>
        </w:rPr>
        <w:t>進行</w:t>
      </w:r>
      <w:r w:rsidRPr="00EF077C">
        <w:rPr>
          <w:rFonts w:ascii="Times" w:eastAsia="BiauKai" w:hAnsi="Times"/>
        </w:rPr>
        <w:t>10</w:t>
      </w:r>
      <w:r w:rsidRPr="00EF077C">
        <w:rPr>
          <w:rFonts w:ascii="Times" w:eastAsia="BiauKai" w:hAnsi="Times"/>
        </w:rPr>
        <w:t>次測試，並比較其準確度（包含準確</w:t>
      </w:r>
      <w:r w:rsidR="00DF0698" w:rsidRPr="00EF077C">
        <w:rPr>
          <w:rFonts w:ascii="Times" w:eastAsia="BiauKai" w:hAnsi="Times"/>
        </w:rPr>
        <w:t>度</w:t>
      </w:r>
      <w:r w:rsidRPr="00EF077C">
        <w:rPr>
          <w:rFonts w:ascii="Times" w:eastAsia="BiauKai" w:hAnsi="Times"/>
        </w:rPr>
        <w:t>的變化）。</w:t>
      </w:r>
    </w:p>
    <w:p w:rsidR="00FD1C46" w:rsidRPr="00EF077C" w:rsidRDefault="00DF0698" w:rsidP="00FD1C46">
      <w:pPr>
        <w:rPr>
          <w:rFonts w:ascii="Times" w:eastAsia="BiauKai" w:hAnsi="Times"/>
        </w:rPr>
      </w:pPr>
      <w:r w:rsidRPr="00EF077C">
        <w:rPr>
          <w:rFonts w:ascii="Times" w:eastAsia="BiauKai" w:hAnsi="Times"/>
          <w:noProof/>
        </w:rPr>
        <w:drawing>
          <wp:anchor distT="0" distB="0" distL="114300" distR="114300" simplePos="0" relativeHeight="251663360" behindDoc="0" locked="0" layoutInCell="1" allowOverlap="1" wp14:anchorId="27E4BF2B">
            <wp:simplePos x="0" y="0"/>
            <wp:positionH relativeFrom="column">
              <wp:posOffset>3082049</wp:posOffset>
            </wp:positionH>
            <wp:positionV relativeFrom="paragraph">
              <wp:posOffset>1162050</wp:posOffset>
            </wp:positionV>
            <wp:extent cx="2356485" cy="1930400"/>
            <wp:effectExtent l="0" t="0" r="5715" b="0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uracyRplot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28" b="4467"/>
                    <a:stretch/>
                  </pic:blipFill>
                  <pic:spPr bwMode="auto">
                    <a:xfrm>
                      <a:off x="0" y="0"/>
                      <a:ext cx="2356485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3C9" w:rsidRPr="00EF077C">
        <w:rPr>
          <w:rFonts w:ascii="Times" w:eastAsia="BiauKai" w:hAnsi="Times"/>
        </w:rPr>
        <w:drawing>
          <wp:anchor distT="0" distB="0" distL="114300" distR="114300" simplePos="0" relativeHeight="251659264" behindDoc="0" locked="0" layoutInCell="1" allowOverlap="1" wp14:anchorId="0E5C7FE7">
            <wp:simplePos x="0" y="0"/>
            <wp:positionH relativeFrom="column">
              <wp:posOffset>-4445</wp:posOffset>
            </wp:positionH>
            <wp:positionV relativeFrom="paragraph">
              <wp:posOffset>1160343</wp:posOffset>
            </wp:positionV>
            <wp:extent cx="2967990" cy="1903730"/>
            <wp:effectExtent l="0" t="0" r="3810" b="127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99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1C46" w:rsidRPr="00EF077C">
        <w:rPr>
          <w:rFonts w:ascii="Times" w:eastAsia="BiauKai" w:hAnsi="Times"/>
        </w:rPr>
        <w:tab/>
      </w:r>
      <w:r w:rsidR="00EF077C" w:rsidRPr="00EF077C">
        <w:rPr>
          <w:rFonts w:ascii="Times" w:eastAsia="BiauKai" w:hAnsi="Times"/>
        </w:rPr>
        <w:t>將三個套件在迴圈進行</w:t>
      </w:r>
      <w:r w:rsidR="00C600B5" w:rsidRPr="00EF077C">
        <w:rPr>
          <w:rFonts w:ascii="Times" w:eastAsia="BiauKai" w:hAnsi="Times"/>
        </w:rPr>
        <w:t>10</w:t>
      </w:r>
      <w:r w:rsidR="00C600B5" w:rsidRPr="00EF077C">
        <w:rPr>
          <w:rFonts w:ascii="Times" w:eastAsia="BiauKai" w:hAnsi="Times"/>
        </w:rPr>
        <w:t>次測試後，</w:t>
      </w:r>
      <w:r w:rsidR="00C600B5" w:rsidRPr="00EF077C">
        <w:rPr>
          <w:rFonts w:ascii="Times" w:eastAsia="BiauKai" w:hAnsi="Times"/>
        </w:rPr>
        <w:t>tree</w:t>
      </w:r>
      <w:r w:rsidR="00C600B5" w:rsidRPr="00EF077C">
        <w:rPr>
          <w:rFonts w:ascii="Times" w:eastAsia="BiauKai" w:hAnsi="Times"/>
        </w:rPr>
        <w:t>、</w:t>
      </w:r>
      <w:proofErr w:type="spellStart"/>
      <w:r w:rsidR="00C600B5" w:rsidRPr="00EF077C">
        <w:rPr>
          <w:rFonts w:ascii="Times" w:eastAsia="BiauKai" w:hAnsi="Times"/>
        </w:rPr>
        <w:t>rpart</w:t>
      </w:r>
      <w:proofErr w:type="spellEnd"/>
      <w:r w:rsidR="00C600B5" w:rsidRPr="00EF077C">
        <w:rPr>
          <w:rFonts w:ascii="Times" w:eastAsia="BiauKai" w:hAnsi="Times"/>
        </w:rPr>
        <w:t>、</w:t>
      </w:r>
      <w:proofErr w:type="spellStart"/>
      <w:r w:rsidR="00C600B5" w:rsidRPr="00EF077C">
        <w:rPr>
          <w:rFonts w:ascii="Times" w:eastAsia="BiauKai" w:hAnsi="Times"/>
        </w:rPr>
        <w:t>randomforest</w:t>
      </w:r>
      <w:proofErr w:type="spellEnd"/>
      <w:r w:rsidR="00C600B5" w:rsidRPr="00EF077C">
        <w:rPr>
          <w:rFonts w:ascii="Times" w:eastAsia="BiauKai" w:hAnsi="Times"/>
        </w:rPr>
        <w:t>的準確度為圖二</w:t>
      </w:r>
      <w:r w:rsidR="00156C05" w:rsidRPr="00EF077C">
        <w:rPr>
          <w:rFonts w:ascii="Times" w:eastAsia="BiauKai" w:hAnsi="Times"/>
        </w:rPr>
        <w:t>，</w:t>
      </w:r>
      <w:r w:rsidR="00EF077C" w:rsidRPr="00EF077C">
        <w:rPr>
          <w:rFonts w:ascii="Times" w:eastAsia="BiauKai" w:hAnsi="Times"/>
        </w:rPr>
        <w:t>並將測試次數與準確度畫出散佈圖（圖三）</w:t>
      </w:r>
      <w:r w:rsidR="00EF077C" w:rsidRPr="00EF077C">
        <w:rPr>
          <w:rFonts w:ascii="Times" w:eastAsia="BiauKai" w:hAnsi="Times"/>
        </w:rPr>
        <w:t>，可看出</w:t>
      </w:r>
      <w:r w:rsidR="00AA655F" w:rsidRPr="00EF077C">
        <w:rPr>
          <w:rFonts w:ascii="Times" w:eastAsia="BiauKai" w:hAnsi="Times"/>
        </w:rPr>
        <w:t>測試次數越多，準確度沒有明顯提升，</w:t>
      </w:r>
      <w:r w:rsidR="00CC03C9" w:rsidRPr="00EF077C">
        <w:rPr>
          <w:rFonts w:ascii="Times" w:eastAsia="BiauKai" w:hAnsi="Times"/>
        </w:rPr>
        <w:t>在一開始測試時準確度就已經很高，所以準確度變化不大</w:t>
      </w:r>
      <w:r w:rsidR="00AA655F" w:rsidRPr="00EF077C">
        <w:rPr>
          <w:rFonts w:ascii="Times" w:eastAsia="BiauKai" w:hAnsi="Times"/>
        </w:rPr>
        <w:t>。</w:t>
      </w:r>
      <w:r w:rsidR="00E60D4B" w:rsidRPr="00EF077C">
        <w:rPr>
          <w:rFonts w:ascii="Times" w:eastAsia="BiauKai" w:hAnsi="Times"/>
        </w:rPr>
        <w:t>由圖</w:t>
      </w:r>
      <w:r w:rsidR="00EF077C" w:rsidRPr="00EF077C">
        <w:rPr>
          <w:rFonts w:ascii="Times" w:eastAsia="BiauKai" w:hAnsi="Times"/>
        </w:rPr>
        <w:t>四</w:t>
      </w:r>
      <w:r w:rsidR="00E60D4B" w:rsidRPr="00EF077C">
        <w:rPr>
          <w:rFonts w:ascii="Times" w:eastAsia="BiauKai" w:hAnsi="Times"/>
        </w:rPr>
        <w:t>可知，</w:t>
      </w:r>
      <w:r w:rsidR="00E54CB6" w:rsidRPr="00EF077C">
        <w:rPr>
          <w:rFonts w:ascii="Times" w:eastAsia="BiauKai" w:hAnsi="Times"/>
        </w:rPr>
        <w:t>tree</w:t>
      </w:r>
      <w:r w:rsidR="00E54CB6" w:rsidRPr="00EF077C">
        <w:rPr>
          <w:rFonts w:ascii="Times" w:eastAsia="BiauKai" w:hAnsi="Times"/>
        </w:rPr>
        <w:t>平均準確度為</w:t>
      </w:r>
      <w:r w:rsidR="00E54CB6" w:rsidRPr="00EF077C">
        <w:rPr>
          <w:rFonts w:ascii="Times" w:eastAsia="BiauKai" w:hAnsi="Times"/>
        </w:rPr>
        <w:t>0.96</w:t>
      </w:r>
      <w:r w:rsidR="00E54CB6" w:rsidRPr="00EF077C">
        <w:rPr>
          <w:rFonts w:ascii="Times" w:eastAsia="BiauKai" w:hAnsi="Times"/>
        </w:rPr>
        <w:t>，</w:t>
      </w:r>
      <w:proofErr w:type="spellStart"/>
      <w:r w:rsidR="00E54CB6" w:rsidRPr="00EF077C">
        <w:rPr>
          <w:rFonts w:ascii="Times" w:eastAsia="BiauKai" w:hAnsi="Times"/>
        </w:rPr>
        <w:t>rpart</w:t>
      </w:r>
      <w:proofErr w:type="spellEnd"/>
      <w:r w:rsidR="00E54CB6" w:rsidRPr="00EF077C">
        <w:rPr>
          <w:rFonts w:ascii="Times" w:eastAsia="BiauKai" w:hAnsi="Times"/>
        </w:rPr>
        <w:t>平均準確度為</w:t>
      </w:r>
      <w:r w:rsidR="00E54CB6" w:rsidRPr="00EF077C">
        <w:rPr>
          <w:rFonts w:ascii="Times" w:eastAsia="BiauKai" w:hAnsi="Times"/>
        </w:rPr>
        <w:t>0.9</w:t>
      </w:r>
      <w:r w:rsidR="00E54CB6" w:rsidRPr="00EF077C">
        <w:rPr>
          <w:rFonts w:ascii="Times" w:eastAsia="BiauKai" w:hAnsi="Times"/>
        </w:rPr>
        <w:t>533</w:t>
      </w:r>
      <w:r w:rsidR="00E54CB6" w:rsidRPr="00EF077C">
        <w:rPr>
          <w:rFonts w:ascii="Times" w:eastAsia="BiauKai" w:hAnsi="Times"/>
        </w:rPr>
        <w:t>，</w:t>
      </w:r>
      <w:proofErr w:type="spellStart"/>
      <w:r w:rsidR="00E54CB6" w:rsidRPr="00EF077C">
        <w:rPr>
          <w:rFonts w:ascii="Times" w:eastAsia="BiauKai" w:hAnsi="Times"/>
        </w:rPr>
        <w:t>randomforest</w:t>
      </w:r>
      <w:proofErr w:type="spellEnd"/>
      <w:r w:rsidR="00E54CB6" w:rsidRPr="00EF077C">
        <w:rPr>
          <w:rFonts w:ascii="Times" w:eastAsia="BiauKai" w:hAnsi="Times"/>
        </w:rPr>
        <w:t>平均準確度為</w:t>
      </w:r>
      <w:r w:rsidR="00E54CB6" w:rsidRPr="00EF077C">
        <w:rPr>
          <w:rFonts w:ascii="Times" w:eastAsia="BiauKai" w:hAnsi="Times"/>
        </w:rPr>
        <w:t>0.96</w:t>
      </w:r>
      <w:r w:rsidR="00E54CB6" w:rsidRPr="00EF077C">
        <w:rPr>
          <w:rFonts w:ascii="Times" w:eastAsia="BiauKai" w:hAnsi="Times"/>
        </w:rPr>
        <w:t>67</w:t>
      </w:r>
      <w:r w:rsidR="00E54CB6" w:rsidRPr="00EF077C">
        <w:rPr>
          <w:rFonts w:ascii="Times" w:eastAsia="BiauKai" w:hAnsi="Times"/>
        </w:rPr>
        <w:t>，所以</w:t>
      </w:r>
      <w:r w:rsidR="00E54CB6" w:rsidRPr="00EF077C">
        <w:rPr>
          <w:rFonts w:ascii="Times" w:eastAsia="BiauKai" w:hAnsi="Times"/>
        </w:rPr>
        <w:t>這三個套件的準確度</w:t>
      </w:r>
      <w:proofErr w:type="spellStart"/>
      <w:r w:rsidR="00E60D4B" w:rsidRPr="00EF077C">
        <w:rPr>
          <w:rFonts w:ascii="Times" w:eastAsia="BiauKai" w:hAnsi="Times"/>
        </w:rPr>
        <w:t>randomforest</w:t>
      </w:r>
      <w:proofErr w:type="spellEnd"/>
      <w:r w:rsidR="00E60D4B" w:rsidRPr="00EF077C">
        <w:rPr>
          <w:rFonts w:ascii="Times" w:eastAsia="BiauKai" w:hAnsi="Times"/>
        </w:rPr>
        <w:t xml:space="preserve"> &gt; </w:t>
      </w:r>
      <w:r w:rsidR="00E60D4B" w:rsidRPr="00EF077C">
        <w:rPr>
          <w:rFonts w:ascii="Times" w:eastAsia="BiauKai" w:hAnsi="Times"/>
        </w:rPr>
        <w:t>tree</w:t>
      </w:r>
      <w:r w:rsidR="00E60D4B" w:rsidRPr="00EF077C">
        <w:rPr>
          <w:rFonts w:ascii="Times" w:eastAsia="BiauKai" w:hAnsi="Times"/>
        </w:rPr>
        <w:t xml:space="preserve"> &gt; </w:t>
      </w:r>
      <w:proofErr w:type="spellStart"/>
      <w:r w:rsidR="00E60D4B" w:rsidRPr="00EF077C">
        <w:rPr>
          <w:rFonts w:ascii="Times" w:eastAsia="BiauKai" w:hAnsi="Times"/>
        </w:rPr>
        <w:t>rpart</w:t>
      </w:r>
      <w:proofErr w:type="spellEnd"/>
      <w:r w:rsidR="00E54CB6" w:rsidRPr="00EF077C">
        <w:rPr>
          <w:rFonts w:ascii="Times" w:eastAsia="BiauKai" w:hAnsi="Times"/>
        </w:rPr>
        <w:t>。</w:t>
      </w:r>
    </w:p>
    <w:p w:rsidR="00C600B5" w:rsidRPr="00EF077C" w:rsidRDefault="00EF077C" w:rsidP="00EF077C">
      <w:pPr>
        <w:ind w:left="1920" w:firstLine="480"/>
        <w:rPr>
          <w:rFonts w:ascii="Times" w:eastAsia="BiauKai" w:hAnsi="Times"/>
        </w:rPr>
      </w:pPr>
      <w:r w:rsidRPr="00EF077C">
        <w:rPr>
          <w:rFonts w:ascii="Times" w:eastAsia="BiauKai" w:hAnsi="Times"/>
        </w:rPr>
        <w:drawing>
          <wp:anchor distT="0" distB="0" distL="114300" distR="114300" simplePos="0" relativeHeight="251664384" behindDoc="1" locked="0" layoutInCell="1" allowOverlap="1" wp14:anchorId="552A4342">
            <wp:simplePos x="0" y="0"/>
            <wp:positionH relativeFrom="column">
              <wp:posOffset>3255010</wp:posOffset>
            </wp:positionH>
            <wp:positionV relativeFrom="paragraph">
              <wp:posOffset>2211070</wp:posOffset>
            </wp:positionV>
            <wp:extent cx="2797810" cy="2688590"/>
            <wp:effectExtent l="0" t="0" r="0" b="3810"/>
            <wp:wrapTight wrapText="bothSides">
              <wp:wrapPolygon edited="0">
                <wp:start x="0" y="0"/>
                <wp:lineTo x="0" y="21529"/>
                <wp:lineTo x="21473" y="21529"/>
                <wp:lineTo x="21473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77C">
        <w:rPr>
          <w:rFonts w:ascii="Times" w:eastAsia="BiauKai" w:hAnsi="Times"/>
        </w:rPr>
        <w:drawing>
          <wp:anchor distT="0" distB="0" distL="114300" distR="114300" simplePos="0" relativeHeight="251660288" behindDoc="0" locked="0" layoutInCell="1" allowOverlap="1" wp14:anchorId="3FF0458A">
            <wp:simplePos x="0" y="0"/>
            <wp:positionH relativeFrom="column">
              <wp:posOffset>97462</wp:posOffset>
            </wp:positionH>
            <wp:positionV relativeFrom="paragraph">
              <wp:posOffset>2357120</wp:posOffset>
            </wp:positionV>
            <wp:extent cx="2825115" cy="1021715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11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00B5" w:rsidRPr="00EF077C">
        <w:rPr>
          <w:rFonts w:ascii="Times" w:eastAsia="BiauKai" w:hAnsi="Times"/>
        </w:rPr>
        <w:t>圖二</w:t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  <w:t xml:space="preserve">    </w:t>
      </w:r>
      <w:r w:rsidRPr="00EF077C">
        <w:rPr>
          <w:rFonts w:ascii="Times" w:eastAsia="BiauKai" w:hAnsi="Times"/>
        </w:rPr>
        <w:t>圖三</w:t>
      </w:r>
    </w:p>
    <w:p w:rsidR="00EF077C" w:rsidRPr="00EF077C" w:rsidRDefault="00EF077C" w:rsidP="00EF077C">
      <w:pPr>
        <w:ind w:left="1920" w:firstLine="480"/>
        <w:rPr>
          <w:rFonts w:ascii="Times" w:eastAsia="BiauKai" w:hAnsi="Times"/>
        </w:rPr>
      </w:pPr>
      <w:r w:rsidRPr="00EF077C">
        <w:rPr>
          <w:rFonts w:ascii="Times" w:eastAsia="BiauKai" w:hAnsi="Times"/>
        </w:rPr>
        <w:t>圖四</w:t>
      </w: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/>
        </w:rPr>
      </w:pPr>
    </w:p>
    <w:p w:rsidR="00EF077C" w:rsidRPr="00EF077C" w:rsidRDefault="00EF077C" w:rsidP="00FD1C46">
      <w:pPr>
        <w:rPr>
          <w:rFonts w:ascii="Times" w:eastAsia="BiauKai" w:hAnsi="Times" w:hint="eastAsia"/>
        </w:rPr>
      </w:pP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="00EC54DB">
        <w:rPr>
          <w:rFonts w:ascii="Times" w:eastAsia="BiauKai" w:hAnsi="Times"/>
        </w:rPr>
        <w:tab/>
      </w:r>
      <w:bookmarkStart w:id="0" w:name="_GoBack"/>
      <w:bookmarkEnd w:id="0"/>
      <w:r w:rsidRPr="00EF077C">
        <w:rPr>
          <w:rFonts w:ascii="Times" w:eastAsia="BiauKai" w:hAnsi="Times"/>
        </w:rPr>
        <w:t>圖五</w:t>
      </w:r>
    </w:p>
    <w:p w:rsidR="00EC389B" w:rsidRPr="00EF077C" w:rsidRDefault="00FD1C46" w:rsidP="00FD1C46">
      <w:pPr>
        <w:rPr>
          <w:rFonts w:ascii="Times" w:eastAsia="BiauKai" w:hAnsi="Times"/>
        </w:rPr>
      </w:pPr>
      <w:r w:rsidRPr="00EF077C">
        <w:rPr>
          <w:rFonts w:ascii="Times" w:eastAsia="BiauKai" w:hAnsi="Times"/>
        </w:rPr>
        <w:lastRenderedPageBreak/>
        <w:t xml:space="preserve">3. </w:t>
      </w:r>
      <w:r w:rsidRPr="00EF077C">
        <w:rPr>
          <w:rFonts w:ascii="Times" w:eastAsia="BiauKai" w:hAnsi="Times"/>
        </w:rPr>
        <w:t>利用</w:t>
      </w:r>
      <w:proofErr w:type="spellStart"/>
      <w:r w:rsidRPr="00EF077C">
        <w:rPr>
          <w:rFonts w:ascii="Times" w:eastAsia="BiauKai" w:hAnsi="Times"/>
        </w:rPr>
        <w:t>randomForest</w:t>
      </w:r>
      <w:proofErr w:type="spellEnd"/>
      <w:r w:rsidRPr="00EF077C">
        <w:rPr>
          <w:rFonts w:ascii="Times" w:eastAsia="BiauKai" w:hAnsi="Times"/>
        </w:rPr>
        <w:t>套件，比較不同森林大小的準確度，並建議最合適的森林大小（分類樹的個數）。</w:t>
      </w:r>
    </w:p>
    <w:p w:rsidR="00CC03C9" w:rsidRPr="00EF077C" w:rsidRDefault="00EF077C" w:rsidP="00EF077C">
      <w:pPr>
        <w:ind w:firstLine="480"/>
        <w:rPr>
          <w:rFonts w:ascii="Times" w:eastAsia="BiauKai" w:hAnsi="Times"/>
        </w:rPr>
      </w:pPr>
      <w:r w:rsidRPr="00EF077C">
        <w:rPr>
          <w:rFonts w:ascii="Times" w:eastAsia="BiauKai" w:hAnsi="Times"/>
        </w:rPr>
        <w:drawing>
          <wp:anchor distT="0" distB="0" distL="114300" distR="114300" simplePos="0" relativeHeight="251661312" behindDoc="0" locked="0" layoutInCell="1" allowOverlap="1" wp14:anchorId="6BFCF565">
            <wp:simplePos x="0" y="0"/>
            <wp:positionH relativeFrom="column">
              <wp:posOffset>-725805</wp:posOffset>
            </wp:positionH>
            <wp:positionV relativeFrom="paragraph">
              <wp:posOffset>1350142</wp:posOffset>
            </wp:positionV>
            <wp:extent cx="4239260" cy="2225675"/>
            <wp:effectExtent l="0" t="0" r="2540" b="0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077C">
        <w:rPr>
          <w:rFonts w:ascii="Times" w:eastAsia="BiauKai" w:hAnsi="Times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1103236</wp:posOffset>
            </wp:positionV>
            <wp:extent cx="2821940" cy="2766695"/>
            <wp:effectExtent l="0" t="0" r="0" b="1905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curacyrf2_plo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73" r="10706" b="4812"/>
                    <a:stretch/>
                  </pic:blipFill>
                  <pic:spPr bwMode="auto">
                    <a:xfrm>
                      <a:off x="0" y="0"/>
                      <a:ext cx="2821940" cy="2766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03C9" w:rsidRPr="00EF077C">
        <w:rPr>
          <w:rFonts w:ascii="Times" w:eastAsia="BiauKai" w:hAnsi="Times"/>
        </w:rPr>
        <w:t>使用</w:t>
      </w:r>
      <w:r w:rsidR="00CC03C9" w:rsidRPr="00EF077C">
        <w:rPr>
          <w:rFonts w:ascii="Times" w:eastAsia="BiauKai" w:hAnsi="Times"/>
        </w:rPr>
        <w:t>for</w:t>
      </w:r>
      <w:r w:rsidR="00CC03C9" w:rsidRPr="00EF077C">
        <w:rPr>
          <w:rFonts w:ascii="Times" w:eastAsia="BiauKai" w:hAnsi="Times"/>
        </w:rPr>
        <w:t>迴圈</w:t>
      </w:r>
      <w:r w:rsidR="00DF0698" w:rsidRPr="00EF077C">
        <w:rPr>
          <w:rFonts w:ascii="Times" w:eastAsia="BiauKai" w:hAnsi="Times"/>
        </w:rPr>
        <w:t>測試最佳的分類樹個數，從</w:t>
      </w:r>
      <w:r w:rsidR="00DF0698" w:rsidRPr="00EF077C">
        <w:rPr>
          <w:rFonts w:ascii="Times" w:eastAsia="BiauKai" w:hAnsi="Times"/>
        </w:rPr>
        <w:t>1</w:t>
      </w:r>
      <w:r w:rsidR="00DF0698" w:rsidRPr="00EF077C">
        <w:rPr>
          <w:rFonts w:ascii="Times" w:eastAsia="BiauKai" w:hAnsi="Times"/>
        </w:rPr>
        <w:t>顆到</w:t>
      </w:r>
      <w:r w:rsidR="00DF0698" w:rsidRPr="00EF077C">
        <w:rPr>
          <w:rFonts w:ascii="Times" w:eastAsia="BiauKai" w:hAnsi="Times"/>
        </w:rPr>
        <w:t>900</w:t>
      </w:r>
      <w:r w:rsidR="00DF0698" w:rsidRPr="00EF077C">
        <w:rPr>
          <w:rFonts w:ascii="Times" w:eastAsia="BiauKai" w:hAnsi="Times"/>
        </w:rPr>
        <w:t>顆測試，</w:t>
      </w:r>
      <w:r w:rsidRPr="00EF077C">
        <w:rPr>
          <w:rFonts w:ascii="Times" w:eastAsia="BiauKai" w:hAnsi="Times"/>
        </w:rPr>
        <w:t>並且將每次測試之準確度畫成散佈圖，</w:t>
      </w:r>
      <w:r w:rsidR="00DF0698" w:rsidRPr="00EF077C">
        <w:rPr>
          <w:rFonts w:ascii="Times" w:eastAsia="BiauKai" w:hAnsi="Times"/>
        </w:rPr>
        <w:t>結果如圖</w:t>
      </w:r>
      <w:r w:rsidRPr="00EF077C">
        <w:rPr>
          <w:rFonts w:ascii="Times" w:eastAsia="BiauKai" w:hAnsi="Times"/>
        </w:rPr>
        <w:t>七</w:t>
      </w:r>
      <w:r w:rsidR="00DF0698" w:rsidRPr="00EF077C">
        <w:rPr>
          <w:rFonts w:ascii="Times" w:eastAsia="BiauKai" w:hAnsi="Times"/>
        </w:rPr>
        <w:t>，</w:t>
      </w:r>
      <w:r w:rsidR="00DF0698" w:rsidRPr="00EF077C">
        <w:rPr>
          <w:rFonts w:ascii="Times" w:eastAsia="BiauKai" w:hAnsi="Times"/>
        </w:rPr>
        <w:t>1</w:t>
      </w:r>
      <w:r w:rsidR="00DF0698" w:rsidRPr="00EF077C">
        <w:rPr>
          <w:rFonts w:ascii="Times" w:eastAsia="BiauKai" w:hAnsi="Times"/>
        </w:rPr>
        <w:t>到</w:t>
      </w:r>
      <w:r w:rsidR="00DF0698" w:rsidRPr="00EF077C">
        <w:rPr>
          <w:rFonts w:ascii="Times" w:eastAsia="BiauKai" w:hAnsi="Times"/>
        </w:rPr>
        <w:t>900</w:t>
      </w:r>
      <w:r w:rsidR="00DF0698" w:rsidRPr="00EF077C">
        <w:rPr>
          <w:rFonts w:ascii="Times" w:eastAsia="BiauKai" w:hAnsi="Times"/>
        </w:rPr>
        <w:t>顆</w:t>
      </w:r>
      <w:r w:rsidRPr="00EF077C">
        <w:rPr>
          <w:rFonts w:ascii="Times" w:eastAsia="BiauKai" w:hAnsi="Times"/>
        </w:rPr>
        <w:t>的分類樹</w:t>
      </w:r>
      <w:r w:rsidR="00DF0698" w:rsidRPr="00EF077C">
        <w:rPr>
          <w:rFonts w:ascii="Times" w:eastAsia="BiauKai" w:hAnsi="Times"/>
        </w:rPr>
        <w:t>準確度皆在</w:t>
      </w:r>
      <w:r w:rsidR="00DF0698" w:rsidRPr="00EF077C">
        <w:rPr>
          <w:rFonts w:ascii="Times" w:eastAsia="BiauKai" w:hAnsi="Times"/>
        </w:rPr>
        <w:t>90%</w:t>
      </w:r>
      <w:r w:rsidR="00DF0698" w:rsidRPr="00EF077C">
        <w:rPr>
          <w:rFonts w:ascii="Times" w:eastAsia="BiauKai" w:hAnsi="Times"/>
        </w:rPr>
        <w:t>以上，並且當分類數在</w:t>
      </w:r>
      <w:r w:rsidR="00DF0698" w:rsidRPr="00EF077C">
        <w:rPr>
          <w:rFonts w:ascii="Times" w:eastAsia="BiauKai" w:hAnsi="Times"/>
        </w:rPr>
        <w:t>200</w:t>
      </w:r>
      <w:r w:rsidR="00DF0698" w:rsidRPr="00EF077C">
        <w:rPr>
          <w:rFonts w:ascii="Times" w:eastAsia="BiauKai" w:hAnsi="Times"/>
        </w:rPr>
        <w:t>顆後，準確率高達</w:t>
      </w:r>
      <w:r w:rsidR="00DF0698" w:rsidRPr="00EF077C">
        <w:rPr>
          <w:rFonts w:ascii="Times" w:eastAsia="BiauKai" w:hAnsi="Times"/>
        </w:rPr>
        <w:t>100%</w:t>
      </w:r>
      <w:r w:rsidR="00DF0698" w:rsidRPr="00EF077C">
        <w:rPr>
          <w:rFonts w:ascii="Times" w:eastAsia="BiauKai" w:hAnsi="Times"/>
        </w:rPr>
        <w:t>。根據結果，我認為最佳分類樹的個數大於</w:t>
      </w:r>
      <w:r w:rsidR="00DF0698" w:rsidRPr="00EF077C">
        <w:rPr>
          <w:rFonts w:ascii="Times" w:eastAsia="BiauKai" w:hAnsi="Times"/>
        </w:rPr>
        <w:t>200</w:t>
      </w:r>
      <w:r w:rsidR="00DF0698" w:rsidRPr="00EF077C">
        <w:rPr>
          <w:rFonts w:ascii="Times" w:eastAsia="BiauKai" w:hAnsi="Times"/>
        </w:rPr>
        <w:t>都很適合。</w:t>
      </w:r>
    </w:p>
    <w:p w:rsidR="00DF0698" w:rsidRPr="00EF077C" w:rsidRDefault="00EF077C" w:rsidP="00EF077C">
      <w:pPr>
        <w:ind w:left="1920" w:firstLine="480"/>
        <w:rPr>
          <w:rFonts w:ascii="Times" w:eastAsia="BiauKai" w:hAnsi="Times"/>
        </w:rPr>
      </w:pPr>
      <w:r w:rsidRPr="00EF077C">
        <w:rPr>
          <w:rFonts w:ascii="Times" w:eastAsia="BiauKai" w:hAnsi="Times"/>
        </w:rPr>
        <w:t>圖六</w:t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 w:rsidRPr="00EF077C">
        <w:rPr>
          <w:rFonts w:ascii="Times" w:eastAsia="BiauKai" w:hAnsi="Times"/>
        </w:rPr>
        <w:tab/>
      </w:r>
      <w:r>
        <w:rPr>
          <w:rFonts w:ascii="Times" w:eastAsia="BiauKai" w:hAnsi="Times"/>
        </w:rPr>
        <w:t xml:space="preserve"> </w:t>
      </w:r>
      <w:r w:rsidRPr="00EF077C">
        <w:rPr>
          <w:rFonts w:ascii="Times" w:eastAsia="BiauKai" w:hAnsi="Times"/>
        </w:rPr>
        <w:t>圖七</w:t>
      </w:r>
    </w:p>
    <w:p w:rsidR="00DF0698" w:rsidRPr="00EF077C" w:rsidRDefault="00DF0698" w:rsidP="00FD1C46">
      <w:pPr>
        <w:rPr>
          <w:rFonts w:ascii="Times" w:eastAsia="BiauKai" w:hAnsi="Times"/>
        </w:rPr>
      </w:pPr>
    </w:p>
    <w:sectPr w:rsidR="00DF0698" w:rsidRPr="00EF077C" w:rsidSect="00E75420">
      <w:footerReference w:type="even" r:id="rId13"/>
      <w:footerReference w:type="default" r:id="rId14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7B6D" w:rsidRDefault="00FF7B6D" w:rsidP="00EC54DB">
      <w:r>
        <w:separator/>
      </w:r>
    </w:p>
  </w:endnote>
  <w:endnote w:type="continuationSeparator" w:id="0">
    <w:p w:rsidR="00FF7B6D" w:rsidRDefault="00FF7B6D" w:rsidP="00EC54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79973825"/>
      <w:docPartObj>
        <w:docPartGallery w:val="Page Numbers (Bottom of Page)"/>
        <w:docPartUnique/>
      </w:docPartObj>
    </w:sdtPr>
    <w:sdtContent>
      <w:p w:rsidR="00EC54DB" w:rsidRDefault="00EC54DB" w:rsidP="00F1140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C54DB" w:rsidRDefault="00EC54DB" w:rsidP="00EC54D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820002314"/>
      <w:docPartObj>
        <w:docPartGallery w:val="Page Numbers (Bottom of Page)"/>
        <w:docPartUnique/>
      </w:docPartObj>
    </w:sdtPr>
    <w:sdtContent>
      <w:p w:rsidR="00EC54DB" w:rsidRDefault="00EC54DB" w:rsidP="00F1140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EC54DB" w:rsidRDefault="00EC54DB" w:rsidP="00EC54D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7B6D" w:rsidRDefault="00FF7B6D" w:rsidP="00EC54DB">
      <w:r>
        <w:separator/>
      </w:r>
    </w:p>
  </w:footnote>
  <w:footnote w:type="continuationSeparator" w:id="0">
    <w:p w:rsidR="00FF7B6D" w:rsidRDefault="00FF7B6D" w:rsidP="00EC54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1C46"/>
    <w:rsid w:val="000D474A"/>
    <w:rsid w:val="00156C05"/>
    <w:rsid w:val="0024412D"/>
    <w:rsid w:val="002F3380"/>
    <w:rsid w:val="008E65CA"/>
    <w:rsid w:val="00AA655F"/>
    <w:rsid w:val="00C600B5"/>
    <w:rsid w:val="00CC03C9"/>
    <w:rsid w:val="00DF0698"/>
    <w:rsid w:val="00E54CB6"/>
    <w:rsid w:val="00E60D4B"/>
    <w:rsid w:val="00E75420"/>
    <w:rsid w:val="00EC54DB"/>
    <w:rsid w:val="00EF077C"/>
    <w:rsid w:val="00FD1C46"/>
    <w:rsid w:val="00FF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B0619"/>
  <w15:chartTrackingRefBased/>
  <w15:docId w15:val="{5F8CA8D4-6877-984D-B82D-7EEA356E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EC54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C54DB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EC54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76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2020-03-25T11:57:00Z</dcterms:created>
  <dcterms:modified xsi:type="dcterms:W3CDTF">2020-03-25T11:57:00Z</dcterms:modified>
</cp:coreProperties>
</file>