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0441" w:rsidRPr="00A64D0C" w:rsidRDefault="00020441" w:rsidP="00A64D0C">
      <w:pPr>
        <w:jc w:val="center"/>
        <w:rPr>
          <w:rFonts w:ascii="Times" w:eastAsia="Kaiti SC" w:hAnsi="Times"/>
          <w:sz w:val="32"/>
          <w:szCs w:val="32"/>
        </w:rPr>
      </w:pPr>
      <w:proofErr w:type="spellStart"/>
      <w:r w:rsidRPr="00A64D0C">
        <w:rPr>
          <w:rFonts w:ascii="Times" w:eastAsia="Kaiti SC" w:hAnsi="Times"/>
          <w:sz w:val="32"/>
          <w:szCs w:val="32"/>
        </w:rPr>
        <w:t>Rlab</w:t>
      </w:r>
      <w:proofErr w:type="spellEnd"/>
      <w:r w:rsidRPr="00A64D0C">
        <w:rPr>
          <w:rFonts w:ascii="Times" w:eastAsia="Kaiti SC" w:hAnsi="Times"/>
          <w:sz w:val="32"/>
          <w:szCs w:val="32"/>
        </w:rPr>
        <w:t xml:space="preserve"> 4</w:t>
      </w:r>
    </w:p>
    <w:p w:rsidR="00020441" w:rsidRPr="00A64D0C" w:rsidRDefault="00020441" w:rsidP="00A64D0C">
      <w:pPr>
        <w:jc w:val="right"/>
        <w:rPr>
          <w:rFonts w:ascii="Times" w:eastAsia="Kaiti SC" w:hAnsi="Times"/>
          <w:sz w:val="20"/>
          <w:szCs w:val="20"/>
        </w:rPr>
      </w:pPr>
      <w:r w:rsidRPr="00A64D0C">
        <w:rPr>
          <w:rFonts w:ascii="Times" w:eastAsia="Kaiti SC" w:hAnsi="Times"/>
          <w:sz w:val="20"/>
          <w:szCs w:val="20"/>
        </w:rPr>
        <w:t>0513250</w:t>
      </w:r>
      <w:r w:rsidRPr="00A64D0C">
        <w:rPr>
          <w:rFonts w:ascii="Times" w:eastAsia="Kaiti SC" w:hAnsi="Times"/>
          <w:sz w:val="20"/>
          <w:szCs w:val="20"/>
        </w:rPr>
        <w:t>邱郁雯</w:t>
      </w:r>
    </w:p>
    <w:p w:rsidR="00025A5C" w:rsidRPr="00A64D0C" w:rsidRDefault="00025A5C">
      <w:pPr>
        <w:rPr>
          <w:rFonts w:ascii="Times" w:eastAsia="Kaiti SC" w:hAnsi="Times"/>
          <w:sz w:val="28"/>
          <w:szCs w:val="28"/>
        </w:rPr>
      </w:pPr>
      <w:r w:rsidRPr="00A64D0C">
        <w:rPr>
          <w:rFonts w:ascii="Times" w:eastAsia="Kaiti SC" w:hAnsi="Times"/>
          <w:sz w:val="28"/>
          <w:szCs w:val="28"/>
        </w:rPr>
        <w:t>1.</w:t>
      </w:r>
      <w:r w:rsidR="006273F0" w:rsidRPr="00A64D0C">
        <w:rPr>
          <w:rFonts w:ascii="Times" w:eastAsia="Kaiti SC" w:hAnsi="Times"/>
          <w:sz w:val="28"/>
          <w:szCs w:val="28"/>
        </w:rPr>
        <w:t xml:space="preserve"> Do one statistical test that is meaningful to you. Explain your results.</w:t>
      </w:r>
    </w:p>
    <w:p w:rsidR="006273F0" w:rsidRPr="00A64D0C" w:rsidRDefault="009E4AE2">
      <w:pPr>
        <w:rPr>
          <w:rFonts w:ascii="Times" w:eastAsia="Kaiti SC" w:hAnsi="Times"/>
        </w:rPr>
      </w:pPr>
      <w:r w:rsidRPr="00A64D0C">
        <w:rPr>
          <w:rFonts w:ascii="Times" w:eastAsia="Kaiti SC" w:hAnsi="Times"/>
        </w:rPr>
        <w:t>研究</w:t>
      </w:r>
      <w:r w:rsidR="006273F0" w:rsidRPr="00A64D0C">
        <w:rPr>
          <w:rFonts w:ascii="Times" w:eastAsia="Kaiti SC" w:hAnsi="Times"/>
        </w:rPr>
        <w:t>家戶持有</w:t>
      </w:r>
      <w:r w:rsidRPr="00A64D0C">
        <w:rPr>
          <w:rFonts w:ascii="Times" w:eastAsia="Kaiti SC" w:hAnsi="Times"/>
        </w:rPr>
        <w:t>的</w:t>
      </w:r>
      <w:r w:rsidR="006273F0" w:rsidRPr="00A64D0C">
        <w:rPr>
          <w:rFonts w:ascii="Times" w:eastAsia="Kaiti SC" w:hAnsi="Times"/>
        </w:rPr>
        <w:t>車輛數</w:t>
      </w:r>
      <w:r w:rsidRPr="00A64D0C">
        <w:rPr>
          <w:rFonts w:ascii="Times" w:eastAsia="Kaiti SC" w:hAnsi="Times"/>
        </w:rPr>
        <w:t>對於</w:t>
      </w:r>
      <w:r w:rsidR="006273F0" w:rsidRPr="00A64D0C">
        <w:rPr>
          <w:rFonts w:ascii="Times" w:eastAsia="Kaiti SC" w:hAnsi="Times"/>
        </w:rPr>
        <w:t>居住在都市或鄉村</w:t>
      </w:r>
      <w:r w:rsidRPr="00A64D0C">
        <w:rPr>
          <w:rFonts w:ascii="Times" w:eastAsia="Kaiti SC" w:hAnsi="Times"/>
        </w:rPr>
        <w:t>是否有差異</w:t>
      </w:r>
    </w:p>
    <w:p w:rsidR="006273F0" w:rsidRPr="00A64D0C" w:rsidRDefault="009E4AE2">
      <w:pPr>
        <w:rPr>
          <w:rFonts w:ascii="Times" w:eastAsia="Kaiti SC" w:hAnsi="Times"/>
        </w:rPr>
      </w:pPr>
      <w:r w:rsidRPr="00A64D0C">
        <w:rPr>
          <w:rFonts w:ascii="Times" w:eastAsia="Kaiti SC" w:hAnsi="Times"/>
        </w:rPr>
        <w:t>選取</w:t>
      </w:r>
      <w:r w:rsidRPr="00A64D0C">
        <w:rPr>
          <w:rFonts w:ascii="Times" w:eastAsia="Kaiti SC" w:hAnsi="Times"/>
        </w:rPr>
        <w:t>CNTTDHH</w:t>
      </w:r>
      <w:r w:rsidRPr="00A64D0C">
        <w:rPr>
          <w:rFonts w:ascii="Times" w:eastAsia="Kaiti SC" w:hAnsi="Times"/>
        </w:rPr>
        <w:t>和</w:t>
      </w:r>
      <w:r w:rsidRPr="00A64D0C">
        <w:rPr>
          <w:rFonts w:ascii="Times" w:eastAsia="Kaiti SC" w:hAnsi="Times"/>
        </w:rPr>
        <w:t>URBRUR</w:t>
      </w:r>
      <w:r w:rsidRPr="00A64D0C">
        <w:rPr>
          <w:rFonts w:ascii="Times" w:eastAsia="Kaiti SC" w:hAnsi="Times"/>
        </w:rPr>
        <w:t>作為變數進行</w:t>
      </w:r>
      <w:r w:rsidRPr="00A64D0C">
        <w:rPr>
          <w:rFonts w:ascii="Times" w:eastAsia="Kaiti SC" w:hAnsi="Times"/>
        </w:rPr>
        <w:t>t-test</w:t>
      </w:r>
    </w:p>
    <w:p w:rsidR="009E4AE2" w:rsidRPr="00A64D0C" w:rsidRDefault="009E4AE2">
      <w:pPr>
        <w:rPr>
          <w:rFonts w:ascii="Times" w:eastAsia="Kaiti SC" w:hAnsi="Times"/>
        </w:rPr>
      </w:pPr>
      <w:r w:rsidRPr="00A64D0C">
        <w:rPr>
          <w:rFonts w:ascii="Times" w:eastAsia="Kaiti SC" w:hAnsi="Times"/>
        </w:rPr>
        <w:t>結果可知</w:t>
      </w:r>
      <w:r w:rsidRPr="00A64D0C">
        <w:rPr>
          <w:rFonts w:ascii="Times" w:eastAsia="Kaiti SC" w:hAnsi="Times"/>
        </w:rPr>
        <w:t xml:space="preserve"> </w:t>
      </w:r>
      <w:r w:rsidRPr="00A64D0C">
        <w:rPr>
          <w:rFonts w:ascii="Times" w:eastAsia="Kaiti SC" w:hAnsi="Times"/>
        </w:rPr>
        <w:t>居住在都市及居住在鄉村所持有的車輛數有顯著差異</w:t>
      </w:r>
      <w:r w:rsidRPr="00A64D0C">
        <w:rPr>
          <w:rFonts w:ascii="Times" w:eastAsia="Kaiti SC" w:hAnsi="Times"/>
        </w:rPr>
        <w:t>(p-value&lt;0.05)</w:t>
      </w:r>
    </w:p>
    <w:p w:rsidR="006273F0" w:rsidRPr="00A64D0C" w:rsidRDefault="009E4AE2">
      <w:pPr>
        <w:rPr>
          <w:rFonts w:ascii="Times" w:eastAsia="Kaiti SC" w:hAnsi="Times"/>
        </w:rPr>
      </w:pPr>
      <w:r w:rsidRPr="00A64D0C">
        <w:rPr>
          <w:rFonts w:ascii="Times" w:eastAsia="Kaiti SC" w:hAnsi="Times"/>
        </w:rPr>
        <w:drawing>
          <wp:inline distT="0" distB="0" distL="0" distR="0" wp14:anchorId="7FCA2427" wp14:editId="595D719D">
            <wp:extent cx="5270500" cy="225869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CD" w:rsidRDefault="002D415C">
      <w:pPr>
        <w:rPr>
          <w:rFonts w:ascii="Times" w:eastAsia="Kaiti SC" w:hAnsi="Times"/>
          <w:sz w:val="28"/>
          <w:szCs w:val="28"/>
        </w:rPr>
      </w:pPr>
      <w:r w:rsidRPr="00A64D0C">
        <w:rPr>
          <w:rFonts w:ascii="Times" w:eastAsia="Kaiti SC" w:hAnsi="Times"/>
          <w:sz w:val="28"/>
          <w:szCs w:val="28"/>
        </w:rPr>
        <w:t>2. Develop a regression model and report it.</w:t>
      </w:r>
    </w:p>
    <w:p w:rsidR="00A64D0C" w:rsidRPr="00A64D0C" w:rsidRDefault="00A64D0C">
      <w:pPr>
        <w:rPr>
          <w:rFonts w:ascii="Times" w:eastAsia="Kaiti SC" w:hAnsi="Times" w:hint="eastAsia"/>
          <w:sz w:val="28"/>
          <w:szCs w:val="28"/>
        </w:rPr>
      </w:pPr>
    </w:p>
    <w:p w:rsidR="00020441" w:rsidRPr="00A64D0C" w:rsidRDefault="00A64D0C">
      <w:pPr>
        <w:rPr>
          <w:rFonts w:ascii="Times" w:eastAsia="Kaiti SC" w:hAnsi="Times"/>
        </w:rPr>
      </w:pPr>
      <w:r>
        <w:rPr>
          <w:rFonts w:ascii="Times" w:eastAsia="Kaiti SC" w:hAnsi="Times"/>
        </w:rPr>
        <w:t>R</w:t>
      </w:r>
      <w:r w:rsidR="002D415C" w:rsidRPr="00A64D0C">
        <w:rPr>
          <w:rFonts w:ascii="Times" w:eastAsia="Kaiti SC" w:hAnsi="Times"/>
        </w:rPr>
        <w:t>egression model:</w:t>
      </w:r>
      <w:r w:rsidR="00020441" w:rsidRPr="00A64D0C">
        <w:rPr>
          <w:rFonts w:ascii="Times" w:eastAsia="Kaiti SC" w:hAnsi="Times"/>
        </w:rPr>
        <w:t xml:space="preserve"> </w:t>
      </w:r>
      <w:r w:rsidR="00020441" w:rsidRPr="00A64D0C">
        <w:rPr>
          <w:rFonts w:ascii="Times" w:eastAsia="Kaiti SC" w:hAnsi="Times"/>
        </w:rPr>
        <w:t>y=8.5303+2.44*c.hhsize+1.6811*c.wrk+0.2833*</w:t>
      </w:r>
      <w:proofErr w:type="spellStart"/>
      <w:r w:rsidR="00020441" w:rsidRPr="00A64D0C">
        <w:rPr>
          <w:rFonts w:ascii="Times" w:eastAsia="Kaiti SC" w:hAnsi="Times"/>
        </w:rPr>
        <w:t>c.hhvehcnt</w:t>
      </w:r>
      <w:proofErr w:type="spellEnd"/>
    </w:p>
    <w:p w:rsidR="002D415C" w:rsidRPr="00A64D0C" w:rsidRDefault="009E4AE2">
      <w:pPr>
        <w:rPr>
          <w:rFonts w:ascii="Times" w:eastAsia="Kaiti SC" w:hAnsi="Times"/>
        </w:rPr>
      </w:pPr>
      <w:r w:rsidRPr="00A64D0C">
        <w:rPr>
          <w:rFonts w:ascii="Times" w:eastAsia="Kaiti SC" w:hAnsi="Times"/>
        </w:rPr>
        <w:t>選擇</w:t>
      </w:r>
      <w:r w:rsidR="00020441" w:rsidRPr="00A64D0C">
        <w:rPr>
          <w:rFonts w:ascii="Times" w:eastAsia="Kaiti SC" w:hAnsi="Times"/>
        </w:rPr>
        <w:t>HH</w:t>
      </w:r>
      <w:r w:rsidR="00973654" w:rsidRPr="00A64D0C">
        <w:rPr>
          <w:rFonts w:ascii="Times" w:eastAsia="Kaiti SC" w:hAnsi="Times"/>
        </w:rPr>
        <w:t xml:space="preserve"> size,</w:t>
      </w:r>
      <w:r w:rsidR="00020441" w:rsidRPr="00A64D0C">
        <w:rPr>
          <w:rFonts w:ascii="Times" w:eastAsia="Kaiti SC" w:hAnsi="Times"/>
        </w:rPr>
        <w:t xml:space="preserve"> number of</w:t>
      </w:r>
      <w:r w:rsidR="00973654" w:rsidRPr="00A64D0C">
        <w:rPr>
          <w:rFonts w:ascii="Times" w:eastAsia="Kaiti SC" w:hAnsi="Times"/>
        </w:rPr>
        <w:t xml:space="preserve"> </w:t>
      </w:r>
      <w:r w:rsidR="00020441" w:rsidRPr="00A64D0C">
        <w:rPr>
          <w:rFonts w:ascii="Times" w:eastAsia="Kaiti SC" w:hAnsi="Times"/>
        </w:rPr>
        <w:t>workers in HH, count of HH vehicles</w:t>
      </w:r>
      <w:r w:rsidR="00020441" w:rsidRPr="00A64D0C">
        <w:rPr>
          <w:rFonts w:ascii="Times" w:eastAsia="Kaiti SC" w:hAnsi="Times"/>
        </w:rPr>
        <w:t>作為解釋變數並且標準化過，對</w:t>
      </w:r>
      <w:r w:rsidR="00020441" w:rsidRPr="00A64D0C">
        <w:rPr>
          <w:rFonts w:ascii="Times" w:eastAsia="Kaiti SC" w:hAnsi="Times"/>
        </w:rPr>
        <w:t>number of HH trips</w:t>
      </w:r>
      <w:r w:rsidR="00020441" w:rsidRPr="00A64D0C">
        <w:rPr>
          <w:rFonts w:ascii="Times" w:eastAsia="Kaiti SC" w:hAnsi="Times"/>
        </w:rPr>
        <w:t>做迴歸。因為認為家戶數、工作人數及車輛數可能會使旅次數增加，透過迴歸發現只有家戶數及工作人數有顯著的影響</w:t>
      </w:r>
      <w:r w:rsidR="00020441" w:rsidRPr="00A64D0C">
        <w:rPr>
          <w:rFonts w:ascii="Times" w:eastAsia="Kaiti SC" w:hAnsi="Times"/>
        </w:rPr>
        <w:t>(</w:t>
      </w:r>
      <w:r w:rsidR="00020441" w:rsidRPr="00A64D0C">
        <w:rPr>
          <w:rFonts w:ascii="Times" w:eastAsia="Kaiti SC" w:hAnsi="Times"/>
        </w:rPr>
        <w:t>p-valu</w:t>
      </w:r>
      <w:r w:rsidR="00020441" w:rsidRPr="00A64D0C">
        <w:rPr>
          <w:rFonts w:ascii="Times" w:eastAsia="Kaiti SC" w:hAnsi="Times"/>
        </w:rPr>
        <w:t>e&lt;</w:t>
      </w:r>
      <w:r w:rsidR="00020441" w:rsidRPr="00A64D0C">
        <w:rPr>
          <w:rFonts w:ascii="Times" w:eastAsia="Kaiti SC" w:hAnsi="Times"/>
        </w:rPr>
        <w:t>0.05)</w:t>
      </w:r>
      <w:r w:rsidR="00020441" w:rsidRPr="00A64D0C">
        <w:rPr>
          <w:rFonts w:ascii="Times" w:eastAsia="Kaiti SC" w:hAnsi="Times"/>
        </w:rPr>
        <w:t>，車輛數反而影響不大</w:t>
      </w:r>
      <w:r w:rsidR="00020441" w:rsidRPr="00A64D0C">
        <w:rPr>
          <w:rFonts w:ascii="Times" w:eastAsia="Kaiti SC" w:hAnsi="Times"/>
        </w:rPr>
        <w:t>(p-value&gt;0.05)</w:t>
      </w:r>
      <w:r w:rsidR="00020441" w:rsidRPr="00A64D0C">
        <w:rPr>
          <w:rFonts w:ascii="Times" w:eastAsia="Kaiti SC" w:hAnsi="Times"/>
        </w:rPr>
        <w:t>。</w:t>
      </w:r>
      <w:bookmarkStart w:id="0" w:name="_GoBack"/>
      <w:bookmarkEnd w:id="0"/>
    </w:p>
    <w:p w:rsidR="002D415C" w:rsidRPr="00A64D0C" w:rsidRDefault="0073689D">
      <w:pPr>
        <w:rPr>
          <w:rFonts w:ascii="Times" w:eastAsia="Kaiti SC" w:hAnsi="Times"/>
        </w:rPr>
      </w:pPr>
      <w:r w:rsidRPr="00A64D0C">
        <w:rPr>
          <w:rFonts w:ascii="Times" w:eastAsia="Kaiti SC" w:hAnsi="Times"/>
        </w:rPr>
        <w:lastRenderedPageBreak/>
        <w:drawing>
          <wp:inline distT="0" distB="0" distL="0" distR="0" wp14:anchorId="14680F8D" wp14:editId="02A34AA7">
            <wp:extent cx="5270500" cy="39217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41" w:rsidRPr="00A64D0C" w:rsidRDefault="00020441">
      <w:pPr>
        <w:rPr>
          <w:rFonts w:ascii="Times" w:eastAsia="Kaiti SC" w:hAnsi="Times"/>
        </w:rPr>
      </w:pPr>
      <w:r w:rsidRPr="00A64D0C">
        <w:rPr>
          <w:rFonts w:ascii="Times" w:eastAsia="Kaiti SC" w:hAnsi="Times"/>
          <w:noProof/>
        </w:rPr>
        <w:drawing>
          <wp:inline distT="0" distB="0" distL="0" distR="0">
            <wp:extent cx="4572000" cy="3791455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83" cy="380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0C">
        <w:rPr>
          <w:rFonts w:ascii="Times" w:eastAsia="Kaiti SC" w:hAnsi="Times"/>
          <w:noProof/>
        </w:rPr>
        <w:lastRenderedPageBreak/>
        <w:drawing>
          <wp:inline distT="0" distB="0" distL="0" distR="0">
            <wp:extent cx="4886240" cy="4052047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10" cy="40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0C">
        <w:rPr>
          <w:rFonts w:ascii="Times" w:eastAsia="Kaiti SC" w:hAnsi="Times"/>
          <w:noProof/>
        </w:rPr>
        <w:drawing>
          <wp:inline distT="0" distB="0" distL="0" distR="0">
            <wp:extent cx="4805083" cy="3984745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37" cy="39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D0C">
        <w:rPr>
          <w:rFonts w:ascii="Times" w:eastAsia="Kaiti SC" w:hAnsi="Times"/>
          <w:noProof/>
        </w:rPr>
        <w:lastRenderedPageBreak/>
        <w:drawing>
          <wp:inline distT="0" distB="0" distL="0" distR="0">
            <wp:extent cx="4929481" cy="4087906"/>
            <wp:effectExtent l="0" t="0" r="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14" cy="40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441" w:rsidRPr="00A64D0C" w:rsidSect="006B26FA">
      <w:footerReference w:type="even" r:id="rId12"/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44B8" w:rsidRDefault="005344B8" w:rsidP="002E3C8A">
      <w:r>
        <w:separator/>
      </w:r>
    </w:p>
  </w:endnote>
  <w:endnote w:type="continuationSeparator" w:id="0">
    <w:p w:rsidR="005344B8" w:rsidRDefault="005344B8" w:rsidP="002E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005863634"/>
      <w:docPartObj>
        <w:docPartGallery w:val="Page Numbers (Bottom of Page)"/>
        <w:docPartUnique/>
      </w:docPartObj>
    </w:sdtPr>
    <w:sdtContent>
      <w:p w:rsidR="002E3C8A" w:rsidRDefault="002E3C8A" w:rsidP="00FF0DB9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2E3C8A" w:rsidRDefault="002E3C8A" w:rsidP="002E3C8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675420807"/>
      <w:docPartObj>
        <w:docPartGallery w:val="Page Numbers (Bottom of Page)"/>
        <w:docPartUnique/>
      </w:docPartObj>
    </w:sdtPr>
    <w:sdtContent>
      <w:p w:rsidR="002E3C8A" w:rsidRDefault="002E3C8A" w:rsidP="00FF0DB9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:rsidR="002E3C8A" w:rsidRDefault="002E3C8A" w:rsidP="002E3C8A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44B8" w:rsidRDefault="005344B8" w:rsidP="002E3C8A">
      <w:r>
        <w:separator/>
      </w:r>
    </w:p>
  </w:footnote>
  <w:footnote w:type="continuationSeparator" w:id="0">
    <w:p w:rsidR="005344B8" w:rsidRDefault="005344B8" w:rsidP="002E3C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15C"/>
    <w:rsid w:val="00020441"/>
    <w:rsid w:val="00025A5C"/>
    <w:rsid w:val="002D415C"/>
    <w:rsid w:val="002E3C8A"/>
    <w:rsid w:val="00492DFC"/>
    <w:rsid w:val="005344B8"/>
    <w:rsid w:val="006273F0"/>
    <w:rsid w:val="006B26FA"/>
    <w:rsid w:val="0073689D"/>
    <w:rsid w:val="00973654"/>
    <w:rsid w:val="009E4AE2"/>
    <w:rsid w:val="00A6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BDAE7"/>
  <w15:chartTrackingRefBased/>
  <w15:docId w15:val="{192F21BE-8809-1D43-BC43-598569FD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E3C8A"/>
    <w:rPr>
      <w:rFonts w:ascii="新細明體" w:eastAsia="新細明體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E3C8A"/>
    <w:rPr>
      <w:rFonts w:ascii="新細明體" w:eastAsia="新細明體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3C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3C8A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E3C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03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6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</cp:revision>
  <cp:lastPrinted>2019-12-05T16:47:00Z</cp:lastPrinted>
  <dcterms:created xsi:type="dcterms:W3CDTF">2019-12-05T16:47:00Z</dcterms:created>
  <dcterms:modified xsi:type="dcterms:W3CDTF">2019-12-05T16:48:00Z</dcterms:modified>
</cp:coreProperties>
</file>