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45" w:rsidRPr="00390045" w:rsidRDefault="00390045" w:rsidP="00390045">
      <w:pPr>
        <w:jc w:val="center"/>
        <w:rPr>
          <w:sz w:val="32"/>
          <w:szCs w:val="32"/>
        </w:rPr>
      </w:pPr>
      <w:r w:rsidRPr="00390045">
        <w:rPr>
          <w:rFonts w:hint="eastAsia"/>
          <w:sz w:val="32"/>
          <w:szCs w:val="32"/>
        </w:rPr>
        <w:t>实验</w:t>
      </w:r>
      <w:r w:rsidR="00CE7F1A">
        <w:rPr>
          <w:rFonts w:hint="eastAsia"/>
          <w:sz w:val="32"/>
          <w:szCs w:val="32"/>
        </w:rPr>
        <w:t>8</w:t>
      </w:r>
    </w:p>
    <w:p w:rsidR="00390045" w:rsidRPr="00390045" w:rsidRDefault="00390045">
      <w:pPr>
        <w:rPr>
          <w:sz w:val="32"/>
          <w:szCs w:val="32"/>
        </w:rPr>
      </w:pPr>
      <w:r w:rsidRPr="00390045">
        <w:rPr>
          <w:rFonts w:hint="eastAsia"/>
          <w:sz w:val="32"/>
          <w:szCs w:val="32"/>
        </w:rPr>
        <w:t>利用样式设计一个如下图1所示的表格</w:t>
      </w:r>
      <w:r w:rsidR="00CE7F1A">
        <w:rPr>
          <w:rFonts w:hint="eastAsia"/>
          <w:sz w:val="32"/>
          <w:szCs w:val="32"/>
        </w:rPr>
        <w:t>（隔行变色）</w:t>
      </w:r>
      <w:r w:rsidR="00745D5B">
        <w:rPr>
          <w:rFonts w:hint="eastAsia"/>
          <w:sz w:val="32"/>
          <w:szCs w:val="32"/>
        </w:rPr>
        <w:t>，表格内容不限</w:t>
      </w:r>
      <w:r w:rsidRPr="00390045">
        <w:rPr>
          <w:rFonts w:hint="eastAsia"/>
          <w:sz w:val="32"/>
          <w:szCs w:val="32"/>
        </w:rPr>
        <w:t>；</w:t>
      </w:r>
      <w:bookmarkStart w:id="0" w:name="_GoBack"/>
      <w:bookmarkEnd w:id="0"/>
    </w:p>
    <w:p w:rsidR="00390045" w:rsidRPr="00390045" w:rsidRDefault="00390045">
      <w:pPr>
        <w:rPr>
          <w:sz w:val="32"/>
          <w:szCs w:val="32"/>
        </w:rPr>
      </w:pPr>
      <w:r w:rsidRPr="00390045">
        <w:rPr>
          <w:noProof/>
          <w:sz w:val="32"/>
          <w:szCs w:val="32"/>
        </w:rPr>
        <w:drawing>
          <wp:inline distT="0" distB="0" distL="0" distR="0" wp14:anchorId="5AD0B595" wp14:editId="1120EDBF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45" w:rsidRPr="00390045" w:rsidRDefault="00390045">
      <w:pPr>
        <w:rPr>
          <w:sz w:val="32"/>
          <w:szCs w:val="32"/>
        </w:rPr>
      </w:pPr>
      <w:r w:rsidRPr="00390045">
        <w:rPr>
          <w:rFonts w:hint="eastAsia"/>
          <w:sz w:val="32"/>
          <w:szCs w:val="32"/>
        </w:rPr>
        <w:t>当鼠标落在行上面会改变当前行的背景颜色，如下图2所示：</w:t>
      </w:r>
    </w:p>
    <w:p w:rsidR="00390045" w:rsidRPr="00390045" w:rsidRDefault="00390045">
      <w:pPr>
        <w:rPr>
          <w:sz w:val="32"/>
          <w:szCs w:val="32"/>
        </w:rPr>
      </w:pPr>
      <w:r w:rsidRPr="00390045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833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45" w:rsidRPr="0039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AA2" w:rsidRDefault="00FA2AA2" w:rsidP="00CE7F1A">
      <w:r>
        <w:separator/>
      </w:r>
    </w:p>
  </w:endnote>
  <w:endnote w:type="continuationSeparator" w:id="0">
    <w:p w:rsidR="00FA2AA2" w:rsidRDefault="00FA2AA2" w:rsidP="00CE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AA2" w:rsidRDefault="00FA2AA2" w:rsidP="00CE7F1A">
      <w:r>
        <w:separator/>
      </w:r>
    </w:p>
  </w:footnote>
  <w:footnote w:type="continuationSeparator" w:id="0">
    <w:p w:rsidR="00FA2AA2" w:rsidRDefault="00FA2AA2" w:rsidP="00CE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7F"/>
    <w:rsid w:val="00390045"/>
    <w:rsid w:val="00430D31"/>
    <w:rsid w:val="00745D5B"/>
    <w:rsid w:val="00BD02DB"/>
    <w:rsid w:val="00CE777F"/>
    <w:rsid w:val="00CE7F1A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7F1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E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E7F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E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E7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7F1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E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E7F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E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E7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yuyun</dc:creator>
  <cp:keywords/>
  <dc:description/>
  <cp:lastModifiedBy>ssfengpp</cp:lastModifiedBy>
  <cp:revision>4</cp:revision>
  <dcterms:created xsi:type="dcterms:W3CDTF">2022-04-16T03:16:00Z</dcterms:created>
  <dcterms:modified xsi:type="dcterms:W3CDTF">2023-03-29T02:57:00Z</dcterms:modified>
</cp:coreProperties>
</file>