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w:t>
      </w:r>
      <w:r>
        <w:t xml:space="preserve"> </w:t>
      </w:r>
      <w:r>
        <w:t xml:space="preserve">Exercise</w:t>
      </w:r>
      <w:r>
        <w:t xml:space="preserve"> </w:t>
      </w:r>
      <w:r>
        <w:t xml:space="preserve">3:</w:t>
      </w:r>
      <w:r>
        <w:t xml:space="preserve"> </w:t>
      </w:r>
      <w:r>
        <w:t xml:space="preserve">Vast</w:t>
      </w:r>
      <w:r>
        <w:t xml:space="preserve"> </w:t>
      </w:r>
      <w:r>
        <w:t xml:space="preserve">Challenge</w:t>
      </w:r>
      <w:r>
        <w:t xml:space="preserve"> </w:t>
      </w:r>
      <w:r>
        <w:t xml:space="preserve">2025</w:t>
      </w:r>
      <w:r>
        <w:t xml:space="preserve"> </w:t>
      </w:r>
      <w:r>
        <w:t xml:space="preserve">MC3</w:t>
      </w:r>
    </w:p>
    <w:p>
      <w:pPr>
        <w:pStyle w:val="Author"/>
      </w:pPr>
      <w:r>
        <w:t xml:space="preserve">CHJ1</w:t>
      </w:r>
    </w:p>
    <w:p>
      <w:pPr>
        <w:pStyle w:val="Date"/>
      </w:pPr>
      <w:r>
        <w:t xml:space="preserve">2025-06-14</w:t>
      </w:r>
    </w:p>
    <w:bookmarkStart w:id="20" w:name="Xde2c0dbb4ae0eeed75eb694b1be1bbf2b5bafb5"/>
    <w:p>
      <w:pPr>
        <w:pStyle w:val="Heading1"/>
      </w:pPr>
      <w:r>
        <w:t xml:space="preserve">I am working on this project with Teo Wee Siang Roy.</w:t>
      </w:r>
    </w:p>
    <w:bookmarkEnd w:id="20"/>
    <w:bookmarkStart w:id="21" w:name="Xd4f186760bfb48e4f91ca3c4adb35d89ee6a43f"/>
    <w:p>
      <w:pPr>
        <w:pStyle w:val="Heading1"/>
      </w:pPr>
      <w:r>
        <w:t xml:space="preserve">I will be working on the Communication Patterns Analysis module of Take-home Exercise 3. This module includes daily communication volume, hourly communication volume, a heatmap of communication patterns based on date and hour, contents of the communcations, and a communication network graph.</w:t>
      </w:r>
    </w:p>
    <w:bookmarkEnd w:id="21"/>
    <w:bookmarkStart w:id="22" w:name="X96bc4ec8348b0a5ea8b73f4f1d4772edda6a859"/>
    <w:p>
      <w:pPr>
        <w:pStyle w:val="Heading1"/>
      </w:pPr>
      <w:r>
        <w:t xml:space="preserve">Storyboard of our group’s Shiny application will also be outlined below.</w:t>
      </w:r>
    </w:p>
    <w:bookmarkEnd w:id="22"/>
    <w:bookmarkStart w:id="23" w:name="load-packages"/>
    <w:p>
      <w:pPr>
        <w:pStyle w:val="Heading1"/>
      </w:pPr>
      <w:r>
        <w:t xml:space="preserve">Load Packages</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(tidyverse, jsonlite,</w:t>
      </w:r>
      <w:r>
        <w:br/>
      </w:r>
      <w:r>
        <w:rPr>
          <w:rStyle w:val="NormalTok"/>
        </w:rPr>
        <w:t xml:space="preserve">               tidygraph, ggraph,</w:t>
      </w:r>
      <w:r>
        <w:br/>
      </w:r>
      <w:r>
        <w:rPr>
          <w:rStyle w:val="NormalTok"/>
        </w:rPr>
        <w:t xml:space="preserve">               SmartEDA, igraph)</w:t>
      </w:r>
    </w:p>
    <w:bookmarkEnd w:id="23"/>
    <w:bookmarkStart w:id="24" w:name="importing-data"/>
    <w:p>
      <w:pPr>
        <w:pStyle w:val="Heading1"/>
      </w:pPr>
      <w:r>
        <w:t xml:space="preserve">Importing Data</w:t>
      </w:r>
    </w:p>
    <w:p>
      <w:pPr>
        <w:pStyle w:val="SourceCode"/>
      </w:pPr>
      <w:r>
        <w:rPr>
          <w:rStyle w:val="NormalTok"/>
        </w:rPr>
        <w:t xml:space="preserve">MC3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"data/MC3_graph.json"</w:t>
      </w:r>
      <w:r>
        <w:rPr>
          <w:rStyle w:val="NormalTok"/>
        </w:rPr>
        <w:t xml:space="preserve">)</w:t>
      </w:r>
      <w:r>
        <w:br/>
      </w:r>
      <w:r>
        <w:rPr>
          <w:rStyle w:val="NormalTok"/>
        </w:rPr>
        <w:t xml:space="preserve">MC3_schema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"data/MC3_schema.json"</w:t>
      </w:r>
      <w:r>
        <w:rPr>
          <w:rStyle w:val="NormalTok"/>
        </w:rPr>
        <w:t xml:space="preserve">)</w:t>
      </w:r>
    </w:p>
    <w:bookmarkEnd w:id="24"/>
    <w:bookmarkStart w:id="25" w:name="inspect-structure"/>
    <w:p>
      <w:pPr>
        <w:pStyle w:val="Heading1"/>
      </w:pPr>
      <w:r>
        <w:t xml:space="preserve">Inspect Structure</w:t>
      </w:r>
    </w:p>
    <w:p>
      <w:pPr>
        <w:pStyle w:val="SourceCode"/>
      </w:pPr>
      <w:r>
        <w:rPr>
          <w:rStyle w:val="FunctionTok"/>
        </w:rPr>
        <w:t xml:space="preserve">glimpse</w:t>
      </w:r>
      <w:r>
        <w:rPr>
          <w:rStyle w:val="NormalTok"/>
        </w:rPr>
        <w:t xml:space="preserve">(MC3)</w:t>
      </w:r>
    </w:p>
    <w:p>
      <w:pPr>
        <w:pStyle w:val="SourceCode"/>
      </w:pPr>
      <w:r>
        <w:rPr>
          <w:rStyle w:val="VerbatimChar"/>
        </w:rPr>
        <w:t xml:space="preserve">List of 5</w:t>
      </w:r>
      <w:r>
        <w:br/>
      </w:r>
      <w:r>
        <w:rPr>
          <w:rStyle w:val="VerbatimChar"/>
        </w:rPr>
        <w:t xml:space="preserve"> $ directed  : logi TRUE</w:t>
      </w:r>
      <w:r>
        <w:br/>
      </w:r>
      <w:r>
        <w:rPr>
          <w:rStyle w:val="VerbatimChar"/>
        </w:rPr>
        <w:t xml:space="preserve"> $ multigraph: logi FALSE</w:t>
      </w:r>
      <w:r>
        <w:br/>
      </w:r>
      <w:r>
        <w:rPr>
          <w:rStyle w:val="VerbatimChar"/>
        </w:rPr>
        <w:t xml:space="preserve"> $ graph     :List of 4</w:t>
      </w:r>
      <w:r>
        <w:br/>
      </w:r>
      <w:r>
        <w:rPr>
          <w:rStyle w:val="VerbatimChar"/>
        </w:rPr>
        <w:t xml:space="preserve">  ..$ mode        : chr "static"</w:t>
      </w:r>
      <w:r>
        <w:br/>
      </w:r>
      <w:r>
        <w:rPr>
          <w:rStyle w:val="VerbatimChar"/>
        </w:rPr>
        <w:t xml:space="preserve">  ..$ edge_default: Named list()</w:t>
      </w:r>
      <w:r>
        <w:br/>
      </w:r>
      <w:r>
        <w:rPr>
          <w:rStyle w:val="VerbatimChar"/>
        </w:rPr>
        <w:t xml:space="preserve">  ..$ node_default: Named list()</w:t>
      </w:r>
      <w:r>
        <w:br/>
      </w:r>
      <w:r>
        <w:rPr>
          <w:rStyle w:val="VerbatimChar"/>
        </w:rPr>
        <w:t xml:space="preserve">  ..$ name        : chr "VAST_MC3_Knowledge_Graph"</w:t>
      </w:r>
      <w:r>
        <w:br/>
      </w:r>
      <w:r>
        <w:rPr>
          <w:rStyle w:val="VerbatimChar"/>
        </w:rPr>
        <w:t xml:space="preserve"> $ nodes     :'data.frame': 1159 obs. of  31 variables:</w:t>
      </w:r>
      <w:r>
        <w:br/>
      </w:r>
      <w:r>
        <w:rPr>
          <w:rStyle w:val="VerbatimChar"/>
        </w:rPr>
        <w:t xml:space="preserve">  ..$ type             : chr [1:1159] "Entity" "Entity" "Entity" "Entity" ...</w:t>
      </w:r>
      <w:r>
        <w:br/>
      </w:r>
      <w:r>
        <w:rPr>
          <w:rStyle w:val="VerbatimChar"/>
        </w:rPr>
        <w:t xml:space="preserve">  ..$ label            : chr [1:1159] "Sam" "Kelly" "Nadia Conti" "Elise" ...</w:t>
      </w:r>
      <w:r>
        <w:br/>
      </w:r>
      <w:r>
        <w:rPr>
          <w:rStyle w:val="VerbatimChar"/>
        </w:rPr>
        <w:t xml:space="preserve">  ..$ name             : chr [1:1159] "Sam" "Kelly" "Nadia Conti" "Elise" ...</w:t>
      </w:r>
      <w:r>
        <w:br/>
      </w:r>
      <w:r>
        <w:rPr>
          <w:rStyle w:val="VerbatimChar"/>
        </w:rPr>
        <w:t xml:space="preserve">  ..$ sub_type         : chr [1:1159] "Person" "Person" "Person" "Person" ...</w:t>
      </w:r>
      <w:r>
        <w:br/>
      </w:r>
      <w:r>
        <w:rPr>
          <w:rStyle w:val="VerbatimChar"/>
        </w:rPr>
        <w:t xml:space="preserve">  ..$ id               : chr [1:1159] "Sam" "Kelly" "Nadia Conti" "Elise" ...</w:t>
      </w:r>
      <w:r>
        <w:br/>
      </w:r>
      <w:r>
        <w:rPr>
          <w:rStyle w:val="VerbatimChar"/>
        </w:rPr>
        <w:t xml:space="preserve">  ..$ timestamp        : chr [1:1159] NA NA NA NA ...</w:t>
      </w:r>
      <w:r>
        <w:br/>
      </w:r>
      <w:r>
        <w:rPr>
          <w:rStyle w:val="VerbatimChar"/>
        </w:rPr>
        <w:t xml:space="preserve">  ..$ monitoring_type  : chr [1:1159] NA NA NA NA ...</w:t>
      </w:r>
      <w:r>
        <w:br/>
      </w:r>
      <w:r>
        <w:rPr>
          <w:rStyle w:val="VerbatimChar"/>
        </w:rPr>
        <w:t xml:space="preserve">  ..$ findings         : chr [1:1159] NA NA NA NA ...</w:t>
      </w:r>
      <w:r>
        <w:br/>
      </w:r>
      <w:r>
        <w:rPr>
          <w:rStyle w:val="VerbatimChar"/>
        </w:rPr>
        <w:t xml:space="preserve">  ..$ content          : chr [1:1159] NA NA NA NA ...</w:t>
      </w:r>
      <w:r>
        <w:br/>
      </w:r>
      <w:r>
        <w:rPr>
          <w:rStyle w:val="VerbatimChar"/>
        </w:rPr>
        <w:t xml:space="preserve">  ..$ assessment_type  : chr [1:1159] NA NA NA NA ...</w:t>
      </w:r>
      <w:r>
        <w:br/>
      </w:r>
      <w:r>
        <w:rPr>
          <w:rStyle w:val="VerbatimChar"/>
        </w:rPr>
        <w:t xml:space="preserve">  ..$ results          : chr [1:1159] NA NA NA NA ...</w:t>
      </w:r>
      <w:r>
        <w:br/>
      </w:r>
      <w:r>
        <w:rPr>
          <w:rStyle w:val="VerbatimChar"/>
        </w:rPr>
        <w:t xml:space="preserve">  ..$ movement_type    : chr [1:1159] NA NA NA NA ...</w:t>
      </w:r>
      <w:r>
        <w:br/>
      </w:r>
      <w:r>
        <w:rPr>
          <w:rStyle w:val="VerbatimChar"/>
        </w:rPr>
        <w:t xml:space="preserve">  ..$ destination      : chr [1:1159] NA NA NA NA ...</w:t>
      </w:r>
      <w:r>
        <w:br/>
      </w:r>
      <w:r>
        <w:rPr>
          <w:rStyle w:val="VerbatimChar"/>
        </w:rPr>
        <w:t xml:space="preserve">  ..$ enforcement_type : chr [1:1159] NA NA NA NA ...</w:t>
      </w:r>
      <w:r>
        <w:br/>
      </w:r>
      <w:r>
        <w:rPr>
          <w:rStyle w:val="VerbatimChar"/>
        </w:rPr>
        <w:t xml:space="preserve">  ..$ outcome          : chr [1:1159] NA NA NA NA ...</w:t>
      </w:r>
      <w:r>
        <w:br/>
      </w:r>
      <w:r>
        <w:rPr>
          <w:rStyle w:val="VerbatimChar"/>
        </w:rPr>
        <w:t xml:space="preserve">  ..$ activity_type    : chr [1:1159] NA NA NA NA ...</w:t>
      </w:r>
      <w:r>
        <w:br/>
      </w:r>
      <w:r>
        <w:rPr>
          <w:rStyle w:val="VerbatimChar"/>
        </w:rPr>
        <w:t xml:space="preserve">  ..$ participants     : int [1:1159] NA NA NA NA NA NA NA NA NA NA ...</w:t>
      </w:r>
      <w:r>
        <w:br/>
      </w:r>
      <w:r>
        <w:rPr>
          <w:rStyle w:val="VerbatimChar"/>
        </w:rPr>
        <w:t xml:space="preserve">  ..$ thing_collected  :'data.frame':   1159 obs. of  2 variables:</w:t>
      </w:r>
      <w:r>
        <w:br/>
      </w:r>
      <w:r>
        <w:rPr>
          <w:rStyle w:val="VerbatimChar"/>
        </w:rPr>
        <w:t xml:space="preserve">  .. ..$ type: chr [1:1159] NA NA NA NA ...</w:t>
      </w:r>
      <w:r>
        <w:br/>
      </w:r>
      <w:r>
        <w:rPr>
          <w:rStyle w:val="VerbatimChar"/>
        </w:rPr>
        <w:t xml:space="preserve">  .. ..$ name: chr [1:1159] NA NA NA NA ...</w:t>
      </w:r>
      <w:r>
        <w:br/>
      </w:r>
      <w:r>
        <w:rPr>
          <w:rStyle w:val="VerbatimChar"/>
        </w:rPr>
        <w:t xml:space="preserve">  ..$ reference        : chr [1:1159] NA NA NA NA ...</w:t>
      </w:r>
      <w:r>
        <w:br/>
      </w:r>
      <w:r>
        <w:rPr>
          <w:rStyle w:val="VerbatimChar"/>
        </w:rPr>
        <w:t xml:space="preserve">  ..$ date             : chr [1:1159] NA NA NA NA ...</w:t>
      </w:r>
      <w:r>
        <w:br/>
      </w:r>
      <w:r>
        <w:rPr>
          <w:rStyle w:val="VerbatimChar"/>
        </w:rPr>
        <w:t xml:space="preserve">  ..$ time             : chr [1:1159] NA NA NA NA ...</w:t>
      </w:r>
      <w:r>
        <w:br/>
      </w:r>
      <w:r>
        <w:rPr>
          <w:rStyle w:val="VerbatimChar"/>
        </w:rPr>
        <w:t xml:space="preserve">  ..$ friendship_type  : chr [1:1159] NA NA NA NA ...</w:t>
      </w:r>
      <w:r>
        <w:br/>
      </w:r>
      <w:r>
        <w:rPr>
          <w:rStyle w:val="VerbatimChar"/>
        </w:rPr>
        <w:t xml:space="preserve">  ..$ permission_type  : chr [1:1159] NA NA NA NA ...</w:t>
      </w:r>
      <w:r>
        <w:br/>
      </w:r>
      <w:r>
        <w:rPr>
          <w:rStyle w:val="VerbatimChar"/>
        </w:rPr>
        <w:t xml:space="preserve">  ..$ start_date       : chr [1:1159] NA NA NA NA ...</w:t>
      </w:r>
      <w:r>
        <w:br/>
      </w:r>
      <w:r>
        <w:rPr>
          <w:rStyle w:val="VerbatimChar"/>
        </w:rPr>
        <w:t xml:space="preserve">  ..$ end_date         : chr [1:1159] NA NA NA NA ...</w:t>
      </w:r>
      <w:r>
        <w:br/>
      </w:r>
      <w:r>
        <w:rPr>
          <w:rStyle w:val="VerbatimChar"/>
        </w:rPr>
        <w:t xml:space="preserve">  ..$ report_type      : chr [1:1159] NA NA NA NA ...</w:t>
      </w:r>
      <w:r>
        <w:br/>
      </w:r>
      <w:r>
        <w:rPr>
          <w:rStyle w:val="VerbatimChar"/>
        </w:rPr>
        <w:t xml:space="preserve">  ..$ submission_date  : chr [1:1159] NA NA NA NA ...</w:t>
      </w:r>
      <w:r>
        <w:br/>
      </w:r>
      <w:r>
        <w:rPr>
          <w:rStyle w:val="VerbatimChar"/>
        </w:rPr>
        <w:t xml:space="preserve">  ..$ jurisdiction_type: chr [1:1159] NA NA NA NA ...</w:t>
      </w:r>
      <w:r>
        <w:br/>
      </w:r>
      <w:r>
        <w:rPr>
          <w:rStyle w:val="VerbatimChar"/>
        </w:rPr>
        <w:t xml:space="preserve">  ..$ authority_level  : chr [1:1159] NA NA NA NA ...</w:t>
      </w:r>
      <w:r>
        <w:br/>
      </w:r>
      <w:r>
        <w:rPr>
          <w:rStyle w:val="VerbatimChar"/>
        </w:rPr>
        <w:t xml:space="preserve">  ..$ coordination_type: chr [1:1159] NA NA NA NA ...</w:t>
      </w:r>
      <w:r>
        <w:br/>
      </w:r>
      <w:r>
        <w:rPr>
          <w:rStyle w:val="VerbatimChar"/>
        </w:rPr>
        <w:t xml:space="preserve">  ..$ operational_role : chr [1:1159] NA NA NA NA ...</w:t>
      </w:r>
      <w:r>
        <w:br/>
      </w:r>
      <w:r>
        <w:rPr>
          <w:rStyle w:val="VerbatimChar"/>
        </w:rPr>
        <w:t xml:space="preserve"> $ edges     :'data.frame': 3226 obs. of  5 variables:</w:t>
      </w:r>
      <w:r>
        <w:br/>
      </w:r>
      <w:r>
        <w:rPr>
          <w:rStyle w:val="VerbatimChar"/>
        </w:rPr>
        <w:t xml:space="preserve">  ..$ id         : chr [1:3226] "2" "3" "5" "3013" ...</w:t>
      </w:r>
      <w:r>
        <w:br/>
      </w:r>
      <w:r>
        <w:rPr>
          <w:rStyle w:val="VerbatimChar"/>
        </w:rPr>
        <w:t xml:space="preserve">  ..$ is_inferred: logi [1:3226] TRUE FALSE TRUE TRUE TRUE TRUE ...</w:t>
      </w:r>
      <w:r>
        <w:br/>
      </w:r>
      <w:r>
        <w:rPr>
          <w:rStyle w:val="VerbatimChar"/>
        </w:rPr>
        <w:t xml:space="preserve">  ..$ source     : chr [1:3226] "Sam" "Sam" "Sam" "Sam" ...</w:t>
      </w:r>
      <w:r>
        <w:br/>
      </w:r>
      <w:r>
        <w:rPr>
          <w:rStyle w:val="VerbatimChar"/>
        </w:rPr>
        <w:t xml:space="preserve">  ..$ target     : chr [1:3226] "Relationship_Suspicious_217" "Event_Communication_370" "Event_Assessment_600" "Relationship_Colleagues_430" ...</w:t>
      </w:r>
      <w:r>
        <w:br/>
      </w:r>
      <w:r>
        <w:rPr>
          <w:rStyle w:val="VerbatimChar"/>
        </w:rPr>
        <w:t xml:space="preserve">  ..$ type       : chr [1:3226] NA "sent" NA NA ...</w:t>
      </w:r>
    </w:p>
    <w:bookmarkEnd w:id="25"/>
    <w:bookmarkStart w:id="26" w:name="extracting-the-edges-and-nodes-tables"/>
    <w:p>
      <w:pPr>
        <w:pStyle w:val="Heading1"/>
      </w:pPr>
      <w:r>
        <w:t xml:space="preserve">Extracting the edges and nodes tables</w:t>
      </w:r>
    </w:p>
    <w:p>
      <w:pPr>
        <w:pStyle w:val="SourceCode"/>
      </w:pPr>
      <w:r>
        <w:rPr>
          <w:rStyle w:val="NormalTok"/>
        </w:rPr>
        <w:t xml:space="preserve">mc3_nodes </w:t>
      </w:r>
      <w:r>
        <w:rPr>
          <w:rStyle w:val="OtherTok"/>
        </w:rPr>
        <w:t xml:space="preserve">&lt;-</w:t>
      </w:r>
      <w:r>
        <w:rPr>
          <w:rStyle w:val="NormalTok"/>
        </w:rPr>
        <w:t xml:space="preserve"> </w:t>
      </w:r>
      <w:r>
        <w:rPr>
          <w:rStyle w:val="FunctionTok"/>
        </w:rPr>
        <w:t xml:space="preserve">as_tibble</w:t>
      </w:r>
      <w:r>
        <w:rPr>
          <w:rStyle w:val="NormalTok"/>
        </w:rPr>
        <w:t xml:space="preserve">(MC3</w:t>
      </w:r>
      <w:r>
        <w:rPr>
          <w:rStyle w:val="SpecialCharTok"/>
        </w:rPr>
        <w:t xml:space="preserve">$</w:t>
      </w:r>
      <w:r>
        <w:rPr>
          <w:rStyle w:val="NormalTok"/>
        </w:rPr>
        <w:t xml:space="preserve">nodes)</w:t>
      </w:r>
      <w:r>
        <w:br/>
      </w:r>
      <w:r>
        <w:rPr>
          <w:rStyle w:val="NormalTok"/>
        </w:rPr>
        <w:t xml:space="preserve">mc3_edges </w:t>
      </w:r>
      <w:r>
        <w:rPr>
          <w:rStyle w:val="OtherTok"/>
        </w:rPr>
        <w:t xml:space="preserve">&lt;-</w:t>
      </w:r>
      <w:r>
        <w:rPr>
          <w:rStyle w:val="NormalTok"/>
        </w:rPr>
        <w:t xml:space="preserve"> </w:t>
      </w:r>
      <w:r>
        <w:rPr>
          <w:rStyle w:val="FunctionTok"/>
        </w:rPr>
        <w:t xml:space="preserve">as_tibble</w:t>
      </w:r>
      <w:r>
        <w:rPr>
          <w:rStyle w:val="NormalTok"/>
        </w:rPr>
        <w:t xml:space="preserve">(MC3</w:t>
      </w:r>
      <w:r>
        <w:rPr>
          <w:rStyle w:val="SpecialCharTok"/>
        </w:rPr>
        <w:t xml:space="preserve">$</w:t>
      </w:r>
      <w:r>
        <w:rPr>
          <w:rStyle w:val="NormalTok"/>
        </w:rPr>
        <w:t xml:space="preserve">edges)</w:t>
      </w:r>
    </w:p>
    <w:bookmarkEnd w:id="26"/>
    <w:bookmarkStart w:id="27" w:name="cleaning-and-wrangling-nodes"/>
    <w:p>
      <w:pPr>
        <w:pStyle w:val="Heading1"/>
      </w:pPr>
      <w:r>
        <w:t xml:space="preserve">Cleaning and wrangling nodes</w:t>
      </w:r>
    </w:p>
    <w:p>
      <w:pPr>
        <w:pStyle w:val="SourceCode"/>
      </w:pPr>
      <w:r>
        <w:rPr>
          <w:rStyle w:val="NormalTok"/>
        </w:rPr>
        <w:t xml:space="preserve">mc3_nodes_cleaned </w:t>
      </w:r>
      <w:r>
        <w:rPr>
          <w:rStyle w:val="OtherTok"/>
        </w:rPr>
        <w:t xml:space="preserve">&lt;-</w:t>
      </w:r>
      <w:r>
        <w:rPr>
          <w:rStyle w:val="NormalTok"/>
        </w:rPr>
        <w:t xml:space="preserve"> mc3_nodes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as.character</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thing_collected)</w:t>
      </w:r>
    </w:p>
    <w:p>
      <w:pPr>
        <w:pStyle w:val="SourceCode"/>
      </w:pPr>
      <w:r>
        <w:rPr>
          <w:rStyle w:val="NormalTok"/>
        </w:rPr>
        <w:t xml:space="preserve">mc3_edges_cleaned </w:t>
      </w:r>
      <w:r>
        <w:rPr>
          <w:rStyle w:val="OtherTok"/>
        </w:rPr>
        <w:t xml:space="preserve">&lt;-</w:t>
      </w:r>
      <w:r>
        <w:rPr>
          <w:rStyle w:val="NormalTok"/>
        </w:rPr>
        <w:t xml:space="preserve"> mc3_edges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from_id =</w:t>
      </w:r>
      <w:r>
        <w:rPr>
          <w:rStyle w:val="NormalTok"/>
        </w:rPr>
        <w:t xml:space="preserve"> source, </w:t>
      </w:r>
      <w:r>
        <w:br/>
      </w:r>
      <w:r>
        <w:rPr>
          <w:rStyle w:val="NormalTok"/>
        </w:rPr>
        <w:t xml:space="preserve">         </w:t>
      </w:r>
      <w:r>
        <w:rPr>
          <w:rStyle w:val="AttributeTok"/>
        </w:rPr>
        <w:t xml:space="preserve">to_id =</w:t>
      </w:r>
      <w:r>
        <w:rPr>
          <w:rStyle w:val="NormalTok"/>
        </w:rPr>
        <w:t xml:space="preserve"> target)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(from_id, to_id), </w:t>
      </w:r>
      <w:r>
        <w:br/>
      </w:r>
      <w:r>
        <w:rPr>
          <w:rStyle w:val="NormalTok"/>
        </w:rPr>
        <w:t xml:space="preserve">                as.character)) </w:t>
      </w:r>
      <w:r>
        <w:rPr>
          <w:rStyle w:val="SpecialCharTok"/>
        </w:rPr>
        <w:t xml:space="preserve">%&gt;%</w:t>
      </w:r>
      <w:r>
        <w:br/>
      </w:r>
      <w:r>
        <w:rPr>
          <w:rStyle w:val="NormalTok"/>
        </w:rPr>
        <w:t xml:space="preserve">  </w:t>
      </w:r>
      <w:r>
        <w:rPr>
          <w:rStyle w:val="FunctionTok"/>
        </w:rPr>
        <w:t xml:space="preserve">filter</w:t>
      </w:r>
      <w:r>
        <w:rPr>
          <w:rStyle w:val="NormalTok"/>
        </w:rPr>
        <w:t xml:space="preserve">(from_id </w:t>
      </w:r>
      <w:r>
        <w:rPr>
          <w:rStyle w:val="SpecialCharTok"/>
        </w:rPr>
        <w:t xml:space="preserve">%in%</w:t>
      </w:r>
      <w:r>
        <w:rPr>
          <w:rStyle w:val="NormalTok"/>
        </w:rPr>
        <w:t xml:space="preserve"> mc3_nodes_cleaned</w:t>
      </w:r>
      <w:r>
        <w:rPr>
          <w:rStyle w:val="SpecialCharTok"/>
        </w:rPr>
        <w:t xml:space="preserve">$</w:t>
      </w:r>
      <w:r>
        <w:rPr>
          <w:rStyle w:val="NormalTok"/>
        </w:rPr>
        <w:t xml:space="preserve">id, </w:t>
      </w:r>
      <w:r>
        <w:br/>
      </w:r>
      <w:r>
        <w:rPr>
          <w:rStyle w:val="NormalTok"/>
        </w:rPr>
        <w:t xml:space="preserve">         to_id </w:t>
      </w:r>
      <w:r>
        <w:rPr>
          <w:rStyle w:val="SpecialCharTok"/>
        </w:rPr>
        <w:t xml:space="preserve">%in%</w:t>
      </w:r>
      <w:r>
        <w:rPr>
          <w:rStyle w:val="NormalTok"/>
        </w:rPr>
        <w:t xml:space="preserve"> mc3_nodes_cleaned</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(from_id), </w:t>
      </w:r>
      <w:r>
        <w:rPr>
          <w:rStyle w:val="SpecialCharTok"/>
        </w:rPr>
        <w:t xml:space="preserve">!</w:t>
      </w:r>
      <w:r>
        <w:rPr>
          <w:rStyle w:val="FunctionTok"/>
        </w:rPr>
        <w:t xml:space="preserve">is.na</w:t>
      </w:r>
      <w:r>
        <w:rPr>
          <w:rStyle w:val="NormalTok"/>
        </w:rPr>
        <w:t xml:space="preserve">(to_id))</w:t>
      </w:r>
    </w:p>
    <w:p>
      <w:pPr>
        <w:pStyle w:val="SourceCode"/>
      </w:pPr>
      <w:r>
        <w:rPr>
          <w:rStyle w:val="NormalTok"/>
        </w:rPr>
        <w:t xml:space="preserve">node_index_lookup </w:t>
      </w:r>
      <w:r>
        <w:rPr>
          <w:rStyle w:val="OtherTok"/>
        </w:rPr>
        <w:t xml:space="preserve">&lt;-</w:t>
      </w:r>
      <w:r>
        <w:rPr>
          <w:rStyle w:val="NormalTok"/>
        </w:rPr>
        <w:t xml:space="preserve"> mc3_nodes_cleaned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(id, .row_id)</w:t>
      </w:r>
    </w:p>
    <w:p>
      <w:pPr>
        <w:pStyle w:val="SourceCode"/>
      </w:pPr>
      <w:r>
        <w:rPr>
          <w:rStyle w:val="NormalTok"/>
        </w:rPr>
        <w:t xml:space="preserve">mc3_edges_indexed </w:t>
      </w:r>
      <w:r>
        <w:rPr>
          <w:rStyle w:val="OtherTok"/>
        </w:rPr>
        <w:t xml:space="preserve">&lt;-</w:t>
      </w:r>
      <w:r>
        <w:rPr>
          <w:rStyle w:val="NormalTok"/>
        </w:rPr>
        <w:t xml:space="preserve"> mc3_edges_cleaned </w:t>
      </w:r>
      <w:r>
        <w:rPr>
          <w:rStyle w:val="SpecialCharTok"/>
        </w:rPr>
        <w:t xml:space="preserve">%&gt;%</w:t>
      </w:r>
      <w:r>
        <w:br/>
      </w:r>
      <w:r>
        <w:rPr>
          <w:rStyle w:val="NormalTok"/>
        </w:rPr>
        <w:t xml:space="preserve">  </w:t>
      </w:r>
      <w:r>
        <w:rPr>
          <w:rStyle w:val="FunctionTok"/>
        </w:rPr>
        <w:t xml:space="preserve">left_join</w:t>
      </w:r>
      <w:r>
        <w:rPr>
          <w:rStyle w:val="NormalTok"/>
        </w:rPr>
        <w:t xml:space="preserve">(node_index_lookup,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"from_id"</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.row_id) </w:t>
      </w:r>
      <w:r>
        <w:rPr>
          <w:rStyle w:val="SpecialCharTok"/>
        </w:rPr>
        <w:t xml:space="preserve">%&gt;%</w:t>
      </w:r>
      <w:r>
        <w:br/>
      </w:r>
      <w:r>
        <w:rPr>
          <w:rStyle w:val="NormalTok"/>
        </w:rPr>
        <w:t xml:space="preserve">  </w:t>
      </w:r>
      <w:r>
        <w:rPr>
          <w:rStyle w:val="FunctionTok"/>
        </w:rPr>
        <w:t xml:space="preserve">left_join</w:t>
      </w:r>
      <w:r>
        <w:rPr>
          <w:rStyle w:val="NormalTok"/>
        </w:rPr>
        <w:t xml:space="preserve">(node_index_lookup,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"to_id"</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 =</w:t>
      </w:r>
      <w:r>
        <w:rPr>
          <w:rStyle w:val="NormalTok"/>
        </w:rPr>
        <w:t xml:space="preserve"> .row_id) </w:t>
      </w:r>
      <w:r>
        <w:rPr>
          <w:rStyle w:val="SpecialCharTok"/>
        </w:rPr>
        <w:t xml:space="preserve">%&gt;%</w:t>
      </w:r>
      <w:r>
        <w:br/>
      </w:r>
      <w:r>
        <w:rPr>
          <w:rStyle w:val="NormalTok"/>
        </w:rPr>
        <w:t xml:space="preserve">  </w:t>
      </w:r>
      <w:r>
        <w:rPr>
          <w:rStyle w:val="FunctionTok"/>
        </w:rPr>
        <w:t xml:space="preserve">select</w:t>
      </w:r>
      <w:r>
        <w:rPr>
          <w:rStyle w:val="NormalTok"/>
        </w:rPr>
        <w:t xml:space="preserve">(from, to, is_inferred, type)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(to))  </w:t>
      </w:r>
    </w:p>
    <w:p>
      <w:pPr>
        <w:pStyle w:val="SourceCode"/>
      </w:pPr>
      <w:r>
        <w:rPr>
          <w:rStyle w:val="NormalTok"/>
        </w:rPr>
        <w:t xml:space="preserve">used_node_indices </w:t>
      </w:r>
      <w:r>
        <w:rPr>
          <w:rStyle w:val="OtherTok"/>
        </w:rPr>
        <w:t xml:space="preserve">&lt;-</w:t>
      </w:r>
      <w:r>
        <w:rPr>
          <w:rStyle w:val="NormalTok"/>
        </w:rPr>
        <w:t xml:space="preserve"> </w:t>
      </w:r>
      <w:r>
        <w:rPr>
          <w:rStyle w:val="FunctionTok"/>
        </w:rPr>
        <w:t xml:space="preserve">sort</w:t>
      </w:r>
      <w:r>
        <w:rPr>
          <w:rStyle w:val="NormalTok"/>
        </w:rPr>
        <w:t xml:space="preserve">(</w:t>
      </w:r>
      <w:r>
        <w:br/>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(mc3_edges_indexed</w:t>
      </w:r>
      <w:r>
        <w:rPr>
          <w:rStyle w:val="SpecialCharTok"/>
        </w:rPr>
        <w:t xml:space="preserve">$</w:t>
      </w:r>
      <w:r>
        <w:rPr>
          <w:rStyle w:val="NormalTok"/>
        </w:rPr>
        <w:t xml:space="preserve">from, </w:t>
      </w:r>
      <w:r>
        <w:br/>
      </w:r>
      <w:r>
        <w:rPr>
          <w:rStyle w:val="NormalTok"/>
        </w:rPr>
        <w:t xml:space="preserve">           mc3_edges_indexed</w:t>
      </w:r>
      <w:r>
        <w:rPr>
          <w:rStyle w:val="SpecialCharTok"/>
        </w:rPr>
        <w:t xml:space="preserve">$</w:t>
      </w:r>
      <w:r>
        <w:rPr>
          <w:rStyle w:val="NormalTok"/>
        </w:rPr>
        <w:t xml:space="preserve">to)))</w:t>
      </w:r>
      <w:r>
        <w:br/>
      </w:r>
      <w:r>
        <w:br/>
      </w:r>
      <w:r>
        <w:rPr>
          <w:rStyle w:val="NormalTok"/>
        </w:rPr>
        <w:t xml:space="preserve">mc3_nodes_final </w:t>
      </w:r>
      <w:r>
        <w:rPr>
          <w:rStyle w:val="OtherTok"/>
        </w:rPr>
        <w:t xml:space="preserve">&lt;-</w:t>
      </w:r>
      <w:r>
        <w:rPr>
          <w:rStyle w:val="NormalTok"/>
        </w:rPr>
        <w:t xml:space="preserve"> mc3_nodes_cleaned </w:t>
      </w:r>
      <w:r>
        <w:rPr>
          <w:rStyle w:val="SpecialCharTok"/>
        </w:rPr>
        <w:t xml:space="preserve">%&gt;%</w:t>
      </w:r>
      <w:r>
        <w:br/>
      </w:r>
      <w:r>
        <w:rPr>
          <w:rStyle w:val="NormalTok"/>
        </w:rPr>
        <w:t xml:space="preserve">  </w:t>
      </w:r>
      <w:r>
        <w:rPr>
          <w:rStyle w:val="FunctionTok"/>
        </w:rPr>
        <w:t xml:space="preserve">slice</w:t>
      </w:r>
      <w:r>
        <w:rPr>
          <w:rStyle w:val="NormalTok"/>
        </w:rPr>
        <w:t xml:space="preserve">(used_node_indices)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new_index =</w:t>
      </w:r>
      <w:r>
        <w:rPr>
          <w:rStyle w:val="NormalTok"/>
        </w:rPr>
        <w:t xml:space="preserve"> </w:t>
      </w:r>
      <w:r>
        <w:rPr>
          <w:rStyle w:val="FunctionTok"/>
        </w:rPr>
        <w:t xml:space="preserve">row_number</w:t>
      </w:r>
      <w:r>
        <w:rPr>
          <w:rStyle w:val="NormalTok"/>
        </w:rPr>
        <w:t xml:space="preserve">())</w:t>
      </w:r>
    </w:p>
    <w:p>
      <w:pPr>
        <w:pStyle w:val="SourceCode"/>
      </w:pPr>
      <w:r>
        <w:rPr>
          <w:rStyle w:val="NormalTok"/>
        </w:rPr>
        <w:t xml:space="preserve">old_to_new_index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old_index =</w:t>
      </w:r>
      <w:r>
        <w:rPr>
          <w:rStyle w:val="NormalTok"/>
        </w:rPr>
        <w:t xml:space="preserve"> used_node_indices,</w:t>
      </w:r>
      <w:r>
        <w:br/>
      </w:r>
      <w:r>
        <w:rPr>
          <w:rStyle w:val="NormalTok"/>
        </w:rPr>
        <w:t xml:space="preserve">  </w:t>
      </w:r>
      <w:r>
        <w:rPr>
          <w:rStyle w:val="AttributeTok"/>
        </w:rPr>
        <w:t xml:space="preserve">new_index =</w:t>
      </w:r>
      <w:r>
        <w:rPr>
          <w:rStyle w:val="NormalTok"/>
        </w:rPr>
        <w:t xml:space="preserve"> </w:t>
      </w:r>
      <w:r>
        <w:rPr>
          <w:rStyle w:val="FunctionTok"/>
        </w:rPr>
        <w:t xml:space="preserve">seq_along</w:t>
      </w:r>
      <w:r>
        <w:rPr>
          <w:rStyle w:val="NormalTok"/>
        </w:rPr>
        <w:t xml:space="preserve">(</w:t>
      </w:r>
      <w:r>
        <w:br/>
      </w:r>
      <w:r>
        <w:rPr>
          <w:rStyle w:val="NormalTok"/>
        </w:rPr>
        <w:t xml:space="preserve">    used_node_indices))</w:t>
      </w:r>
    </w:p>
    <w:p>
      <w:pPr>
        <w:pStyle w:val="SourceCode"/>
      </w:pPr>
      <w:r>
        <w:rPr>
          <w:rStyle w:val="NormalTok"/>
        </w:rPr>
        <w:t xml:space="preserve">mc3_edges_final </w:t>
      </w:r>
      <w:r>
        <w:rPr>
          <w:rStyle w:val="OtherTok"/>
        </w:rPr>
        <w:t xml:space="preserve">&lt;-</w:t>
      </w:r>
      <w:r>
        <w:rPr>
          <w:rStyle w:val="NormalTok"/>
        </w:rPr>
        <w:t xml:space="preserve"> mc3_edges_indexed </w:t>
      </w:r>
      <w:r>
        <w:rPr>
          <w:rStyle w:val="SpecialCharTok"/>
        </w:rPr>
        <w:t xml:space="preserve">%&gt;%</w:t>
      </w:r>
      <w:r>
        <w:br/>
      </w:r>
      <w:r>
        <w:rPr>
          <w:rStyle w:val="NormalTok"/>
        </w:rPr>
        <w:t xml:space="preserve">  </w:t>
      </w:r>
      <w:r>
        <w:rPr>
          <w:rStyle w:val="FunctionTok"/>
        </w:rPr>
        <w:t xml:space="preserve">left_join</w:t>
      </w:r>
      <w:r>
        <w:rPr>
          <w:rStyle w:val="NormalTok"/>
        </w:rPr>
        <w:t xml:space="preserve">(old_to_new_index,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"old_index"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from_new =</w:t>
      </w:r>
      <w:r>
        <w:rPr>
          <w:rStyle w:val="NormalTok"/>
        </w:rPr>
        <w:t xml:space="preserve"> new_index) </w:t>
      </w:r>
      <w:r>
        <w:rPr>
          <w:rStyle w:val="SpecialCharTok"/>
        </w:rPr>
        <w:t xml:space="preserve">%&gt;%</w:t>
      </w:r>
      <w:r>
        <w:br/>
      </w:r>
      <w:r>
        <w:rPr>
          <w:rStyle w:val="NormalTok"/>
        </w:rPr>
        <w:t xml:space="preserve">  </w:t>
      </w:r>
      <w:r>
        <w:rPr>
          <w:rStyle w:val="FunctionTok"/>
        </w:rPr>
        <w:t xml:space="preserve">left_join</w:t>
      </w:r>
      <w:r>
        <w:rPr>
          <w:rStyle w:val="NormalTok"/>
        </w:rPr>
        <w:t xml:space="preserve">(old_to_new_index,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"old_index"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to_new =</w:t>
      </w:r>
      <w:r>
        <w:rPr>
          <w:rStyle w:val="NormalTok"/>
        </w:rPr>
        <w:t xml:space="preserve"> new_index)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from =</w:t>
      </w:r>
      <w:r>
        <w:rPr>
          <w:rStyle w:val="NormalTok"/>
        </w:rPr>
        <w:t xml:space="preserve"> from_new, </w:t>
      </w:r>
      <w:r>
        <w:rPr>
          <w:rStyle w:val="AttributeTok"/>
        </w:rPr>
        <w:t xml:space="preserve">to =</w:t>
      </w:r>
      <w:r>
        <w:rPr>
          <w:rStyle w:val="NormalTok"/>
        </w:rPr>
        <w:t xml:space="preserve"> to_new, </w:t>
      </w:r>
      <w:r>
        <w:br/>
      </w:r>
      <w:r>
        <w:rPr>
          <w:rStyle w:val="NormalTok"/>
        </w:rPr>
        <w:t xml:space="preserve">         is_inferred, type)</w:t>
      </w:r>
    </w:p>
    <w:bookmarkEnd w:id="27"/>
    <w:bookmarkStart w:id="28" w:name="building-the-tidygraph-object"/>
    <w:p>
      <w:pPr>
        <w:pStyle w:val="Heading1"/>
      </w:pPr>
      <w:r>
        <w:t xml:space="preserve">Building the tidygraph object</w:t>
      </w:r>
    </w:p>
    <w:p>
      <w:pPr>
        <w:pStyle w:val="SourceCode"/>
      </w:pPr>
      <w:r>
        <w:rPr>
          <w:rStyle w:val="NormalTok"/>
        </w:rPr>
        <w:t xml:space="preserve">mc3_graph </w:t>
      </w:r>
      <w:r>
        <w:rPr>
          <w:rStyle w:val="OtherTok"/>
        </w:rPr>
        <w:t xml:space="preserve">&lt;-</w:t>
      </w:r>
      <w:r>
        <w:rPr>
          <w:rStyle w:val="NormalTok"/>
        </w:rPr>
        <w:t xml:space="preserve"> </w:t>
      </w:r>
      <w:r>
        <w:rPr>
          <w:rStyle w:val="FunctionTok"/>
        </w:rPr>
        <w:t xml:space="preserve">tbl_graph</w:t>
      </w:r>
      <w:r>
        <w:rPr>
          <w:rStyle w:val="NormalTok"/>
        </w:rPr>
        <w:t xml:space="preserve">(</w:t>
      </w:r>
      <w:r>
        <w:br/>
      </w:r>
      <w:r>
        <w:rPr>
          <w:rStyle w:val="NormalTok"/>
        </w:rPr>
        <w:t xml:space="preserve">  </w:t>
      </w:r>
      <w:r>
        <w:rPr>
          <w:rStyle w:val="AttributeTok"/>
        </w:rPr>
        <w:t xml:space="preserve">nodes =</w:t>
      </w:r>
      <w:r>
        <w:rPr>
          <w:rStyle w:val="NormalTok"/>
        </w:rPr>
        <w:t xml:space="preserve"> mc3_nodes_final,</w:t>
      </w:r>
      <w:r>
        <w:br/>
      </w:r>
      <w:r>
        <w:rPr>
          <w:rStyle w:val="NormalTok"/>
        </w:rPr>
        <w:t xml:space="preserve">  </w:t>
      </w:r>
      <w:r>
        <w:rPr>
          <w:rStyle w:val="AttributeTok"/>
        </w:rPr>
        <w:t xml:space="preserve">edges =</w:t>
      </w:r>
      <w:r>
        <w:rPr>
          <w:rStyle w:val="NormalTok"/>
        </w:rPr>
        <w:t xml:space="preserve"> mc3_edges_final,</w:t>
      </w:r>
      <w:r>
        <w:br/>
      </w:r>
      <w:r>
        <w:rPr>
          <w:rStyle w:val="NormalTok"/>
        </w:rPr>
        <w:t xml:space="preserve">  </w:t>
      </w:r>
      <w:r>
        <w:rPr>
          <w:rStyle w:val="AttributeTok"/>
        </w:rPr>
        <w:t xml:space="preserve">directed =</w:t>
      </w:r>
      <w:r>
        <w:rPr>
          <w:rStyle w:val="NormalTok"/>
        </w:rPr>
        <w:t xml:space="preserve"> </w:t>
      </w:r>
      <w:r>
        <w:rPr>
          <w:rStyle w:val="ConstantTok"/>
        </w:rPr>
        <w:t xml:space="preserve">TRUE</w:t>
      </w:r>
      <w:r>
        <w:br/>
      </w:r>
      <w:r>
        <w:rPr>
          <w:rStyle w:val="NormalTok"/>
        </w:rPr>
        <w:t xml:space="preserve">)</w:t>
      </w:r>
    </w:p>
    <w:p>
      <w:pPr>
        <w:pStyle w:val="SourceCode"/>
      </w:pPr>
      <w:r>
        <w:rPr>
          <w:rStyle w:val="FunctionTok"/>
        </w:rPr>
        <w:t xml:space="preserve">str</w:t>
      </w:r>
      <w:r>
        <w:rPr>
          <w:rStyle w:val="NormalTok"/>
        </w:rPr>
        <w:t xml:space="preserve">(mc3_graph)</w:t>
      </w:r>
    </w:p>
    <w:p>
      <w:pPr>
        <w:pStyle w:val="SourceCode"/>
      </w:pPr>
      <w:r>
        <w:rPr>
          <w:rStyle w:val="VerbatimChar"/>
        </w:rPr>
        <w:t xml:space="preserve">Classes 'tbl_graph', 'igraph'  hidden list of 10</w:t>
      </w:r>
      <w:r>
        <w:br/>
      </w:r>
      <w:r>
        <w:rPr>
          <w:rStyle w:val="VerbatimChar"/>
        </w:rPr>
        <w:t xml:space="preserve"> $ : num 1159</w:t>
      </w:r>
      <w:r>
        <w:br/>
      </w:r>
      <w:r>
        <w:rPr>
          <w:rStyle w:val="VerbatimChar"/>
        </w:rPr>
        <w:t xml:space="preserve"> $ : logi TRUE</w:t>
      </w:r>
      <w:r>
        <w:br/>
      </w:r>
      <w:r>
        <w:rPr>
          <w:rStyle w:val="VerbatimChar"/>
        </w:rPr>
        <w:t xml:space="preserve"> $ : num [1:3226] 0 0 0 0 0 0 0 1 1 1 ...</w:t>
      </w:r>
      <w:r>
        <w:br/>
      </w:r>
      <w:r>
        <w:rPr>
          <w:rStyle w:val="VerbatimChar"/>
        </w:rPr>
        <w:t xml:space="preserve"> $ : num [1:3226] 1137 356 746 894 875 ...</w:t>
      </w:r>
      <w:r>
        <w:br/>
      </w:r>
      <w:r>
        <w:rPr>
          <w:rStyle w:val="VerbatimChar"/>
        </w:rPr>
        <w:t xml:space="preserve"> $ : NULL</w:t>
      </w:r>
      <w:r>
        <w:br/>
      </w:r>
      <w:r>
        <w:rPr>
          <w:rStyle w:val="VerbatimChar"/>
        </w:rPr>
        <w:t xml:space="preserve"> $ : NULL</w:t>
      </w:r>
      <w:r>
        <w:br/>
      </w:r>
      <w:r>
        <w:rPr>
          <w:rStyle w:val="VerbatimChar"/>
        </w:rPr>
        <w:t xml:space="preserve"> $ : NULL</w:t>
      </w:r>
      <w:r>
        <w:br/>
      </w:r>
      <w:r>
        <w:rPr>
          <w:rStyle w:val="VerbatimChar"/>
        </w:rPr>
        <w:t xml:space="preserve"> $ : NULL</w:t>
      </w:r>
      <w:r>
        <w:br/>
      </w:r>
      <w:r>
        <w:rPr>
          <w:rStyle w:val="VerbatimChar"/>
        </w:rPr>
        <w:t xml:space="preserve"> $ :List of 4</w:t>
      </w:r>
      <w:r>
        <w:br/>
      </w:r>
      <w:r>
        <w:rPr>
          <w:rStyle w:val="VerbatimChar"/>
        </w:rPr>
        <w:t xml:space="preserve">  ..$ : num [1:3] 1 0 1</w:t>
      </w:r>
      <w:r>
        <w:br/>
      </w:r>
      <w:r>
        <w:rPr>
          <w:rStyle w:val="VerbatimChar"/>
        </w:rPr>
        <w:t xml:space="preserve">  ..$ : Named list()</w:t>
      </w:r>
      <w:r>
        <w:br/>
      </w:r>
      <w:r>
        <w:rPr>
          <w:rStyle w:val="VerbatimChar"/>
        </w:rPr>
        <w:t xml:space="preserve">  ..$ :List of 31</w:t>
      </w:r>
      <w:r>
        <w:br/>
      </w:r>
      <w:r>
        <w:rPr>
          <w:rStyle w:val="VerbatimChar"/>
        </w:rPr>
        <w:t xml:space="preserve">  .. ..$ type             : chr [1:1159] "Entity" "Entity" "Entity" "Entity" ...</w:t>
      </w:r>
      <w:r>
        <w:br/>
      </w:r>
      <w:r>
        <w:rPr>
          <w:rStyle w:val="VerbatimChar"/>
        </w:rPr>
        <w:t xml:space="preserve">  .. ..$ label            : chr [1:1159] "Sam" "Kelly" "Nadia Conti" "Elise" ...</w:t>
      </w:r>
      <w:r>
        <w:br/>
      </w:r>
      <w:r>
        <w:rPr>
          <w:rStyle w:val="VerbatimChar"/>
        </w:rPr>
        <w:t xml:space="preserve">  .. ..$ name             : chr [1:1159] "Sam" "Kelly" "Nadia Conti" "Elise" ...</w:t>
      </w:r>
      <w:r>
        <w:br/>
      </w:r>
      <w:r>
        <w:rPr>
          <w:rStyle w:val="VerbatimChar"/>
        </w:rPr>
        <w:t xml:space="preserve">  .. ..$ sub_type         : chr [1:1159] "Person" "Person" "Person" "Person" ...</w:t>
      </w:r>
      <w:r>
        <w:br/>
      </w:r>
      <w:r>
        <w:rPr>
          <w:rStyle w:val="VerbatimChar"/>
        </w:rPr>
        <w:t xml:space="preserve">  .. ..$ id               : chr [1:1159] "Sam" "Kelly" "Nadia Conti" "Elise" ...</w:t>
      </w:r>
      <w:r>
        <w:br/>
      </w:r>
      <w:r>
        <w:rPr>
          <w:rStyle w:val="VerbatimChar"/>
        </w:rPr>
        <w:t xml:space="preserve">  .. ..$ timestamp        : chr [1:1159] NA NA NA NA ...</w:t>
      </w:r>
      <w:r>
        <w:br/>
      </w:r>
      <w:r>
        <w:rPr>
          <w:rStyle w:val="VerbatimChar"/>
        </w:rPr>
        <w:t xml:space="preserve">  .. ..$ monitoring_type  : chr [1:1159] NA NA NA NA ...</w:t>
      </w:r>
      <w:r>
        <w:br/>
      </w:r>
      <w:r>
        <w:rPr>
          <w:rStyle w:val="VerbatimChar"/>
        </w:rPr>
        <w:t xml:space="preserve">  .. ..$ findings         : chr [1:1159] NA NA NA NA ...</w:t>
      </w:r>
      <w:r>
        <w:br/>
      </w:r>
      <w:r>
        <w:rPr>
          <w:rStyle w:val="VerbatimChar"/>
        </w:rPr>
        <w:t xml:space="preserve">  .. ..$ content          : chr [1:1159] NA NA NA NA ...</w:t>
      </w:r>
      <w:r>
        <w:br/>
      </w:r>
      <w:r>
        <w:rPr>
          <w:rStyle w:val="VerbatimChar"/>
        </w:rPr>
        <w:t xml:space="preserve">  .. ..$ assessment_type  : chr [1:1159] NA NA NA NA ...</w:t>
      </w:r>
      <w:r>
        <w:br/>
      </w:r>
      <w:r>
        <w:rPr>
          <w:rStyle w:val="VerbatimChar"/>
        </w:rPr>
        <w:t xml:space="preserve">  .. ..$ results          : chr [1:1159] NA NA NA NA ...</w:t>
      </w:r>
      <w:r>
        <w:br/>
      </w:r>
      <w:r>
        <w:rPr>
          <w:rStyle w:val="VerbatimChar"/>
        </w:rPr>
        <w:t xml:space="preserve">  .. ..$ movement_type    : chr [1:1159] NA NA NA NA ...</w:t>
      </w:r>
      <w:r>
        <w:br/>
      </w:r>
      <w:r>
        <w:rPr>
          <w:rStyle w:val="VerbatimChar"/>
        </w:rPr>
        <w:t xml:space="preserve">  .. ..$ destination      : chr [1:1159] NA NA NA NA ...</w:t>
      </w:r>
      <w:r>
        <w:br/>
      </w:r>
      <w:r>
        <w:rPr>
          <w:rStyle w:val="VerbatimChar"/>
        </w:rPr>
        <w:t xml:space="preserve">  .. ..$ enforcement_type : chr [1:1159] NA NA NA NA ...</w:t>
      </w:r>
      <w:r>
        <w:br/>
      </w:r>
      <w:r>
        <w:rPr>
          <w:rStyle w:val="VerbatimChar"/>
        </w:rPr>
        <w:t xml:space="preserve">  .. ..$ outcome          : chr [1:1159] NA NA NA NA ...</w:t>
      </w:r>
      <w:r>
        <w:br/>
      </w:r>
      <w:r>
        <w:rPr>
          <w:rStyle w:val="VerbatimChar"/>
        </w:rPr>
        <w:t xml:space="preserve">  .. ..$ activity_type    : chr [1:1159] NA NA NA NA ...</w:t>
      </w:r>
      <w:r>
        <w:br/>
      </w:r>
      <w:r>
        <w:rPr>
          <w:rStyle w:val="VerbatimChar"/>
        </w:rPr>
        <w:t xml:space="preserve">  .. ..$ participants     : int [1:1159] NA NA NA NA NA NA NA NA NA NA ...</w:t>
      </w:r>
      <w:r>
        <w:br/>
      </w:r>
      <w:r>
        <w:rPr>
          <w:rStyle w:val="VerbatimChar"/>
        </w:rPr>
        <w:t xml:space="preserve">  .. ..$ reference        : chr [1:1159] NA NA NA NA ...</w:t>
      </w:r>
      <w:r>
        <w:br/>
      </w:r>
      <w:r>
        <w:rPr>
          <w:rStyle w:val="VerbatimChar"/>
        </w:rPr>
        <w:t xml:space="preserve">  .. ..$ date             : chr [1:1159] NA NA NA NA ...</w:t>
      </w:r>
      <w:r>
        <w:br/>
      </w:r>
      <w:r>
        <w:rPr>
          <w:rStyle w:val="VerbatimChar"/>
        </w:rPr>
        <w:t xml:space="preserve">  .. ..$ time             : chr [1:1159] NA NA NA NA ...</w:t>
      </w:r>
      <w:r>
        <w:br/>
      </w:r>
      <w:r>
        <w:rPr>
          <w:rStyle w:val="VerbatimChar"/>
        </w:rPr>
        <w:t xml:space="preserve">  .. ..$ friendship_type  : chr [1:1159] NA NA NA NA ...</w:t>
      </w:r>
      <w:r>
        <w:br/>
      </w:r>
      <w:r>
        <w:rPr>
          <w:rStyle w:val="VerbatimChar"/>
        </w:rPr>
        <w:t xml:space="preserve">  .. ..$ permission_type  : chr [1:1159] NA NA NA NA ...</w:t>
      </w:r>
      <w:r>
        <w:br/>
      </w:r>
      <w:r>
        <w:rPr>
          <w:rStyle w:val="VerbatimChar"/>
        </w:rPr>
        <w:t xml:space="preserve">  .. ..$ start_date       : chr [1:1159] NA NA NA NA ...</w:t>
      </w:r>
      <w:r>
        <w:br/>
      </w:r>
      <w:r>
        <w:rPr>
          <w:rStyle w:val="VerbatimChar"/>
        </w:rPr>
        <w:t xml:space="preserve">  .. ..$ end_date         : chr [1:1159] NA NA NA NA ...</w:t>
      </w:r>
      <w:r>
        <w:br/>
      </w:r>
      <w:r>
        <w:rPr>
          <w:rStyle w:val="VerbatimChar"/>
        </w:rPr>
        <w:t xml:space="preserve">  .. ..$ report_type      : chr [1:1159] NA NA NA NA ...</w:t>
      </w:r>
      <w:r>
        <w:br/>
      </w:r>
      <w:r>
        <w:rPr>
          <w:rStyle w:val="VerbatimChar"/>
        </w:rPr>
        <w:t xml:space="preserve">  .. ..$ submission_date  : chr [1:1159] NA NA NA NA ...</w:t>
      </w:r>
      <w:r>
        <w:br/>
      </w:r>
      <w:r>
        <w:rPr>
          <w:rStyle w:val="VerbatimChar"/>
        </w:rPr>
        <w:t xml:space="preserve">  .. ..$ jurisdiction_type: chr [1:1159] NA NA NA NA ...</w:t>
      </w:r>
      <w:r>
        <w:br/>
      </w:r>
      <w:r>
        <w:rPr>
          <w:rStyle w:val="VerbatimChar"/>
        </w:rPr>
        <w:t xml:space="preserve">  .. ..$ authority_level  : chr [1:1159] NA NA NA NA ...</w:t>
      </w:r>
      <w:r>
        <w:br/>
      </w:r>
      <w:r>
        <w:rPr>
          <w:rStyle w:val="VerbatimChar"/>
        </w:rPr>
        <w:t xml:space="preserve">  .. ..$ coordination_type: chr [1:1159] NA NA NA NA ...</w:t>
      </w:r>
      <w:r>
        <w:br/>
      </w:r>
      <w:r>
        <w:rPr>
          <w:rStyle w:val="VerbatimChar"/>
        </w:rPr>
        <w:t xml:space="preserve">  .. ..$ operational_role : chr [1:1159] NA NA NA NA ...</w:t>
      </w:r>
      <w:r>
        <w:br/>
      </w:r>
      <w:r>
        <w:rPr>
          <w:rStyle w:val="VerbatimChar"/>
        </w:rPr>
        <w:t xml:space="preserve">  .. ..$ new_index        : int [1:1159] 1 2 3 4 5 6 7 8 9 10 ...</w:t>
      </w:r>
      <w:r>
        <w:br/>
      </w:r>
      <w:r>
        <w:rPr>
          <w:rStyle w:val="VerbatimChar"/>
        </w:rPr>
        <w:t xml:space="preserve">  ..$ :List of 2</w:t>
      </w:r>
      <w:r>
        <w:br/>
      </w:r>
      <w:r>
        <w:rPr>
          <w:rStyle w:val="VerbatimChar"/>
        </w:rPr>
        <w:t xml:space="preserve">  .. ..$ is_inferred: logi [1:3226] TRUE FALSE TRUE TRUE TRUE TRUE ...</w:t>
      </w:r>
      <w:r>
        <w:br/>
      </w:r>
      <w:r>
        <w:rPr>
          <w:rStyle w:val="VerbatimChar"/>
        </w:rPr>
        <w:t xml:space="preserve">  .. ..$ type       : chr [1:3226] NA "sent" NA NA ...</w:t>
      </w:r>
      <w:r>
        <w:br/>
      </w:r>
      <w:r>
        <w:rPr>
          <w:rStyle w:val="VerbatimChar"/>
        </w:rPr>
        <w:t xml:space="preserve"> $ :&lt;environment: 0x120a23548&gt; </w:t>
      </w:r>
      <w:r>
        <w:br/>
      </w:r>
      <w:r>
        <w:rPr>
          <w:rStyle w:val="VerbatimChar"/>
        </w:rPr>
        <w:t xml:space="preserve"> - attr(*, "active")= chr "nodes"</w:t>
      </w:r>
    </w:p>
    <w:bookmarkEnd w:id="28"/>
    <w:bookmarkStart w:id="32" w:name="visualising-the-knowledge-graph"/>
    <w:p>
      <w:pPr>
        <w:pStyle w:val="Heading1"/>
      </w:pPr>
      <w:r>
        <w:t xml:space="preserve">Visualising the knowledge graph</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p>
    <w:p>
      <w:pPr>
        <w:pStyle w:val="SourceCode"/>
      </w:pPr>
      <w:r>
        <w:rPr>
          <w:rStyle w:val="FunctionTok"/>
        </w:rPr>
        <w:t xml:space="preserve">ggraph</w:t>
      </w:r>
      <w:r>
        <w:rPr>
          <w:rStyle w:val="NormalTok"/>
        </w:rPr>
        <w:t xml:space="preserve">(mc3_graph, </w:t>
      </w:r>
      <w:r>
        <w:br/>
      </w:r>
      <w:r>
        <w:rPr>
          <w:rStyle w:val="NormalTok"/>
        </w:rPr>
        <w:t xml:space="preserve">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type</w:t>
      </w:r>
      <w:r>
        <w:rPr>
          <w:rStyle w:val="StringTok"/>
        </w:rPr>
        <w:t xml:space="preserv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type), </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pPr>
        <w:pStyle w:val="FirstParagraph"/>
      </w:pPr>
      <w:r>
        <w:drawing>
          <wp:inline>
            <wp:extent cx="5334000" cy="4267200"/>
            <wp:effectExtent b="0" l="0" r="0" t="0"/>
            <wp:docPr descr="" title="" id="30" name="Picture"/>
            <a:graphic>
              <a:graphicData uri="http://schemas.openxmlformats.org/drawingml/2006/picture">
                <pic:pic>
                  <pic:nvPicPr>
                    <pic:cNvPr descr="MC3_files/figure-docx/unnamed-chunk-15-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bookmarkEnd w:id="32"/>
    <w:bookmarkStart w:id="33" w:name="extract-and-prepare-communication-events"/>
    <w:p>
      <w:pPr>
        <w:pStyle w:val="Heading1"/>
      </w:pPr>
      <w:r>
        <w:t xml:space="preserve">Extract and Prepare Communication Events</w:t>
      </w:r>
    </w:p>
    <w:p>
      <w:pPr>
        <w:pStyle w:val="SourceCode"/>
      </w:pPr>
      <w:r>
        <w:rPr>
          <w:rStyle w:val="FunctionTok"/>
        </w:rPr>
        <w:t xml:space="preserve">library</w:t>
      </w:r>
      <w:r>
        <w:rPr>
          <w:rStyle w:val="NormalTok"/>
        </w:rPr>
        <w:t xml:space="preserve">(lubridate)</w:t>
      </w:r>
      <w:r>
        <w:br/>
      </w:r>
      <w:r>
        <w:br/>
      </w:r>
      <w:r>
        <w:rPr>
          <w:rStyle w:val="CommentTok"/>
        </w:rPr>
        <w:t xml:space="preserve"># Filter communication events</w:t>
      </w:r>
      <w:r>
        <w:br/>
      </w:r>
      <w:r>
        <w:rPr>
          <w:rStyle w:val="NormalTok"/>
        </w:rPr>
        <w:t xml:space="preserve">comm_nodes </w:t>
      </w:r>
      <w:r>
        <w:rPr>
          <w:rStyle w:val="OtherTok"/>
        </w:rPr>
        <w:t xml:space="preserve">&lt;-</w:t>
      </w:r>
      <w:r>
        <w:rPr>
          <w:rStyle w:val="NormalTok"/>
        </w:rPr>
        <w:t xml:space="preserve"> mc3_nodes_final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"Event"</w:t>
      </w:r>
      <w:r>
        <w:rPr>
          <w:rStyle w:val="NormalTok"/>
        </w:rPr>
        <w:t xml:space="preserve">, sub_type </w:t>
      </w:r>
      <w:r>
        <w:rPr>
          <w:rStyle w:val="SpecialCharTok"/>
        </w:rPr>
        <w:t xml:space="preserve">==</w:t>
      </w:r>
      <w:r>
        <w:rPr>
          <w:rStyle w:val="NormalTok"/>
        </w:rPr>
        <w:t xml:space="preserve"> </w:t>
      </w:r>
      <w:r>
        <w:rPr>
          <w:rStyle w:val="StringTok"/>
        </w:rPr>
        <w:t xml:space="preserve">"Communication"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timestamp =</w:t>
      </w:r>
      <w:r>
        <w:rPr>
          <w:rStyle w:val="NormalTok"/>
        </w:rPr>
        <w:t xml:space="preserve"> </w:t>
      </w:r>
      <w:r>
        <w:rPr>
          <w:rStyle w:val="FunctionTok"/>
        </w:rPr>
        <w:t xml:space="preserve">ymd_hms</w:t>
      </w:r>
      <w:r>
        <w:rPr>
          <w:rStyle w:val="NormalTok"/>
        </w:rPr>
        <w:t xml:space="preserve">(timestamp))</w:t>
      </w:r>
      <w:r>
        <w:br/>
      </w:r>
      <w:r>
        <w:br/>
      </w:r>
      <w:r>
        <w:rPr>
          <w:rStyle w:val="CommentTok"/>
        </w:rPr>
        <w:t xml:space="preserve"># Remove missing timestamps</w:t>
      </w:r>
      <w:r>
        <w:br/>
      </w:r>
      <w:r>
        <w:rPr>
          <w:rStyle w:val="NormalTok"/>
        </w:rPr>
        <w:t xml:space="preserve">comm_nodes </w:t>
      </w:r>
      <w:r>
        <w:rPr>
          <w:rStyle w:val="OtherTok"/>
        </w:rPr>
        <w:t xml:space="preserve">&lt;-</w:t>
      </w:r>
      <w:r>
        <w:rPr>
          <w:rStyle w:val="NormalTok"/>
        </w:rPr>
        <w:t xml:space="preserve"> comm_nodes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(timestamp))</w:t>
      </w:r>
    </w:p>
    <w:bookmarkEnd w:id="33"/>
    <w:bookmarkStart w:id="34" w:name="aggregate-communications-by-day-and-hour"/>
    <w:p>
      <w:pPr>
        <w:pStyle w:val="Heading1"/>
      </w:pPr>
      <w:r>
        <w:t xml:space="preserve">Aggregate Communications by Day and Hour</w:t>
      </w:r>
    </w:p>
    <w:p>
      <w:pPr>
        <w:pStyle w:val="SourceCode"/>
      </w:pPr>
      <w:r>
        <w:rPr>
          <w:rStyle w:val="NormalTok"/>
        </w:rPr>
        <w:t xml:space="preserve">comm_nodes </w:t>
      </w:r>
      <w:r>
        <w:rPr>
          <w:rStyle w:val="OtherTok"/>
        </w:rPr>
        <w:t xml:space="preserve">&lt;-</w:t>
      </w:r>
      <w:r>
        <w:rPr>
          <w:rStyle w:val="NormalTok"/>
        </w:rPr>
        <w:t xml:space="preserve"> comm_nodes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as.Date</w:t>
      </w:r>
      <w:r>
        <w:rPr>
          <w:rStyle w:val="NormalTok"/>
        </w:rPr>
        <w:t xml:space="preserve">(timestamp),</w:t>
      </w:r>
      <w:r>
        <w:br/>
      </w:r>
      <w:r>
        <w:rPr>
          <w:rStyle w:val="NormalTok"/>
        </w:rPr>
        <w:t xml:space="preserve">         </w:t>
      </w:r>
      <w:r>
        <w:rPr>
          <w:rStyle w:val="AttributeTok"/>
        </w:rPr>
        <w:t xml:space="preserve">hour =</w:t>
      </w:r>
      <w:r>
        <w:rPr>
          <w:rStyle w:val="NormalTok"/>
        </w:rPr>
        <w:t xml:space="preserve"> </w:t>
      </w:r>
      <w:r>
        <w:rPr>
          <w:rStyle w:val="FunctionTok"/>
        </w:rPr>
        <w:t xml:space="preserve">hour</w:t>
      </w:r>
      <w:r>
        <w:rPr>
          <w:rStyle w:val="NormalTok"/>
        </w:rPr>
        <w:t xml:space="preserve">(timestamp))</w:t>
      </w:r>
    </w:p>
    <w:p>
      <w:pPr>
        <w:pStyle w:val="SourceCode"/>
      </w:pPr>
      <w:r>
        <w:rPr>
          <w:rStyle w:val="NormalTok"/>
        </w:rPr>
        <w:t xml:space="preserve">daily_counts </w:t>
      </w:r>
      <w:r>
        <w:rPr>
          <w:rStyle w:val="OtherTok"/>
        </w:rPr>
        <w:t xml:space="preserve">&lt;-</w:t>
      </w:r>
      <w:r>
        <w:rPr>
          <w:rStyle w:val="NormalTok"/>
        </w:rPr>
        <w:t xml:space="preserve"> comm_nodes </w:t>
      </w:r>
      <w:r>
        <w:rPr>
          <w:rStyle w:val="SpecialCharTok"/>
        </w:rPr>
        <w:t xml:space="preserve">%&gt;%</w:t>
      </w:r>
      <w:r>
        <w:br/>
      </w:r>
      <w:r>
        <w:rPr>
          <w:rStyle w:val="NormalTok"/>
        </w:rPr>
        <w:t xml:space="preserve">  </w:t>
      </w:r>
      <w:r>
        <w:rPr>
          <w:rStyle w:val="FunctionTok"/>
        </w:rPr>
        <w:t xml:space="preserve">group_by</w:t>
      </w:r>
      <w:r>
        <w:rPr>
          <w:rStyle w:val="NormalTok"/>
        </w:rPr>
        <w:t xml:space="preserve">(date)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comm_count =</w:t>
      </w:r>
      <w:r>
        <w:rPr>
          <w:rStyle w:val="NormalTok"/>
        </w:rPr>
        <w:t xml:space="preserve"> </w:t>
      </w:r>
      <w:r>
        <w:rPr>
          <w:rStyle w:val="FunctionTok"/>
        </w:rPr>
        <w:t xml:space="preserve">n</w:t>
      </w:r>
      <w:r>
        <w:rPr>
          <w:rStyle w:val="NormalTok"/>
        </w:rPr>
        <w:t xml:space="preserve">())</w:t>
      </w:r>
      <w:r>
        <w:br/>
      </w:r>
      <w:r>
        <w:br/>
      </w:r>
      <w:r>
        <w:rPr>
          <w:rStyle w:val="NormalTok"/>
        </w:rPr>
        <w:t xml:space="preserve">hourly_counts </w:t>
      </w:r>
      <w:r>
        <w:rPr>
          <w:rStyle w:val="OtherTok"/>
        </w:rPr>
        <w:t xml:space="preserve">&lt;-</w:t>
      </w:r>
      <w:r>
        <w:rPr>
          <w:rStyle w:val="NormalTok"/>
        </w:rPr>
        <w:t xml:space="preserve"> comm_nodes </w:t>
      </w:r>
      <w:r>
        <w:rPr>
          <w:rStyle w:val="SpecialCharTok"/>
        </w:rPr>
        <w:t xml:space="preserve">%&gt;%</w:t>
      </w:r>
      <w:r>
        <w:br/>
      </w:r>
      <w:r>
        <w:rPr>
          <w:rStyle w:val="NormalTok"/>
        </w:rPr>
        <w:t xml:space="preserve">  </w:t>
      </w:r>
      <w:r>
        <w:rPr>
          <w:rStyle w:val="FunctionTok"/>
        </w:rPr>
        <w:t xml:space="preserve">group_by</w:t>
      </w:r>
      <w:r>
        <w:rPr>
          <w:rStyle w:val="NormalTok"/>
        </w:rPr>
        <w:t xml:space="preserve">(date, hour)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comm_count =</w:t>
      </w:r>
      <w:r>
        <w:rPr>
          <w:rStyle w:val="NormalTok"/>
        </w:rPr>
        <w:t xml:space="preserve"> </w:t>
      </w:r>
      <w:r>
        <w:rPr>
          <w:rStyle w:val="FunctionTok"/>
        </w:rPr>
        <w:t xml:space="preserve">n</w:t>
      </w:r>
      <w:r>
        <w:rPr>
          <w:rStyle w:val="NormalTok"/>
        </w:rPr>
        <w:t xml:space="preserve">())</w:t>
      </w:r>
    </w:p>
    <w:bookmarkEnd w:id="34"/>
    <w:bookmarkStart w:id="35" w:name="module-for-shiny-application"/>
    <w:p>
      <w:pPr>
        <w:pStyle w:val="Heading1"/>
      </w:pPr>
      <w:r>
        <w:t xml:space="preserve">Module for Shiny Application</w:t>
      </w:r>
    </w:p>
    <w:p>
      <w:pPr>
        <w:pStyle w:val="SourceCode"/>
      </w:pPr>
      <w:r>
        <w:rPr>
          <w:rStyle w:val="FunctionTok"/>
        </w:rPr>
        <w:t xml:space="preserve">library</w:t>
      </w:r>
      <w:r>
        <w:rPr>
          <w:rStyle w:val="NormalTok"/>
        </w:rPr>
        <w:t xml:space="preserve">(shiny)</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(plotly)</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(DT)</w:t>
      </w:r>
      <w:r>
        <w:br/>
      </w:r>
      <w:r>
        <w:rPr>
          <w:rStyle w:val="FunctionTok"/>
        </w:rPr>
        <w:t xml:space="preserve">library</w:t>
      </w:r>
      <w:r>
        <w:rPr>
          <w:rStyle w:val="NormalTok"/>
        </w:rPr>
        <w:t xml:space="preserve">(visNetwork)  </w:t>
      </w:r>
      <w:r>
        <w:br/>
      </w:r>
      <w:r>
        <w:br/>
      </w: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titlePanel</w:t>
      </w:r>
      <w:r>
        <w:rPr>
          <w:rStyle w:val="NormalTok"/>
        </w:rPr>
        <w:t xml:space="preserve">(</w:t>
      </w:r>
      <w:r>
        <w:rPr>
          <w:rStyle w:val="StringTok"/>
        </w:rPr>
        <w:t xml:space="preserve">"Communication Patterns Analysis"</w:t>
      </w:r>
      <w:r>
        <w:rPr>
          <w:rStyle w:val="NormalTok"/>
        </w:rPr>
        <w:t xml:space="preserve">),</w:t>
      </w:r>
      <w:r>
        <w:br/>
      </w:r>
      <w:r>
        <w:rPr>
          <w:rStyle w:val="NormalTok"/>
        </w:rPr>
        <w:t xml:space="preserve">  </w:t>
      </w:r>
      <w:r>
        <w:rPr>
          <w:rStyle w:val="FunctionTok"/>
        </w:rPr>
        <w:t xml:space="preserve">sidebarLayout</w:t>
      </w:r>
      <w:r>
        <w:rPr>
          <w:rStyle w:val="NormalTok"/>
        </w:rPr>
        <w:t xml:space="preserve">(</w:t>
      </w:r>
      <w:r>
        <w:br/>
      </w:r>
      <w:r>
        <w:rPr>
          <w:rStyle w:val="NormalTok"/>
        </w:rPr>
        <w:t xml:space="preserve">    </w:t>
      </w:r>
      <w:r>
        <w:rPr>
          <w:rStyle w:val="FunctionTok"/>
        </w:rPr>
        <w:t xml:space="preserve">sidebarPanel</w:t>
      </w:r>
      <w:r>
        <w:rPr>
          <w:rStyle w:val="NormalTok"/>
        </w:rPr>
        <w:t xml:space="preserve">(</w:t>
      </w:r>
      <w:r>
        <w:br/>
      </w:r>
      <w:r>
        <w:rPr>
          <w:rStyle w:val="NormalTok"/>
        </w:rPr>
        <w:t xml:space="preserve">      </w:t>
      </w:r>
      <w:r>
        <w:rPr>
          <w:rStyle w:val="FunctionTok"/>
        </w:rPr>
        <w:t xml:space="preserve">dateRangeInput</w:t>
      </w:r>
      <w:r>
        <w:rPr>
          <w:rStyle w:val="NormalTok"/>
        </w:rPr>
        <w:t xml:space="preserve">(</w:t>
      </w:r>
      <w:r>
        <w:rPr>
          <w:rStyle w:val="StringTok"/>
        </w:rPr>
        <w:t xml:space="preserve">"date_filter"</w:t>
      </w:r>
      <w:r>
        <w:rPr>
          <w:rStyle w:val="NormalTok"/>
        </w:rPr>
        <w:t xml:space="preserve">, </w:t>
      </w:r>
      <w:r>
        <w:rPr>
          <w:rStyle w:val="StringTok"/>
        </w:rPr>
        <w:t xml:space="preserve">"Date Range:"</w:t>
      </w:r>
      <w:r>
        <w:rPr>
          <w:rStyle w:val="NormalTok"/>
        </w:rPr>
        <w:t xml:space="preserve">,</w:t>
      </w:r>
      <w:r>
        <w:br/>
      </w:r>
      <w:r>
        <w:rPr>
          <w:rStyle w:val="NormalTok"/>
        </w:rPr>
        <w:t xml:space="preserve">                     </w:t>
      </w:r>
      <w:r>
        <w:rPr>
          <w:rStyle w:val="AttributeTok"/>
        </w:rPr>
        <w:t xml:space="preserve">start =</w:t>
      </w:r>
      <w:r>
        <w:rPr>
          <w:rStyle w:val="NormalTok"/>
        </w:rPr>
        <w:t xml:space="preserve"> </w:t>
      </w:r>
      <w:r>
        <w:rPr>
          <w:rStyle w:val="FunctionTok"/>
        </w:rPr>
        <w:t xml:space="preserve">min</w:t>
      </w:r>
      <w:r>
        <w:rPr>
          <w:rStyle w:val="NormalTok"/>
        </w:rPr>
        <w:t xml:space="preserve">(comm_nodes</w:t>
      </w:r>
      <w:r>
        <w:rPr>
          <w:rStyle w:val="SpecialCharTok"/>
        </w:rPr>
        <w:t xml:space="preserve">$</w:t>
      </w:r>
      <w:r>
        <w:rPr>
          <w:rStyle w:val="NormalTok"/>
        </w:rPr>
        <w:t xml:space="preserve">date),</w:t>
      </w:r>
      <w:r>
        <w:br/>
      </w:r>
      <w:r>
        <w:rPr>
          <w:rStyle w:val="NormalTok"/>
        </w:rPr>
        <w:t xml:space="preserve">                     </w:t>
      </w:r>
      <w:r>
        <w:rPr>
          <w:rStyle w:val="AttributeTok"/>
        </w:rPr>
        <w:t xml:space="preserve">end =</w:t>
      </w:r>
      <w:r>
        <w:rPr>
          <w:rStyle w:val="NormalTok"/>
        </w:rPr>
        <w:t xml:space="preserve"> </w:t>
      </w:r>
      <w:r>
        <w:rPr>
          <w:rStyle w:val="FunctionTok"/>
        </w:rPr>
        <w:t xml:space="preserve">max</w:t>
      </w:r>
      <w:r>
        <w:rPr>
          <w:rStyle w:val="NormalTok"/>
        </w:rPr>
        <w:t xml:space="preserve">(comm_nodes</w:t>
      </w:r>
      <w:r>
        <w:rPr>
          <w:rStyle w:val="SpecialCharTok"/>
        </w:rPr>
        <w:t xml:space="preserve">$</w:t>
      </w:r>
      <w:r>
        <w:rPr>
          <w:rStyle w:val="NormalTok"/>
        </w:rPr>
        <w:t xml:space="preserve">date)),</w:t>
      </w:r>
      <w:r>
        <w:br/>
      </w:r>
      <w:r>
        <w:rPr>
          <w:rStyle w:val="NormalTok"/>
        </w:rPr>
        <w:t xml:space="preserve">      </w:t>
      </w:r>
      <w:r>
        <w:rPr>
          <w:rStyle w:val="FunctionTok"/>
        </w:rPr>
        <w:t xml:space="preserve">sliderInput</w:t>
      </w:r>
      <w:r>
        <w:rPr>
          <w:rStyle w:val="NormalTok"/>
        </w:rPr>
        <w:t xml:space="preserve">(</w:t>
      </w:r>
      <w:r>
        <w:rPr>
          <w:rStyle w:val="StringTok"/>
        </w:rPr>
        <w:t xml:space="preserve">"hour_filter"</w:t>
      </w:r>
      <w:r>
        <w:rPr>
          <w:rStyle w:val="NormalTok"/>
        </w:rPr>
        <w:t xml:space="preserve">, </w:t>
      </w:r>
      <w:r>
        <w:rPr>
          <w:rStyle w:val="StringTok"/>
        </w:rPr>
        <w:t xml:space="preserve">"Hour Range:"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23</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23</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FunctionTok"/>
        </w:rPr>
        <w:t xml:space="preserve">mainPanel</w:t>
      </w:r>
      <w:r>
        <w:rPr>
          <w:rStyle w:val="NormalTok"/>
        </w:rPr>
        <w:t xml:space="preserve">(</w:t>
      </w:r>
      <w:r>
        <w:br/>
      </w:r>
      <w:r>
        <w:rPr>
          <w:rStyle w:val="NormalTok"/>
        </w:rPr>
        <w:t xml:space="preserve">      </w:t>
      </w:r>
      <w:r>
        <w:rPr>
          <w:rStyle w:val="FunctionTok"/>
        </w:rPr>
        <w:t xml:space="preserve">tabsetPanel</w:t>
      </w:r>
      <w:r>
        <w:rPr>
          <w:rStyle w:val="NormalTok"/>
        </w:rPr>
        <w:t xml:space="preserve">(</w:t>
      </w:r>
      <w:r>
        <w:br/>
      </w:r>
      <w:r>
        <w:rPr>
          <w:rStyle w:val="NormalTok"/>
        </w:rPr>
        <w:t xml:space="preserve">        </w:t>
      </w:r>
      <w:r>
        <w:rPr>
          <w:rStyle w:val="FunctionTok"/>
        </w:rPr>
        <w:t xml:space="preserve">tabPanel</w:t>
      </w:r>
      <w:r>
        <w:rPr>
          <w:rStyle w:val="NormalTok"/>
        </w:rPr>
        <w:t xml:space="preserve">(</w:t>
      </w:r>
      <w:r>
        <w:rPr>
          <w:rStyle w:val="StringTok"/>
        </w:rPr>
        <w:t xml:space="preserve">"Daily"</w:t>
      </w:r>
      <w:r>
        <w:rPr>
          <w:rStyle w:val="NormalTok"/>
        </w:rPr>
        <w:t xml:space="preserve">, </w:t>
      </w:r>
      <w:r>
        <w:rPr>
          <w:rStyle w:val="FunctionTok"/>
        </w:rPr>
        <w:t xml:space="preserve">plotOutput</w:t>
      </w:r>
      <w:r>
        <w:rPr>
          <w:rStyle w:val="NormalTok"/>
        </w:rPr>
        <w:t xml:space="preserve">(</w:t>
      </w:r>
      <w:r>
        <w:rPr>
          <w:rStyle w:val="StringTok"/>
        </w:rPr>
        <w:t xml:space="preserve">"daily_plot"</w:t>
      </w:r>
      <w:r>
        <w:rPr>
          <w:rStyle w:val="NormalTok"/>
        </w:rPr>
        <w:t xml:space="preserve">)),</w:t>
      </w:r>
      <w:r>
        <w:br/>
      </w:r>
      <w:r>
        <w:rPr>
          <w:rStyle w:val="NormalTok"/>
        </w:rPr>
        <w:t xml:space="preserve">        </w:t>
      </w:r>
      <w:r>
        <w:rPr>
          <w:rStyle w:val="FunctionTok"/>
        </w:rPr>
        <w:t xml:space="preserve">tabPanel</w:t>
      </w:r>
      <w:r>
        <w:rPr>
          <w:rStyle w:val="NormalTok"/>
        </w:rPr>
        <w:t xml:space="preserve">(</w:t>
      </w:r>
      <w:r>
        <w:rPr>
          <w:rStyle w:val="StringTok"/>
        </w:rPr>
        <w:t xml:space="preserve">"Hourly"</w:t>
      </w:r>
      <w:r>
        <w:rPr>
          <w:rStyle w:val="NormalTok"/>
        </w:rPr>
        <w:t xml:space="preserve">, </w:t>
      </w:r>
      <w:r>
        <w:rPr>
          <w:rStyle w:val="FunctionTok"/>
        </w:rPr>
        <w:t xml:space="preserve">plotOutput</w:t>
      </w:r>
      <w:r>
        <w:rPr>
          <w:rStyle w:val="NormalTok"/>
        </w:rPr>
        <w:t xml:space="preserve">(</w:t>
      </w:r>
      <w:r>
        <w:rPr>
          <w:rStyle w:val="StringTok"/>
        </w:rPr>
        <w:t xml:space="preserve">"hourly_plot"</w:t>
      </w:r>
      <w:r>
        <w:rPr>
          <w:rStyle w:val="NormalTok"/>
        </w:rPr>
        <w:t xml:space="preserve">)),</w:t>
      </w:r>
      <w:r>
        <w:br/>
      </w:r>
      <w:r>
        <w:rPr>
          <w:rStyle w:val="NormalTok"/>
        </w:rPr>
        <w:t xml:space="preserve">        </w:t>
      </w:r>
      <w:r>
        <w:rPr>
          <w:rStyle w:val="FunctionTok"/>
        </w:rPr>
        <w:t xml:space="preserve">tabPanel</w:t>
      </w:r>
      <w:r>
        <w:rPr>
          <w:rStyle w:val="NormalTok"/>
        </w:rPr>
        <w:t xml:space="preserve">(</w:t>
      </w:r>
      <w:r>
        <w:rPr>
          <w:rStyle w:val="StringTok"/>
        </w:rPr>
        <w:t xml:space="preserve">"Heatmap"</w:t>
      </w:r>
      <w:r>
        <w:rPr>
          <w:rStyle w:val="NormalTok"/>
        </w:rPr>
        <w:t xml:space="preserve">, </w:t>
      </w:r>
      <w:r>
        <w:rPr>
          <w:rStyle w:val="FunctionTok"/>
        </w:rPr>
        <w:t xml:space="preserve">plotlyOutput</w:t>
      </w:r>
      <w:r>
        <w:rPr>
          <w:rStyle w:val="NormalTok"/>
        </w:rPr>
        <w:t xml:space="preserve">(</w:t>
      </w:r>
      <w:r>
        <w:rPr>
          <w:rStyle w:val="StringTok"/>
        </w:rPr>
        <w:t xml:space="preserve">"heatmap"</w:t>
      </w:r>
      <w:r>
        <w:rPr>
          <w:rStyle w:val="NormalTok"/>
        </w:rPr>
        <w:t xml:space="preserve">)),</w:t>
      </w:r>
      <w:r>
        <w:br/>
      </w:r>
      <w:r>
        <w:rPr>
          <w:rStyle w:val="NormalTok"/>
        </w:rPr>
        <w:t xml:space="preserve">        </w:t>
      </w:r>
      <w:r>
        <w:rPr>
          <w:rStyle w:val="FunctionTok"/>
        </w:rPr>
        <w:t xml:space="preserve">tabPanel</w:t>
      </w:r>
      <w:r>
        <w:rPr>
          <w:rStyle w:val="NormalTok"/>
        </w:rPr>
        <w:t xml:space="preserve">(</w:t>
      </w:r>
      <w:r>
        <w:rPr>
          <w:rStyle w:val="StringTok"/>
        </w:rPr>
        <w:t xml:space="preserve">"Messages"</w:t>
      </w:r>
      <w:r>
        <w:rPr>
          <w:rStyle w:val="NormalTok"/>
        </w:rPr>
        <w:t xml:space="preserve">, </w:t>
      </w:r>
      <w:r>
        <w:rPr>
          <w:rStyle w:val="FunctionTok"/>
        </w:rPr>
        <w:t xml:space="preserve">DTOutput</w:t>
      </w:r>
      <w:r>
        <w:rPr>
          <w:rStyle w:val="NormalTok"/>
        </w:rPr>
        <w:t xml:space="preserve">(</w:t>
      </w:r>
      <w:r>
        <w:rPr>
          <w:rStyle w:val="StringTok"/>
        </w:rPr>
        <w:t xml:space="preserve">"messages_table"</w:t>
      </w:r>
      <w:r>
        <w:rPr>
          <w:rStyle w:val="NormalTok"/>
        </w:rPr>
        <w:t xml:space="preserve">)),</w:t>
      </w:r>
      <w:r>
        <w:br/>
      </w:r>
      <w:r>
        <w:rPr>
          <w:rStyle w:val="NormalTok"/>
        </w:rPr>
        <w:t xml:space="preserve">        </w:t>
      </w:r>
      <w:r>
        <w:rPr>
          <w:rStyle w:val="FunctionTok"/>
        </w:rPr>
        <w:t xml:space="preserve">tabPanel</w:t>
      </w:r>
      <w:r>
        <w:rPr>
          <w:rStyle w:val="NormalTok"/>
        </w:rPr>
        <w:t xml:space="preserve">(</w:t>
      </w:r>
      <w:r>
        <w:rPr>
          <w:rStyle w:val="StringTok"/>
        </w:rPr>
        <w:t xml:space="preserve">"Network Graph"</w:t>
      </w:r>
      <w:r>
        <w:rPr>
          <w:rStyle w:val="NormalTok"/>
        </w:rPr>
        <w:t xml:space="preserve">, </w:t>
      </w:r>
      <w:r>
        <w:rPr>
          <w:rStyle w:val="FunctionTok"/>
        </w:rPr>
        <w:t xml:space="preserve">visNetworkOutput</w:t>
      </w:r>
      <w:r>
        <w:rPr>
          <w:rStyle w:val="NormalTok"/>
        </w:rPr>
        <w:t xml:space="preserve">(</w:t>
      </w:r>
      <w:r>
        <w:rPr>
          <w:rStyle w:val="StringTok"/>
        </w:rPr>
        <w:t xml:space="preserve">"network_plot"</w:t>
      </w:r>
      <w:r>
        <w:rPr>
          <w:rStyle w:val="NormalTok"/>
        </w:rPr>
        <w:t xml:space="preserve">, </w:t>
      </w:r>
      <w:r>
        <w:rPr>
          <w:rStyle w:val="AttributeTok"/>
        </w:rPr>
        <w:t xml:space="preserve">height =</w:t>
      </w:r>
      <w:r>
        <w:rPr>
          <w:rStyle w:val="NormalTok"/>
        </w:rPr>
        <w:t xml:space="preserve"> </w:t>
      </w:r>
      <w:r>
        <w:rPr>
          <w:rStyle w:val="StringTok"/>
        </w:rPr>
        <w:t xml:space="preserve">"800px"</w:t>
      </w:r>
      <w:r>
        <w:rPr>
          <w:rStyle w:val="NormalTok"/>
        </w:rPr>
        <w:t xml:space="preserve">))  </w:t>
      </w:r>
      <w:r>
        <w:rPr>
          <w:rStyle w:val="CommentTok"/>
        </w:rPr>
        <w:t xml:space="preserve"># Interactive!</w:t>
      </w:r>
      <w:r>
        <w:br/>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9</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w:t>
      </w:r>
      <w:r>
        <w:br/>
      </w:r>
      <w:r>
        <w:rPr>
          <w:rStyle w:val="NormalTok"/>
        </w:rPr>
        <w:t xml:space="preserve">  </w:t>
      </w:r>
      <w:r>
        <w:rPr>
          <w:rStyle w:val="CommentTok"/>
        </w:rPr>
        <w:t xml:space="preserve"># Filtered communication events by date and hour</w:t>
      </w:r>
      <w:r>
        <w:br/>
      </w:r>
      <w:r>
        <w:rPr>
          <w:rStyle w:val="NormalTok"/>
        </w:rPr>
        <w:t xml:space="preserve">  filtered_data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comm_nodes </w:t>
      </w:r>
      <w:r>
        <w:rPr>
          <w:rStyle w:val="SpecialCharTok"/>
        </w:rPr>
        <w:t xml:space="preserve">%&gt;%</w:t>
      </w:r>
      <w:r>
        <w:br/>
      </w:r>
      <w:r>
        <w:rPr>
          <w:rStyle w:val="NormalTok"/>
        </w:rPr>
        <w:t xml:space="preserve">      </w:t>
      </w:r>
      <w:r>
        <w:rPr>
          <w:rStyle w:val="FunctionTok"/>
        </w:rPr>
        <w:t xml:space="preserve">filter</w:t>
      </w:r>
      <w:r>
        <w:rPr>
          <w:rStyle w:val="NormalTok"/>
        </w:rPr>
        <w:t xml:space="preserve">(date </w:t>
      </w:r>
      <w:r>
        <w:rPr>
          <w:rStyle w:val="SpecialCharTok"/>
        </w:rPr>
        <w:t xml:space="preserve">&gt;=</w:t>
      </w:r>
      <w:r>
        <w:rPr>
          <w:rStyle w:val="NormalTok"/>
        </w:rPr>
        <w:t xml:space="preserve"> input</w:t>
      </w:r>
      <w:r>
        <w:rPr>
          <w:rStyle w:val="SpecialCharTok"/>
        </w:rPr>
        <w:t xml:space="preserve">$</w:t>
      </w:r>
      <w:r>
        <w:rPr>
          <w:rStyle w:val="NormalTok"/>
        </w:rPr>
        <w:t xml:space="preserve">date_filter[</w:t>
      </w:r>
      <w:r>
        <w:rPr>
          <w:rStyle w:val="DecValTok"/>
        </w:rPr>
        <w:t xml:space="preserve">1</w:t>
      </w:r>
      <w:r>
        <w:rPr>
          <w:rStyle w:val="NormalTok"/>
        </w:rPr>
        <w:t xml:space="preserve">],</w:t>
      </w:r>
      <w:r>
        <w:br/>
      </w:r>
      <w:r>
        <w:rPr>
          <w:rStyle w:val="NormalTok"/>
        </w:rPr>
        <w:t xml:space="preserve">             date </w:t>
      </w:r>
      <w:r>
        <w:rPr>
          <w:rStyle w:val="SpecialCharTok"/>
        </w:rPr>
        <w:t xml:space="preserve">&lt;=</w:t>
      </w:r>
      <w:r>
        <w:rPr>
          <w:rStyle w:val="NormalTok"/>
        </w:rPr>
        <w:t xml:space="preserve"> input</w:t>
      </w:r>
      <w:r>
        <w:rPr>
          <w:rStyle w:val="SpecialCharTok"/>
        </w:rPr>
        <w:t xml:space="preserve">$</w:t>
      </w:r>
      <w:r>
        <w:rPr>
          <w:rStyle w:val="NormalTok"/>
        </w:rPr>
        <w:t xml:space="preserve">date_filter[</w:t>
      </w:r>
      <w:r>
        <w:rPr>
          <w:rStyle w:val="DecValTok"/>
        </w:rPr>
        <w:t xml:space="preserve">2</w:t>
      </w:r>
      <w:r>
        <w:rPr>
          <w:rStyle w:val="NormalTok"/>
        </w:rPr>
        <w:t xml:space="preserve">],</w:t>
      </w:r>
      <w:r>
        <w:br/>
      </w:r>
      <w:r>
        <w:rPr>
          <w:rStyle w:val="NormalTok"/>
        </w:rPr>
        <w:t xml:space="preserve">             hour </w:t>
      </w:r>
      <w:r>
        <w:rPr>
          <w:rStyle w:val="SpecialCharTok"/>
        </w:rPr>
        <w:t xml:space="preserve">&gt;=</w:t>
      </w:r>
      <w:r>
        <w:rPr>
          <w:rStyle w:val="NormalTok"/>
        </w:rPr>
        <w:t xml:space="preserve"> input</w:t>
      </w:r>
      <w:r>
        <w:rPr>
          <w:rStyle w:val="SpecialCharTok"/>
        </w:rPr>
        <w:t xml:space="preserve">$</w:t>
      </w:r>
      <w:r>
        <w:rPr>
          <w:rStyle w:val="NormalTok"/>
        </w:rPr>
        <w:t xml:space="preserve">hour_filter[</w:t>
      </w:r>
      <w:r>
        <w:rPr>
          <w:rStyle w:val="DecValTok"/>
        </w:rPr>
        <w:t xml:space="preserve">1</w:t>
      </w:r>
      <w:r>
        <w:rPr>
          <w:rStyle w:val="NormalTok"/>
        </w:rPr>
        <w:t xml:space="preserve">],</w:t>
      </w:r>
      <w:r>
        <w:br/>
      </w:r>
      <w:r>
        <w:rPr>
          <w:rStyle w:val="NormalTok"/>
        </w:rPr>
        <w:t xml:space="preserve">             hour </w:t>
      </w:r>
      <w:r>
        <w:rPr>
          <w:rStyle w:val="SpecialCharTok"/>
        </w:rPr>
        <w:t xml:space="preserve">&lt;=</w:t>
      </w:r>
      <w:r>
        <w:rPr>
          <w:rStyle w:val="NormalTok"/>
        </w:rPr>
        <w:t xml:space="preserve"> input</w:t>
      </w:r>
      <w:r>
        <w:rPr>
          <w:rStyle w:val="SpecialCharTok"/>
        </w:rPr>
        <w:t xml:space="preserve">$</w:t>
      </w:r>
      <w:r>
        <w:rPr>
          <w:rStyle w:val="NormalTok"/>
        </w:rPr>
        <w:t xml:space="preserve">hour_filter[</w:t>
      </w:r>
      <w:r>
        <w:rPr>
          <w:rStyle w:val="DecValTok"/>
        </w:rPr>
        <w:t xml:space="preserve">2</w:t>
      </w:r>
      <w:r>
        <w:rPr>
          <w:rStyle w:val="NormalTok"/>
        </w:rPr>
        <w:t xml:space="preserve">])</w:t>
      </w:r>
      <w:r>
        <w:br/>
      </w:r>
      <w:r>
        <w:rPr>
          <w:rStyle w:val="NormalTok"/>
        </w:rPr>
        <w:t xml:space="preserve">  })</w:t>
      </w:r>
      <w:r>
        <w:br/>
      </w:r>
      <w:r>
        <w:br/>
      </w:r>
      <w:r>
        <w:rPr>
          <w:rStyle w:val="NormalTok"/>
        </w:rPr>
        <w:t xml:space="preserve">  </w:t>
      </w:r>
      <w:r>
        <w:rPr>
          <w:rStyle w:val="CommentTok"/>
        </w:rPr>
        <w:t xml:space="preserve"># Daily Plot</w:t>
      </w:r>
      <w:r>
        <w:br/>
      </w:r>
      <w:r>
        <w:rPr>
          <w:rStyle w:val="NormalTok"/>
        </w:rPr>
        <w:t xml:space="preserve">  output</w:t>
      </w:r>
      <w:r>
        <w:rPr>
          <w:rStyle w:val="SpecialCharTok"/>
        </w:rPr>
        <w:t xml:space="preserve">$</w:t>
      </w:r>
      <w:r>
        <w:rPr>
          <w:rStyle w:val="NormalTok"/>
        </w:rPr>
        <w:t xml:space="preserve">daily_plot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daily_counts </w:t>
      </w:r>
      <w:r>
        <w:rPr>
          <w:rStyle w:val="OtherTok"/>
        </w:rPr>
        <w:t xml:space="preserve">&lt;-</w:t>
      </w:r>
      <w:r>
        <w:rPr>
          <w:rStyle w:val="NormalTok"/>
        </w:rPr>
        <w:t xml:space="preserve"> </w:t>
      </w:r>
      <w:r>
        <w:rPr>
          <w:rStyle w:val="FunctionTok"/>
        </w:rPr>
        <w:t xml:space="preserve">filtered_data</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(date)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comm_count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FunctionTok"/>
        </w:rPr>
        <w:t xml:space="preserve">ggplot</w:t>
      </w:r>
      <w:r>
        <w:rPr>
          <w:rStyle w:val="NormalTok"/>
        </w:rPr>
        <w:t xml:space="preserve">(daily_counts,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comm_count))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comm_count),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date_labels =</w:t>
      </w:r>
      <w:r>
        <w:rPr>
          <w:rStyle w:val="NormalTok"/>
        </w:rPr>
        <w:t xml:space="preserve"> </w:t>
      </w:r>
      <w:r>
        <w:rPr>
          <w:rStyle w:val="StringTok"/>
        </w:rPr>
        <w:t xml:space="preserve">"%Y-%m-%d"</w:t>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FloatTok"/>
        </w:rPr>
        <w:t xml:space="preserve">0.01</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"Daily Communication Volume"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br/>
      </w:r>
      <w:r>
        <w:br/>
      </w:r>
      <w:r>
        <w:rPr>
          <w:rStyle w:val="NormalTok"/>
        </w:rPr>
        <w:t xml:space="preserve">  </w:t>
      </w:r>
      <w:r>
        <w:rPr>
          <w:rStyle w:val="CommentTok"/>
        </w:rPr>
        <w:t xml:space="preserve"># Hourly Plot</w:t>
      </w:r>
      <w:r>
        <w:br/>
      </w:r>
      <w:r>
        <w:rPr>
          <w:rStyle w:val="NormalTok"/>
        </w:rPr>
        <w:t xml:space="preserve">  output</w:t>
      </w:r>
      <w:r>
        <w:rPr>
          <w:rStyle w:val="SpecialCharTok"/>
        </w:rPr>
        <w:t xml:space="preserve">$</w:t>
      </w:r>
      <w:r>
        <w:rPr>
          <w:rStyle w:val="NormalTok"/>
        </w:rPr>
        <w:t xml:space="preserve">hourly_plot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hourly_totals </w:t>
      </w:r>
      <w:r>
        <w:rPr>
          <w:rStyle w:val="OtherTok"/>
        </w:rPr>
        <w:t xml:space="preserve">&lt;-</w:t>
      </w:r>
      <w:r>
        <w:rPr>
          <w:rStyle w:val="NormalTok"/>
        </w:rPr>
        <w:t xml:space="preserve"> </w:t>
      </w:r>
      <w:r>
        <w:rPr>
          <w:rStyle w:val="FunctionTok"/>
        </w:rPr>
        <w:t xml:space="preserve">filtered_data</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(hour)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comm_count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FunctionTok"/>
        </w:rPr>
        <w:t xml:space="preserve">ggplot</w:t>
      </w:r>
      <w:r>
        <w:rPr>
          <w:rStyle w:val="NormalTok"/>
        </w:rPr>
        <w:t xml:space="preserve">(hourly_totals, </w:t>
      </w:r>
      <w:r>
        <w:rPr>
          <w:rStyle w:val="FunctionTok"/>
        </w:rPr>
        <w:t xml:space="preserve">aes</w:t>
      </w:r>
      <w:r>
        <w:rPr>
          <w:rStyle w:val="NormalTok"/>
        </w:rPr>
        <w:t xml:space="preserve">(</w:t>
      </w:r>
      <w:r>
        <w:rPr>
          <w:rStyle w:val="AttributeTok"/>
        </w:rPr>
        <w:t xml:space="preserve">x =</w:t>
      </w:r>
      <w:r>
        <w:rPr>
          <w:rStyle w:val="NormalTok"/>
        </w:rPr>
        <w:t xml:space="preserve"> hour, </w:t>
      </w:r>
      <w:r>
        <w:rPr>
          <w:rStyle w:val="AttributeTok"/>
        </w:rPr>
        <w:t xml:space="preserve">y =</w:t>
      </w:r>
      <w:r>
        <w:rPr>
          <w:rStyle w:val="NormalTok"/>
        </w:rPr>
        <w:t xml:space="preserve"> comm_count))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comm_count),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"Hourly Communication Volume"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"Hour"</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br/>
      </w:r>
      <w:r>
        <w:br/>
      </w:r>
      <w:r>
        <w:rPr>
          <w:rStyle w:val="NormalTok"/>
        </w:rPr>
        <w:t xml:space="preserve">  </w:t>
      </w:r>
      <w:r>
        <w:rPr>
          <w:rStyle w:val="CommentTok"/>
        </w:rPr>
        <w:t xml:space="preserve"># Heatmap</w:t>
      </w:r>
      <w:r>
        <w:br/>
      </w:r>
      <w:r>
        <w:rPr>
          <w:rStyle w:val="NormalTok"/>
        </w:rPr>
        <w:t xml:space="preserve">  output</w:t>
      </w:r>
      <w:r>
        <w:rPr>
          <w:rStyle w:val="SpecialCharTok"/>
        </w:rPr>
        <w:t xml:space="preserve">$</w:t>
      </w:r>
      <w:r>
        <w:rPr>
          <w:rStyle w:val="NormalTok"/>
        </w:rPr>
        <w:t xml:space="preserve">heatmap </w:t>
      </w:r>
      <w:r>
        <w:rPr>
          <w:rStyle w:val="OtherTok"/>
        </w:rPr>
        <w:t xml:space="preserve">&lt;-</w:t>
      </w:r>
      <w:r>
        <w:rPr>
          <w:rStyle w:val="NormalTok"/>
        </w:rPr>
        <w:t xml:space="preserve"> </w:t>
      </w:r>
      <w:r>
        <w:rPr>
          <w:rStyle w:val="FunctionTok"/>
        </w:rPr>
        <w:t xml:space="preserve">renderPlotly</w:t>
      </w:r>
      <w:r>
        <w:rPr>
          <w:rStyle w:val="NormalTok"/>
        </w:rPr>
        <w:t xml:space="preserve">({</w:t>
      </w:r>
      <w:r>
        <w:br/>
      </w:r>
      <w:r>
        <w:rPr>
          <w:rStyle w:val="NormalTok"/>
        </w:rPr>
        <w:t xml:space="preserve">    hourly_counts </w:t>
      </w:r>
      <w:r>
        <w:rPr>
          <w:rStyle w:val="OtherTok"/>
        </w:rPr>
        <w:t xml:space="preserve">&lt;-</w:t>
      </w:r>
      <w:r>
        <w:rPr>
          <w:rStyle w:val="NormalTok"/>
        </w:rPr>
        <w:t xml:space="preserve"> </w:t>
      </w:r>
      <w:r>
        <w:rPr>
          <w:rStyle w:val="FunctionTok"/>
        </w:rPr>
        <w:t xml:space="preserve">filtered_data</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(date, hour)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comm_count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(hourly_counts,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hour, </w:t>
      </w:r>
      <w:r>
        <w:rPr>
          <w:rStyle w:val="AttributeTok"/>
        </w:rPr>
        <w:t xml:space="preserve">y =</w:t>
      </w:r>
      <w:r>
        <w:rPr>
          <w:rStyle w:val="NormalTok"/>
        </w:rPr>
        <w:t xml:space="preserve"> date, </w:t>
      </w:r>
      <w:r>
        <w:rPr>
          <w:rStyle w:val="AttributeTok"/>
        </w:rPr>
        <w:t xml:space="preserve">fill =</w:t>
      </w:r>
      <w:r>
        <w:rPr>
          <w:rStyle w:val="NormalTok"/>
        </w:rPr>
        <w:t xml:space="preserve"> comm_count,</w:t>
      </w:r>
      <w:r>
        <w:br/>
      </w:r>
      <w:r>
        <w:rPr>
          <w:rStyle w:val="NormalTok"/>
        </w:rPr>
        <w:t xml:space="preserve">      </w:t>
      </w:r>
      <w:r>
        <w:rPr>
          <w:rStyle w:val="AttributeTok"/>
        </w:rPr>
        <w:t xml:space="preserve">text =</w:t>
      </w:r>
      <w:r>
        <w:rPr>
          <w:rStyle w:val="NormalTok"/>
        </w:rPr>
        <w:t xml:space="preserve"> </w:t>
      </w:r>
      <w:r>
        <w:rPr>
          <w:rStyle w:val="FunctionTok"/>
        </w:rPr>
        <w:t xml:space="preserve">paste</w:t>
      </w:r>
      <w:r>
        <w:rPr>
          <w:rStyle w:val="NormalTok"/>
        </w:rPr>
        <w:t xml:space="preserve">(</w:t>
      </w:r>
      <w:r>
        <w:rPr>
          <w:rStyle w:val="StringTok"/>
        </w:rPr>
        <w:t xml:space="preserve">"Date:"</w:t>
      </w:r>
      <w:r>
        <w:rPr>
          <w:rStyle w:val="NormalTok"/>
        </w:rPr>
        <w:t xml:space="preserve">, date,</w:t>
      </w:r>
      <w:r>
        <w:br/>
      </w:r>
      <w:r>
        <w:rPr>
          <w:rStyle w:val="NormalTok"/>
        </w:rPr>
        <w:t xml:space="preserve">                   </w:t>
      </w:r>
      <w:r>
        <w:rPr>
          <w:rStyle w:val="StringTok"/>
        </w:rPr>
        <w:t xml:space="preserve">"&lt;br&gt;Hour:"</w:t>
      </w:r>
      <w:r>
        <w:rPr>
          <w:rStyle w:val="NormalTok"/>
        </w:rPr>
        <w:t xml:space="preserve">, hour,</w:t>
      </w:r>
      <w:r>
        <w:br/>
      </w:r>
      <w:r>
        <w:rPr>
          <w:rStyle w:val="NormalTok"/>
        </w:rPr>
        <w:t xml:space="preserve">                   </w:t>
      </w:r>
      <w:r>
        <w:rPr>
          <w:rStyle w:val="StringTok"/>
        </w:rPr>
        <w:t xml:space="preserve">"&lt;br&gt;Communications:"</w:t>
      </w:r>
      <w:r>
        <w:rPr>
          <w:rStyle w:val="NormalTok"/>
        </w:rPr>
        <w:t xml:space="preserve">, comm_count)))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scale_y_date</w:t>
      </w:r>
      <w:r>
        <w:rPr>
          <w:rStyle w:val="NormalTok"/>
        </w:rPr>
        <w:t xml:space="preserve">(</w:t>
      </w:r>
      <w:r>
        <w:rPr>
          <w:rStyle w:val="AttributeTok"/>
        </w:rPr>
        <w:t xml:space="preserve">date_labels =</w:t>
      </w:r>
      <w:r>
        <w:rPr>
          <w:rStyle w:val="NormalTok"/>
        </w:rPr>
        <w:t xml:space="preserve"> </w:t>
      </w:r>
      <w:r>
        <w:rPr>
          <w:rStyle w:val="StringTok"/>
        </w:rPr>
        <w:t xml:space="preserve">"%Y-%m-%d"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"Hourly Communication Patterns"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"Hour"</w:t>
      </w:r>
      <w:r>
        <w:rPr>
          <w:rStyle w:val="NormalTok"/>
        </w:rPr>
        <w:t xml:space="preserve">, </w:t>
      </w:r>
      <w:r>
        <w:rPr>
          <w:rStyle w:val="AttributeTok"/>
        </w:rPr>
        <w:t xml:space="preserve">y =</w:t>
      </w:r>
      <w:r>
        <w:rPr>
          <w:rStyle w:val="NormalTok"/>
        </w:rPr>
        <w:t xml:space="preserve"> </w:t>
      </w:r>
      <w:r>
        <w:rPr>
          <w:rStyle w:val="StringTok"/>
        </w:rPr>
        <w:t xml:space="preserve">"Date"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rPr>
          <w:rStyle w:val="FunctionTok"/>
        </w:rPr>
        <w:t xml:space="preserve">ggplotly</w:t>
      </w:r>
      <w:r>
        <w:rPr>
          <w:rStyle w:val="NormalTok"/>
        </w:rPr>
        <w:t xml:space="preserve">(p, </w:t>
      </w:r>
      <w:r>
        <w:rPr>
          <w:rStyle w:val="AttributeTok"/>
        </w:rPr>
        <w:t xml:space="preserve">tooltip =</w:t>
      </w:r>
      <w:r>
        <w:rPr>
          <w:rStyle w:val="NormalTok"/>
        </w:rPr>
        <w:t xml:space="preserve"> </w:t>
      </w:r>
      <w:r>
        <w:rPr>
          <w:rStyle w:val="StringTok"/>
        </w:rPr>
        <w:t xml:space="preserve">"text"</w:t>
      </w:r>
      <w:r>
        <w:rPr>
          <w:rStyle w:val="NormalTok"/>
        </w:rPr>
        <w:t xml:space="preserve">)</w:t>
      </w:r>
      <w:r>
        <w:br/>
      </w:r>
      <w:r>
        <w:rPr>
          <w:rStyle w:val="NormalTok"/>
        </w:rPr>
        <w:t xml:space="preserve">  })</w:t>
      </w:r>
      <w:r>
        <w:br/>
      </w:r>
      <w:r>
        <w:br/>
      </w:r>
      <w:r>
        <w:rPr>
          <w:rStyle w:val="NormalTok"/>
        </w:rPr>
        <w:t xml:space="preserve">  </w:t>
      </w:r>
      <w:r>
        <w:rPr>
          <w:rStyle w:val="CommentTok"/>
        </w:rPr>
        <w:t xml:space="preserve"># Messages Table</w:t>
      </w:r>
      <w:r>
        <w:br/>
      </w:r>
      <w:r>
        <w:rPr>
          <w:rStyle w:val="NormalTok"/>
        </w:rPr>
        <w:t xml:space="preserve">  output</w:t>
      </w:r>
      <w:r>
        <w:rPr>
          <w:rStyle w:val="SpecialCharTok"/>
        </w:rPr>
        <w:t xml:space="preserve">$</w:t>
      </w:r>
      <w:r>
        <w:rPr>
          <w:rStyle w:val="NormalTok"/>
        </w:rPr>
        <w:t xml:space="preserve">messages_table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filtered_data</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(timestamp))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 =</w:t>
      </w:r>
      <w:r>
        <w:rPr>
          <w:rStyle w:val="NormalTok"/>
        </w:rPr>
        <w:t xml:space="preserve"> </w:t>
      </w:r>
      <w:r>
        <w:rPr>
          <w:rStyle w:val="FunctionTok"/>
        </w:rPr>
        <w:t xml:space="preserve">format</w:t>
      </w:r>
      <w:r>
        <w:rPr>
          <w:rStyle w:val="NormalTok"/>
        </w:rPr>
        <w:t xml:space="preserve">(timestamp, </w:t>
      </w:r>
      <w:r>
        <w:rPr>
          <w:rStyle w:val="StringTok"/>
        </w:rPr>
        <w:t xml:space="preserve">"%Y-%m-%d %H:%M:%S"</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(Time, </w:t>
      </w:r>
      <w:r>
        <w:rPr>
          <w:rStyle w:val="AttributeTok"/>
        </w:rPr>
        <w:t xml:space="preserve">Content =</w:t>
      </w:r>
      <w:r>
        <w:rPr>
          <w:rStyle w:val="NormalTok"/>
        </w:rPr>
        <w:t xml:space="preserve"> content)</w:t>
      </w:r>
      <w:r>
        <w:br/>
      </w:r>
      <w:r>
        <w:rPr>
          <w:rStyle w:val="NormalTok"/>
        </w:rPr>
        <w:t xml:space="preserve">  }, </w:t>
      </w:r>
      <w:r>
        <w:rPr>
          <w:rStyle w:val="AttributeTok"/>
        </w:rPr>
        <w:t xml:space="preserve">options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pageLength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scrollX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columnDefs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width =</w:t>
      </w:r>
      <w:r>
        <w:rPr>
          <w:rStyle w:val="NormalTok"/>
        </w:rPr>
        <w:t xml:space="preserve"> </w:t>
      </w:r>
      <w:r>
        <w:rPr>
          <w:rStyle w:val="StringTok"/>
        </w:rPr>
        <w:t xml:space="preserve">'20%'</w:t>
      </w:r>
      <w:r>
        <w:rPr>
          <w:rStyle w:val="NormalTok"/>
        </w:rPr>
        <w:t xml:space="preserve">, </w:t>
      </w:r>
      <w:r>
        <w:rPr>
          <w:rStyle w:val="AttributeTok"/>
        </w:rPr>
        <w:t xml:space="preserve">targets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width =</w:t>
      </w:r>
      <w:r>
        <w:rPr>
          <w:rStyle w:val="NormalTok"/>
        </w:rPr>
        <w:t xml:space="preserve"> </w:t>
      </w:r>
      <w:r>
        <w:rPr>
          <w:rStyle w:val="StringTok"/>
        </w:rPr>
        <w:t xml:space="preserve">'80%'</w:t>
      </w:r>
      <w:r>
        <w:rPr>
          <w:rStyle w:val="NormalTok"/>
        </w:rPr>
        <w:t xml:space="preserve">, </w:t>
      </w:r>
      <w:r>
        <w:rPr>
          <w:rStyle w:val="AttributeTok"/>
        </w:rPr>
        <w:t xml:space="preserve">targets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w:t>
      </w:r>
      <w:r>
        <w:rPr>
          <w:rStyle w:val="CommentTok"/>
        </w:rPr>
        <w:t xml:space="preserve"># Interactive Network Graph</w:t>
      </w:r>
      <w:r>
        <w:br/>
      </w:r>
      <w:r>
        <w:rPr>
          <w:rStyle w:val="NormalTok"/>
        </w:rPr>
        <w:t xml:space="preserve">  output</w:t>
      </w:r>
      <w:r>
        <w:rPr>
          <w:rStyle w:val="SpecialCharTok"/>
        </w:rPr>
        <w:t xml:space="preserve">$</w:t>
      </w:r>
      <w:r>
        <w:rPr>
          <w:rStyle w:val="NormalTok"/>
        </w:rPr>
        <w:t xml:space="preserve">network_plot </w:t>
      </w:r>
      <w:r>
        <w:rPr>
          <w:rStyle w:val="OtherTok"/>
        </w:rPr>
        <w:t xml:space="preserve">&lt;-</w:t>
      </w:r>
      <w:r>
        <w:rPr>
          <w:rStyle w:val="NormalTok"/>
        </w:rPr>
        <w:t xml:space="preserve"> </w:t>
      </w:r>
      <w:r>
        <w:rPr>
          <w:rStyle w:val="FunctionTok"/>
        </w:rPr>
        <w:t xml:space="preserve">renderVisNetwork</w:t>
      </w:r>
      <w:r>
        <w:rPr>
          <w:rStyle w:val="NormalTok"/>
        </w:rPr>
        <w:t xml:space="preserve">({</w:t>
      </w:r>
      <w:r>
        <w:br/>
      </w:r>
      <w:r>
        <w:rPr>
          <w:rStyle w:val="NormalTok"/>
        </w:rPr>
        <w:t xml:space="preserve">    </w:t>
      </w:r>
      <w:r>
        <w:rPr>
          <w:rStyle w:val="FunctionTok"/>
        </w:rPr>
        <w:t xml:space="preserve">req</w:t>
      </w:r>
      <w:r>
        <w:rPr>
          <w:rStyle w:val="NormalTok"/>
        </w:rPr>
        <w:t xml:space="preserve">(</w:t>
      </w:r>
      <w:r>
        <w:rPr>
          <w:rStyle w:val="FunctionTok"/>
        </w:rPr>
        <w:t xml:space="preserve">filtered_data</w:t>
      </w:r>
      <w:r>
        <w:rPr>
          <w:rStyle w:val="NormalTok"/>
        </w:rPr>
        <w:t xml:space="preserve">())</w:t>
      </w:r>
      <w:r>
        <w:br/>
      </w:r>
      <w:r>
        <w:rPr>
          <w:rStyle w:val="NormalTok"/>
        </w:rPr>
        <w:t xml:space="preserve">    </w:t>
      </w:r>
      <w:r>
        <w:rPr>
          <w:rStyle w:val="CommentTok"/>
        </w:rPr>
        <w:t xml:space="preserve"># Get nodes in filtered timeframe</w:t>
      </w:r>
      <w:r>
        <w:br/>
      </w:r>
      <w:r>
        <w:rPr>
          <w:rStyle w:val="NormalTok"/>
        </w:rPr>
        <w:t xml:space="preserve">    peak_comm_ids </w:t>
      </w:r>
      <w:r>
        <w:rPr>
          <w:rStyle w:val="OtherTok"/>
        </w:rPr>
        <w:t xml:space="preserve">&lt;-</w:t>
      </w:r>
      <w:r>
        <w:rPr>
          <w:rStyle w:val="NormalTok"/>
        </w:rPr>
        <w:t xml:space="preserve"> </w:t>
      </w:r>
      <w:r>
        <w:rPr>
          <w:rStyle w:val="FunctionTok"/>
        </w:rPr>
        <w:t xml:space="preserve">filtered_data</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(new_index)</w:t>
      </w:r>
      <w:r>
        <w:br/>
      </w:r>
      <w:r>
        <w:rPr>
          <w:rStyle w:val="NormalTok"/>
        </w:rPr>
        <w:t xml:space="preserve">    </w:t>
      </w:r>
      <w:r>
        <w:rPr>
          <w:rStyle w:val="CommentTok"/>
        </w:rPr>
        <w:t xml:space="preserve"># Get edges involving these nodes</w:t>
      </w:r>
      <w:r>
        <w:br/>
      </w:r>
      <w:r>
        <w:rPr>
          <w:rStyle w:val="NormalTok"/>
        </w:rPr>
        <w:t xml:space="preserve">    peak_edges </w:t>
      </w:r>
      <w:r>
        <w:rPr>
          <w:rStyle w:val="OtherTok"/>
        </w:rPr>
        <w:t xml:space="preserve">&lt;-</w:t>
      </w:r>
      <w:r>
        <w:rPr>
          <w:rStyle w:val="NormalTok"/>
        </w:rPr>
        <w:t xml:space="preserve"> mc3_edges_final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peak_comm_ids </w:t>
      </w:r>
      <w:r>
        <w:rPr>
          <w:rStyle w:val="SpecialCharTok"/>
        </w:rPr>
        <w:t xml:space="preserve">|</w:t>
      </w:r>
      <w:r>
        <w:rPr>
          <w:rStyle w:val="NormalTok"/>
        </w:rPr>
        <w:t xml:space="preserve"> to </w:t>
      </w:r>
      <w:r>
        <w:rPr>
          <w:rStyle w:val="SpecialCharTok"/>
        </w:rPr>
        <w:t xml:space="preserve">%in%</w:t>
      </w:r>
      <w:r>
        <w:rPr>
          <w:rStyle w:val="NormalTok"/>
        </w:rPr>
        <w:t xml:space="preserve"> peak_comm_ids)</w:t>
      </w:r>
      <w:r>
        <w:br/>
      </w:r>
      <w:r>
        <w:rPr>
          <w:rStyle w:val="NormalTok"/>
        </w:rPr>
        <w:t xml:space="preserve">    </w:t>
      </w:r>
      <w:r>
        <w:rPr>
          <w:rStyle w:val="CommentTok"/>
        </w:rPr>
        <w:t xml:space="preserve"># Get unique node indices from edges</w:t>
      </w:r>
      <w:r>
        <w:br/>
      </w:r>
      <w:r>
        <w:rPr>
          <w:rStyle w:val="NormalTok"/>
        </w:rPr>
        <w:t xml:space="preserve">    used_indices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(peak_edges</w:t>
      </w:r>
      <w:r>
        <w:rPr>
          <w:rStyle w:val="SpecialCharTok"/>
        </w:rPr>
        <w:t xml:space="preserve">$</w:t>
      </w:r>
      <w:r>
        <w:rPr>
          <w:rStyle w:val="NormalTok"/>
        </w:rPr>
        <w:t xml:space="preserve">from, peak_edges</w:t>
      </w:r>
      <w:r>
        <w:rPr>
          <w:rStyle w:val="SpecialCharTok"/>
        </w:rPr>
        <w:t xml:space="preserve">$</w:t>
      </w:r>
      <w:r>
        <w:rPr>
          <w:rStyle w:val="NormalTok"/>
        </w:rPr>
        <w:t xml:space="preserve">to))</w:t>
      </w:r>
      <w:r>
        <w:br/>
      </w:r>
      <w:r>
        <w:rPr>
          <w:rStyle w:val="NormalTok"/>
        </w:rPr>
        <w:t xml:space="preserve">    </w:t>
      </w:r>
      <w:r>
        <w:rPr>
          <w:rStyle w:val="CommentTok"/>
        </w:rPr>
        <w:t xml:space="preserve"># Create filtered node table</w:t>
      </w:r>
      <w:r>
        <w:br/>
      </w:r>
      <w:r>
        <w:rPr>
          <w:rStyle w:val="NormalTok"/>
        </w:rPr>
        <w:t xml:space="preserve">    peak_nodes_sub </w:t>
      </w:r>
      <w:r>
        <w:rPr>
          <w:rStyle w:val="OtherTok"/>
        </w:rPr>
        <w:t xml:space="preserve">&lt;-</w:t>
      </w:r>
      <w:r>
        <w:rPr>
          <w:rStyle w:val="NormalTok"/>
        </w:rPr>
        <w:t xml:space="preserve"> mc3_nodes_final </w:t>
      </w:r>
      <w:r>
        <w:rPr>
          <w:rStyle w:val="SpecialCharTok"/>
        </w:rPr>
        <w:t xml:space="preserve">%&gt;%</w:t>
      </w:r>
      <w:r>
        <w:br/>
      </w:r>
      <w:r>
        <w:rPr>
          <w:rStyle w:val="NormalTok"/>
        </w:rPr>
        <w:t xml:space="preserve">      </w:t>
      </w:r>
      <w:r>
        <w:rPr>
          <w:rStyle w:val="FunctionTok"/>
        </w:rPr>
        <w:t xml:space="preserve">filter</w:t>
      </w:r>
      <w:r>
        <w:rPr>
          <w:rStyle w:val="NormalTok"/>
        </w:rPr>
        <w:t xml:space="preserve">(new_index </w:t>
      </w:r>
      <w:r>
        <w:rPr>
          <w:rStyle w:val="SpecialCharTok"/>
        </w:rPr>
        <w:t xml:space="preserve">%in%</w:t>
      </w:r>
      <w:r>
        <w:rPr>
          <w:rStyle w:val="NormalTok"/>
        </w:rPr>
        <w:t xml:space="preserve"> used_indices)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sub_index =</w:t>
      </w:r>
      <w:r>
        <w:rPr>
          <w:rStyle w:val="NormalTok"/>
        </w:rPr>
        <w:t xml:space="preserve"> </w:t>
      </w:r>
      <w:r>
        <w:rPr>
          <w:rStyle w:val="FunctionTok"/>
        </w:rPr>
        <w:t xml:space="preserve">row_number</w:t>
      </w:r>
      <w:r>
        <w:rPr>
          <w:rStyle w:val="NormalTok"/>
        </w:rPr>
        <w:t xml:space="preserve">())</w:t>
      </w:r>
      <w:r>
        <w:br/>
      </w:r>
      <w:r>
        <w:rPr>
          <w:rStyle w:val="NormalTok"/>
        </w:rPr>
        <w:t xml:space="preserve">    </w:t>
      </w:r>
      <w:r>
        <w:rPr>
          <w:rStyle w:val="CommentTok"/>
        </w:rPr>
        <w:t xml:space="preserve"># Update edge indices</w:t>
      </w:r>
      <w:r>
        <w:br/>
      </w:r>
      <w:r>
        <w:rPr>
          <w:rStyle w:val="NormalTok"/>
        </w:rPr>
        <w:t xml:space="preserve">    peak_edges_sub </w:t>
      </w:r>
      <w:r>
        <w:rPr>
          <w:rStyle w:val="OtherTok"/>
        </w:rPr>
        <w:t xml:space="preserve">&lt;-</w:t>
      </w:r>
      <w:r>
        <w:rPr>
          <w:rStyle w:val="NormalTok"/>
        </w:rPr>
        <w:t xml:space="preserve"> peak_edges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rPr>
          <w:rStyle w:val="FunctionTok"/>
        </w:rPr>
        <w:t xml:space="preserve">select</w:t>
      </w:r>
      <w:r>
        <w:rPr>
          <w:rStyle w:val="NormalTok"/>
        </w:rPr>
        <w:t xml:space="preserve">(peak_nodes_sub, </w:t>
      </w:r>
      <w:r>
        <w:rPr>
          <w:rStyle w:val="AttributeTok"/>
        </w:rPr>
        <w:t xml:space="preserve">old_index =</w:t>
      </w:r>
      <w:r>
        <w:rPr>
          <w:rStyle w:val="NormalTok"/>
        </w:rPr>
        <w:t xml:space="preserve"> new_index, </w:t>
      </w:r>
      <w:r>
        <w:rPr>
          <w:rStyle w:val="AttributeTok"/>
        </w:rPr>
        <w:t xml:space="preserve">from_sub =</w:t>
      </w:r>
      <w:r>
        <w:rPr>
          <w:rStyle w:val="NormalTok"/>
        </w:rPr>
        <w:t xml:space="preserve"> sub_index),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"old_index"</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rPr>
          <w:rStyle w:val="FunctionTok"/>
        </w:rPr>
        <w:t xml:space="preserve">select</w:t>
      </w:r>
      <w:r>
        <w:rPr>
          <w:rStyle w:val="NormalTok"/>
        </w:rPr>
        <w:t xml:space="preserve">(peak_nodes_sub, </w:t>
      </w:r>
      <w:r>
        <w:rPr>
          <w:rStyle w:val="AttributeTok"/>
        </w:rPr>
        <w:t xml:space="preserve">old_index =</w:t>
      </w:r>
      <w:r>
        <w:rPr>
          <w:rStyle w:val="NormalTok"/>
        </w:rPr>
        <w:t xml:space="preserve"> new_index, </w:t>
      </w:r>
      <w:r>
        <w:rPr>
          <w:rStyle w:val="AttributeTok"/>
        </w:rPr>
        <w:t xml:space="preserve">to_sub =</w:t>
      </w:r>
      <w:r>
        <w:rPr>
          <w:rStyle w:val="NormalTok"/>
        </w:rPr>
        <w:t xml:space="preserve"> sub_index),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"old_index"</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from =</w:t>
      </w:r>
      <w:r>
        <w:rPr>
          <w:rStyle w:val="NormalTok"/>
        </w:rPr>
        <w:t xml:space="preserve"> from_sub, </w:t>
      </w:r>
      <w:r>
        <w:rPr>
          <w:rStyle w:val="AttributeTok"/>
        </w:rPr>
        <w:t xml:space="preserve">to =</w:t>
      </w:r>
      <w:r>
        <w:rPr>
          <w:rStyle w:val="NormalTok"/>
        </w:rPr>
        <w:t xml:space="preserve"> to_sub, is_inferred, type)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row_number</w:t>
      </w:r>
      <w:r>
        <w:rPr>
          <w:rStyle w:val="NormalTok"/>
        </w:rPr>
        <w:t xml:space="preserve">(),</w:t>
      </w:r>
      <w:r>
        <w:br/>
      </w:r>
      <w:r>
        <w:rPr>
          <w:rStyle w:val="NormalTok"/>
        </w:rPr>
        <w:t xml:space="preserve">             </w:t>
      </w:r>
      <w:r>
        <w:rPr>
          <w:rStyle w:val="AttributeTok"/>
        </w:rPr>
        <w:t xml:space="preserve">arrows =</w:t>
      </w:r>
      <w:r>
        <w:rPr>
          <w:rStyle w:val="NormalTok"/>
        </w:rPr>
        <w:t xml:space="preserve"> </w:t>
      </w:r>
      <w:r>
        <w:rPr>
          <w:rStyle w:val="FunctionTok"/>
        </w:rPr>
        <w:t xml:space="preserve">ifelse</w:t>
      </w:r>
      <w:r>
        <w:rPr>
          <w:rStyle w:val="NormalTok"/>
        </w:rPr>
        <w:t xml:space="preserve">(is_inferred, </w:t>
      </w:r>
      <w:r>
        <w:rPr>
          <w:rStyle w:val="StringTok"/>
        </w:rPr>
        <w:t xml:space="preserve">"to;from"</w:t>
      </w:r>
      <w:r>
        <w:rPr>
          <w:rStyle w:val="NormalTok"/>
        </w:rPr>
        <w:t xml:space="preserve">, </w:t>
      </w:r>
      <w:r>
        <w:rPr>
          <w:rStyle w:val="StringTok"/>
        </w:rPr>
        <w:t xml:space="preserve">"to"</w:t>
      </w:r>
      <w:r>
        <w:rPr>
          <w:rStyle w:val="NormalTok"/>
        </w:rPr>
        <w:t xml:space="preserve">),</w:t>
      </w:r>
      <w:r>
        <w:br/>
      </w:r>
      <w:r>
        <w:rPr>
          <w:rStyle w:val="NormalTok"/>
        </w:rPr>
        <w:t xml:space="preserve">             </w:t>
      </w:r>
      <w:r>
        <w:rPr>
          <w:rStyle w:val="AttributeTok"/>
        </w:rPr>
        <w:t xml:space="preserve">dashes =</w:t>
      </w:r>
      <w:r>
        <w:rPr>
          <w:rStyle w:val="NormalTok"/>
        </w:rPr>
        <w:t xml:space="preserve"> is_inferred,</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"Edge type:"</w:t>
      </w:r>
      <w:r>
        <w:rPr>
          <w:rStyle w:val="NormalTok"/>
        </w:rPr>
        <w:t xml:space="preserve">, type))</w:t>
      </w:r>
      <w:r>
        <w:br/>
      </w:r>
      <w:r>
        <w:rPr>
          <w:rStyle w:val="NormalTok"/>
        </w:rPr>
        <w:t xml:space="preserve">    </w:t>
      </w:r>
      <w:r>
        <w:rPr>
          <w:rStyle w:val="CommentTok"/>
        </w:rPr>
        <w:t xml:space="preserve"># Prepare nodes for visNetwork</w:t>
      </w:r>
      <w:r>
        <w:br/>
      </w:r>
      <w:r>
        <w:rPr>
          <w:rStyle w:val="NormalTok"/>
        </w:rPr>
        <w:t xml:space="preserve">    nodes_vis </w:t>
      </w:r>
      <w:r>
        <w:rPr>
          <w:rStyle w:val="OtherTok"/>
        </w:rPr>
        <w:t xml:space="preserve">&lt;-</w:t>
      </w:r>
      <w:r>
        <w:rPr>
          <w:rStyle w:val="NormalTok"/>
        </w:rPr>
        <w:t xml:space="preserve"> peak_nodes_sub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id =</w:t>
      </w:r>
      <w:r>
        <w:rPr>
          <w:rStyle w:val="NormalTok"/>
        </w:rPr>
        <w:t xml:space="preserve"> sub_index,</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(label, </w:t>
      </w:r>
      <w:r>
        <w:rPr>
          <w:rStyle w:val="StringTok"/>
        </w:rPr>
        <w:t xml:space="preserve">"</w:t>
      </w:r>
      <w:r>
        <w:rPr>
          <w:rStyle w:val="SpecialCharTok"/>
        </w:rPr>
        <w:t xml:space="preserve">\n</w:t>
      </w:r>
      <w:r>
        <w:rPr>
          <w:rStyle w:val="StringTok"/>
        </w:rPr>
        <w:t xml:space="preserve">("</w:t>
      </w:r>
      <w:r>
        <w:rPr>
          <w:rStyle w:val="NormalTok"/>
        </w:rPr>
        <w:t xml:space="preserve">, type, </w:t>
      </w:r>
      <w:r>
        <w:rPr>
          <w:rStyle w:val="StringTok"/>
        </w:rPr>
        <w:t xml:space="preserve">")"</w:t>
      </w:r>
      <w:r>
        <w:rPr>
          <w:rStyle w:val="NormalTok"/>
        </w:rPr>
        <w:t xml:space="preserve">),</w:t>
      </w:r>
      <w:r>
        <w:br/>
      </w:r>
      <w:r>
        <w:rPr>
          <w:rStyle w:val="NormalTok"/>
        </w:rPr>
        <w:t xml:space="preserve">        </w:t>
      </w:r>
      <w:r>
        <w:rPr>
          <w:rStyle w:val="AttributeTok"/>
        </w:rPr>
        <w:t xml:space="preserve">group =</w:t>
      </w:r>
      <w:r>
        <w:rPr>
          <w:rStyle w:val="NormalTok"/>
        </w:rPr>
        <w:t xml:space="preserve"> type,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"Name: "</w:t>
      </w:r>
      <w:r>
        <w:rPr>
          <w:rStyle w:val="NormalTok"/>
        </w:rPr>
        <w:t xml:space="preserve">, label, </w:t>
      </w:r>
      <w:r>
        <w:br/>
      </w:r>
      <w:r>
        <w:rPr>
          <w:rStyle w:val="NormalTok"/>
        </w:rPr>
        <w:t xml:space="preserve">          </w:t>
      </w:r>
      <w:r>
        <w:rPr>
          <w:rStyle w:val="StringTok"/>
        </w:rPr>
        <w:t xml:space="preserve">"</w:t>
      </w:r>
      <w:r>
        <w:rPr>
          <w:rStyle w:val="SpecialCharTok"/>
        </w:rPr>
        <w:t xml:space="preserve">\n</w:t>
      </w:r>
      <w:r>
        <w:rPr>
          <w:rStyle w:val="StringTok"/>
        </w:rPr>
        <w:t xml:space="preserve">Type: "</w:t>
      </w:r>
      <w:r>
        <w:rPr>
          <w:rStyle w:val="NormalTok"/>
        </w:rPr>
        <w:t xml:space="preserve">, type,</w:t>
      </w:r>
      <w:r>
        <w:br/>
      </w:r>
      <w:r>
        <w:rPr>
          <w:rStyle w:val="NormalTok"/>
        </w:rPr>
        <w:t xml:space="preserve">          </w:t>
      </w:r>
      <w:r>
        <w:rPr>
          <w:rStyle w:val="ControlFlowTok"/>
        </w:rPr>
        <w:t xml:space="preserve">if</w:t>
      </w:r>
      <w:r>
        <w:rPr>
          <w:rStyle w:val="NormalTok"/>
        </w:rPr>
        <w:t xml:space="preserve"> (</w:t>
      </w:r>
      <w:r>
        <w:rPr>
          <w:rStyle w:val="StringTok"/>
        </w:rPr>
        <w:t xml:space="preserve">"sub_type"</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 </w:t>
      </w:r>
      <w:r>
        <w:rPr>
          <w:rStyle w:val="FunctionTok"/>
        </w:rPr>
        <w:t xml:space="preserve">paste0</w:t>
      </w:r>
      <w:r>
        <w:rPr>
          <w:rStyle w:val="NormalTok"/>
        </w:rPr>
        <w:t xml:space="preserve">(</w:t>
      </w:r>
      <w:r>
        <w:rPr>
          <w:rStyle w:val="StringTok"/>
        </w:rPr>
        <w:t xml:space="preserve">"</w:t>
      </w:r>
      <w:r>
        <w:rPr>
          <w:rStyle w:val="SpecialCharTok"/>
        </w:rPr>
        <w:t xml:space="preserve">\n</w:t>
      </w:r>
      <w:r>
        <w:rPr>
          <w:rStyle w:val="StringTok"/>
        </w:rPr>
        <w:t xml:space="preserve">Subtype: "</w:t>
      </w:r>
      <w:r>
        <w:rPr>
          <w:rStyle w:val="NormalTok"/>
        </w:rPr>
        <w:t xml:space="preserve">, sub_type)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Connections: "</w:t>
      </w:r>
      <w:r>
        <w:rPr>
          <w:rStyle w:val="NormalTok"/>
        </w:rPr>
        <w:t xml:space="preserve">, purrr</w:t>
      </w:r>
      <w:r>
        <w:rPr>
          <w:rStyle w:val="SpecialCharTok"/>
        </w:rPr>
        <w:t xml:space="preserve">::</w:t>
      </w:r>
      <w:r>
        <w:rPr>
          <w:rStyle w:val="FunctionTok"/>
        </w:rPr>
        <w:t xml:space="preserve">map_dbl</w:t>
      </w:r>
      <w:r>
        <w:rPr>
          <w:rStyle w:val="NormalTok"/>
        </w:rPr>
        <w:t xml:space="preserve">(sub_index, </w:t>
      </w:r>
      <w:r>
        <w:rPr>
          <w:rStyle w:val="SpecialCharTok"/>
        </w:rPr>
        <w:t xml:space="preserve">~</w:t>
      </w:r>
      <w:r>
        <w:rPr>
          <w:rStyle w:val="FunctionTok"/>
        </w:rPr>
        <w:t xml:space="preserve">sum</w:t>
      </w:r>
      <w:r>
        <w:rPr>
          <w:rStyle w:val="NormalTok"/>
        </w:rPr>
        <w:t xml:space="preserve">(peak_edges_sub</w:t>
      </w:r>
      <w:r>
        <w:rPr>
          <w:rStyle w:val="SpecialCharTok"/>
        </w:rPr>
        <w:t xml:space="preserve">$</w:t>
      </w:r>
      <w:r>
        <w:rPr>
          <w:rStyle w:val="NormalTok"/>
        </w:rPr>
        <w:t xml:space="preserve">from </w:t>
      </w:r>
      <w:r>
        <w:rPr>
          <w:rStyle w:val="SpecialCharTok"/>
        </w:rPr>
        <w:t xml:space="preserve">==</w:t>
      </w:r>
      <w:r>
        <w:rPr>
          <w:rStyle w:val="NormalTok"/>
        </w:rPr>
        <w:t xml:space="preserve"> .x </w:t>
      </w:r>
      <w:r>
        <w:rPr>
          <w:rStyle w:val="SpecialCharTok"/>
        </w:rPr>
        <w:t xml:space="preserve">|</w:t>
      </w:r>
      <w:r>
        <w:rPr>
          <w:rStyle w:val="NormalTok"/>
        </w:rPr>
        <w:t xml:space="preserve"> peak_edges_sub</w:t>
      </w:r>
      <w:r>
        <w:rPr>
          <w:rStyle w:val="SpecialCharTok"/>
        </w:rPr>
        <w:t xml:space="preserve">$</w:t>
      </w:r>
      <w:r>
        <w:rPr>
          <w:rStyle w:val="NormalTok"/>
        </w:rPr>
        <w:t xml:space="preserve">to </w:t>
      </w:r>
      <w:r>
        <w:rPr>
          <w:rStyle w:val="SpecialCharTok"/>
        </w:rPr>
        <w:t xml:space="preserve">==</w:t>
      </w:r>
      <w:r>
        <w:rPr>
          <w:rStyle w:val="NormalTok"/>
        </w:rPr>
        <w:t xml:space="preserve"> .x))</w:t>
      </w:r>
      <w:r>
        <w:br/>
      </w:r>
      <w:r>
        <w:rPr>
          <w:rStyle w:val="NormalTok"/>
        </w:rPr>
        <w:t xml:space="preserve">        )</w:t>
      </w:r>
      <w:r>
        <w:br/>
      </w:r>
      <w:r>
        <w:rPr>
          <w:rStyle w:val="NormalTok"/>
        </w:rPr>
        <w:t xml:space="preserve">      )</w:t>
      </w:r>
      <w:r>
        <w:br/>
      </w:r>
      <w:r>
        <w:rPr>
          <w:rStyle w:val="NormalTok"/>
        </w:rPr>
        <w:t xml:space="preserve">    </w:t>
      </w:r>
      <w:r>
        <w:rPr>
          <w:rStyle w:val="CommentTok"/>
        </w:rPr>
        <w:t xml:space="preserve"># visNetwork plot</w:t>
      </w:r>
      <w:r>
        <w:br/>
      </w:r>
      <w:r>
        <w:rPr>
          <w:rStyle w:val="NormalTok"/>
        </w:rPr>
        <w:t xml:space="preserve">    </w:t>
      </w:r>
      <w:r>
        <w:rPr>
          <w:rStyle w:val="FunctionTok"/>
        </w:rPr>
        <w:t xml:space="preserve">visNetwork</w:t>
      </w:r>
      <w:r>
        <w:rPr>
          <w:rStyle w:val="NormalTok"/>
        </w:rPr>
        <w:t xml:space="preserve">(nodes_vis, peak_edges_sub, </w:t>
      </w:r>
      <w:r>
        <w:rPr>
          <w:rStyle w:val="AttributeTok"/>
        </w:rPr>
        <w:t xml:space="preserve">height =</w:t>
      </w:r>
      <w:r>
        <w:rPr>
          <w:rStyle w:val="NormalTok"/>
        </w:rPr>
        <w:t xml:space="preserve"> </w:t>
      </w:r>
      <w:r>
        <w:rPr>
          <w:rStyle w:val="StringTok"/>
        </w:rPr>
        <w:t xml:space="preserve">"800px"</w:t>
      </w:r>
      <w:r>
        <w:rPr>
          <w:rStyle w:val="NormalTok"/>
        </w:rPr>
        <w:t xml:space="preserve">,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br/>
      </w:r>
      <w:r>
        <w:rPr>
          <w:rStyle w:val="NormalTok"/>
        </w:rPr>
        <w:t xml:space="preserve">        </w:t>
      </w:r>
      <w:r>
        <w:rPr>
          <w:rStyle w:val="AttributeTok"/>
        </w:rPr>
        <w:t xml:space="preserve">highlightNearest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rPr>
          <w:rStyle w:val="AttributeTok"/>
        </w:rPr>
        <w:t xml:space="preserve">degree =</w:t>
      </w:r>
      <w:r>
        <w:rPr>
          <w:rStyle w:val="NormalTok"/>
        </w:rPr>
        <w:t xml:space="preserve"> </w:t>
      </w:r>
      <w:r>
        <w:rPr>
          <w:rStyle w:val="DecValTok"/>
        </w:rPr>
        <w:t xml:space="preserve">2</w:t>
      </w:r>
      <w:r>
        <w:rPr>
          <w:rStyle w:val="NormalTok"/>
        </w:rPr>
        <w:t xml:space="preserve">, </w:t>
      </w:r>
      <w:r>
        <w:rPr>
          <w:rStyle w:val="AttributeTok"/>
        </w:rPr>
        <w:t xml:space="preserve">hover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selectedBy =</w:t>
      </w:r>
      <w:r>
        <w:rPr>
          <w:rStyle w:val="NormalTok"/>
        </w:rPr>
        <w:t xml:space="preserve"> </w:t>
      </w:r>
      <w:r>
        <w:rPr>
          <w:rStyle w:val="FunctionTok"/>
        </w:rPr>
        <w:t xml:space="preserve">list</w:t>
      </w:r>
      <w:r>
        <w:rPr>
          <w:rStyle w:val="NormalTok"/>
        </w:rPr>
        <w:t xml:space="preserve">(</w:t>
      </w:r>
      <w:r>
        <w:rPr>
          <w:rStyle w:val="AttributeTok"/>
        </w:rPr>
        <w:t xml:space="preserve">variable =</w:t>
      </w:r>
      <w:r>
        <w:rPr>
          <w:rStyle w:val="NormalTok"/>
        </w:rPr>
        <w:t xml:space="preserve"> </w:t>
      </w:r>
      <w:r>
        <w:rPr>
          <w:rStyle w:val="StringTok"/>
        </w:rPr>
        <w:t xml:space="preserve">"group"</w:t>
      </w:r>
      <w:r>
        <w:rPr>
          <w:rStyle w:val="NormalTok"/>
        </w:rPr>
        <w:t xml:space="preserve">, </w:t>
      </w:r>
      <w:r>
        <w:rPr>
          <w:rStyle w:val="AttributeTok"/>
        </w:rPr>
        <w:t xml:space="preserve">multiple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visPhysics</w:t>
      </w:r>
      <w:r>
        <w:rPr>
          <w:rStyle w:val="NormalTok"/>
        </w:rPr>
        <w:t xml:space="preserve">(</w:t>
      </w:r>
      <w:r>
        <w:rPr>
          <w:rStyle w:val="AttributeTok"/>
        </w:rPr>
        <w:t xml:space="preserve">stabilization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visInteraction</w:t>
      </w:r>
      <w:r>
        <w:rPr>
          <w:rStyle w:val="NormalTok"/>
        </w:rPr>
        <w:t xml:space="preserve">(</w:t>
      </w:r>
      <w:r>
        <w:rPr>
          <w:rStyle w:val="AttributeTok"/>
        </w:rPr>
        <w:t xml:space="preserve">navigationButtons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r>
        <w:br/>
      </w:r>
      <w:r>
        <w:rPr>
          <w:rStyle w:val="NormalTok"/>
        </w:rPr>
        <w:t xml:space="preserve">  })</w:t>
      </w:r>
      <w:r>
        <w:br/>
      </w:r>
      <w:r>
        <w:rPr>
          <w:rStyle w:val="NormalTok"/>
        </w:rPr>
        <w:t xml:space="preserve">}</w:t>
      </w:r>
      <w:r>
        <w:br/>
      </w:r>
      <w:r>
        <w:br/>
      </w:r>
      <w:r>
        <w:rPr>
          <w:rStyle w:val="FunctionTok"/>
        </w:rPr>
        <w:t xml:space="preserve">shinyApp</w:t>
      </w:r>
      <w:r>
        <w:rPr>
          <w:rStyle w:val="NormalTok"/>
        </w:rPr>
        <w:t xml:space="preserve">(ui, server)</w:t>
      </w:r>
    </w:p>
    <w:p>
      <w:pPr>
        <w:pStyle w:val="FirstParagraph"/>
      </w:pPr>
    </w:p>
    <w:bookmarkEnd w:id="35"/>
    <w:bookmarkStart w:id="36" w:name="storyboard-of-shiny-application"/>
    <w:p>
      <w:pPr>
        <w:pStyle w:val="Heading1"/>
      </w:pPr>
      <w:r>
        <w:t xml:space="preserve">Storyboard of Shiny Application</w:t>
      </w:r>
    </w:p>
    <w:p>
      <w:pPr>
        <w:pStyle w:val="FirstParagraph"/>
      </w:pPr>
      <w:r>
        <w:t xml:space="preserve">The aim of our Shiny application is to identify suspicious communication patterns.</w:t>
      </w:r>
    </w:p>
    <w:p>
      <w:pPr>
        <w:pStyle w:val="BodyText"/>
      </w:pPr>
      <w:r>
        <w:t xml:space="preserve">The combination of the daily communication volume bar chart, hourly communication volume bar chart, and the hourly heat map is one way to detect temporal anomalies and shifts in communication behaviour.</w:t>
      </w:r>
    </w:p>
    <w:p>
      <w:pPr>
        <w:pStyle w:val="BodyText"/>
      </w:pPr>
    </w:p>
    <w:p>
      <w:pPr>
        <w:pStyle w:val="BodyText"/>
      </w:pPr>
      <w:r>
        <w:t xml:space="preserve">Daily Communication Volume Bar Chart</w:t>
      </w:r>
    </w:p>
    <w:p>
      <w:pPr>
        <w:pStyle w:val="BodyText"/>
      </w:pPr>
      <w:r>
        <w:t xml:space="preserve">This chart displays the number of communications per day, overlaid with a red dashed trend line. It allows analysts to quickly spot days with unusually high or low activity, as well as to observe overall trends such as gradual increases or decreases in daily volume. A sudden spike or drop may indicate an event or coordinated action that warrants further attention.</w:t>
      </w:r>
    </w:p>
    <w:p>
      <w:pPr>
        <w:pStyle w:val="BodyText"/>
      </w:pPr>
    </w:p>
    <w:p>
      <w:pPr>
        <w:pStyle w:val="BodyText"/>
      </w:pPr>
      <w:r>
        <w:t xml:space="preserve">Hourly Communication Volume Bar Chart</w:t>
      </w:r>
    </w:p>
    <w:p>
      <w:pPr>
        <w:pStyle w:val="BodyText"/>
      </w:pPr>
      <w:r>
        <w:t xml:space="preserve">By aggregating the number of communications by hour across the dataset and plotting a trend line, this chart reveals the typical daily rhythm of communications. Significant deviations from the expected hourly pattern, such as an unusual surge in late-night or early-morning activity, can be a red flag for out-of-pattern behaviour.</w:t>
      </w:r>
    </w:p>
    <w:p>
      <w:pPr>
        <w:pStyle w:val="BodyText"/>
      </w:pPr>
    </w:p>
    <w:p>
      <w:pPr>
        <w:pStyle w:val="BodyText"/>
      </w:pPr>
      <w:r>
        <w:t xml:space="preserve">Hourly Communication Heat Map</w:t>
      </w:r>
    </w:p>
    <w:p>
      <w:pPr>
        <w:pStyle w:val="BodyText"/>
      </w:pPr>
      <w:r>
        <w:t xml:space="preserve">The heat map visualises the intensity of communications for each hour of each day, making it easy to spot recurring peaks or abrupt changes. Consistent high activity during certain hours may be normal, but a shift in these patterns, such as a new peak at an odd hour or an isolated day with unusual activity, can signal suspicious coordination or attempts to evade detection.</w:t>
      </w:r>
    </w:p>
    <w:p>
      <w:pPr>
        <w:pStyle w:val="BodyText"/>
      </w:pPr>
      <w:r>
        <w:t xml:space="preserve">Together, these temporal visualisations enable analysts to:</w:t>
      </w:r>
    </w:p>
    <w:p>
      <w:pPr>
        <w:numPr>
          <w:ilvl w:val="0"/>
          <w:numId w:val="1001"/>
        </w:numPr>
        <w:pStyle w:val="Compact"/>
      </w:pPr>
      <w:r>
        <w:t xml:space="preserve">Detect when communication patterns deviate from the established norm.</w:t>
      </w:r>
    </w:p>
    <w:p>
      <w:pPr>
        <w:numPr>
          <w:ilvl w:val="0"/>
          <w:numId w:val="1001"/>
        </w:numPr>
        <w:pStyle w:val="Compact"/>
      </w:pPr>
      <w:r>
        <w:t xml:space="preserve">Pinpoint specific dates and hours where suspicious activity is concentrated.</w:t>
      </w:r>
    </w:p>
    <w:p>
      <w:pPr>
        <w:numPr>
          <w:ilvl w:val="0"/>
          <w:numId w:val="1001"/>
        </w:numPr>
        <w:pStyle w:val="Compact"/>
      </w:pPr>
      <w:r>
        <w:t xml:space="preserve">Observe whether suspicious patterns are isolated incidents or part of a broader trend.</w:t>
      </w:r>
    </w:p>
    <w:p>
      <w:pPr>
        <w:pStyle w:val="FirstParagraph"/>
      </w:pPr>
    </w:p>
    <w:p>
      <w:pPr>
        <w:pStyle w:val="BodyText"/>
      </w:pPr>
      <w:r>
        <w:t xml:space="preserve">Communication Network Graph</w:t>
      </w:r>
    </w:p>
    <w:p>
      <w:pPr>
        <w:pStyle w:val="BodyText"/>
      </w:pPr>
      <w:r>
        <w:t xml:space="preserve">The communication network graph provides a structural snapshot of the network at any selected date and time. By filtering the network to a specific window (identified as suspicious via the temporal charts), analysts can:</w:t>
      </w:r>
    </w:p>
    <w:p>
      <w:pPr>
        <w:numPr>
          <w:ilvl w:val="0"/>
          <w:numId w:val="1002"/>
        </w:numPr>
      </w:pPr>
      <w:r>
        <w:t xml:space="preserve">Visualise which entities are most active or central during periods of interest.</w:t>
      </w:r>
    </w:p>
    <w:p>
      <w:pPr>
        <w:numPr>
          <w:ilvl w:val="0"/>
          <w:numId w:val="1002"/>
        </w:numPr>
      </w:pPr>
      <w:r>
        <w:t xml:space="preserve">Identify clusters, bridges, or unusually dense connections that may indicate coordinated groups or key facilitators.</w:t>
      </w:r>
    </w:p>
    <w:p>
      <w:pPr>
        <w:numPr>
          <w:ilvl w:val="0"/>
          <w:numId w:val="1002"/>
        </w:numPr>
      </w:pPr>
      <w:r>
        <w:t xml:space="preserve">Assess the scale and reach of the network at critical moments, helping to distinguish between routine communication and orchestrated events.</w:t>
      </w:r>
    </w:p>
    <w:p>
      <w:pPr>
        <w:pStyle w:val="FirstParagraph"/>
      </w:pPr>
      <w:r>
        <w:t xml:space="preserve">This graph is essential for understanding not just when, but who is involved in suspicious activity, and how information or influence flows between individuals and organisations.</w:t>
      </w:r>
    </w:p>
    <w:p>
      <w:pPr>
        <w:pStyle w:val="BodyText"/>
      </w:pPr>
      <w:r>
        <w:t xml:space="preserve">A slicer has been incorporated on the left side of the dashboard, allowing users to filter all visualisations by date and time. This interactive control enables analysts to dynamically adjust the temporal scope of the data displayed, making it easier to focus on specific periods of interest and observe how communication patterns and network structures change over time</w:t>
      </w:r>
    </w:p>
    <w:p>
      <w:pPr>
        <w:pStyle w:val="BodyText"/>
      </w:pPr>
    </w:p>
    <w:p>
      <w:pPr>
        <w:pStyle w:val="BodyText"/>
      </w:pPr>
      <w:r>
        <w:t xml:space="preserve">Deep Dive: The Messages Tab</w:t>
      </w:r>
    </w:p>
    <w:p>
      <w:pPr>
        <w:pStyle w:val="BodyText"/>
      </w:pPr>
      <w:r>
        <w:t xml:space="preserve">Once a suspicious period is identified through the above visualisations, the messages tab allows for targeted review of the actual message content exchanged during that window. This enables:</w:t>
      </w:r>
    </w:p>
    <w:p>
      <w:pPr>
        <w:numPr>
          <w:ilvl w:val="0"/>
          <w:numId w:val="1003"/>
        </w:numPr>
      </w:pPr>
      <w:r>
        <w:t xml:space="preserve">Direct examination of the nature and context of communications, confirming whether the content aligns with legitimate business or hints at illicit coordination.</w:t>
      </w:r>
    </w:p>
    <w:p>
      <w:pPr>
        <w:numPr>
          <w:ilvl w:val="0"/>
          <w:numId w:val="1003"/>
        </w:numPr>
      </w:pPr>
      <w:r>
        <w:t xml:space="preserve">Identification of code words, unusual instructions, or references to sensitive operations.</w:t>
      </w:r>
    </w:p>
    <w:p>
      <w:pPr>
        <w:numPr>
          <w:ilvl w:val="0"/>
          <w:numId w:val="1003"/>
        </w:numPr>
      </w:pPr>
      <w:r>
        <w:t xml:space="preserve">Verification of relationships and roles among key entities, as messages often reveal hierarchy, influence, and intent.</w:t>
      </w:r>
    </w:p>
    <w:p>
      <w:pPr>
        <w:pStyle w:val="FirstParagraph"/>
      </w:pPr>
      <w:r>
        <w:t xml:space="preserve">By correlating message content with network structure and temporal anomalies, analysts can move from pattern detection to concrete evidence gathering, supporting investigations into illegal or unethical activities.</w:t>
      </w:r>
    </w:p>
    <w:p>
      <w:pPr>
        <w:pStyle w:val="BodyText"/>
      </w:pPr>
      <w:r>
        <w:t xml:space="preserve">Cluster</w:t>
      </w:r>
    </w:p>
    <w:p>
      <w:pPr>
        <w:pStyle w:val="BodyText"/>
      </w:pPr>
      <w:r>
        <w:t xml:space="preserve">The visualisation reveals the complex web of relationships in the Oceanus maritime environment around Nemo Reef. This network map serves as a digital detective board, showing how 33 key entities, both people and vessels, communicate and interact in this sensitive marine area.</w:t>
      </w:r>
    </w:p>
    <w:p>
      <w:pPr>
        <w:pStyle w:val="BodyText"/>
      </w:pPr>
      <w:r>
        <w:t xml:space="preserve">The Communication Patterns:</w:t>
      </w:r>
    </w:p>
    <w:p>
      <w:pPr>
        <w:pStyle w:val="BodyText"/>
      </w:pPr>
    </w:p>
    <w:p>
      <w:pPr>
        <w:pStyle w:val="BodyText"/>
      </w:pPr>
      <w:r>
        <w:t xml:space="preserve">Central Hub Activity: Kelly and Sam emerge as information brokers, maintaining connections across multiple groups, potentially serving as intermediaries between legitimate and suspicious operations.</w:t>
      </w:r>
    </w:p>
    <w:p>
      <w:pPr>
        <w:pStyle w:val="BodyText"/>
      </w:pPr>
      <w:r>
        <w:t xml:space="preserve">Isolated Operations: Some entities like Northern Light and Mariner’s Dream operate with limited connections, suggesting either independent operations or intentional isolation.</w:t>
      </w:r>
    </w:p>
    <w:p>
      <w:pPr>
        <w:pStyle w:val="BodyText"/>
      </w:pPr>
      <w:r>
        <w:t xml:space="preserve">Bridge Connections: Certain individuals like Nadia Conti and Liam Thorne serve as critical bridges between official channels and operational networks.</w:t>
      </w:r>
    </w:p>
    <w:p>
      <w:pPr>
        <w:pStyle w:val="BodyText"/>
      </w:pPr>
      <w:r>
        <w:t xml:space="preserve">Cluster Analysis</w:t>
      </w:r>
    </w:p>
    <w:p>
      <w:pPr>
        <w:pStyle w:val="BodyText"/>
      </w:pPr>
      <w:r>
        <w:t xml:space="preserve">The dashboard presents a comparative analysis of different clustering algorithms applied to the Oceanus maritime network, aiming to uncover meaningful communities among people and vessels involved around Nemo Reef.</w:t>
      </w:r>
    </w:p>
    <w:p>
      <w:pPr>
        <w:pStyle w:val="BodyText"/>
      </w:pPr>
    </w:p>
    <w:p>
      <w:pPr>
        <w:pStyle w:val="BodyText"/>
      </w:pPr>
      <w:r>
        <w:t xml:space="preserve">The Entity Communication Network reveals that Nemo Reef operations exist within a complex ecosystem where environmental protection, legitimate tourism, and potentially suspicious activities intersect. The visualisation provides maritime authorities with a strategic overview to prioritise investigations, enhance monitoring of key relationships, and protect both marine conservation efforts and legitimate maritime commerce while identifying threats to the reef’s ecological integrity.</w:t>
      </w:r>
    </w:p>
    <w:p>
      <w:pPr>
        <w:pStyle w:val="BodyText"/>
      </w:pPr>
      <w:r>
        <w:t xml:space="preserve">The story this network tells: While legitimate conservation and tourism operations maintain their protective roles around Nemo Reef, a concerning undercurrent of potentially coordinated suspicious activities requires immediate investigative attention to preserve both maritime security and environmental protection in these critical waters.</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3: Vast Challenge 2025 MC3</dc:title>
  <dc:creator>CHJ1</dc:creator>
  <cp:keywords/>
  <dcterms:created xsi:type="dcterms:W3CDTF">2025-06-15T12:42:50Z</dcterms:created>
  <dcterms:modified xsi:type="dcterms:W3CDTF">2025-06-15T12:42:50Z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2025-06-14</vt:lpwstr>
  </property>
  <property fmtid="{D5CDD505-2E9C-101B-9397-08002B2CF9AE}" pid="6" name="date-modified">
    <vt:lpwstr>2025-06-15</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