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4AD5D" w14:textId="1936CD2F" w:rsidR="00E32AEA" w:rsidRPr="005B2974" w:rsidRDefault="00E32AEA" w:rsidP="008950EC">
      <w:pPr>
        <w:pStyle w:val="FirstParagraph"/>
        <w:spacing w:before="0" w:after="0"/>
        <w:rPr>
          <w:rFonts w:ascii="Arial" w:hAnsi="Arial" w:cs="Arial"/>
          <w:b/>
          <w:sz w:val="22"/>
          <w:szCs w:val="22"/>
          <w:lang w:val="en-GB"/>
        </w:rPr>
      </w:pPr>
      <w:commentRangeStart w:id="0"/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Table </w:t>
      </w:r>
      <w:commentRangeEnd w:id="0"/>
      <w:r w:rsidR="00243F34">
        <w:rPr>
          <w:rStyle w:val="CommentReference"/>
          <w:lang w:val="nl-NL"/>
        </w:rPr>
        <w:commentReference w:id="0"/>
      </w: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1. 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657"/>
        <w:gridCol w:w="1642"/>
        <w:gridCol w:w="1672"/>
        <w:gridCol w:w="1772"/>
        <w:gridCol w:w="1672"/>
        <w:gridCol w:w="1772"/>
        <w:gridCol w:w="1837"/>
      </w:tblGrid>
      <w:tr w:rsidR="00254000" w:rsidRPr="007027D0" w14:paraId="1F1A31C0" w14:textId="758781C2" w:rsidTr="007E33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top w:val="single" w:sz="4" w:space="0" w:color="auto"/>
            </w:tcBorders>
          </w:tcPr>
          <w:p w14:paraId="51CBA672" w14:textId="77777777" w:rsidR="00254000" w:rsidRPr="007027D0" w:rsidRDefault="00254000" w:rsidP="008950EC">
            <w:pPr>
              <w:spacing w:after="0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CBD3F34" w14:textId="3814235F" w:rsidR="00254000" w:rsidRPr="007027D0" w:rsidRDefault="000125C9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>Europe</w:t>
            </w:r>
            <w:r w:rsidR="00254000"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 xml:space="preserve"> (N=4071)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FB0F703" w14:textId="5EAF45CD" w:rsidR="00254000" w:rsidRPr="007027D0" w:rsidRDefault="0025400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  <w:proofErr w:type="spellStart"/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>Center</w:t>
            </w:r>
            <w:proofErr w:type="spellEnd"/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 xml:space="preserve"> A (N=983)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8486311" w14:textId="29CB75CB" w:rsidR="00254000" w:rsidRPr="007027D0" w:rsidRDefault="0025400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  <w:proofErr w:type="spellStart"/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>Center</w:t>
            </w:r>
            <w:proofErr w:type="spellEnd"/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 xml:space="preserve"> B (N=1343)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C31CABF" w14:textId="1272C62F" w:rsidR="00254000" w:rsidRPr="007027D0" w:rsidRDefault="0025400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  <w:proofErr w:type="spellStart"/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>Center</w:t>
            </w:r>
            <w:proofErr w:type="spellEnd"/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 xml:space="preserve"> C (N=566)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4C0D5B24" w14:textId="6E79DA12" w:rsidR="00254000" w:rsidRPr="007027D0" w:rsidRDefault="0025400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  <w:proofErr w:type="spellStart"/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>Center</w:t>
            </w:r>
            <w:proofErr w:type="spellEnd"/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 xml:space="preserve"> D (N=1179)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6A89E4D0" w14:textId="3DDEA407" w:rsidR="00254000" w:rsidRPr="007027D0" w:rsidRDefault="00254000" w:rsidP="00C742C7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>Validation</w:t>
            </w:r>
            <w:r w:rsidR="00FC40B4"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 xml:space="preserve"> (N-4827)</w:t>
            </w:r>
          </w:p>
        </w:tc>
      </w:tr>
      <w:tr w:rsidR="00254000" w:rsidRPr="007027D0" w14:paraId="68E077F2" w14:textId="471BEAC9" w:rsidTr="007E33DE">
        <w:tc>
          <w:tcPr>
            <w:tcW w:w="0" w:type="auto"/>
          </w:tcPr>
          <w:p w14:paraId="4AF3579C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Positive SN status</w:t>
            </w:r>
          </w:p>
        </w:tc>
        <w:tc>
          <w:tcPr>
            <w:tcW w:w="0" w:type="auto"/>
          </w:tcPr>
          <w:p w14:paraId="7474D2BC" w14:textId="6931590F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889 (21.8%)</w:t>
            </w:r>
          </w:p>
        </w:tc>
        <w:tc>
          <w:tcPr>
            <w:tcW w:w="0" w:type="auto"/>
          </w:tcPr>
          <w:p w14:paraId="59A2A6BE" w14:textId="1E7273E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236 (24.0%)</w:t>
            </w:r>
          </w:p>
        </w:tc>
        <w:tc>
          <w:tcPr>
            <w:tcW w:w="0" w:type="auto"/>
          </w:tcPr>
          <w:p w14:paraId="72C199D9" w14:textId="15B095F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259 (19.3%)</w:t>
            </w:r>
          </w:p>
        </w:tc>
        <w:tc>
          <w:tcPr>
            <w:tcW w:w="0" w:type="auto"/>
          </w:tcPr>
          <w:p w14:paraId="6CA3AE3F" w14:textId="6A28A6A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170 (30.0%)</w:t>
            </w:r>
          </w:p>
        </w:tc>
        <w:tc>
          <w:tcPr>
            <w:tcW w:w="0" w:type="auto"/>
          </w:tcPr>
          <w:p w14:paraId="08380788" w14:textId="3850F81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224 (19.0%)</w:t>
            </w:r>
          </w:p>
        </w:tc>
        <w:tc>
          <w:tcPr>
            <w:tcW w:w="0" w:type="auto"/>
          </w:tcPr>
          <w:p w14:paraId="150AF817" w14:textId="2DECA1A6" w:rsidR="00254000" w:rsidRPr="007027D0" w:rsidRDefault="00D177C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893 (18.5%)</w:t>
            </w:r>
          </w:p>
        </w:tc>
      </w:tr>
      <w:tr w:rsidR="00254000" w:rsidRPr="007027D0" w14:paraId="0E092809" w14:textId="60DC4061" w:rsidTr="007E33DE">
        <w:tc>
          <w:tcPr>
            <w:tcW w:w="0" w:type="auto"/>
          </w:tcPr>
          <w:p w14:paraId="066663B2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Males</w:t>
            </w:r>
          </w:p>
        </w:tc>
        <w:tc>
          <w:tcPr>
            <w:tcW w:w="0" w:type="auto"/>
          </w:tcPr>
          <w:p w14:paraId="210B62E8" w14:textId="0DA14DE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1996 (49.0%)</w:t>
            </w:r>
          </w:p>
        </w:tc>
        <w:tc>
          <w:tcPr>
            <w:tcW w:w="0" w:type="auto"/>
          </w:tcPr>
          <w:p w14:paraId="6E735ADB" w14:textId="1C77967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497 (50.6%)</w:t>
            </w:r>
          </w:p>
        </w:tc>
        <w:tc>
          <w:tcPr>
            <w:tcW w:w="0" w:type="auto"/>
          </w:tcPr>
          <w:p w14:paraId="001C7CFA" w14:textId="0B402BBF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753 (56.1%)</w:t>
            </w:r>
          </w:p>
        </w:tc>
        <w:tc>
          <w:tcPr>
            <w:tcW w:w="0" w:type="auto"/>
          </w:tcPr>
          <w:p w14:paraId="3D784935" w14:textId="6652336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273 (48.2%)</w:t>
            </w:r>
          </w:p>
        </w:tc>
        <w:tc>
          <w:tcPr>
            <w:tcW w:w="0" w:type="auto"/>
          </w:tcPr>
          <w:p w14:paraId="5FF33F23" w14:textId="239ECBE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473 (40.1%)</w:t>
            </w:r>
          </w:p>
        </w:tc>
        <w:tc>
          <w:tcPr>
            <w:tcW w:w="0" w:type="auto"/>
          </w:tcPr>
          <w:p w14:paraId="7C9EA1A6" w14:textId="6E6DD721" w:rsidR="00254000" w:rsidRPr="007027D0" w:rsidRDefault="00037D6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2860 (59.3%)</w:t>
            </w:r>
          </w:p>
        </w:tc>
      </w:tr>
      <w:tr w:rsidR="00254000" w:rsidRPr="007027D0" w14:paraId="3D72E932" w14:textId="6CAC6A64" w:rsidTr="007E33DE">
        <w:tc>
          <w:tcPr>
            <w:tcW w:w="0" w:type="auto"/>
          </w:tcPr>
          <w:p w14:paraId="10518A2F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Age</w:t>
            </w:r>
          </w:p>
        </w:tc>
        <w:tc>
          <w:tcPr>
            <w:tcW w:w="0" w:type="auto"/>
          </w:tcPr>
          <w:p w14:paraId="232EE74C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508AD991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205F2EBE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10F9902D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7E90F899" w14:textId="4A9D5603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2D7A7FBB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254000" w:rsidRPr="007027D0" w14:paraId="40D211B7" w14:textId="4F82F715" w:rsidTr="007E33DE">
        <w:tc>
          <w:tcPr>
            <w:tcW w:w="0" w:type="auto"/>
          </w:tcPr>
          <w:p w14:paraId="7C68F3C9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Median (Q1, Q3)</w:t>
            </w:r>
          </w:p>
        </w:tc>
        <w:tc>
          <w:tcPr>
            <w:tcW w:w="0" w:type="auto"/>
          </w:tcPr>
          <w:p w14:paraId="615D50F1" w14:textId="6A8C933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55.0 (43.0, 66.0)</w:t>
            </w:r>
          </w:p>
        </w:tc>
        <w:tc>
          <w:tcPr>
            <w:tcW w:w="0" w:type="auto"/>
          </w:tcPr>
          <w:p w14:paraId="41CFFCDF" w14:textId="1D4634DF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55.0 (43.0, 65.0)</w:t>
            </w:r>
          </w:p>
        </w:tc>
        <w:tc>
          <w:tcPr>
            <w:tcW w:w="0" w:type="auto"/>
          </w:tcPr>
          <w:p w14:paraId="480E4B8D" w14:textId="708F3EC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62.0 (48.0, 71.0)</w:t>
            </w:r>
          </w:p>
        </w:tc>
        <w:tc>
          <w:tcPr>
            <w:tcW w:w="0" w:type="auto"/>
          </w:tcPr>
          <w:p w14:paraId="5A274C16" w14:textId="5B3CFD1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52.0 (40.0, 62.0)</w:t>
            </w:r>
          </w:p>
        </w:tc>
        <w:tc>
          <w:tcPr>
            <w:tcW w:w="0" w:type="auto"/>
          </w:tcPr>
          <w:p w14:paraId="67753304" w14:textId="4D5A32A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51.0 (42.0, 62.0)</w:t>
            </w:r>
          </w:p>
        </w:tc>
        <w:tc>
          <w:tcPr>
            <w:tcW w:w="0" w:type="auto"/>
          </w:tcPr>
          <w:p w14:paraId="6E4DCBC6" w14:textId="4E80A15D" w:rsidR="00254000" w:rsidRPr="007027D0" w:rsidRDefault="00BE26DC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58.0 (46.0, 68.0)</w:t>
            </w:r>
          </w:p>
        </w:tc>
      </w:tr>
      <w:tr w:rsidR="00254000" w:rsidRPr="007027D0" w14:paraId="3CD019CD" w14:textId="398F6164" w:rsidTr="007E33DE">
        <w:tc>
          <w:tcPr>
            <w:tcW w:w="0" w:type="auto"/>
          </w:tcPr>
          <w:p w14:paraId="55FE6ADA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</w:t>
            </w:r>
            <w:commentRangeStart w:id="1"/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 xml:space="preserve">Min </w:t>
            </w:r>
            <w:commentRangeEnd w:id="1"/>
            <w:r w:rsidR="00862B0E" w:rsidRPr="007027D0">
              <w:rPr>
                <w:rStyle w:val="CommentReference"/>
                <w:sz w:val="18"/>
                <w:szCs w:val="18"/>
                <w:lang w:val="nl-NL" w:eastAsia="en-US"/>
              </w:rPr>
              <w:commentReference w:id="1"/>
            </w: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- Max</w:t>
            </w:r>
          </w:p>
        </w:tc>
        <w:tc>
          <w:tcPr>
            <w:tcW w:w="0" w:type="auto"/>
          </w:tcPr>
          <w:p w14:paraId="1C561114" w14:textId="657A2012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13.0 - 94.0</w:t>
            </w:r>
          </w:p>
        </w:tc>
        <w:tc>
          <w:tcPr>
            <w:tcW w:w="0" w:type="auto"/>
          </w:tcPr>
          <w:p w14:paraId="16280FF9" w14:textId="79E8FEE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15.0 - 89.0</w:t>
            </w:r>
          </w:p>
        </w:tc>
        <w:tc>
          <w:tcPr>
            <w:tcW w:w="0" w:type="auto"/>
          </w:tcPr>
          <w:p w14:paraId="3E24254A" w14:textId="52C1897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13.0 - 94.0</w:t>
            </w:r>
          </w:p>
        </w:tc>
        <w:tc>
          <w:tcPr>
            <w:tcW w:w="0" w:type="auto"/>
          </w:tcPr>
          <w:p w14:paraId="57AF60D5" w14:textId="753A24F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13.0 - 88.0</w:t>
            </w:r>
          </w:p>
        </w:tc>
        <w:tc>
          <w:tcPr>
            <w:tcW w:w="0" w:type="auto"/>
          </w:tcPr>
          <w:p w14:paraId="0BB761F3" w14:textId="1AE83B1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15.0 - 83.0</w:t>
            </w:r>
          </w:p>
        </w:tc>
        <w:tc>
          <w:tcPr>
            <w:tcW w:w="0" w:type="auto"/>
          </w:tcPr>
          <w:p w14:paraId="4C9819E9" w14:textId="1D90C6B4" w:rsidR="00254000" w:rsidRPr="007027D0" w:rsidRDefault="00BE26DC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5.0 - 94.0</w:t>
            </w:r>
          </w:p>
        </w:tc>
      </w:tr>
      <w:tr w:rsidR="00254000" w:rsidRPr="007027D0" w14:paraId="664199A3" w14:textId="0226DEA8" w:rsidTr="007E33DE">
        <w:tc>
          <w:tcPr>
            <w:tcW w:w="0" w:type="auto"/>
          </w:tcPr>
          <w:p w14:paraId="167A9CD3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Ulceration</w:t>
            </w:r>
          </w:p>
        </w:tc>
        <w:tc>
          <w:tcPr>
            <w:tcW w:w="0" w:type="auto"/>
          </w:tcPr>
          <w:p w14:paraId="78DF0BD6" w14:textId="39866253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1171 (28.8%)</w:t>
            </w:r>
          </w:p>
        </w:tc>
        <w:tc>
          <w:tcPr>
            <w:tcW w:w="0" w:type="auto"/>
          </w:tcPr>
          <w:p w14:paraId="15961AFF" w14:textId="33CA70CC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265 (27.0%)</w:t>
            </w:r>
          </w:p>
        </w:tc>
        <w:tc>
          <w:tcPr>
            <w:tcW w:w="0" w:type="auto"/>
          </w:tcPr>
          <w:p w14:paraId="727D23D9" w14:textId="1BC2BC35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263 (19.6%)</w:t>
            </w:r>
          </w:p>
        </w:tc>
        <w:tc>
          <w:tcPr>
            <w:tcW w:w="0" w:type="auto"/>
          </w:tcPr>
          <w:p w14:paraId="1265844E" w14:textId="5AF65676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166 (29.3%)</w:t>
            </w:r>
          </w:p>
        </w:tc>
        <w:tc>
          <w:tcPr>
            <w:tcW w:w="0" w:type="auto"/>
          </w:tcPr>
          <w:p w14:paraId="45D52F39" w14:textId="714E144D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477 (40.5%)</w:t>
            </w:r>
          </w:p>
        </w:tc>
        <w:tc>
          <w:tcPr>
            <w:tcW w:w="0" w:type="auto"/>
          </w:tcPr>
          <w:p w14:paraId="283892CC" w14:textId="3638B565" w:rsidR="00254000" w:rsidRPr="007027D0" w:rsidRDefault="00826207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1298 (26.9%)</w:t>
            </w:r>
          </w:p>
        </w:tc>
      </w:tr>
      <w:tr w:rsidR="00254000" w:rsidRPr="007027D0" w14:paraId="2A8BD4D4" w14:textId="1D6465B2" w:rsidTr="007E33DE">
        <w:tc>
          <w:tcPr>
            <w:tcW w:w="0" w:type="auto"/>
          </w:tcPr>
          <w:p w14:paraId="0A280758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Missing</w:t>
            </w:r>
          </w:p>
        </w:tc>
        <w:tc>
          <w:tcPr>
            <w:tcW w:w="0" w:type="auto"/>
          </w:tcPr>
          <w:p w14:paraId="3CAE7B08" w14:textId="1D1B76A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141 (3.5%)</w:t>
            </w:r>
          </w:p>
        </w:tc>
        <w:tc>
          <w:tcPr>
            <w:tcW w:w="0" w:type="auto"/>
          </w:tcPr>
          <w:p w14:paraId="3D5C93B6" w14:textId="3B9ABA6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30 (3.1%)</w:t>
            </w:r>
          </w:p>
        </w:tc>
        <w:tc>
          <w:tcPr>
            <w:tcW w:w="0" w:type="auto"/>
          </w:tcPr>
          <w:p w14:paraId="4196EC03" w14:textId="0882440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31 (2.3%)</w:t>
            </w:r>
          </w:p>
        </w:tc>
        <w:tc>
          <w:tcPr>
            <w:tcW w:w="0" w:type="auto"/>
          </w:tcPr>
          <w:p w14:paraId="56B9DF2E" w14:textId="7B50441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68 (12.0%)</w:t>
            </w:r>
          </w:p>
        </w:tc>
        <w:tc>
          <w:tcPr>
            <w:tcW w:w="0" w:type="auto"/>
          </w:tcPr>
          <w:p w14:paraId="55E915E4" w14:textId="324C619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 (1.0%)</w:t>
            </w:r>
          </w:p>
        </w:tc>
        <w:tc>
          <w:tcPr>
            <w:tcW w:w="0" w:type="auto"/>
          </w:tcPr>
          <w:p w14:paraId="2F9E1004" w14:textId="1BD80DE4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279 (5.8%)</w:t>
            </w:r>
          </w:p>
        </w:tc>
      </w:tr>
      <w:tr w:rsidR="00254000" w:rsidRPr="007027D0" w14:paraId="290502EA" w14:textId="5DD945B0" w:rsidTr="007E33DE">
        <w:tc>
          <w:tcPr>
            <w:tcW w:w="0" w:type="auto"/>
          </w:tcPr>
          <w:p w14:paraId="51708B54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Location</w:t>
            </w:r>
          </w:p>
        </w:tc>
        <w:tc>
          <w:tcPr>
            <w:tcW w:w="0" w:type="auto"/>
          </w:tcPr>
          <w:p w14:paraId="659DE5D6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210DF13F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5F822235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15428B4C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1E6736C7" w14:textId="33B3D6C1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735361C7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254000" w:rsidRPr="007027D0" w14:paraId="138B41F4" w14:textId="60DAFE43" w:rsidTr="007E33DE">
        <w:tc>
          <w:tcPr>
            <w:tcW w:w="0" w:type="auto"/>
          </w:tcPr>
          <w:p w14:paraId="404DA4FF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Arm</w:t>
            </w:r>
          </w:p>
        </w:tc>
        <w:tc>
          <w:tcPr>
            <w:tcW w:w="0" w:type="auto"/>
          </w:tcPr>
          <w:p w14:paraId="7DBFAA3E" w14:textId="25B3AF8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615 (15.1%)</w:t>
            </w:r>
          </w:p>
        </w:tc>
        <w:tc>
          <w:tcPr>
            <w:tcW w:w="0" w:type="auto"/>
          </w:tcPr>
          <w:p w14:paraId="4C1A6EE7" w14:textId="4AD8A1BF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128 (13.0%)</w:t>
            </w:r>
          </w:p>
        </w:tc>
        <w:tc>
          <w:tcPr>
            <w:tcW w:w="0" w:type="auto"/>
          </w:tcPr>
          <w:p w14:paraId="51EE9C51" w14:textId="764BBB7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217 (16.2%)</w:t>
            </w:r>
          </w:p>
        </w:tc>
        <w:tc>
          <w:tcPr>
            <w:tcW w:w="0" w:type="auto"/>
          </w:tcPr>
          <w:p w14:paraId="1079D4BD" w14:textId="010254F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86 (15.2%)</w:t>
            </w:r>
          </w:p>
        </w:tc>
        <w:tc>
          <w:tcPr>
            <w:tcW w:w="0" w:type="auto"/>
          </w:tcPr>
          <w:p w14:paraId="49EFC177" w14:textId="7615D00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184 (15.6%)</w:t>
            </w:r>
          </w:p>
        </w:tc>
        <w:tc>
          <w:tcPr>
            <w:tcW w:w="0" w:type="auto"/>
          </w:tcPr>
          <w:p w14:paraId="4C592AA1" w14:textId="78E8E53D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893 (18.5%)</w:t>
            </w:r>
          </w:p>
        </w:tc>
      </w:tr>
      <w:tr w:rsidR="00254000" w:rsidRPr="007027D0" w14:paraId="21761288" w14:textId="13C5379C" w:rsidTr="007E33DE">
        <w:tc>
          <w:tcPr>
            <w:tcW w:w="0" w:type="auto"/>
          </w:tcPr>
          <w:p w14:paraId="606DDB6C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Leg</w:t>
            </w:r>
          </w:p>
        </w:tc>
        <w:tc>
          <w:tcPr>
            <w:tcW w:w="0" w:type="auto"/>
          </w:tcPr>
          <w:p w14:paraId="71879765" w14:textId="259CF97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1189 (29.2%)</w:t>
            </w:r>
          </w:p>
        </w:tc>
        <w:tc>
          <w:tcPr>
            <w:tcW w:w="0" w:type="auto"/>
          </w:tcPr>
          <w:p w14:paraId="5BC0CBE4" w14:textId="57607AD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277 (28.2%)</w:t>
            </w:r>
          </w:p>
        </w:tc>
        <w:tc>
          <w:tcPr>
            <w:tcW w:w="0" w:type="auto"/>
          </w:tcPr>
          <w:p w14:paraId="094441DB" w14:textId="75D0E5E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324 (24.1%)</w:t>
            </w:r>
          </w:p>
        </w:tc>
        <w:tc>
          <w:tcPr>
            <w:tcW w:w="0" w:type="auto"/>
          </w:tcPr>
          <w:p w14:paraId="20CBA711" w14:textId="27364CC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218 (38.5%)</w:t>
            </w:r>
          </w:p>
        </w:tc>
        <w:tc>
          <w:tcPr>
            <w:tcW w:w="0" w:type="auto"/>
          </w:tcPr>
          <w:p w14:paraId="1A9F1A18" w14:textId="4CDEAF1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370 (31.4%)</w:t>
            </w:r>
          </w:p>
        </w:tc>
        <w:tc>
          <w:tcPr>
            <w:tcW w:w="0" w:type="auto"/>
          </w:tcPr>
          <w:p w14:paraId="0FF31C57" w14:textId="7D0728B9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1240 (25.7%)</w:t>
            </w:r>
          </w:p>
        </w:tc>
      </w:tr>
      <w:tr w:rsidR="00254000" w:rsidRPr="007027D0" w14:paraId="4F2D606B" w14:textId="7C92DFB6" w:rsidTr="007E33DE">
        <w:tc>
          <w:tcPr>
            <w:tcW w:w="0" w:type="auto"/>
          </w:tcPr>
          <w:p w14:paraId="49B1B848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Trunk</w:t>
            </w:r>
          </w:p>
        </w:tc>
        <w:tc>
          <w:tcPr>
            <w:tcW w:w="0" w:type="auto"/>
          </w:tcPr>
          <w:p w14:paraId="41F789EF" w14:textId="520A177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1815 (44.6%)</w:t>
            </w:r>
          </w:p>
        </w:tc>
        <w:tc>
          <w:tcPr>
            <w:tcW w:w="0" w:type="auto"/>
          </w:tcPr>
          <w:p w14:paraId="4C6A3946" w14:textId="73B23C9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407 (41.4%)</w:t>
            </w:r>
          </w:p>
        </w:tc>
        <w:tc>
          <w:tcPr>
            <w:tcW w:w="0" w:type="auto"/>
          </w:tcPr>
          <w:p w14:paraId="751A1AC0" w14:textId="58FFABA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654 (48.7%)</w:t>
            </w:r>
          </w:p>
        </w:tc>
        <w:tc>
          <w:tcPr>
            <w:tcW w:w="0" w:type="auto"/>
          </w:tcPr>
          <w:p w14:paraId="663DBA35" w14:textId="79459EE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242 (42.8%)</w:t>
            </w:r>
          </w:p>
        </w:tc>
        <w:tc>
          <w:tcPr>
            <w:tcW w:w="0" w:type="auto"/>
          </w:tcPr>
          <w:p w14:paraId="0581254D" w14:textId="0195C46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512 (43.4%)</w:t>
            </w:r>
          </w:p>
        </w:tc>
        <w:tc>
          <w:tcPr>
            <w:tcW w:w="0" w:type="auto"/>
          </w:tcPr>
          <w:p w14:paraId="299D4C78" w14:textId="14C604FF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1858 (38.5%)</w:t>
            </w:r>
          </w:p>
        </w:tc>
      </w:tr>
      <w:tr w:rsidR="00254000" w:rsidRPr="007027D0" w14:paraId="766843D0" w14:textId="128B5B1B" w:rsidTr="007E33DE">
        <w:tc>
          <w:tcPr>
            <w:tcW w:w="0" w:type="auto"/>
          </w:tcPr>
          <w:p w14:paraId="1AD8C4A9" w14:textId="0C8AD06D" w:rsidR="00254000" w:rsidRPr="007027D0" w:rsidRDefault="00254000" w:rsidP="005B785D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Head/neck</w:t>
            </w:r>
          </w:p>
        </w:tc>
        <w:tc>
          <w:tcPr>
            <w:tcW w:w="0" w:type="auto"/>
          </w:tcPr>
          <w:p w14:paraId="08FD4E6E" w14:textId="04B139AF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314 (7.7%)</w:t>
            </w:r>
          </w:p>
        </w:tc>
        <w:tc>
          <w:tcPr>
            <w:tcW w:w="0" w:type="auto"/>
          </w:tcPr>
          <w:p w14:paraId="5C873E45" w14:textId="4CBB3CF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138 (14.0%)</w:t>
            </w:r>
          </w:p>
        </w:tc>
        <w:tc>
          <w:tcPr>
            <w:tcW w:w="0" w:type="auto"/>
          </w:tcPr>
          <w:p w14:paraId="0E495E6E" w14:textId="2BBF001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142 (10.6%)</w:t>
            </w:r>
          </w:p>
        </w:tc>
        <w:tc>
          <w:tcPr>
            <w:tcW w:w="0" w:type="auto"/>
          </w:tcPr>
          <w:p w14:paraId="2B999911" w14:textId="2F54670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20 (3.5%)</w:t>
            </w:r>
          </w:p>
        </w:tc>
        <w:tc>
          <w:tcPr>
            <w:tcW w:w="0" w:type="auto"/>
          </w:tcPr>
          <w:p w14:paraId="2FB85F07" w14:textId="3901E9A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14 (1.2%)</w:t>
            </w:r>
          </w:p>
        </w:tc>
        <w:tc>
          <w:tcPr>
            <w:tcW w:w="0" w:type="auto"/>
          </w:tcPr>
          <w:p w14:paraId="0732E78A" w14:textId="74F12F95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836 (17.3%)</w:t>
            </w:r>
          </w:p>
        </w:tc>
      </w:tr>
      <w:tr w:rsidR="00254000" w:rsidRPr="007027D0" w14:paraId="122969A0" w14:textId="46E94C9C" w:rsidTr="007E33DE">
        <w:tc>
          <w:tcPr>
            <w:tcW w:w="0" w:type="auto"/>
          </w:tcPr>
          <w:p w14:paraId="18FE80BF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Missing</w:t>
            </w:r>
          </w:p>
        </w:tc>
        <w:tc>
          <w:tcPr>
            <w:tcW w:w="0" w:type="auto"/>
          </w:tcPr>
          <w:p w14:paraId="769DCE5D" w14:textId="736BF64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138 (3.4%)</w:t>
            </w:r>
          </w:p>
        </w:tc>
        <w:tc>
          <w:tcPr>
            <w:tcW w:w="0" w:type="auto"/>
          </w:tcPr>
          <w:p w14:paraId="283E0B17" w14:textId="29BDA4B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33 (3.4%)</w:t>
            </w:r>
          </w:p>
        </w:tc>
        <w:tc>
          <w:tcPr>
            <w:tcW w:w="0" w:type="auto"/>
          </w:tcPr>
          <w:p w14:paraId="47CE741A" w14:textId="1E001DE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6 (0.4%)</w:t>
            </w:r>
          </w:p>
        </w:tc>
        <w:tc>
          <w:tcPr>
            <w:tcW w:w="0" w:type="auto"/>
          </w:tcPr>
          <w:p w14:paraId="7EB41883" w14:textId="6FA31BC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 (0.0%)</w:t>
            </w:r>
          </w:p>
        </w:tc>
        <w:tc>
          <w:tcPr>
            <w:tcW w:w="0" w:type="auto"/>
          </w:tcPr>
          <w:p w14:paraId="5648F57E" w14:textId="00C156A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99 (8.4%)</w:t>
            </w:r>
          </w:p>
        </w:tc>
        <w:tc>
          <w:tcPr>
            <w:tcW w:w="0" w:type="auto"/>
          </w:tcPr>
          <w:p w14:paraId="7F2CCE57" w14:textId="225790DC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 (0.0%)</w:t>
            </w:r>
          </w:p>
        </w:tc>
      </w:tr>
      <w:tr w:rsidR="00254000" w:rsidRPr="007027D0" w14:paraId="1C2EBED9" w14:textId="74F4DF5B" w:rsidTr="007E33DE">
        <w:tc>
          <w:tcPr>
            <w:tcW w:w="0" w:type="auto"/>
          </w:tcPr>
          <w:p w14:paraId="59C5D54C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Histology</w:t>
            </w:r>
          </w:p>
        </w:tc>
        <w:tc>
          <w:tcPr>
            <w:tcW w:w="0" w:type="auto"/>
          </w:tcPr>
          <w:p w14:paraId="1594AAF7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719D0E34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673BEFE8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2860A32E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016F7DB6" w14:textId="5E1D62B5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71299AB8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254000" w:rsidRPr="007027D0" w14:paraId="6E0E35F7" w14:textId="64217E00" w:rsidTr="007E33DE">
        <w:tc>
          <w:tcPr>
            <w:tcW w:w="0" w:type="auto"/>
          </w:tcPr>
          <w:p w14:paraId="485C56C6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SSM</w:t>
            </w:r>
          </w:p>
        </w:tc>
        <w:tc>
          <w:tcPr>
            <w:tcW w:w="0" w:type="auto"/>
          </w:tcPr>
          <w:p w14:paraId="1979B426" w14:textId="30A29BC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2164 (53.2%)</w:t>
            </w:r>
          </w:p>
        </w:tc>
        <w:tc>
          <w:tcPr>
            <w:tcW w:w="0" w:type="auto"/>
          </w:tcPr>
          <w:p w14:paraId="1F3E404C" w14:textId="205D2F8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598 (60.8%)</w:t>
            </w:r>
          </w:p>
        </w:tc>
        <w:tc>
          <w:tcPr>
            <w:tcW w:w="0" w:type="auto"/>
          </w:tcPr>
          <w:p w14:paraId="549AE548" w14:textId="0002A52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910 (67.8%)</w:t>
            </w:r>
          </w:p>
        </w:tc>
        <w:tc>
          <w:tcPr>
            <w:tcW w:w="0" w:type="auto"/>
          </w:tcPr>
          <w:p w14:paraId="063DB07B" w14:textId="5490A67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285 (50.4%)</w:t>
            </w:r>
          </w:p>
        </w:tc>
        <w:tc>
          <w:tcPr>
            <w:tcW w:w="0" w:type="auto"/>
          </w:tcPr>
          <w:p w14:paraId="555AD931" w14:textId="3946EA5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371 (31.5%)</w:t>
            </w:r>
          </w:p>
        </w:tc>
        <w:tc>
          <w:tcPr>
            <w:tcW w:w="0" w:type="auto"/>
          </w:tcPr>
          <w:p w14:paraId="73EBBB43" w14:textId="247191E0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1984 (41.1%)</w:t>
            </w:r>
          </w:p>
        </w:tc>
      </w:tr>
      <w:tr w:rsidR="00254000" w:rsidRPr="007027D0" w14:paraId="3D7FE1B4" w14:textId="357BDD72" w:rsidTr="007E33DE">
        <w:tc>
          <w:tcPr>
            <w:tcW w:w="0" w:type="auto"/>
          </w:tcPr>
          <w:p w14:paraId="323927F0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NM</w:t>
            </w:r>
          </w:p>
        </w:tc>
        <w:tc>
          <w:tcPr>
            <w:tcW w:w="0" w:type="auto"/>
          </w:tcPr>
          <w:p w14:paraId="55BDE88B" w14:textId="41F55ED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1226 (30.1%)</w:t>
            </w:r>
          </w:p>
        </w:tc>
        <w:tc>
          <w:tcPr>
            <w:tcW w:w="0" w:type="auto"/>
          </w:tcPr>
          <w:p w14:paraId="47ECA407" w14:textId="35A2E6F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276 (28.1%)</w:t>
            </w:r>
          </w:p>
        </w:tc>
        <w:tc>
          <w:tcPr>
            <w:tcW w:w="0" w:type="auto"/>
          </w:tcPr>
          <w:p w14:paraId="17C60DCD" w14:textId="6D91DB9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290 (21.6%)</w:t>
            </w:r>
          </w:p>
        </w:tc>
        <w:tc>
          <w:tcPr>
            <w:tcW w:w="0" w:type="auto"/>
          </w:tcPr>
          <w:p w14:paraId="543DF28B" w14:textId="02D7830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195 (34.5%)</w:t>
            </w:r>
          </w:p>
        </w:tc>
        <w:tc>
          <w:tcPr>
            <w:tcW w:w="0" w:type="auto"/>
          </w:tcPr>
          <w:p w14:paraId="240C2B18" w14:textId="0AF8295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465 (39.4%)</w:t>
            </w:r>
          </w:p>
        </w:tc>
        <w:tc>
          <w:tcPr>
            <w:tcW w:w="0" w:type="auto"/>
          </w:tcPr>
          <w:p w14:paraId="6BEB2BAA" w14:textId="5A7E7191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1562 (32.4%)</w:t>
            </w:r>
          </w:p>
        </w:tc>
      </w:tr>
      <w:tr w:rsidR="00254000" w:rsidRPr="007027D0" w14:paraId="3803B2DE" w14:textId="37F6FD03" w:rsidTr="007E33DE">
        <w:tc>
          <w:tcPr>
            <w:tcW w:w="0" w:type="auto"/>
          </w:tcPr>
          <w:p w14:paraId="6E027CF9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ALM</w:t>
            </w:r>
          </w:p>
        </w:tc>
        <w:tc>
          <w:tcPr>
            <w:tcW w:w="0" w:type="auto"/>
          </w:tcPr>
          <w:p w14:paraId="70815158" w14:textId="273471C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126 (3.1%)</w:t>
            </w:r>
          </w:p>
        </w:tc>
        <w:tc>
          <w:tcPr>
            <w:tcW w:w="0" w:type="auto"/>
          </w:tcPr>
          <w:p w14:paraId="0AB6A18F" w14:textId="1E6C16C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29 (3.0%)</w:t>
            </w:r>
          </w:p>
        </w:tc>
        <w:tc>
          <w:tcPr>
            <w:tcW w:w="0" w:type="auto"/>
          </w:tcPr>
          <w:p w14:paraId="105D9D27" w14:textId="3ADE763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54 (4.0%)</w:t>
            </w:r>
          </w:p>
        </w:tc>
        <w:tc>
          <w:tcPr>
            <w:tcW w:w="0" w:type="auto"/>
          </w:tcPr>
          <w:p w14:paraId="64011237" w14:textId="39E20B7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16 (2.8%)</w:t>
            </w:r>
          </w:p>
        </w:tc>
        <w:tc>
          <w:tcPr>
            <w:tcW w:w="0" w:type="auto"/>
          </w:tcPr>
          <w:p w14:paraId="7262A427" w14:textId="36CD164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27 (2.3%)</w:t>
            </w:r>
          </w:p>
        </w:tc>
        <w:tc>
          <w:tcPr>
            <w:tcW w:w="0" w:type="auto"/>
          </w:tcPr>
          <w:p w14:paraId="1955376E" w14:textId="4B333561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89 (1.8%)</w:t>
            </w:r>
          </w:p>
        </w:tc>
      </w:tr>
      <w:tr w:rsidR="00254000" w:rsidRPr="007027D0" w14:paraId="20B3D243" w14:textId="753C3A8B" w:rsidTr="007E33DE">
        <w:tc>
          <w:tcPr>
            <w:tcW w:w="0" w:type="auto"/>
          </w:tcPr>
          <w:p w14:paraId="5025770A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Other</w:t>
            </w:r>
          </w:p>
        </w:tc>
        <w:tc>
          <w:tcPr>
            <w:tcW w:w="0" w:type="auto"/>
          </w:tcPr>
          <w:p w14:paraId="4854882F" w14:textId="43D708B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202 (5.0%)</w:t>
            </w:r>
          </w:p>
        </w:tc>
        <w:tc>
          <w:tcPr>
            <w:tcW w:w="0" w:type="auto"/>
          </w:tcPr>
          <w:p w14:paraId="551C07EA" w14:textId="5F600F4F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53 (5.4%)</w:t>
            </w:r>
          </w:p>
        </w:tc>
        <w:tc>
          <w:tcPr>
            <w:tcW w:w="0" w:type="auto"/>
          </w:tcPr>
          <w:p w14:paraId="10059ED0" w14:textId="1FA6498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46 (3.4%)</w:t>
            </w:r>
          </w:p>
        </w:tc>
        <w:tc>
          <w:tcPr>
            <w:tcW w:w="0" w:type="auto"/>
          </w:tcPr>
          <w:p w14:paraId="3C516D75" w14:textId="071D7B4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14 (2.5%)</w:t>
            </w:r>
          </w:p>
        </w:tc>
        <w:tc>
          <w:tcPr>
            <w:tcW w:w="0" w:type="auto"/>
          </w:tcPr>
          <w:p w14:paraId="42AA48C9" w14:textId="7E7AA972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89 (7.5%)</w:t>
            </w:r>
          </w:p>
        </w:tc>
        <w:tc>
          <w:tcPr>
            <w:tcW w:w="0" w:type="auto"/>
          </w:tcPr>
          <w:p w14:paraId="229EE08E" w14:textId="5BD42132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561 (11.6%)</w:t>
            </w:r>
          </w:p>
        </w:tc>
      </w:tr>
      <w:tr w:rsidR="00254000" w:rsidRPr="007027D0" w14:paraId="4E1BEA54" w14:textId="44197D61" w:rsidTr="007E33DE">
        <w:tc>
          <w:tcPr>
            <w:tcW w:w="0" w:type="auto"/>
          </w:tcPr>
          <w:p w14:paraId="2D960EEF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Missing</w:t>
            </w:r>
          </w:p>
        </w:tc>
        <w:tc>
          <w:tcPr>
            <w:tcW w:w="0" w:type="auto"/>
          </w:tcPr>
          <w:p w14:paraId="70C7C24F" w14:textId="61D35F3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353 (8.7%)</w:t>
            </w:r>
          </w:p>
        </w:tc>
        <w:tc>
          <w:tcPr>
            <w:tcW w:w="0" w:type="auto"/>
          </w:tcPr>
          <w:p w14:paraId="54C2FFE9" w14:textId="7B0070A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27 (2.7%)</w:t>
            </w:r>
          </w:p>
        </w:tc>
        <w:tc>
          <w:tcPr>
            <w:tcW w:w="0" w:type="auto"/>
          </w:tcPr>
          <w:p w14:paraId="66CB6DF1" w14:textId="0C8C840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43 (3.2%)</w:t>
            </w:r>
          </w:p>
        </w:tc>
        <w:tc>
          <w:tcPr>
            <w:tcW w:w="0" w:type="auto"/>
          </w:tcPr>
          <w:p w14:paraId="4522849D" w14:textId="7B7C62F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56 (9.9%)</w:t>
            </w:r>
          </w:p>
        </w:tc>
        <w:tc>
          <w:tcPr>
            <w:tcW w:w="0" w:type="auto"/>
          </w:tcPr>
          <w:p w14:paraId="2545B362" w14:textId="6ABAD58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227 (19.3%)</w:t>
            </w:r>
          </w:p>
        </w:tc>
        <w:tc>
          <w:tcPr>
            <w:tcW w:w="0" w:type="auto"/>
          </w:tcPr>
          <w:p w14:paraId="20EBCB41" w14:textId="7920C3B2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631 (13.1%)</w:t>
            </w:r>
          </w:p>
        </w:tc>
      </w:tr>
      <w:tr w:rsidR="00254000" w:rsidRPr="007027D0" w14:paraId="5C133785" w14:textId="10E14E5D" w:rsidTr="007E33DE">
        <w:tc>
          <w:tcPr>
            <w:tcW w:w="0" w:type="auto"/>
          </w:tcPr>
          <w:p w14:paraId="1FF97C3F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Breslow</w:t>
            </w:r>
          </w:p>
        </w:tc>
        <w:tc>
          <w:tcPr>
            <w:tcW w:w="0" w:type="auto"/>
          </w:tcPr>
          <w:p w14:paraId="41204DA9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56C3B3A8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0FBDEA25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1D30072E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03CC54B4" w14:textId="584654CC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2E87FFC8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254000" w:rsidRPr="007027D0" w14:paraId="17696CEF" w14:textId="326C65C3" w:rsidTr="007E33DE">
        <w:tc>
          <w:tcPr>
            <w:tcW w:w="0" w:type="auto"/>
          </w:tcPr>
          <w:p w14:paraId="6845CDB8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Mean (SD)</w:t>
            </w:r>
          </w:p>
        </w:tc>
        <w:tc>
          <w:tcPr>
            <w:tcW w:w="0" w:type="auto"/>
          </w:tcPr>
          <w:p w14:paraId="58F1F4F8" w14:textId="54BC97B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2.8 (3.3)</w:t>
            </w:r>
          </w:p>
        </w:tc>
        <w:tc>
          <w:tcPr>
            <w:tcW w:w="0" w:type="auto"/>
          </w:tcPr>
          <w:p w14:paraId="48236DFB" w14:textId="488D82B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2.6 (2.0)</w:t>
            </w:r>
          </w:p>
        </w:tc>
        <w:tc>
          <w:tcPr>
            <w:tcW w:w="0" w:type="auto"/>
          </w:tcPr>
          <w:p w14:paraId="6B0177F8" w14:textId="0A6BE0B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2.3 (2.5)</w:t>
            </w:r>
          </w:p>
        </w:tc>
        <w:tc>
          <w:tcPr>
            <w:tcW w:w="0" w:type="auto"/>
          </w:tcPr>
          <w:p w14:paraId="732F93C5" w14:textId="58A6C56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2.8 (2.3)</w:t>
            </w:r>
          </w:p>
        </w:tc>
        <w:tc>
          <w:tcPr>
            <w:tcW w:w="0" w:type="auto"/>
          </w:tcPr>
          <w:p w14:paraId="32645962" w14:textId="022CB6A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3.6 (4.9)</w:t>
            </w:r>
          </w:p>
        </w:tc>
        <w:tc>
          <w:tcPr>
            <w:tcW w:w="0" w:type="auto"/>
          </w:tcPr>
          <w:p w14:paraId="0388B5F9" w14:textId="5B85C941" w:rsidR="00254000" w:rsidRPr="007027D0" w:rsidRDefault="0082620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2.7 (2.4)</w:t>
            </w:r>
          </w:p>
        </w:tc>
      </w:tr>
      <w:tr w:rsidR="00254000" w:rsidRPr="007027D0" w14:paraId="509BA54A" w14:textId="2EB9B38D" w:rsidTr="007E33DE">
        <w:tc>
          <w:tcPr>
            <w:tcW w:w="0" w:type="auto"/>
          </w:tcPr>
          <w:p w14:paraId="4284C5D8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Min - Max</w:t>
            </w:r>
          </w:p>
        </w:tc>
        <w:tc>
          <w:tcPr>
            <w:tcW w:w="0" w:type="auto"/>
          </w:tcPr>
          <w:p w14:paraId="7AA6D212" w14:textId="1A602D8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0.1 - 90.0</w:t>
            </w:r>
          </w:p>
        </w:tc>
        <w:tc>
          <w:tcPr>
            <w:tcW w:w="0" w:type="auto"/>
          </w:tcPr>
          <w:p w14:paraId="1864E735" w14:textId="24B1594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0.5 - 22.0</w:t>
            </w:r>
          </w:p>
        </w:tc>
        <w:tc>
          <w:tcPr>
            <w:tcW w:w="0" w:type="auto"/>
          </w:tcPr>
          <w:p w14:paraId="6887542E" w14:textId="0A4254D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0.1 - 30.0</w:t>
            </w:r>
          </w:p>
        </w:tc>
        <w:tc>
          <w:tcPr>
            <w:tcW w:w="0" w:type="auto"/>
          </w:tcPr>
          <w:p w14:paraId="04A6C5A1" w14:textId="6862F58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0.3 - 20.0</w:t>
            </w:r>
          </w:p>
        </w:tc>
        <w:tc>
          <w:tcPr>
            <w:tcW w:w="0" w:type="auto"/>
          </w:tcPr>
          <w:p w14:paraId="2AB569D0" w14:textId="21FCE3B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0.1 - 90.0</w:t>
            </w:r>
          </w:p>
        </w:tc>
        <w:tc>
          <w:tcPr>
            <w:tcW w:w="0" w:type="auto"/>
          </w:tcPr>
          <w:p w14:paraId="2529F480" w14:textId="4450DCB1" w:rsidR="00254000" w:rsidRPr="007027D0" w:rsidRDefault="0086655F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0.6 - 47.0</w:t>
            </w:r>
          </w:p>
        </w:tc>
      </w:tr>
      <w:tr w:rsidR="00254000" w:rsidRPr="007027D0" w14:paraId="3F7CCBE1" w14:textId="5595A8E4" w:rsidTr="007E33DE">
        <w:tc>
          <w:tcPr>
            <w:tcW w:w="0" w:type="auto"/>
          </w:tcPr>
          <w:p w14:paraId="7E20DA9A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Missing</w:t>
            </w:r>
          </w:p>
        </w:tc>
        <w:tc>
          <w:tcPr>
            <w:tcW w:w="0" w:type="auto"/>
          </w:tcPr>
          <w:p w14:paraId="4D6F342A" w14:textId="604C2C3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59 (1.4%)</w:t>
            </w:r>
          </w:p>
        </w:tc>
        <w:tc>
          <w:tcPr>
            <w:tcW w:w="0" w:type="auto"/>
          </w:tcPr>
          <w:p w14:paraId="035CCCBC" w14:textId="50C29FC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9 (0.9%)</w:t>
            </w:r>
          </w:p>
        </w:tc>
        <w:tc>
          <w:tcPr>
            <w:tcW w:w="0" w:type="auto"/>
          </w:tcPr>
          <w:p w14:paraId="7B5648D1" w14:textId="4CB9B4B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16 (1.2%)</w:t>
            </w:r>
          </w:p>
        </w:tc>
        <w:tc>
          <w:tcPr>
            <w:tcW w:w="0" w:type="auto"/>
          </w:tcPr>
          <w:p w14:paraId="2D6381A2" w14:textId="6854BB1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6 (1.1%)</w:t>
            </w:r>
          </w:p>
        </w:tc>
        <w:tc>
          <w:tcPr>
            <w:tcW w:w="0" w:type="auto"/>
          </w:tcPr>
          <w:p w14:paraId="38348392" w14:textId="16B6383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28 (2.4%)</w:t>
            </w:r>
          </w:p>
        </w:tc>
        <w:tc>
          <w:tcPr>
            <w:tcW w:w="0" w:type="auto"/>
          </w:tcPr>
          <w:p w14:paraId="697D1D39" w14:textId="1502DF2E" w:rsidR="00254000" w:rsidRPr="007027D0" w:rsidRDefault="0086655F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0 (0</w:t>
            </w:r>
            <w:r w:rsidR="005545B0" w:rsidRPr="007027D0">
              <w:rPr>
                <w:rFonts w:ascii="Arial" w:hAnsi="Arial" w:cs="Arial"/>
                <w:sz w:val="18"/>
                <w:szCs w:val="18"/>
                <w:lang w:val="en-GB"/>
              </w:rPr>
              <w:t>.0</w:t>
            </w: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%)</w:t>
            </w:r>
          </w:p>
        </w:tc>
      </w:tr>
      <w:tr w:rsidR="00254000" w:rsidRPr="007027D0" w14:paraId="37F818A4" w14:textId="7FD71135" w:rsidTr="007E33DE">
        <w:tc>
          <w:tcPr>
            <w:tcW w:w="0" w:type="auto"/>
          </w:tcPr>
          <w:p w14:paraId="31A649AF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Multiple fields</w:t>
            </w:r>
          </w:p>
        </w:tc>
        <w:tc>
          <w:tcPr>
            <w:tcW w:w="0" w:type="auto"/>
          </w:tcPr>
          <w:p w14:paraId="53659B56" w14:textId="023A1E9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374 (9.2%)</w:t>
            </w:r>
          </w:p>
        </w:tc>
        <w:tc>
          <w:tcPr>
            <w:tcW w:w="0" w:type="auto"/>
          </w:tcPr>
          <w:p w14:paraId="659860F6" w14:textId="661100B2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223 (22.7%)</w:t>
            </w:r>
          </w:p>
        </w:tc>
        <w:tc>
          <w:tcPr>
            <w:tcW w:w="0" w:type="auto"/>
          </w:tcPr>
          <w:p w14:paraId="67EF9BD6" w14:textId="0A16D1B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41 (3.1%)</w:t>
            </w:r>
          </w:p>
        </w:tc>
        <w:tc>
          <w:tcPr>
            <w:tcW w:w="0" w:type="auto"/>
          </w:tcPr>
          <w:p w14:paraId="5288D785" w14:textId="35E5AF3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87 (15.4%)</w:t>
            </w:r>
          </w:p>
        </w:tc>
        <w:tc>
          <w:tcPr>
            <w:tcW w:w="0" w:type="auto"/>
          </w:tcPr>
          <w:p w14:paraId="6E3A3D93" w14:textId="085E853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23 (2.0%)</w:t>
            </w:r>
          </w:p>
        </w:tc>
        <w:tc>
          <w:tcPr>
            <w:tcW w:w="0" w:type="auto"/>
          </w:tcPr>
          <w:p w14:paraId="78BC27F8" w14:textId="1F54194C" w:rsidR="00254000" w:rsidRPr="007027D0" w:rsidRDefault="00E07915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1213 (25.1%)</w:t>
            </w:r>
          </w:p>
        </w:tc>
      </w:tr>
      <w:tr w:rsidR="00254000" w:rsidRPr="007027D0" w14:paraId="64F3B44A" w14:textId="65564FE6" w:rsidTr="007E33DE">
        <w:tc>
          <w:tcPr>
            <w:tcW w:w="0" w:type="auto"/>
          </w:tcPr>
          <w:p w14:paraId="43D6105D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Total number of negative SN</w:t>
            </w:r>
          </w:p>
        </w:tc>
        <w:tc>
          <w:tcPr>
            <w:tcW w:w="0" w:type="auto"/>
          </w:tcPr>
          <w:p w14:paraId="063E8FE3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42A908B7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330485B7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11869F51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4F8A815D" w14:textId="66C0E7B9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3B441FAB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254000" w:rsidRPr="007027D0" w14:paraId="30920D57" w14:textId="3F7FB94A" w:rsidTr="007E33DE">
        <w:tc>
          <w:tcPr>
            <w:tcW w:w="0" w:type="auto"/>
          </w:tcPr>
          <w:p w14:paraId="745874CA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</w:t>
            </w:r>
            <w:commentRangeStart w:id="2"/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 xml:space="preserve">Mean </w:t>
            </w:r>
            <w:commentRangeEnd w:id="2"/>
            <w:r w:rsidR="00887FF5" w:rsidRPr="007027D0">
              <w:rPr>
                <w:rStyle w:val="CommentReference"/>
                <w:sz w:val="18"/>
                <w:szCs w:val="18"/>
                <w:lang w:val="nl-NL" w:eastAsia="en-US"/>
              </w:rPr>
              <w:commentReference w:id="2"/>
            </w: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(SD)</w:t>
            </w:r>
          </w:p>
        </w:tc>
        <w:tc>
          <w:tcPr>
            <w:tcW w:w="0" w:type="auto"/>
          </w:tcPr>
          <w:p w14:paraId="00855788" w14:textId="21A8AE1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1.7 (1.4)</w:t>
            </w:r>
          </w:p>
        </w:tc>
        <w:tc>
          <w:tcPr>
            <w:tcW w:w="0" w:type="auto"/>
          </w:tcPr>
          <w:p w14:paraId="0EDFF8E4" w14:textId="4276E18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2.2 (1.6)</w:t>
            </w:r>
          </w:p>
        </w:tc>
        <w:tc>
          <w:tcPr>
            <w:tcW w:w="0" w:type="auto"/>
          </w:tcPr>
          <w:p w14:paraId="222E41BE" w14:textId="3B74AB7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1.6 (1.3)</w:t>
            </w:r>
          </w:p>
        </w:tc>
        <w:tc>
          <w:tcPr>
            <w:tcW w:w="0" w:type="auto"/>
          </w:tcPr>
          <w:p w14:paraId="6C9007BF" w14:textId="052056A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1.6 (1.4)</w:t>
            </w:r>
          </w:p>
        </w:tc>
        <w:tc>
          <w:tcPr>
            <w:tcW w:w="0" w:type="auto"/>
          </w:tcPr>
          <w:p w14:paraId="639CD9F2" w14:textId="11472D4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1.2 (1.0)</w:t>
            </w:r>
          </w:p>
        </w:tc>
        <w:tc>
          <w:tcPr>
            <w:tcW w:w="0" w:type="auto"/>
          </w:tcPr>
          <w:p w14:paraId="21F42161" w14:textId="0E2EAED6" w:rsidR="00254000" w:rsidRPr="007027D0" w:rsidRDefault="00AE4D1A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2.4 (1.7)</w:t>
            </w:r>
          </w:p>
        </w:tc>
      </w:tr>
      <w:tr w:rsidR="00254000" w:rsidRPr="007027D0" w14:paraId="5D875F2A" w14:textId="2DB14362" w:rsidTr="007E33DE">
        <w:tc>
          <w:tcPr>
            <w:tcW w:w="0" w:type="auto"/>
          </w:tcPr>
          <w:p w14:paraId="6E167FAB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Min - Max</w:t>
            </w:r>
          </w:p>
        </w:tc>
        <w:tc>
          <w:tcPr>
            <w:tcW w:w="0" w:type="auto"/>
          </w:tcPr>
          <w:p w14:paraId="702CC4BF" w14:textId="45B2384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0.0 - 15.0</w:t>
            </w:r>
          </w:p>
        </w:tc>
        <w:tc>
          <w:tcPr>
            <w:tcW w:w="0" w:type="auto"/>
          </w:tcPr>
          <w:p w14:paraId="0357B9BB" w14:textId="28DFCB2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0.0 - 15.0</w:t>
            </w:r>
          </w:p>
        </w:tc>
        <w:tc>
          <w:tcPr>
            <w:tcW w:w="0" w:type="auto"/>
          </w:tcPr>
          <w:p w14:paraId="7E5ACBC7" w14:textId="57699A92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0.0 - 13.0</w:t>
            </w:r>
          </w:p>
        </w:tc>
        <w:tc>
          <w:tcPr>
            <w:tcW w:w="0" w:type="auto"/>
          </w:tcPr>
          <w:p w14:paraId="72507246" w14:textId="1DC77C9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0.0 - 10.0</w:t>
            </w:r>
          </w:p>
        </w:tc>
        <w:tc>
          <w:tcPr>
            <w:tcW w:w="0" w:type="auto"/>
          </w:tcPr>
          <w:p w14:paraId="7C488BB9" w14:textId="0DBFB1C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0.0 - 9.0</w:t>
            </w:r>
          </w:p>
        </w:tc>
        <w:tc>
          <w:tcPr>
            <w:tcW w:w="0" w:type="auto"/>
          </w:tcPr>
          <w:p w14:paraId="0472C279" w14:textId="0483023D" w:rsidR="00254000" w:rsidRPr="007027D0" w:rsidRDefault="00EB5219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</w:t>
            </w:r>
            <w:r w:rsidR="003D3946" w:rsidRPr="007027D0">
              <w:rPr>
                <w:rFonts w:ascii="Arial" w:hAnsi="Arial" w:cs="Arial"/>
                <w:sz w:val="18"/>
                <w:szCs w:val="18"/>
              </w:rPr>
              <w:t xml:space="preserve"> - 17.0</w:t>
            </w:r>
          </w:p>
        </w:tc>
      </w:tr>
      <w:tr w:rsidR="00254000" w:rsidRPr="007027D0" w14:paraId="447B30DF" w14:textId="419B5474" w:rsidTr="007E33DE">
        <w:tc>
          <w:tcPr>
            <w:tcW w:w="0" w:type="auto"/>
          </w:tcPr>
          <w:p w14:paraId="2D5ABE80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Missing</w:t>
            </w:r>
          </w:p>
        </w:tc>
        <w:tc>
          <w:tcPr>
            <w:tcW w:w="0" w:type="auto"/>
          </w:tcPr>
          <w:p w14:paraId="0D4B1217" w14:textId="43F9251F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162 (4.0%)</w:t>
            </w:r>
          </w:p>
        </w:tc>
        <w:tc>
          <w:tcPr>
            <w:tcW w:w="0" w:type="auto"/>
          </w:tcPr>
          <w:p w14:paraId="6FECB724" w14:textId="0E8BF8E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0 (0.0%)</w:t>
            </w:r>
          </w:p>
        </w:tc>
        <w:tc>
          <w:tcPr>
            <w:tcW w:w="0" w:type="auto"/>
          </w:tcPr>
          <w:p w14:paraId="1F02B8B8" w14:textId="42E6660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27 (2.0%)</w:t>
            </w:r>
          </w:p>
        </w:tc>
        <w:tc>
          <w:tcPr>
            <w:tcW w:w="0" w:type="auto"/>
          </w:tcPr>
          <w:p w14:paraId="1E2DF60A" w14:textId="2D4C79C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 (0.2%)</w:t>
            </w:r>
          </w:p>
        </w:tc>
        <w:tc>
          <w:tcPr>
            <w:tcW w:w="0" w:type="auto"/>
          </w:tcPr>
          <w:p w14:paraId="46752570" w14:textId="2422546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134 (11.4%)</w:t>
            </w:r>
          </w:p>
        </w:tc>
        <w:tc>
          <w:tcPr>
            <w:tcW w:w="0" w:type="auto"/>
          </w:tcPr>
          <w:p w14:paraId="7F03BE54" w14:textId="19D5CF3A" w:rsidR="00254000" w:rsidRPr="007027D0" w:rsidRDefault="00AE4D1A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0 (0.0%)</w:t>
            </w:r>
          </w:p>
        </w:tc>
      </w:tr>
      <w:tr w:rsidR="00254000" w:rsidRPr="007027D0" w14:paraId="3AE893D3" w14:textId="4DA994B3" w:rsidTr="007E33DE">
        <w:tc>
          <w:tcPr>
            <w:tcW w:w="0" w:type="auto"/>
          </w:tcPr>
          <w:p w14:paraId="450EA677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Total number of positive SN</w:t>
            </w:r>
          </w:p>
        </w:tc>
        <w:tc>
          <w:tcPr>
            <w:tcW w:w="0" w:type="auto"/>
          </w:tcPr>
          <w:p w14:paraId="5E14F9B2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55A19F99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7B32ECEC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35DE8C94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6BB823D3" w14:textId="64449394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7DBA7E5A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254000" w:rsidRPr="007027D0" w14:paraId="787B8056" w14:textId="768E2F0A" w:rsidTr="007E33DE">
        <w:tc>
          <w:tcPr>
            <w:tcW w:w="0" w:type="auto"/>
          </w:tcPr>
          <w:p w14:paraId="077BE1D1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</w:t>
            </w:r>
            <w:commentRangeStart w:id="3"/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 xml:space="preserve">Mean </w:t>
            </w:r>
            <w:commentRangeEnd w:id="3"/>
            <w:r w:rsidR="00887FF5" w:rsidRPr="007027D0">
              <w:rPr>
                <w:rStyle w:val="CommentReference"/>
                <w:sz w:val="18"/>
                <w:szCs w:val="18"/>
                <w:lang w:val="nl-NL" w:eastAsia="en-US"/>
              </w:rPr>
              <w:commentReference w:id="3"/>
            </w: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(SD)</w:t>
            </w:r>
          </w:p>
        </w:tc>
        <w:tc>
          <w:tcPr>
            <w:tcW w:w="0" w:type="auto"/>
          </w:tcPr>
          <w:p w14:paraId="3692D270" w14:textId="4F62981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0.3 (0.6)</w:t>
            </w:r>
          </w:p>
        </w:tc>
        <w:tc>
          <w:tcPr>
            <w:tcW w:w="0" w:type="auto"/>
          </w:tcPr>
          <w:p w14:paraId="74E3CEEE" w14:textId="4F0668D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0.3 (0.6)</w:t>
            </w:r>
          </w:p>
        </w:tc>
        <w:tc>
          <w:tcPr>
            <w:tcW w:w="0" w:type="auto"/>
          </w:tcPr>
          <w:p w14:paraId="454ABF59" w14:textId="759034C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0.2 (0.4)</w:t>
            </w:r>
          </w:p>
        </w:tc>
        <w:tc>
          <w:tcPr>
            <w:tcW w:w="0" w:type="auto"/>
          </w:tcPr>
          <w:p w14:paraId="33CC47D7" w14:textId="79C12E4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0.4 (0.7)</w:t>
            </w:r>
          </w:p>
        </w:tc>
        <w:tc>
          <w:tcPr>
            <w:tcW w:w="0" w:type="auto"/>
          </w:tcPr>
          <w:p w14:paraId="5F9B8B01" w14:textId="6900F66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0.3 (0.6)</w:t>
            </w:r>
          </w:p>
        </w:tc>
        <w:tc>
          <w:tcPr>
            <w:tcW w:w="0" w:type="auto"/>
          </w:tcPr>
          <w:p w14:paraId="47AF85A6" w14:textId="2FADC4AC" w:rsidR="00254000" w:rsidRPr="007027D0" w:rsidRDefault="00391672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0.2 (0.6)</w:t>
            </w:r>
          </w:p>
        </w:tc>
      </w:tr>
      <w:tr w:rsidR="00254000" w:rsidRPr="007027D0" w14:paraId="41E63055" w14:textId="33A70440" w:rsidTr="007E33DE">
        <w:tc>
          <w:tcPr>
            <w:tcW w:w="0" w:type="auto"/>
          </w:tcPr>
          <w:p w14:paraId="34F7555C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Min - Max</w:t>
            </w:r>
          </w:p>
        </w:tc>
        <w:tc>
          <w:tcPr>
            <w:tcW w:w="0" w:type="auto"/>
          </w:tcPr>
          <w:p w14:paraId="0F92767A" w14:textId="137CAAE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0.0 - 5.0</w:t>
            </w:r>
          </w:p>
        </w:tc>
        <w:tc>
          <w:tcPr>
            <w:tcW w:w="0" w:type="auto"/>
          </w:tcPr>
          <w:p w14:paraId="5CE32CDA" w14:textId="1AA4F6F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0.0 - 4.0</w:t>
            </w:r>
          </w:p>
        </w:tc>
        <w:tc>
          <w:tcPr>
            <w:tcW w:w="0" w:type="auto"/>
          </w:tcPr>
          <w:p w14:paraId="75E4C098" w14:textId="18F08C4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0.0 - 2.0</w:t>
            </w:r>
          </w:p>
        </w:tc>
        <w:tc>
          <w:tcPr>
            <w:tcW w:w="0" w:type="auto"/>
          </w:tcPr>
          <w:p w14:paraId="1D9D7BD7" w14:textId="0C9B4E6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0.0 - 4.0</w:t>
            </w:r>
          </w:p>
        </w:tc>
        <w:tc>
          <w:tcPr>
            <w:tcW w:w="0" w:type="auto"/>
          </w:tcPr>
          <w:p w14:paraId="63BD8399" w14:textId="3B4DF84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0.0 - 5.0</w:t>
            </w:r>
          </w:p>
        </w:tc>
        <w:tc>
          <w:tcPr>
            <w:tcW w:w="0" w:type="auto"/>
          </w:tcPr>
          <w:p w14:paraId="295AE803" w14:textId="62405A33" w:rsidR="00254000" w:rsidRPr="007027D0" w:rsidRDefault="00CC752B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0.0 - 8.0</w:t>
            </w:r>
          </w:p>
        </w:tc>
      </w:tr>
      <w:tr w:rsidR="00254000" w:rsidRPr="007027D0" w14:paraId="5BCE1507" w14:textId="1F838FFC" w:rsidTr="007E33DE">
        <w:tc>
          <w:tcPr>
            <w:tcW w:w="0" w:type="auto"/>
          </w:tcPr>
          <w:p w14:paraId="36D8F988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Missing</w:t>
            </w:r>
          </w:p>
        </w:tc>
        <w:tc>
          <w:tcPr>
            <w:tcW w:w="0" w:type="auto"/>
          </w:tcPr>
          <w:p w14:paraId="3CE9A947" w14:textId="225AEA3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 (0.0%)</w:t>
            </w:r>
          </w:p>
        </w:tc>
        <w:tc>
          <w:tcPr>
            <w:tcW w:w="0" w:type="auto"/>
          </w:tcPr>
          <w:p w14:paraId="37291CB1" w14:textId="692E94A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0 (0.0%)</w:t>
            </w:r>
          </w:p>
        </w:tc>
        <w:tc>
          <w:tcPr>
            <w:tcW w:w="0" w:type="auto"/>
          </w:tcPr>
          <w:p w14:paraId="5ADAF981" w14:textId="6BA4011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 (0.1%)</w:t>
            </w:r>
          </w:p>
        </w:tc>
        <w:tc>
          <w:tcPr>
            <w:tcW w:w="0" w:type="auto"/>
          </w:tcPr>
          <w:p w14:paraId="735D032A" w14:textId="5B1E1B4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0 (0.0%)</w:t>
            </w:r>
          </w:p>
        </w:tc>
        <w:tc>
          <w:tcPr>
            <w:tcW w:w="0" w:type="auto"/>
          </w:tcPr>
          <w:p w14:paraId="1DA2C1FA" w14:textId="2D0A64D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0 (0.0%)</w:t>
            </w:r>
          </w:p>
        </w:tc>
        <w:tc>
          <w:tcPr>
            <w:tcW w:w="0" w:type="auto"/>
          </w:tcPr>
          <w:p w14:paraId="153788AC" w14:textId="152FFCA9" w:rsidR="00254000" w:rsidRPr="007027D0" w:rsidRDefault="00CC752B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0 (0.0%)</w:t>
            </w:r>
          </w:p>
        </w:tc>
      </w:tr>
      <w:tr w:rsidR="00254000" w:rsidRPr="007027D0" w14:paraId="209F1D65" w14:textId="0E82E4F6" w:rsidTr="007E33DE">
        <w:tc>
          <w:tcPr>
            <w:tcW w:w="0" w:type="auto"/>
          </w:tcPr>
          <w:p w14:paraId="0C09A009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SN tumour burden</w:t>
            </w:r>
          </w:p>
        </w:tc>
        <w:tc>
          <w:tcPr>
            <w:tcW w:w="0" w:type="auto"/>
          </w:tcPr>
          <w:p w14:paraId="684D41B9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5B850A6A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6EFA8339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464B2B09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1B890C2F" w14:textId="524F465C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4E9666DE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254000" w:rsidRPr="007027D0" w14:paraId="4A5B5F3F" w14:textId="7AF520A5" w:rsidTr="007E33DE">
        <w:tc>
          <w:tcPr>
            <w:tcW w:w="0" w:type="auto"/>
          </w:tcPr>
          <w:p w14:paraId="13377C3E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</w:t>
            </w:r>
            <w:commentRangeStart w:id="4"/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 xml:space="preserve">Mean </w:t>
            </w:r>
            <w:commentRangeEnd w:id="4"/>
            <w:r w:rsidR="0022540F" w:rsidRPr="007027D0">
              <w:rPr>
                <w:rStyle w:val="CommentReference"/>
                <w:sz w:val="18"/>
                <w:szCs w:val="18"/>
                <w:lang w:val="nl-NL" w:eastAsia="en-US"/>
              </w:rPr>
              <w:commentReference w:id="4"/>
            </w: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(SD)</w:t>
            </w:r>
          </w:p>
        </w:tc>
        <w:tc>
          <w:tcPr>
            <w:tcW w:w="0" w:type="auto"/>
          </w:tcPr>
          <w:p w14:paraId="52A6141D" w14:textId="21EB801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1.2 (1.3)</w:t>
            </w:r>
          </w:p>
        </w:tc>
        <w:tc>
          <w:tcPr>
            <w:tcW w:w="0" w:type="auto"/>
          </w:tcPr>
          <w:p w14:paraId="4600C332" w14:textId="5AAF6BD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1.1 (0.8)</w:t>
            </w:r>
          </w:p>
        </w:tc>
        <w:tc>
          <w:tcPr>
            <w:tcW w:w="0" w:type="auto"/>
          </w:tcPr>
          <w:p w14:paraId="6CB63E1C" w14:textId="2FFF489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1.0 (0.5)</w:t>
            </w:r>
          </w:p>
        </w:tc>
        <w:tc>
          <w:tcPr>
            <w:tcW w:w="0" w:type="auto"/>
          </w:tcPr>
          <w:p w14:paraId="511EDBDE" w14:textId="0762B74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1.1 (1.3)</w:t>
            </w:r>
          </w:p>
        </w:tc>
        <w:tc>
          <w:tcPr>
            <w:tcW w:w="0" w:type="auto"/>
          </w:tcPr>
          <w:p w14:paraId="2679B8FA" w14:textId="3DEB1B4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1.4 (2.0)</w:t>
            </w:r>
          </w:p>
        </w:tc>
        <w:tc>
          <w:tcPr>
            <w:tcW w:w="0" w:type="auto"/>
          </w:tcPr>
          <w:p w14:paraId="28F25D84" w14:textId="59845470" w:rsidR="00254000" w:rsidRPr="007027D0" w:rsidRDefault="00F8681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1.2 (1.4)</w:t>
            </w:r>
          </w:p>
        </w:tc>
      </w:tr>
      <w:tr w:rsidR="00254000" w:rsidRPr="007027D0" w14:paraId="0BADF56F" w14:textId="74FA694A" w:rsidTr="007E33DE">
        <w:tc>
          <w:tcPr>
            <w:tcW w:w="0" w:type="auto"/>
          </w:tcPr>
          <w:p w14:paraId="2E61C0FD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Min - Max</w:t>
            </w:r>
          </w:p>
        </w:tc>
        <w:tc>
          <w:tcPr>
            <w:tcW w:w="0" w:type="auto"/>
          </w:tcPr>
          <w:p w14:paraId="77358039" w14:textId="2B1B7B3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0.0 - 38.0</w:t>
            </w:r>
          </w:p>
        </w:tc>
        <w:tc>
          <w:tcPr>
            <w:tcW w:w="0" w:type="auto"/>
          </w:tcPr>
          <w:p w14:paraId="7C8C4E73" w14:textId="7D8AC1F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0.0 - 8.0</w:t>
            </w:r>
          </w:p>
        </w:tc>
        <w:tc>
          <w:tcPr>
            <w:tcW w:w="0" w:type="auto"/>
          </w:tcPr>
          <w:p w14:paraId="3E704DD7" w14:textId="67A4405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0.0 - 8.0</w:t>
            </w:r>
          </w:p>
        </w:tc>
        <w:tc>
          <w:tcPr>
            <w:tcW w:w="0" w:type="auto"/>
          </w:tcPr>
          <w:p w14:paraId="3190C255" w14:textId="5B49396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0.0 - 15.0</w:t>
            </w:r>
          </w:p>
        </w:tc>
        <w:tc>
          <w:tcPr>
            <w:tcW w:w="0" w:type="auto"/>
          </w:tcPr>
          <w:p w14:paraId="7566F4B0" w14:textId="111596E2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0.0 - 38.0</w:t>
            </w:r>
          </w:p>
        </w:tc>
        <w:tc>
          <w:tcPr>
            <w:tcW w:w="0" w:type="auto"/>
          </w:tcPr>
          <w:p w14:paraId="45A64201" w14:textId="7390B133" w:rsidR="00254000" w:rsidRPr="007027D0" w:rsidRDefault="00F8681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0.0 - 23.0</w:t>
            </w:r>
          </w:p>
        </w:tc>
      </w:tr>
      <w:tr w:rsidR="00254000" w:rsidRPr="007027D0" w14:paraId="70E3D090" w14:textId="163EFF9A" w:rsidTr="007E33DE">
        <w:tc>
          <w:tcPr>
            <w:tcW w:w="0" w:type="auto"/>
          </w:tcPr>
          <w:p w14:paraId="2BAD55FA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Missing</w:t>
            </w:r>
          </w:p>
        </w:tc>
        <w:tc>
          <w:tcPr>
            <w:tcW w:w="0" w:type="auto"/>
          </w:tcPr>
          <w:p w14:paraId="33C82991" w14:textId="00CAB22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301 (7.4%)</w:t>
            </w:r>
          </w:p>
        </w:tc>
        <w:tc>
          <w:tcPr>
            <w:tcW w:w="0" w:type="auto"/>
          </w:tcPr>
          <w:p w14:paraId="051C2B96" w14:textId="3AD429B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120 (12.2%)</w:t>
            </w:r>
          </w:p>
        </w:tc>
        <w:tc>
          <w:tcPr>
            <w:tcW w:w="0" w:type="auto"/>
          </w:tcPr>
          <w:p w14:paraId="1F0FA360" w14:textId="0C083DB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163 (12.1%)</w:t>
            </w:r>
          </w:p>
        </w:tc>
        <w:tc>
          <w:tcPr>
            <w:tcW w:w="0" w:type="auto"/>
          </w:tcPr>
          <w:p w14:paraId="46DF5CEC" w14:textId="03194BB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18 (3.2%)</w:t>
            </w:r>
          </w:p>
        </w:tc>
        <w:tc>
          <w:tcPr>
            <w:tcW w:w="0" w:type="auto"/>
          </w:tcPr>
          <w:p w14:paraId="35FB6601" w14:textId="4C3CBFA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0 (0.0%)</w:t>
            </w:r>
          </w:p>
        </w:tc>
        <w:tc>
          <w:tcPr>
            <w:tcW w:w="0" w:type="auto"/>
          </w:tcPr>
          <w:p w14:paraId="09E06541" w14:textId="325B9670" w:rsidR="00254000" w:rsidRPr="007027D0" w:rsidRDefault="00B85AB8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153 (</w:t>
            </w:r>
            <w:r w:rsidR="00FD07D2" w:rsidRPr="007027D0">
              <w:rPr>
                <w:rFonts w:ascii="Arial" w:hAnsi="Arial" w:cs="Arial"/>
                <w:sz w:val="18"/>
                <w:szCs w:val="18"/>
                <w:lang w:val="en-GB"/>
              </w:rPr>
              <w:t>0.0</w:t>
            </w: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%)</w:t>
            </w:r>
          </w:p>
        </w:tc>
      </w:tr>
      <w:tr w:rsidR="00254000" w:rsidRPr="007027D0" w14:paraId="049F6C50" w14:textId="00992BD5" w:rsidTr="007E33DE">
        <w:tc>
          <w:tcPr>
            <w:tcW w:w="0" w:type="auto"/>
          </w:tcPr>
          <w:p w14:paraId="6EC52111" w14:textId="32FC2558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Location metastasis lymph</w:t>
            </w:r>
          </w:p>
        </w:tc>
        <w:tc>
          <w:tcPr>
            <w:tcW w:w="0" w:type="auto"/>
          </w:tcPr>
          <w:p w14:paraId="1B9273A7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11D7CB0A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23ECF29D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53F0F203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54244195" w14:textId="01FCA274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0" w:type="auto"/>
          </w:tcPr>
          <w:p w14:paraId="0F334D38" w14:textId="77777777" w:rsidR="00254000" w:rsidRPr="007027D0" w:rsidRDefault="00254000" w:rsidP="003C4C31">
            <w:pPr>
              <w:spacing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</w:tr>
      <w:tr w:rsidR="00254000" w:rsidRPr="007027D0" w14:paraId="7686ACE6" w14:textId="3E2611B8" w:rsidTr="007E33DE">
        <w:tc>
          <w:tcPr>
            <w:tcW w:w="0" w:type="auto"/>
          </w:tcPr>
          <w:p w14:paraId="730AD8D4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</w:t>
            </w:r>
            <w:commentRangeStart w:id="5"/>
            <w:proofErr w:type="spellStart"/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Subcap</w:t>
            </w:r>
            <w:commentRangeEnd w:id="5"/>
            <w:proofErr w:type="spellEnd"/>
            <w:r w:rsidR="00335A6A" w:rsidRPr="007027D0">
              <w:rPr>
                <w:rStyle w:val="CommentReference"/>
                <w:sz w:val="18"/>
                <w:szCs w:val="18"/>
                <w:lang w:val="nl-NL" w:eastAsia="en-US"/>
              </w:rPr>
              <w:commentReference w:id="5"/>
            </w:r>
          </w:p>
        </w:tc>
        <w:tc>
          <w:tcPr>
            <w:tcW w:w="0" w:type="auto"/>
          </w:tcPr>
          <w:p w14:paraId="022D3DD2" w14:textId="1FCC9BD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3319 (81.5%)</w:t>
            </w:r>
          </w:p>
        </w:tc>
        <w:tc>
          <w:tcPr>
            <w:tcW w:w="0" w:type="auto"/>
          </w:tcPr>
          <w:p w14:paraId="53104E3B" w14:textId="643F936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793 (80.7%)</w:t>
            </w:r>
          </w:p>
        </w:tc>
        <w:tc>
          <w:tcPr>
            <w:tcW w:w="0" w:type="auto"/>
          </w:tcPr>
          <w:p w14:paraId="288A24D8" w14:textId="06C20E9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1123 (83.6%)</w:t>
            </w:r>
          </w:p>
        </w:tc>
        <w:tc>
          <w:tcPr>
            <w:tcW w:w="0" w:type="auto"/>
          </w:tcPr>
          <w:p w14:paraId="4497A96F" w14:textId="489BE97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440 (77.7%)</w:t>
            </w:r>
          </w:p>
        </w:tc>
        <w:tc>
          <w:tcPr>
            <w:tcW w:w="0" w:type="auto"/>
          </w:tcPr>
          <w:p w14:paraId="56B43035" w14:textId="73037D3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963 (81.7%)</w:t>
            </w:r>
          </w:p>
        </w:tc>
        <w:tc>
          <w:tcPr>
            <w:tcW w:w="0" w:type="auto"/>
          </w:tcPr>
          <w:p w14:paraId="5582A3E9" w14:textId="03F3888F" w:rsidR="00254000" w:rsidRPr="007027D0" w:rsidRDefault="00994DB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4273 (88.5%)</w:t>
            </w:r>
          </w:p>
        </w:tc>
      </w:tr>
      <w:tr w:rsidR="00254000" w:rsidRPr="007027D0" w14:paraId="6C893BF3" w14:textId="0FD6FE8F" w:rsidTr="007E33DE">
        <w:tc>
          <w:tcPr>
            <w:tcW w:w="0" w:type="auto"/>
          </w:tcPr>
          <w:p w14:paraId="27A3F51C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Combined</w:t>
            </w:r>
          </w:p>
        </w:tc>
        <w:tc>
          <w:tcPr>
            <w:tcW w:w="0" w:type="auto"/>
          </w:tcPr>
          <w:p w14:paraId="57FEE8E5" w14:textId="54327CE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213 (5.2%)</w:t>
            </w:r>
          </w:p>
        </w:tc>
        <w:tc>
          <w:tcPr>
            <w:tcW w:w="0" w:type="auto"/>
          </w:tcPr>
          <w:p w14:paraId="1F6AE58B" w14:textId="5D9A43E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39 (4.0%)</w:t>
            </w:r>
          </w:p>
        </w:tc>
        <w:tc>
          <w:tcPr>
            <w:tcW w:w="0" w:type="auto"/>
          </w:tcPr>
          <w:p w14:paraId="5D5A9BEE" w14:textId="7DA685C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27 (2.0%)</w:t>
            </w:r>
          </w:p>
        </w:tc>
        <w:tc>
          <w:tcPr>
            <w:tcW w:w="0" w:type="auto"/>
          </w:tcPr>
          <w:p w14:paraId="3DBC68EF" w14:textId="247F6DC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43 (7.6%)</w:t>
            </w:r>
          </w:p>
        </w:tc>
        <w:tc>
          <w:tcPr>
            <w:tcW w:w="0" w:type="auto"/>
          </w:tcPr>
          <w:p w14:paraId="781CD2EC" w14:textId="5FFB9FD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104 (8.8%)</w:t>
            </w:r>
          </w:p>
        </w:tc>
        <w:tc>
          <w:tcPr>
            <w:tcW w:w="0" w:type="auto"/>
          </w:tcPr>
          <w:p w14:paraId="45F0706B" w14:textId="0D8BAC9E" w:rsidR="00254000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254000" w:rsidRPr="007027D0" w14:paraId="2AC151B6" w14:textId="341582C0" w:rsidTr="007E33DE">
        <w:tc>
          <w:tcPr>
            <w:tcW w:w="0" w:type="auto"/>
          </w:tcPr>
          <w:p w14:paraId="67CDD2F5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Parenchymal</w:t>
            </w:r>
          </w:p>
        </w:tc>
        <w:tc>
          <w:tcPr>
            <w:tcW w:w="0" w:type="auto"/>
          </w:tcPr>
          <w:p w14:paraId="5E23009B" w14:textId="11FFEFD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86 (2.1%)</w:t>
            </w:r>
          </w:p>
        </w:tc>
        <w:tc>
          <w:tcPr>
            <w:tcW w:w="0" w:type="auto"/>
          </w:tcPr>
          <w:p w14:paraId="60E1E035" w14:textId="1946CFD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 (0.5%)</w:t>
            </w:r>
          </w:p>
        </w:tc>
        <w:tc>
          <w:tcPr>
            <w:tcW w:w="0" w:type="auto"/>
          </w:tcPr>
          <w:p w14:paraId="148C515D" w14:textId="3286310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11 (0.8%)</w:t>
            </w:r>
          </w:p>
        </w:tc>
        <w:tc>
          <w:tcPr>
            <w:tcW w:w="0" w:type="auto"/>
          </w:tcPr>
          <w:p w14:paraId="5B9B19E6" w14:textId="6827021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19 (3.4%)</w:t>
            </w:r>
          </w:p>
        </w:tc>
        <w:tc>
          <w:tcPr>
            <w:tcW w:w="0" w:type="auto"/>
          </w:tcPr>
          <w:p w14:paraId="661A2816" w14:textId="0F486BE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51 (4.3%)</w:t>
            </w:r>
          </w:p>
        </w:tc>
        <w:tc>
          <w:tcPr>
            <w:tcW w:w="0" w:type="auto"/>
          </w:tcPr>
          <w:p w14:paraId="3845DD56" w14:textId="4269DD79" w:rsidR="00254000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254000" w:rsidRPr="007027D0" w14:paraId="5DA90C92" w14:textId="6B49010F" w:rsidTr="007E33DE">
        <w:tc>
          <w:tcPr>
            <w:tcW w:w="0" w:type="auto"/>
          </w:tcPr>
          <w:p w14:paraId="55688563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Multifocal</w:t>
            </w:r>
          </w:p>
        </w:tc>
        <w:tc>
          <w:tcPr>
            <w:tcW w:w="0" w:type="auto"/>
          </w:tcPr>
          <w:p w14:paraId="25D211BD" w14:textId="426020C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45 (1.1%)</w:t>
            </w:r>
          </w:p>
        </w:tc>
        <w:tc>
          <w:tcPr>
            <w:tcW w:w="0" w:type="auto"/>
          </w:tcPr>
          <w:p w14:paraId="7BAFA6EE" w14:textId="4056B28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6 (0.6%)</w:t>
            </w:r>
          </w:p>
        </w:tc>
        <w:tc>
          <w:tcPr>
            <w:tcW w:w="0" w:type="auto"/>
          </w:tcPr>
          <w:p w14:paraId="0C2ABFE9" w14:textId="1B574242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9 (0.7%)</w:t>
            </w:r>
          </w:p>
        </w:tc>
        <w:tc>
          <w:tcPr>
            <w:tcW w:w="0" w:type="auto"/>
          </w:tcPr>
          <w:p w14:paraId="182BFD61" w14:textId="6DF42112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21 (3.7%)</w:t>
            </w:r>
          </w:p>
        </w:tc>
        <w:tc>
          <w:tcPr>
            <w:tcW w:w="0" w:type="auto"/>
          </w:tcPr>
          <w:p w14:paraId="5F10FD72" w14:textId="6FBF128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9 (0.8%)</w:t>
            </w:r>
          </w:p>
        </w:tc>
        <w:tc>
          <w:tcPr>
            <w:tcW w:w="0" w:type="auto"/>
          </w:tcPr>
          <w:p w14:paraId="6ABA8DF7" w14:textId="72624E02" w:rsidR="00254000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254000" w:rsidRPr="007027D0" w14:paraId="22E575B9" w14:textId="11E51DC4" w:rsidTr="007E33DE">
        <w:tc>
          <w:tcPr>
            <w:tcW w:w="0" w:type="auto"/>
          </w:tcPr>
          <w:p w14:paraId="39541F45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lastRenderedPageBreak/>
              <w:t>   Extensive</w:t>
            </w:r>
          </w:p>
        </w:tc>
        <w:tc>
          <w:tcPr>
            <w:tcW w:w="0" w:type="auto"/>
          </w:tcPr>
          <w:p w14:paraId="6B4078EC" w14:textId="25F6B1A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105 (2.6%)</w:t>
            </w:r>
          </w:p>
        </w:tc>
        <w:tc>
          <w:tcPr>
            <w:tcW w:w="0" w:type="auto"/>
          </w:tcPr>
          <w:p w14:paraId="5939C6EC" w14:textId="6A26393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18 (1.8%)</w:t>
            </w:r>
          </w:p>
        </w:tc>
        <w:tc>
          <w:tcPr>
            <w:tcW w:w="0" w:type="auto"/>
          </w:tcPr>
          <w:p w14:paraId="7F878CC7" w14:textId="3A1E1042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10 (0.7%)</w:t>
            </w:r>
          </w:p>
        </w:tc>
        <w:tc>
          <w:tcPr>
            <w:tcW w:w="0" w:type="auto"/>
          </w:tcPr>
          <w:p w14:paraId="399A88DF" w14:textId="1640789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25 (4.4%)</w:t>
            </w:r>
          </w:p>
        </w:tc>
        <w:tc>
          <w:tcPr>
            <w:tcW w:w="0" w:type="auto"/>
          </w:tcPr>
          <w:p w14:paraId="0E309C97" w14:textId="5265FEF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52 (4.4%)</w:t>
            </w:r>
          </w:p>
        </w:tc>
        <w:tc>
          <w:tcPr>
            <w:tcW w:w="0" w:type="auto"/>
          </w:tcPr>
          <w:p w14:paraId="1DB3A44C" w14:textId="4057A7E0" w:rsidR="00254000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</w:tr>
      <w:tr w:rsidR="00994DB1" w:rsidRPr="007027D0" w14:paraId="370A53CF" w14:textId="77777777" w:rsidTr="007E33DE">
        <w:tc>
          <w:tcPr>
            <w:tcW w:w="0" w:type="auto"/>
          </w:tcPr>
          <w:p w14:paraId="71E4010B" w14:textId="5E752157" w:rsidR="00994DB1" w:rsidRPr="007027D0" w:rsidRDefault="00994DB1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 xml:space="preserve">   Not </w:t>
            </w:r>
            <w:proofErr w:type="spellStart"/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subcap</w:t>
            </w:r>
            <w:proofErr w:type="spellEnd"/>
          </w:p>
        </w:tc>
        <w:tc>
          <w:tcPr>
            <w:tcW w:w="0" w:type="auto"/>
          </w:tcPr>
          <w:p w14:paraId="5308E6F3" w14:textId="425D1F6D" w:rsidR="00994DB1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0" w:type="auto"/>
          </w:tcPr>
          <w:p w14:paraId="1790DE1C" w14:textId="098B5EA9" w:rsidR="00994DB1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0" w:type="auto"/>
          </w:tcPr>
          <w:p w14:paraId="2BA585E1" w14:textId="42BB2680" w:rsidR="00994DB1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0" w:type="auto"/>
          </w:tcPr>
          <w:p w14:paraId="080DDAF0" w14:textId="20C0E3AE" w:rsidR="00994DB1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0" w:type="auto"/>
          </w:tcPr>
          <w:p w14:paraId="1694E6A2" w14:textId="22EB4242" w:rsidR="00994DB1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-</w:t>
            </w:r>
          </w:p>
        </w:tc>
        <w:tc>
          <w:tcPr>
            <w:tcW w:w="0" w:type="auto"/>
          </w:tcPr>
          <w:p w14:paraId="6960863A" w14:textId="705BD1C7" w:rsidR="00994DB1" w:rsidRPr="007027D0" w:rsidRDefault="00DC737D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380 (7.9%)</w:t>
            </w:r>
          </w:p>
        </w:tc>
      </w:tr>
      <w:tr w:rsidR="00254000" w:rsidRPr="007027D0" w14:paraId="25298B60" w14:textId="0FB2C503" w:rsidTr="007E33DE">
        <w:tc>
          <w:tcPr>
            <w:tcW w:w="0" w:type="auto"/>
          </w:tcPr>
          <w:p w14:paraId="57E1FBC5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>   Missing</w:t>
            </w:r>
          </w:p>
        </w:tc>
        <w:tc>
          <w:tcPr>
            <w:tcW w:w="0" w:type="auto"/>
          </w:tcPr>
          <w:p w14:paraId="13848BF0" w14:textId="682ED59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303 (7.4%)</w:t>
            </w:r>
          </w:p>
        </w:tc>
        <w:tc>
          <w:tcPr>
            <w:tcW w:w="0" w:type="auto"/>
          </w:tcPr>
          <w:p w14:paraId="12B77173" w14:textId="0A2F3F2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122 (12.4%)</w:t>
            </w:r>
          </w:p>
        </w:tc>
        <w:tc>
          <w:tcPr>
            <w:tcW w:w="0" w:type="auto"/>
          </w:tcPr>
          <w:p w14:paraId="168F7E24" w14:textId="2DCA6E77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163 (12.1%)</w:t>
            </w:r>
          </w:p>
        </w:tc>
        <w:tc>
          <w:tcPr>
            <w:tcW w:w="0" w:type="auto"/>
          </w:tcPr>
          <w:p w14:paraId="22EAAC32" w14:textId="7B895E64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18 (3.2%)</w:t>
            </w:r>
          </w:p>
        </w:tc>
        <w:tc>
          <w:tcPr>
            <w:tcW w:w="0" w:type="auto"/>
          </w:tcPr>
          <w:p w14:paraId="19E6ECF1" w14:textId="24BE46B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 (0.0%)</w:t>
            </w:r>
          </w:p>
        </w:tc>
        <w:tc>
          <w:tcPr>
            <w:tcW w:w="0" w:type="auto"/>
          </w:tcPr>
          <w:p w14:paraId="583CCFEB" w14:textId="57F6653C" w:rsidR="00254000" w:rsidRPr="007027D0" w:rsidRDefault="004947F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174 (3.6%)</w:t>
            </w:r>
          </w:p>
        </w:tc>
      </w:tr>
      <w:tr w:rsidR="00254000" w:rsidRPr="007027D0" w14:paraId="553B182D" w14:textId="30013D51" w:rsidTr="007E33DE">
        <w:tc>
          <w:tcPr>
            <w:tcW w:w="0" w:type="auto"/>
          </w:tcPr>
          <w:p w14:paraId="163A8084" w14:textId="05DF2B44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vertAlign w:val="superscript"/>
                <w:lang w:val="en-GB"/>
              </w:rPr>
            </w:pPr>
            <w:r w:rsidRPr="007027D0">
              <w:rPr>
                <w:rFonts w:ascii="Arial" w:hAnsi="Arial" w:cs="Arial"/>
                <w:b/>
                <w:sz w:val="18"/>
                <w:szCs w:val="18"/>
                <w:lang w:val="en-GB"/>
              </w:rPr>
              <w:t>Mitosis &gt; 1 mm</w:t>
            </w:r>
            <w:r w:rsidRPr="007027D0">
              <w:rPr>
                <w:rFonts w:ascii="Arial" w:hAnsi="Arial" w:cs="Arial"/>
                <w:b/>
                <w:sz w:val="18"/>
                <w:szCs w:val="18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</w:tcPr>
          <w:p w14:paraId="5D610565" w14:textId="681D11E0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135 (3.3%)</w:t>
            </w:r>
          </w:p>
        </w:tc>
        <w:tc>
          <w:tcPr>
            <w:tcW w:w="0" w:type="auto"/>
          </w:tcPr>
          <w:p w14:paraId="6E18CB6E" w14:textId="4591A0D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50 (5.1%)</w:t>
            </w:r>
          </w:p>
        </w:tc>
        <w:tc>
          <w:tcPr>
            <w:tcW w:w="0" w:type="auto"/>
          </w:tcPr>
          <w:p w14:paraId="48412FB3" w14:textId="432D298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 (0.0%)</w:t>
            </w:r>
          </w:p>
        </w:tc>
        <w:tc>
          <w:tcPr>
            <w:tcW w:w="0" w:type="auto"/>
          </w:tcPr>
          <w:p w14:paraId="07CFBFDF" w14:textId="69F0ABD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85 (15.0%)</w:t>
            </w:r>
          </w:p>
        </w:tc>
        <w:tc>
          <w:tcPr>
            <w:tcW w:w="0" w:type="auto"/>
          </w:tcPr>
          <w:p w14:paraId="48007952" w14:textId="325347D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 (0.0%)</w:t>
            </w:r>
          </w:p>
        </w:tc>
        <w:tc>
          <w:tcPr>
            <w:tcW w:w="0" w:type="auto"/>
          </w:tcPr>
          <w:p w14:paraId="3A9A2930" w14:textId="2361A7FF" w:rsidR="00254000" w:rsidRPr="007027D0" w:rsidRDefault="004947F1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206 (4.3%)</w:t>
            </w:r>
          </w:p>
        </w:tc>
      </w:tr>
      <w:tr w:rsidR="00254000" w:rsidRPr="007027D0" w14:paraId="5F6E34B9" w14:textId="472AEB55" w:rsidTr="007E33DE">
        <w:tc>
          <w:tcPr>
            <w:tcW w:w="0" w:type="auto"/>
          </w:tcPr>
          <w:p w14:paraId="2D5FEBAE" w14:textId="00781434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  <w:lang w:val="en-GB"/>
              </w:rPr>
              <w:t xml:space="preserve">   Missing</w:t>
            </w:r>
          </w:p>
        </w:tc>
        <w:tc>
          <w:tcPr>
            <w:tcW w:w="0" w:type="auto"/>
          </w:tcPr>
          <w:p w14:paraId="53E14AB3" w14:textId="2FB0EE28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3895 (95.7%)</w:t>
            </w:r>
          </w:p>
        </w:tc>
        <w:tc>
          <w:tcPr>
            <w:tcW w:w="0" w:type="auto"/>
          </w:tcPr>
          <w:p w14:paraId="04FBA2BA" w14:textId="5DECC37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906 (92.2%)</w:t>
            </w:r>
          </w:p>
        </w:tc>
        <w:tc>
          <w:tcPr>
            <w:tcW w:w="0" w:type="auto"/>
          </w:tcPr>
          <w:p w14:paraId="449E6A0D" w14:textId="21F32A63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1343 (100.0%)</w:t>
            </w:r>
          </w:p>
        </w:tc>
        <w:tc>
          <w:tcPr>
            <w:tcW w:w="0" w:type="auto"/>
          </w:tcPr>
          <w:p w14:paraId="0C573C35" w14:textId="1342079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467 (82.5%)</w:t>
            </w:r>
          </w:p>
        </w:tc>
        <w:tc>
          <w:tcPr>
            <w:tcW w:w="0" w:type="auto"/>
          </w:tcPr>
          <w:p w14:paraId="09AD7BAC" w14:textId="5A0574CE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1179 (100.0%)</w:t>
            </w:r>
          </w:p>
        </w:tc>
        <w:tc>
          <w:tcPr>
            <w:tcW w:w="0" w:type="auto"/>
          </w:tcPr>
          <w:p w14:paraId="5492EE00" w14:textId="5E5FBD1D" w:rsidR="00254000" w:rsidRPr="007027D0" w:rsidRDefault="00071757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0 (0.0%)</w:t>
            </w:r>
          </w:p>
        </w:tc>
      </w:tr>
      <w:tr w:rsidR="00254000" w:rsidRPr="007027D0" w14:paraId="68E32396" w14:textId="23C152D7" w:rsidTr="007E33DE">
        <w:tc>
          <w:tcPr>
            <w:tcW w:w="0" w:type="auto"/>
          </w:tcPr>
          <w:p w14:paraId="45D4AB4E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Recurrence</w:t>
            </w:r>
          </w:p>
        </w:tc>
        <w:tc>
          <w:tcPr>
            <w:tcW w:w="0" w:type="auto"/>
          </w:tcPr>
          <w:p w14:paraId="0ABCA97A" w14:textId="29ED805F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862 (21.2%)</w:t>
            </w:r>
          </w:p>
        </w:tc>
        <w:tc>
          <w:tcPr>
            <w:tcW w:w="0" w:type="auto"/>
          </w:tcPr>
          <w:p w14:paraId="5688F3EA" w14:textId="3BE6EF9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208 (21.2%)</w:t>
            </w:r>
          </w:p>
        </w:tc>
        <w:tc>
          <w:tcPr>
            <w:tcW w:w="0" w:type="auto"/>
          </w:tcPr>
          <w:p w14:paraId="5F8841C4" w14:textId="224AA64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175 (13.0%)</w:t>
            </w:r>
          </w:p>
        </w:tc>
        <w:tc>
          <w:tcPr>
            <w:tcW w:w="0" w:type="auto"/>
          </w:tcPr>
          <w:p w14:paraId="72A49FBA" w14:textId="633AB5A9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160 (28.3%)</w:t>
            </w:r>
          </w:p>
        </w:tc>
        <w:tc>
          <w:tcPr>
            <w:tcW w:w="0" w:type="auto"/>
          </w:tcPr>
          <w:p w14:paraId="094FF24C" w14:textId="73E465B5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319 (27.1%)</w:t>
            </w:r>
          </w:p>
        </w:tc>
        <w:tc>
          <w:tcPr>
            <w:tcW w:w="0" w:type="auto"/>
          </w:tcPr>
          <w:p w14:paraId="4A93B79B" w14:textId="555F7026" w:rsidR="00254000" w:rsidRPr="007027D0" w:rsidRDefault="00227603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1352 (28.0%)</w:t>
            </w:r>
          </w:p>
        </w:tc>
      </w:tr>
      <w:tr w:rsidR="00254000" w:rsidRPr="007027D0" w14:paraId="38319E3B" w14:textId="1FF78350" w:rsidTr="007E33DE">
        <w:tc>
          <w:tcPr>
            <w:tcW w:w="0" w:type="auto"/>
          </w:tcPr>
          <w:p w14:paraId="6CD91AB0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Deaths</w:t>
            </w:r>
          </w:p>
        </w:tc>
        <w:tc>
          <w:tcPr>
            <w:tcW w:w="0" w:type="auto"/>
          </w:tcPr>
          <w:p w14:paraId="5FE1D30A" w14:textId="5D27D35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606 (14.9%)</w:t>
            </w:r>
          </w:p>
        </w:tc>
        <w:tc>
          <w:tcPr>
            <w:tcW w:w="0" w:type="auto"/>
          </w:tcPr>
          <w:p w14:paraId="7178CC6D" w14:textId="20713A21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127 (12.9%)</w:t>
            </w:r>
          </w:p>
        </w:tc>
        <w:tc>
          <w:tcPr>
            <w:tcW w:w="0" w:type="auto"/>
          </w:tcPr>
          <w:p w14:paraId="7E72F5B2" w14:textId="66567B0C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148 (11.0%)</w:t>
            </w:r>
          </w:p>
        </w:tc>
        <w:tc>
          <w:tcPr>
            <w:tcW w:w="0" w:type="auto"/>
          </w:tcPr>
          <w:p w14:paraId="35AAAFBB" w14:textId="157263A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115 (20.3%)</w:t>
            </w:r>
          </w:p>
        </w:tc>
        <w:tc>
          <w:tcPr>
            <w:tcW w:w="0" w:type="auto"/>
          </w:tcPr>
          <w:p w14:paraId="1B48A2C8" w14:textId="59720C36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216 (18.3%)</w:t>
            </w:r>
          </w:p>
        </w:tc>
        <w:tc>
          <w:tcPr>
            <w:tcW w:w="0" w:type="auto"/>
          </w:tcPr>
          <w:p w14:paraId="75754AE8" w14:textId="7816E9E8" w:rsidR="00254000" w:rsidRPr="007027D0" w:rsidRDefault="0093149B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1166 (24.2%)</w:t>
            </w:r>
          </w:p>
        </w:tc>
      </w:tr>
      <w:tr w:rsidR="00254000" w:rsidRPr="007027D0" w14:paraId="522BB983" w14:textId="2FC7A4FC" w:rsidTr="007E33DE">
        <w:tc>
          <w:tcPr>
            <w:tcW w:w="0" w:type="auto"/>
          </w:tcPr>
          <w:p w14:paraId="62901CD1" w14:textId="77777777" w:rsidR="00254000" w:rsidRPr="007027D0" w:rsidRDefault="00254000" w:rsidP="003C4C31">
            <w:pPr>
              <w:pStyle w:val="Compact"/>
              <w:spacing w:before="0" w:after="0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Melanoma specific mortality</w:t>
            </w:r>
          </w:p>
        </w:tc>
        <w:tc>
          <w:tcPr>
            <w:tcW w:w="0" w:type="auto"/>
          </w:tcPr>
          <w:p w14:paraId="4DAE6088" w14:textId="0BB202B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504 (12.4%)</w:t>
            </w:r>
          </w:p>
        </w:tc>
        <w:tc>
          <w:tcPr>
            <w:tcW w:w="0" w:type="auto"/>
          </w:tcPr>
          <w:p w14:paraId="46731ED9" w14:textId="1DD1C6DA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98 (10.0%)</w:t>
            </w:r>
          </w:p>
        </w:tc>
        <w:tc>
          <w:tcPr>
            <w:tcW w:w="0" w:type="auto"/>
          </w:tcPr>
          <w:p w14:paraId="3FED8EF9" w14:textId="3BB15A8D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101 (7.5%)</w:t>
            </w:r>
          </w:p>
        </w:tc>
        <w:tc>
          <w:tcPr>
            <w:tcW w:w="0" w:type="auto"/>
          </w:tcPr>
          <w:p w14:paraId="42313DA5" w14:textId="73BD231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102 (18.0%)</w:t>
            </w:r>
          </w:p>
        </w:tc>
        <w:tc>
          <w:tcPr>
            <w:tcW w:w="0" w:type="auto"/>
          </w:tcPr>
          <w:p w14:paraId="1792BA28" w14:textId="143EFFCB" w:rsidR="00254000" w:rsidRPr="007027D0" w:rsidRDefault="00254000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203 (17.2%)</w:t>
            </w:r>
          </w:p>
        </w:tc>
        <w:tc>
          <w:tcPr>
            <w:tcW w:w="0" w:type="auto"/>
          </w:tcPr>
          <w:p w14:paraId="19113762" w14:textId="713BCE07" w:rsidR="00254000" w:rsidRPr="007027D0" w:rsidRDefault="0093149B" w:rsidP="003C4C31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7027D0">
              <w:rPr>
                <w:rFonts w:ascii="Arial" w:hAnsi="Arial" w:cs="Arial"/>
                <w:sz w:val="18"/>
                <w:szCs w:val="18"/>
              </w:rPr>
              <w:t>765 (15.8%)</w:t>
            </w:r>
          </w:p>
        </w:tc>
      </w:tr>
      <w:tr w:rsidR="007027D0" w:rsidRPr="007027D0" w14:paraId="5DAAC7F6" w14:textId="44866A4A" w:rsidTr="007027D0">
        <w:tc>
          <w:tcPr>
            <w:tcW w:w="0" w:type="auto"/>
            <w:tcBorders>
              <w:bottom w:val="single" w:sz="4" w:space="0" w:color="auto"/>
            </w:tcBorders>
          </w:tcPr>
          <w:p w14:paraId="5A7424B3" w14:textId="08FF270E" w:rsidR="007027D0" w:rsidRPr="007027D0" w:rsidRDefault="007027D0" w:rsidP="007027D0">
            <w:pPr>
              <w:pStyle w:val="Compact"/>
              <w:spacing w:before="0" w:after="0"/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b/>
                <w:bCs/>
                <w:sz w:val="18"/>
                <w:szCs w:val="18"/>
                <w:lang w:val="en-GB"/>
              </w:rPr>
              <w:t>Follow-up time in years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4B0D459" w14:textId="716056B5" w:rsidR="007027D0" w:rsidRPr="007027D0" w:rsidRDefault="007027D0" w:rsidP="007027D0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color w:val="000000"/>
                <w:sz w:val="18"/>
                <w:szCs w:val="18"/>
              </w:rPr>
              <w:t>4.79 [4.60; 4.94]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ECF34B1" w14:textId="36F70600" w:rsidR="007027D0" w:rsidRPr="007027D0" w:rsidRDefault="007027D0" w:rsidP="007027D0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color w:val="000000"/>
                <w:sz w:val="18"/>
                <w:szCs w:val="18"/>
              </w:rPr>
              <w:t>4.75 [4.48; 4.98]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E256CC0" w14:textId="55F4515B" w:rsidR="007027D0" w:rsidRPr="007027D0" w:rsidRDefault="007027D0" w:rsidP="007027D0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color w:val="000000"/>
                <w:sz w:val="18"/>
                <w:szCs w:val="18"/>
              </w:rPr>
              <w:t>2.73 [2.46; 3.03]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C9E4BB" w14:textId="32071DFD" w:rsidR="007027D0" w:rsidRPr="007027D0" w:rsidRDefault="007027D0" w:rsidP="007027D0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color w:val="000000"/>
                <w:sz w:val="18"/>
                <w:szCs w:val="18"/>
              </w:rPr>
              <w:t>6.33 [6.06; 7.07]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858B1D3" w14:textId="301558BA" w:rsidR="007027D0" w:rsidRPr="007027D0" w:rsidRDefault="007027D0" w:rsidP="007027D0">
            <w:pPr>
              <w:pStyle w:val="Compact"/>
              <w:spacing w:before="0" w:after="0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7027D0">
              <w:rPr>
                <w:rFonts w:ascii="Arial" w:hAnsi="Arial" w:cs="Arial"/>
                <w:color w:val="000000"/>
                <w:sz w:val="18"/>
                <w:szCs w:val="18"/>
              </w:rPr>
              <w:t>6.19 [5.91; 6.73]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3A881DB" w14:textId="2B99E30A" w:rsidR="007027D0" w:rsidRPr="007027D0" w:rsidRDefault="007027D0" w:rsidP="007027D0">
            <w:pPr>
              <w:pStyle w:val="Compact"/>
              <w:spacing w:before="0" w:after="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7027D0">
              <w:rPr>
                <w:rFonts w:ascii="Arial" w:hAnsi="Arial" w:cs="Arial"/>
                <w:color w:val="000000"/>
                <w:sz w:val="18"/>
                <w:szCs w:val="18"/>
              </w:rPr>
              <w:t>5.02 [4.89; 5.14]</w:t>
            </w:r>
          </w:p>
        </w:tc>
      </w:tr>
    </w:tbl>
    <w:p w14:paraId="1A7FC45C" w14:textId="34891130" w:rsidR="009F5C3F" w:rsidRPr="005B2974" w:rsidRDefault="003F7FB1" w:rsidP="008950EC">
      <w:pPr>
        <w:spacing w:after="0" w:line="240" w:lineRule="auto"/>
        <w:rPr>
          <w:rFonts w:ascii="Arial" w:hAnsi="Arial" w:cs="Arial"/>
          <w:lang w:val="en-GB"/>
        </w:rPr>
        <w:sectPr w:rsidR="009F5C3F" w:rsidRPr="005B2974" w:rsidSect="00DE6C90">
          <w:pgSz w:w="16838" w:h="11906" w:orient="landscape"/>
          <w:pgMar w:top="1418" w:right="1418" w:bottom="1418" w:left="1418" w:header="709" w:footer="709" w:gutter="0"/>
          <w:cols w:space="708"/>
          <w:docGrid w:linePitch="360"/>
        </w:sectPr>
      </w:pPr>
      <w:r w:rsidRPr="005B2974">
        <w:rPr>
          <w:rFonts w:ascii="Arial" w:hAnsi="Arial" w:cs="Arial"/>
          <w:lang w:val="en-GB"/>
        </w:rPr>
        <w:t xml:space="preserve">Abbreviations: </w:t>
      </w:r>
      <w:r w:rsidR="00B10CEE" w:rsidRPr="005B2974">
        <w:rPr>
          <w:rFonts w:ascii="Arial" w:hAnsi="Arial" w:cs="Arial"/>
          <w:lang w:val="en-GB"/>
        </w:rPr>
        <w:t xml:space="preserve">Q1, </w:t>
      </w:r>
      <w:r w:rsidRPr="005B2974">
        <w:rPr>
          <w:rFonts w:ascii="Arial" w:hAnsi="Arial" w:cs="Arial"/>
          <w:lang w:val="en-GB"/>
        </w:rPr>
        <w:t>firs</w:t>
      </w:r>
      <w:r w:rsidR="00B10CEE" w:rsidRPr="005B2974">
        <w:rPr>
          <w:rFonts w:ascii="Arial" w:hAnsi="Arial" w:cs="Arial"/>
          <w:lang w:val="en-GB"/>
        </w:rPr>
        <w:t>t quantile (Q1); Q3, third quantile; SD</w:t>
      </w:r>
      <w:r w:rsidRPr="005B2974">
        <w:rPr>
          <w:rFonts w:ascii="Arial" w:hAnsi="Arial" w:cs="Arial"/>
          <w:lang w:val="en-GB"/>
        </w:rPr>
        <w:t xml:space="preserve">, </w:t>
      </w:r>
      <w:r w:rsidR="00B10CEE" w:rsidRPr="005B2974">
        <w:rPr>
          <w:rFonts w:ascii="Arial" w:hAnsi="Arial" w:cs="Arial"/>
          <w:lang w:val="en-GB"/>
        </w:rPr>
        <w:t xml:space="preserve">standard deviation; SN, sentinel  node, SSM, superficial spreading melanoma; NM, nodular melanoma; ALM, </w:t>
      </w:r>
      <w:proofErr w:type="spellStart"/>
      <w:r w:rsidR="00B10CEE" w:rsidRPr="005B2974">
        <w:rPr>
          <w:rFonts w:ascii="Arial" w:hAnsi="Arial" w:cs="Arial"/>
          <w:lang w:val="en-GB"/>
        </w:rPr>
        <w:t>acral</w:t>
      </w:r>
      <w:proofErr w:type="spellEnd"/>
      <w:r w:rsidR="00B10CEE" w:rsidRPr="005B2974">
        <w:rPr>
          <w:rFonts w:ascii="Arial" w:hAnsi="Arial" w:cs="Arial"/>
          <w:lang w:val="en-GB"/>
        </w:rPr>
        <w:t xml:space="preserve"> lentiginous melanoma.</w:t>
      </w:r>
    </w:p>
    <w:p w14:paraId="2DF09532" w14:textId="666A5405" w:rsidR="005509E4" w:rsidRPr="005B2974" w:rsidRDefault="007B0EC1" w:rsidP="008950EC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lastRenderedPageBreak/>
        <w:t>Table 2</w:t>
      </w:r>
      <w:r w:rsidR="005509E4"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837"/>
        <w:gridCol w:w="645"/>
        <w:gridCol w:w="1317"/>
        <w:gridCol w:w="645"/>
        <w:gridCol w:w="1440"/>
        <w:gridCol w:w="796"/>
        <w:gridCol w:w="606"/>
      </w:tblGrid>
      <w:tr w:rsidR="00C45633" w:rsidRPr="001F05F8" w14:paraId="1464CCDC" w14:textId="39011221" w:rsidTr="00616A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</w:tcPr>
          <w:p w14:paraId="01986E98" w14:textId="77777777" w:rsidR="00D3124D" w:rsidRPr="001F05F8" w:rsidRDefault="00D3124D" w:rsidP="00046152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</w:tcPr>
          <w:p w14:paraId="1EF27CC3" w14:textId="13812D79" w:rsidR="00D3124D" w:rsidRPr="001F05F8" w:rsidRDefault="0053531D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Negative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</w:tcPr>
          <w:p w14:paraId="742957ED" w14:textId="62169989" w:rsidR="00D3124D" w:rsidRPr="001F05F8" w:rsidRDefault="0053531D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</w:tcPr>
          <w:p w14:paraId="792144F7" w14:textId="11EAB3A5" w:rsidR="00D3124D" w:rsidRPr="001F05F8" w:rsidRDefault="00D07CB0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C45633" w:rsidRPr="001F05F8" w14:paraId="552DA686" w14:textId="0C5FB4CA" w:rsidTr="00616A33">
        <w:trPr>
          <w:trHeight w:val="22"/>
        </w:trPr>
        <w:tc>
          <w:tcPr>
            <w:tcW w:w="0" w:type="auto"/>
            <w:tcBorders>
              <w:bottom w:val="single" w:sz="4" w:space="0" w:color="auto"/>
            </w:tcBorders>
          </w:tcPr>
          <w:p w14:paraId="7A13DFE5" w14:textId="77777777" w:rsidR="00D3124D" w:rsidRPr="001F05F8" w:rsidRDefault="00D3124D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7815B6F" w14:textId="77777777" w:rsidR="00D3124D" w:rsidRPr="001F05F8" w:rsidRDefault="00D3124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89DAC48" w14:textId="77777777" w:rsidR="00D3124D" w:rsidRPr="001F05F8" w:rsidRDefault="00D3124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03E722C6" w14:textId="00D4E762" w:rsidR="00D3124D" w:rsidRPr="001F05F8" w:rsidRDefault="00D3124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187E426" w14:textId="322175AF" w:rsidR="00D3124D" w:rsidRPr="001F05F8" w:rsidRDefault="00D3124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3E73821" w14:textId="738A0D2B" w:rsidR="00D3124D" w:rsidRPr="001F05F8" w:rsidRDefault="00D3124D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EA76301" w14:textId="2CD815FD" w:rsidR="00D3124D" w:rsidRPr="001F05F8" w:rsidRDefault="00221BF4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616A33" w:rsidRPr="001F05F8" w14:paraId="74DF1DDC" w14:textId="068DEAFE" w:rsidTr="00616A33">
        <w:trPr>
          <w:trHeight w:val="22"/>
        </w:trPr>
        <w:tc>
          <w:tcPr>
            <w:tcW w:w="0" w:type="auto"/>
            <w:tcBorders>
              <w:top w:val="single" w:sz="4" w:space="0" w:color="auto"/>
            </w:tcBorders>
          </w:tcPr>
          <w:p w14:paraId="535A3D0B" w14:textId="77777777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E4AB15" w14:textId="545F3365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42789" w14:textId="6343955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ED839E" w14:textId="2B572C4C" w:rsidR="00616A33" w:rsidRPr="00E96E77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2.93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78215A" w14:textId="42EAA252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[2.44; 3.53]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ED7618" w14:textId="4F9C830C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7CCCA5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7A8A6884" w14:textId="07C39C87" w:rsidTr="00616A33">
        <w:trPr>
          <w:trHeight w:val="22"/>
        </w:trPr>
        <w:tc>
          <w:tcPr>
            <w:tcW w:w="0" w:type="auto"/>
          </w:tcPr>
          <w:p w14:paraId="21FD55B4" w14:textId="396DCA72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Age</w:t>
            </w:r>
          </w:p>
          <w:p w14:paraId="174D48F3" w14:textId="3A493836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sz w:val="22"/>
                <w:szCs w:val="22"/>
                <w:lang w:val="en-GB"/>
              </w:rPr>
              <w:t>(</w:t>
            </w:r>
            <w:proofErr w:type="spellStart"/>
            <w:r w:rsidRPr="001F05F8">
              <w:rPr>
                <w:rFonts w:ascii="Arial" w:hAnsi="Arial" w:cs="Arial"/>
                <w:sz w:val="22"/>
                <w:szCs w:val="22"/>
                <w:lang w:val="en-GB"/>
              </w:rPr>
              <w:t>i.q.r</w:t>
            </w:r>
            <w:proofErr w:type="spellEnd"/>
            <w:r w:rsidRPr="001F05F8">
              <w:rPr>
                <w:rFonts w:ascii="Arial" w:hAnsi="Arial" w:cs="Arial"/>
                <w:sz w:val="22"/>
                <w:szCs w:val="22"/>
                <w:lang w:val="en-GB"/>
              </w:rPr>
              <w:t>. 66 versus 43 years)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F45498" w14:textId="6AC0DB60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5DF52D" w14:textId="18660DC4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[1.08; 1.35]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93B4C2" w14:textId="6C02764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A4A8CA" w14:textId="3EDA0B70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[1.08; 1.35]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6F116F" w14:textId="6550920C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89E90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573F94BF" w14:textId="40C7EB01" w:rsidTr="00616A33">
        <w:trPr>
          <w:trHeight w:val="22"/>
        </w:trPr>
        <w:tc>
          <w:tcPr>
            <w:tcW w:w="0" w:type="auto"/>
          </w:tcPr>
          <w:p w14:paraId="1C7DD94A" w14:textId="77777777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059E03" w14:textId="13FD3059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BA06C" w14:textId="3E3D76D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[1.36; 1.88]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962613" w14:textId="16A69348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F2617" w14:textId="616ED6CC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[1.36; 1.88]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07238D" w14:textId="6986E4D4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F6665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0BBA4D50" w14:textId="28581326" w:rsidTr="00616A33">
        <w:trPr>
          <w:trHeight w:val="22"/>
        </w:trPr>
        <w:tc>
          <w:tcPr>
            <w:tcW w:w="0" w:type="auto"/>
          </w:tcPr>
          <w:p w14:paraId="7211339D" w14:textId="77777777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F5F3DE" w14:textId="063DB319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9396E" w14:textId="3880CF7B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D0A20" w14:textId="080C71B2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98C5EB" w14:textId="7098A34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B61F051" w14:textId="284A7F44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E36634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sz w:val="22"/>
                <w:szCs w:val="22"/>
                <w:lang w:val="en-GB"/>
              </w:rPr>
            </w:pPr>
          </w:p>
        </w:tc>
      </w:tr>
      <w:tr w:rsidR="00616A33" w:rsidRPr="001F05F8" w14:paraId="5E55E4E0" w14:textId="0FD4CB16" w:rsidTr="00616A33">
        <w:trPr>
          <w:trHeight w:val="22"/>
        </w:trPr>
        <w:tc>
          <w:tcPr>
            <w:tcW w:w="0" w:type="auto"/>
          </w:tcPr>
          <w:p w14:paraId="0534A7D2" w14:textId="20AAFD17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16C7C7" w14:textId="3DBC2785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FB08BE" w14:textId="47F36E1A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8B26A1" w14:textId="4B56F80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386601" w14:textId="379746FE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D19244" w14:textId="03D28C69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FB792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6F308DFE" w14:textId="4BB25F2A" w:rsidTr="00616A33">
        <w:trPr>
          <w:trHeight w:val="22"/>
        </w:trPr>
        <w:tc>
          <w:tcPr>
            <w:tcW w:w="0" w:type="auto"/>
          </w:tcPr>
          <w:p w14:paraId="203A3EEB" w14:textId="107BBEBA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8C732B" w14:textId="07BDA7E2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B227F" w14:textId="157C0ECE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[0.99; 1.69]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D72EF1" w14:textId="5713E538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CB0266" w14:textId="02CBEE75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[0.99; 1.69]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54CA09" w14:textId="345CFD11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4F9A34E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4EA6B8FC" w14:textId="47FAA108" w:rsidTr="00616A33">
        <w:trPr>
          <w:trHeight w:val="22"/>
        </w:trPr>
        <w:tc>
          <w:tcPr>
            <w:tcW w:w="0" w:type="auto"/>
          </w:tcPr>
          <w:p w14:paraId="34C43D30" w14:textId="0012F076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6C3446" w14:textId="4445418C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E5977" w14:textId="38157CE1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[1.13; 1.88]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5B039F" w14:textId="4C3ABCBE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CB4BF7" w14:textId="156EBFA9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[1.13; 1.88]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908AAB" w14:textId="13CD3B4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00847F" w14:textId="63D9FF72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676F6101" w14:textId="2FE7FF1D" w:rsidTr="00616A33">
        <w:trPr>
          <w:trHeight w:val="22"/>
        </w:trPr>
        <w:tc>
          <w:tcPr>
            <w:tcW w:w="0" w:type="auto"/>
          </w:tcPr>
          <w:p w14:paraId="6D138DA9" w14:textId="2EF2C54B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sz w:val="22"/>
                <w:szCs w:val="22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2E7EBD" w14:textId="351B7EB6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C0D354" w14:textId="6B34B99E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[1.44; 2.72]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781FF9" w14:textId="06619F40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40D73" w14:textId="7976F105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[1.44; 2.72]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F32460" w14:textId="725C979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232C27D" w14:textId="3DA29DFB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47E59128" w14:textId="205C3624" w:rsidTr="00616A33">
        <w:trPr>
          <w:trHeight w:val="22"/>
        </w:trPr>
        <w:tc>
          <w:tcPr>
            <w:tcW w:w="0" w:type="auto"/>
          </w:tcPr>
          <w:p w14:paraId="604AB641" w14:textId="2F2679C3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  <w:r w:rsidRPr="001F05F8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thickness</w:t>
            </w:r>
          </w:p>
          <w:p w14:paraId="5C228500" w14:textId="721AAC51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</w:rPr>
            </w:pPr>
            <w:r w:rsidRPr="001F05F8">
              <w:rPr>
                <w:rFonts w:ascii="Arial" w:hAnsi="Arial" w:cs="Arial"/>
                <w:sz w:val="22"/>
                <w:szCs w:val="22"/>
              </w:rPr>
              <w:t>(</w:t>
            </w:r>
            <w:proofErr w:type="spellStart"/>
            <w:r w:rsidRPr="001F05F8">
              <w:rPr>
                <w:rFonts w:ascii="Arial" w:hAnsi="Arial" w:cs="Arial"/>
                <w:sz w:val="22"/>
                <w:szCs w:val="22"/>
              </w:rPr>
              <w:t>i.q.r</w:t>
            </w:r>
            <w:proofErr w:type="spellEnd"/>
            <w:r w:rsidRPr="001F05F8">
              <w:rPr>
                <w:rFonts w:ascii="Arial" w:hAnsi="Arial" w:cs="Arial"/>
                <w:sz w:val="22"/>
                <w:szCs w:val="22"/>
              </w:rPr>
              <w:t>. 3.5 versus 1.2 mm)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553F4C" w14:textId="7718E7C5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2.57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A0878" w14:textId="05E9391C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[2.26; 2.93]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D3D6D5" w14:textId="4CDE3F73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1.59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B1CF91" w14:textId="5D82E7F0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[1.34; 1.88]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E31D78" w14:textId="268C2E69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218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95B8F4" w14:textId="461AD256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21</w:t>
            </w:r>
          </w:p>
        </w:tc>
      </w:tr>
      <w:tr w:rsidR="00616A33" w:rsidRPr="001F05F8" w14:paraId="2F42DC86" w14:textId="144CC2DD" w:rsidTr="00616A33">
        <w:trPr>
          <w:trHeight w:val="22"/>
        </w:trPr>
        <w:tc>
          <w:tcPr>
            <w:tcW w:w="0" w:type="auto"/>
          </w:tcPr>
          <w:p w14:paraId="16305D5C" w14:textId="730615A6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7A4140" w14:textId="06FA6D62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26223E" w14:textId="3370BC74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FC973E" w14:textId="49A2188B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5.15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3B7269" w14:textId="5CD2E422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[2.51; 10.59]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1C95A" w14:textId="4CDAFB8A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DC6670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7395BA1B" w14:textId="06957D62" w:rsidTr="00616A33">
        <w:trPr>
          <w:trHeight w:val="22"/>
        </w:trPr>
        <w:tc>
          <w:tcPr>
            <w:tcW w:w="0" w:type="auto"/>
          </w:tcPr>
          <w:p w14:paraId="50435DA8" w14:textId="0D49D115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1F05F8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 w:rsidRPr="001F05F8"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CE440" w14:textId="376C0E5B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0.76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7D4C82" w14:textId="1D43E029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[0.75; 0.78]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ECE83A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9A3D10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1FDCB9" w14:textId="44CE4783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</w:tcPr>
          <w:p w14:paraId="2FF7BB72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616A33" w:rsidRPr="001F05F8" w14:paraId="2457B2E6" w14:textId="4DDEC9A6" w:rsidTr="00616A33">
        <w:trPr>
          <w:trHeight w:val="22"/>
        </w:trPr>
        <w:tc>
          <w:tcPr>
            <w:tcW w:w="0" w:type="auto"/>
            <w:tcBorders>
              <w:bottom w:val="single" w:sz="4" w:space="0" w:color="auto"/>
            </w:tcBorders>
          </w:tcPr>
          <w:p w14:paraId="3AC9A523" w14:textId="63E6CC3F" w:rsidR="00616A33" w:rsidRPr="001F05F8" w:rsidRDefault="00616A33" w:rsidP="00616A33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1F05F8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 recalibrated MSM</w:t>
            </w:r>
            <w:r w:rsidRPr="001F05F8"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4D1123E" w14:textId="77E175D0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0.79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3B5CF42" w14:textId="65E9B95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1F05F8">
              <w:rPr>
                <w:rFonts w:ascii="Arial" w:hAnsi="Arial" w:cs="Arial"/>
                <w:color w:val="000000"/>
                <w:sz w:val="22"/>
                <w:szCs w:val="22"/>
              </w:rPr>
              <w:t>[0.77; 0.81]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0DCDEAF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6A55AE9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934CEA7" w14:textId="10256BCD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EAB8D9" w14:textId="77777777" w:rsidR="00616A33" w:rsidRPr="001F05F8" w:rsidRDefault="00616A33" w:rsidP="00616A33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29946D0F" w14:textId="4CFCD2B4" w:rsidR="00147B7A" w:rsidRDefault="00147B7A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1A2C0F85" w14:textId="04DF2B52" w:rsidR="000C2B9C" w:rsidRPr="000C2B9C" w:rsidRDefault="000C2B9C" w:rsidP="008950E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In text</w:t>
      </w:r>
    </w:p>
    <w:p w14:paraId="7F34C44F" w14:textId="77777777" w:rsidR="001A6373" w:rsidRDefault="00147B7A" w:rsidP="008950EC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lang w:val="en-GB"/>
        </w:rPr>
        <w:t xml:space="preserve">Association between linear predictors of recurrence and MSM was even stronger / was of the same size (calibration slope: </w:t>
      </w:r>
      <w:r w:rsidR="00D927B5">
        <w:rPr>
          <w:rFonts w:ascii="Arial" w:hAnsi="Arial" w:cs="Arial"/>
          <w:lang w:val="en-GB"/>
        </w:rPr>
        <w:t>1.14 [1.03; 1.25]</w:t>
      </w:r>
      <w:r>
        <w:rPr>
          <w:rFonts w:ascii="Arial" w:hAnsi="Arial" w:cs="Arial"/>
          <w:lang w:val="en-GB"/>
        </w:rPr>
        <w:t>).</w:t>
      </w:r>
    </w:p>
    <w:p w14:paraId="364E7851" w14:textId="77777777" w:rsidR="001A6373" w:rsidRDefault="001A6373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7B6A99AF" w14:textId="6C863A90" w:rsidR="001A6373" w:rsidRPr="003C503E" w:rsidRDefault="001A6373" w:rsidP="001A6373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Prevalence</w:t>
      </w:r>
      <w:r w:rsidR="00342910">
        <w:rPr>
          <w:rFonts w:ascii="Arial" w:hAnsi="Arial" w:cs="Arial"/>
          <w:b/>
          <w:lang w:val="en-GB"/>
        </w:rPr>
        <w:t xml:space="preserve"> using</w:t>
      </w:r>
      <w:r w:rsidR="005216DD">
        <w:rPr>
          <w:rFonts w:ascii="Arial" w:hAnsi="Arial" w:cs="Arial"/>
          <w:b/>
          <w:lang w:val="en-GB"/>
        </w:rPr>
        <w:t xml:space="preserve"> Kaplan-Meier estimates</w:t>
      </w:r>
      <w:r w:rsidR="00342910">
        <w:rPr>
          <w:rFonts w:ascii="Arial" w:hAnsi="Arial" w:cs="Arial"/>
          <w:b/>
          <w:lang w:val="en-GB"/>
        </w:rPr>
        <w:t xml:space="preserve"> (</w:t>
      </w:r>
      <w:r w:rsidR="00AE5E68">
        <w:rPr>
          <w:rFonts w:ascii="Arial" w:hAnsi="Arial" w:cs="Arial"/>
          <w:b/>
          <w:lang w:val="en-GB"/>
        </w:rPr>
        <w:t>that take</w:t>
      </w:r>
      <w:r w:rsidR="00342910">
        <w:rPr>
          <w:rFonts w:ascii="Arial" w:hAnsi="Arial" w:cs="Arial"/>
          <w:b/>
          <w:lang w:val="en-GB"/>
        </w:rPr>
        <w:t xml:space="preserve"> into account censoring)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0"/>
        <w:gridCol w:w="641"/>
        <w:gridCol w:w="530"/>
        <w:gridCol w:w="1541"/>
        <w:gridCol w:w="974"/>
        <w:gridCol w:w="146"/>
        <w:gridCol w:w="641"/>
        <w:gridCol w:w="530"/>
        <w:gridCol w:w="1541"/>
        <w:gridCol w:w="974"/>
      </w:tblGrid>
      <w:tr w:rsidR="001A6373" w:rsidRPr="008D40F1" w14:paraId="4FBBD0B7" w14:textId="77777777" w:rsidTr="00E00EBC">
        <w:trPr>
          <w:trHeight w:val="20"/>
        </w:trPr>
        <w:tc>
          <w:tcPr>
            <w:tcW w:w="0" w:type="auto"/>
            <w:tcBorders>
              <w:top w:val="single" w:sz="4" w:space="0" w:color="auto"/>
              <w:bottom w:val="nil"/>
            </w:tcBorders>
            <w:shd w:val="clear" w:color="auto" w:fill="auto"/>
            <w:noWrap/>
          </w:tcPr>
          <w:p w14:paraId="4396BBBF" w14:textId="77777777" w:rsidR="001A6373" w:rsidRPr="008D40F1" w:rsidRDefault="001A6373" w:rsidP="00E00EB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val="en-US" w:eastAsia="nl-NL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</w:tcPr>
          <w:p w14:paraId="08AD5AE4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Training data</w:t>
            </w:r>
          </w:p>
        </w:tc>
        <w:tc>
          <w:tcPr>
            <w:tcW w:w="0" w:type="auto"/>
            <w:tcBorders>
              <w:top w:val="single" w:sz="4" w:space="0" w:color="auto"/>
              <w:bottom w:val="nil"/>
            </w:tcBorders>
          </w:tcPr>
          <w:p w14:paraId="7D84A1C2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</w:p>
        </w:tc>
        <w:tc>
          <w:tcPr>
            <w:tcW w:w="0" w:type="auto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14:paraId="643E93DF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proofErr w:type="spellStart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Validation</w:t>
            </w:r>
            <w:proofErr w:type="spellEnd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 xml:space="preserve"> data</w:t>
            </w:r>
          </w:p>
        </w:tc>
      </w:tr>
      <w:tr w:rsidR="001A6373" w:rsidRPr="008D40F1" w14:paraId="5931D0C2" w14:textId="77777777" w:rsidTr="00E00EBC">
        <w:trPr>
          <w:trHeight w:val="20"/>
        </w:trPr>
        <w:tc>
          <w:tcPr>
            <w:tcW w:w="0" w:type="auto"/>
            <w:tcBorders>
              <w:top w:val="nil"/>
              <w:bottom w:val="single" w:sz="4" w:space="0" w:color="auto"/>
            </w:tcBorders>
            <w:shd w:val="clear" w:color="auto" w:fill="auto"/>
            <w:noWrap/>
            <w:hideMark/>
          </w:tcPr>
          <w:p w14:paraId="7342DC3C" w14:textId="77777777" w:rsidR="001A6373" w:rsidRPr="008D40F1" w:rsidRDefault="001A6373" w:rsidP="00E00EBC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nl-NL"/>
              </w:rPr>
            </w:pPr>
            <w:proofErr w:type="spellStart"/>
            <w:r w:rsidRPr="008D40F1">
              <w:rPr>
                <w:rFonts w:ascii="Arial" w:eastAsia="Times New Roman" w:hAnsi="Arial" w:cs="Arial"/>
                <w:sz w:val="20"/>
                <w:szCs w:val="20"/>
                <w:lang w:eastAsia="nl-NL"/>
              </w:rPr>
              <w:t>Patients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6707EF3E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36720AB2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50111B17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proofErr w:type="spellStart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Recurrence</w:t>
            </w:r>
            <w:proofErr w:type="spellEnd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 xml:space="preserve"> 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hideMark/>
          </w:tcPr>
          <w:p w14:paraId="3B4925AF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MSM (%)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00378CBC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6E1EB9D2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2BCBAFF8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402A7690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proofErr w:type="spellStart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Recurrence</w:t>
            </w:r>
            <w:proofErr w:type="spellEnd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 xml:space="preserve"> (%)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</w:tcPr>
          <w:p w14:paraId="3813585E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MSM (%)</w:t>
            </w:r>
          </w:p>
        </w:tc>
      </w:tr>
      <w:tr w:rsidR="001A6373" w:rsidRPr="008D40F1" w14:paraId="21055991" w14:textId="77777777" w:rsidTr="00E00EBC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shd w:val="clear" w:color="auto" w:fill="auto"/>
            <w:noWrap/>
            <w:hideMark/>
          </w:tcPr>
          <w:p w14:paraId="67228EAC" w14:textId="77777777" w:rsidR="001A6373" w:rsidRPr="008D40F1" w:rsidRDefault="001A6373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proofErr w:type="spellStart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All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8416A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4,071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24CB0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B2DC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24.5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813B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13.5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5809013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23E200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4,827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A1DD35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100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B037D6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41.2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5AD0B3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16.7</w:t>
            </w:r>
          </w:p>
        </w:tc>
      </w:tr>
      <w:tr w:rsidR="001A6373" w:rsidRPr="008D40F1" w14:paraId="0FDF00C3" w14:textId="77777777" w:rsidTr="00E00EBC">
        <w:trPr>
          <w:trHeight w:val="20"/>
        </w:trPr>
        <w:tc>
          <w:tcPr>
            <w:tcW w:w="0" w:type="auto"/>
            <w:shd w:val="clear" w:color="auto" w:fill="auto"/>
            <w:noWrap/>
            <w:hideMark/>
          </w:tcPr>
          <w:p w14:paraId="6549D0F0" w14:textId="77777777" w:rsidR="001A6373" w:rsidRPr="008D40F1" w:rsidRDefault="001A6373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proofErr w:type="spellStart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Negative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1690B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3,182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7AD60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78.2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328AB" w14:textId="27A478B8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  <w:r w:rsidR="000D4C5A">
              <w:rPr>
                <w:rFonts w:ascii="Arial" w:hAnsi="Arial" w:cs="Arial"/>
                <w:color w:val="000000"/>
                <w:sz w:val="20"/>
                <w:szCs w:val="20"/>
              </w:rPr>
              <w:t>.0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C1E6E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8.9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2F85AF8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C6C358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3,934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40EC59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81.5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B7E307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33.2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8D7570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11.7</w:t>
            </w:r>
          </w:p>
        </w:tc>
      </w:tr>
      <w:tr w:rsidR="001A6373" w:rsidRPr="008D40F1" w14:paraId="301574A8" w14:textId="77777777" w:rsidTr="00E00EBC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hideMark/>
          </w:tcPr>
          <w:p w14:paraId="792CFFB8" w14:textId="77777777" w:rsidR="001A6373" w:rsidRPr="008D40F1" w:rsidRDefault="001A6373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proofErr w:type="spellStart"/>
            <w:r w:rsidRPr="008D40F1"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  <w:t>Positive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5B2F9A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889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3E073B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21.8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A82592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48.7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B6224A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nl-NL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30.9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4E38F6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FEC2B87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893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24EC51F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18.5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2ECD908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72.9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34EC62C" w14:textId="77777777" w:rsidR="001A6373" w:rsidRPr="008D40F1" w:rsidRDefault="001A6373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8D40F1">
              <w:rPr>
                <w:rFonts w:ascii="Arial" w:hAnsi="Arial" w:cs="Arial"/>
                <w:color w:val="000000"/>
                <w:sz w:val="20"/>
                <w:szCs w:val="20"/>
              </w:rPr>
              <w:t>34.5</w:t>
            </w:r>
          </w:p>
        </w:tc>
      </w:tr>
    </w:tbl>
    <w:p w14:paraId="5AD5B2F8" w14:textId="5B8374FB" w:rsidR="008950EC" w:rsidRPr="005B2974" w:rsidRDefault="001A6373" w:rsidP="008950EC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t>MSM = Melanoma-specific mortality</w:t>
      </w:r>
      <w:r w:rsidR="008950EC" w:rsidRPr="005B2974">
        <w:rPr>
          <w:rFonts w:ascii="Arial" w:hAnsi="Arial" w:cs="Arial"/>
          <w:lang w:val="en-GB"/>
        </w:rPr>
        <w:br w:type="page"/>
      </w:r>
    </w:p>
    <w:p w14:paraId="7E31C40D" w14:textId="343D0AFD" w:rsidR="008950EC" w:rsidRDefault="008950EC" w:rsidP="008950EC">
      <w:pPr>
        <w:spacing w:after="0" w:line="240" w:lineRule="auto"/>
        <w:rPr>
          <w:rFonts w:ascii="Arial" w:hAnsi="Arial" w:cs="Arial"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>Figure 1</w:t>
      </w:r>
      <w:r w:rsidR="005B5AF8">
        <w:rPr>
          <w:rFonts w:ascii="Arial" w:hAnsi="Arial" w:cs="Arial"/>
          <w:b/>
          <w:lang w:val="en-GB"/>
        </w:rPr>
        <w:t>a</w:t>
      </w:r>
      <w:r w:rsidRPr="005B2974">
        <w:rPr>
          <w:rFonts w:ascii="Arial" w:hAnsi="Arial" w:cs="Arial"/>
          <w:b/>
          <w:lang w:val="en-GB"/>
        </w:rPr>
        <w:t xml:space="preserve">. </w:t>
      </w:r>
    </w:p>
    <w:p w14:paraId="0EBE12FB" w14:textId="77777777" w:rsidR="005B5AF8" w:rsidRPr="005B5AF8" w:rsidRDefault="00AB508F" w:rsidP="008950EC">
      <w:pPr>
        <w:spacing w:after="0" w:line="240" w:lineRule="auto"/>
        <w:rPr>
          <w:rFonts w:ascii="Arial" w:hAnsi="Arial" w:cs="Arial"/>
          <w:b/>
          <w:lang w:val="en-GB"/>
        </w:rPr>
      </w:pPr>
      <w:r w:rsidRPr="00AB508F">
        <w:rPr>
          <w:rFonts w:ascii="Arial" w:hAnsi="Arial" w:cs="Arial"/>
          <w:noProof/>
          <w:lang w:eastAsia="nl-NL"/>
        </w:rPr>
        <w:drawing>
          <wp:inline distT="0" distB="0" distL="0" distR="0" wp14:anchorId="3F1EDE09" wp14:editId="53B17D86">
            <wp:extent cx="5759450" cy="4322438"/>
            <wp:effectExtent l="0" t="0" r="0" b="2540"/>
            <wp:docPr id="1" name="Picture 1" descr="Z:\Project Melanoom\PaperMelanoma\Results\Nomo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Project Melanoom\PaperMelanoma\Results\Nomo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5AF8" w:rsidRPr="005B5AF8">
        <w:rPr>
          <w:rFonts w:ascii="Arial" w:hAnsi="Arial" w:cs="Arial"/>
          <w:b/>
          <w:lang w:val="en-GB"/>
        </w:rPr>
        <w:t>Figure 1b.</w:t>
      </w:r>
    </w:p>
    <w:p w14:paraId="56D54B82" w14:textId="77777777" w:rsidR="00A818E0" w:rsidRDefault="00AB508F" w:rsidP="008950EC">
      <w:pPr>
        <w:spacing w:after="0" w:line="240" w:lineRule="auto"/>
        <w:rPr>
          <w:rFonts w:ascii="Arial" w:hAnsi="Arial" w:cs="Arial"/>
          <w:lang w:val="en-GB"/>
        </w:rPr>
      </w:pPr>
      <w:r w:rsidRPr="00AB508F">
        <w:rPr>
          <w:rFonts w:ascii="Arial" w:hAnsi="Arial" w:cs="Arial"/>
          <w:noProof/>
          <w:lang w:eastAsia="nl-NL"/>
        </w:rPr>
        <w:drawing>
          <wp:inline distT="0" distB="0" distL="0" distR="0" wp14:anchorId="153140CD" wp14:editId="43DD91C0">
            <wp:extent cx="4572000" cy="4572000"/>
            <wp:effectExtent l="0" t="0" r="0" b="0"/>
            <wp:docPr id="2" name="Picture 2" descr="Z:\Project Melanoom\PaperMelanoma\Results\Risk.distrib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Project Melanoom\PaperMelanoma\Results\Risk.distribu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BCEF2" w14:textId="104038DB" w:rsidR="00A818E0" w:rsidRDefault="00BC3FAA" w:rsidP="008950EC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</w:t>
      </w:r>
      <w:r w:rsidR="006273BE">
        <w:rPr>
          <w:rFonts w:ascii="Arial" w:hAnsi="Arial" w:cs="Arial"/>
          <w:b/>
          <w:lang w:val="en-GB"/>
        </w:rPr>
        <w:t>s v</w:t>
      </w:r>
      <w:r>
        <w:rPr>
          <w:rFonts w:ascii="Arial" w:hAnsi="Arial" w:cs="Arial"/>
          <w:b/>
          <w:lang w:val="en-GB"/>
        </w:rPr>
        <w:t>alidation</w:t>
      </w:r>
      <w:r w:rsidR="00A818E0">
        <w:rPr>
          <w:rFonts w:ascii="Arial" w:hAnsi="Arial" w:cs="Arial"/>
          <w:b/>
          <w:lang w:val="en-GB"/>
        </w:rPr>
        <w:t xml:space="preserve">. </w:t>
      </w:r>
    </w:p>
    <w:p w14:paraId="2B3A4043" w14:textId="0FC25E33" w:rsidR="0094449B" w:rsidRDefault="0094449B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03A4D5CE" w14:textId="4A2EECFD" w:rsidR="006273BE" w:rsidRDefault="00915C69" w:rsidP="008950EC">
      <w:pPr>
        <w:spacing w:after="0" w:line="240" w:lineRule="auto"/>
        <w:rPr>
          <w:rFonts w:ascii="Arial" w:hAnsi="Arial" w:cs="Arial"/>
          <w:lang w:val="en-GB"/>
        </w:rPr>
      </w:pPr>
      <w:r w:rsidRPr="00915C69">
        <w:rPr>
          <w:rFonts w:ascii="Arial" w:hAnsi="Arial" w:cs="Arial"/>
          <w:noProof/>
          <w:lang w:eastAsia="nl-NL"/>
        </w:rPr>
        <w:drawing>
          <wp:inline distT="0" distB="0" distL="0" distR="0" wp14:anchorId="56287ADC" wp14:editId="2F28C589">
            <wp:extent cx="4572000" cy="4572000"/>
            <wp:effectExtent l="0" t="0" r="0" b="0"/>
            <wp:docPr id="37" name="Picture 37" descr="Z:\Project Melanoom\PaperMelanoma\Results\val.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Z:\Project Melanoom\PaperMelanoma\Results\val.Re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4935" w14:textId="33B9D207" w:rsidR="00C032A1" w:rsidRDefault="00915C69" w:rsidP="008950EC">
      <w:pPr>
        <w:spacing w:after="0" w:line="240" w:lineRule="auto"/>
        <w:rPr>
          <w:rFonts w:ascii="Arial" w:hAnsi="Arial" w:cs="Arial"/>
          <w:lang w:val="en-GB"/>
        </w:rPr>
      </w:pPr>
      <w:r w:rsidRPr="00915C69">
        <w:rPr>
          <w:rFonts w:ascii="Arial" w:hAnsi="Arial" w:cs="Arial"/>
          <w:noProof/>
          <w:lang w:eastAsia="nl-NL"/>
        </w:rPr>
        <w:lastRenderedPageBreak/>
        <w:drawing>
          <wp:inline distT="0" distB="0" distL="0" distR="0" wp14:anchorId="51126550" wp14:editId="69D88D83">
            <wp:extent cx="4572000" cy="4572000"/>
            <wp:effectExtent l="0" t="0" r="0" b="0"/>
            <wp:docPr id="38" name="Picture 38" descr="Z:\Project Melanoom\PaperMelanoma\Results\val.M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Z:\Project Melanoom\PaperMelanoma\Results\val.MS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FDC6" w14:textId="77777777" w:rsidR="006273BE" w:rsidRPr="005B2974" w:rsidRDefault="006273BE" w:rsidP="008950EC">
      <w:pPr>
        <w:spacing w:after="0" w:line="240" w:lineRule="auto"/>
        <w:rPr>
          <w:rFonts w:ascii="Arial" w:hAnsi="Arial" w:cs="Arial"/>
          <w:lang w:val="en-GB"/>
        </w:rPr>
      </w:pPr>
    </w:p>
    <w:p w14:paraId="5309BA40" w14:textId="5ADCD6D8" w:rsidR="000539B8" w:rsidRPr="005B2974" w:rsidRDefault="000539B8" w:rsidP="008950EC">
      <w:pPr>
        <w:spacing w:after="0" w:line="240" w:lineRule="auto"/>
        <w:rPr>
          <w:rFonts w:ascii="Arial" w:hAnsi="Arial" w:cs="Arial"/>
          <w:b/>
          <w:lang w:val="en-GB"/>
        </w:rPr>
      </w:pPr>
    </w:p>
    <w:p w14:paraId="72E4297F" w14:textId="77777777" w:rsidR="006273BE" w:rsidRDefault="006273BE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770E7AA5" w14:textId="070C0338" w:rsidR="000D493A" w:rsidRDefault="007854DE" w:rsidP="00B615A2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SUPPLEMENT</w:t>
      </w:r>
    </w:p>
    <w:p w14:paraId="79895BC2" w14:textId="351E3EFD" w:rsidR="000D493A" w:rsidRPr="005B2974" w:rsidRDefault="000D493A" w:rsidP="000D493A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 w:rsidRPr="005B2974">
        <w:rPr>
          <w:rFonts w:ascii="Arial" w:hAnsi="Arial" w:cs="Arial"/>
          <w:b/>
          <w:sz w:val="22"/>
          <w:szCs w:val="22"/>
          <w:lang w:val="en-GB"/>
        </w:rPr>
        <w:t>Table S</w:t>
      </w:r>
      <w:r>
        <w:rPr>
          <w:rFonts w:ascii="Arial" w:hAnsi="Arial" w:cs="Arial"/>
          <w:b/>
          <w:sz w:val="22"/>
          <w:szCs w:val="22"/>
          <w:lang w:val="en-GB"/>
        </w:rPr>
        <w:t>1</w:t>
      </w:r>
      <w:r w:rsidRPr="005B2974">
        <w:rPr>
          <w:rFonts w:ascii="Arial" w:hAnsi="Arial" w:cs="Arial"/>
          <w:b/>
          <w:sz w:val="22"/>
          <w:szCs w:val="22"/>
          <w:lang w:val="en-GB"/>
        </w:rPr>
        <w:t xml:space="preserve">. 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711"/>
        <w:gridCol w:w="645"/>
        <w:gridCol w:w="1317"/>
        <w:gridCol w:w="645"/>
        <w:gridCol w:w="1440"/>
        <w:gridCol w:w="796"/>
        <w:gridCol w:w="606"/>
      </w:tblGrid>
      <w:tr w:rsidR="000D493A" w:rsidRPr="00AC6F23" w14:paraId="1F3A6B1A" w14:textId="77777777" w:rsidTr="00E00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2592250D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72A43C0F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Negative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21A11193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Positive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</w:tcBorders>
            <w:vAlign w:val="center"/>
          </w:tcPr>
          <w:p w14:paraId="3B2BED46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eastAsia="Calibri" w:hAnsi="Arial" w:cs="Arial"/>
                <w:b/>
                <w:sz w:val="22"/>
                <w:szCs w:val="22"/>
                <w:lang w:val="en-GB"/>
              </w:rPr>
              <w:t>Importance</w:t>
            </w:r>
          </w:p>
        </w:tc>
      </w:tr>
      <w:tr w:rsidR="000D493A" w:rsidRPr="00AC6F23" w14:paraId="2757BD88" w14:textId="77777777" w:rsidTr="00E00EBC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1F2B81AA" w14:textId="77777777" w:rsidR="000D493A" w:rsidRPr="00AC6F23" w:rsidRDefault="000D493A" w:rsidP="00E00EBC">
            <w:pPr>
              <w:spacing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631A1998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54B6F4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7BFBAD91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013E887E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7070424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4336C606" w14:textId="77777777" w:rsidR="000D493A" w:rsidRPr="00AC6F23" w:rsidRDefault="000D493A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Int.</w:t>
            </w:r>
          </w:p>
        </w:tc>
      </w:tr>
      <w:tr w:rsidR="000D493A" w:rsidRPr="00AC6F23" w14:paraId="7B76DE1F" w14:textId="77777777" w:rsidTr="00E00EBC">
        <w:trPr>
          <w:trHeight w:val="20"/>
        </w:trPr>
        <w:tc>
          <w:tcPr>
            <w:tcW w:w="0" w:type="auto"/>
            <w:tcBorders>
              <w:top w:val="single" w:sz="4" w:space="0" w:color="auto"/>
            </w:tcBorders>
            <w:vAlign w:val="center"/>
          </w:tcPr>
          <w:p w14:paraId="6C0ECCB7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D07F2C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AB63AB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1B892A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vertAlign w:val="superscript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3.40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69D56B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[2.61; 4.44]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2D3673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8EA5AF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08EF6279" w14:textId="77777777" w:rsidTr="00E00EBC">
        <w:trPr>
          <w:trHeight w:val="20"/>
        </w:trPr>
        <w:tc>
          <w:tcPr>
            <w:tcW w:w="0" w:type="auto"/>
            <w:vAlign w:val="center"/>
          </w:tcPr>
          <w:p w14:paraId="1A344A45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 xml:space="preserve">Age </w:t>
            </w:r>
          </w:p>
          <w:p w14:paraId="6311F395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>(</w:t>
            </w:r>
            <w:proofErr w:type="spellStart"/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>i.q.r</w:t>
            </w:r>
            <w:proofErr w:type="spellEnd"/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>. 66 versus 43 years)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BA9603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19C6BD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[1.00; 1.38]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E9E55F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116DDE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[1.00; 1.38]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B096F7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9C8036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1A080989" w14:textId="77777777" w:rsidTr="00E00EBC">
        <w:trPr>
          <w:trHeight w:val="20"/>
        </w:trPr>
        <w:tc>
          <w:tcPr>
            <w:tcW w:w="0" w:type="auto"/>
            <w:vAlign w:val="center"/>
          </w:tcPr>
          <w:p w14:paraId="62A1810A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E0489A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4E3254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[1.47; 2.28]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EDC06A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FBA51C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[1.47; 2.28]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F9EDBA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21C825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3974AB8E" w14:textId="77777777" w:rsidTr="00E00EBC">
        <w:trPr>
          <w:trHeight w:val="20"/>
        </w:trPr>
        <w:tc>
          <w:tcPr>
            <w:tcW w:w="0" w:type="auto"/>
            <w:vAlign w:val="center"/>
          </w:tcPr>
          <w:p w14:paraId="41629B4B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EC73DE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2613DE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D50E2D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8DCF15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4E2056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3B5691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6B3631FC" w14:textId="77777777" w:rsidTr="00E00EBC">
        <w:trPr>
          <w:trHeight w:val="20"/>
        </w:trPr>
        <w:tc>
          <w:tcPr>
            <w:tcW w:w="0" w:type="auto"/>
            <w:vAlign w:val="center"/>
          </w:tcPr>
          <w:p w14:paraId="4BE626E0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6E4A5F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28070A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A2CD05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A0101B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96CD1A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472A7F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56BDED82" w14:textId="77777777" w:rsidTr="00E00EBC">
        <w:trPr>
          <w:trHeight w:val="20"/>
        </w:trPr>
        <w:tc>
          <w:tcPr>
            <w:tcW w:w="0" w:type="auto"/>
            <w:vAlign w:val="center"/>
          </w:tcPr>
          <w:p w14:paraId="19288750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DBB7CB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26B546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[0.66; 1.41]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04FFB2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D20B29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[0.66; 1.41]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02F6E9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C752BE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2455829B" w14:textId="77777777" w:rsidTr="00E00EBC">
        <w:trPr>
          <w:trHeight w:val="20"/>
        </w:trPr>
        <w:tc>
          <w:tcPr>
            <w:tcW w:w="0" w:type="auto"/>
            <w:vAlign w:val="center"/>
          </w:tcPr>
          <w:p w14:paraId="4F4D6DB1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760B7F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A3EC11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[1.00; 2.06]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A4155B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D3FAFB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[1.00; 2.06]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504E7E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E01368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34EF58FB" w14:textId="77777777" w:rsidTr="00E00EBC">
        <w:trPr>
          <w:trHeight w:val="20"/>
        </w:trPr>
        <w:tc>
          <w:tcPr>
            <w:tcW w:w="0" w:type="auto"/>
            <w:vAlign w:val="center"/>
          </w:tcPr>
          <w:p w14:paraId="7F8037AA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E48045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19DFA8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[1.10; 2.74]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A63554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58B6C0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[1.10; 2.74]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67B86C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1AC474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23B008D4" w14:textId="77777777" w:rsidTr="00E00EBC">
        <w:trPr>
          <w:trHeight w:val="20"/>
        </w:trPr>
        <w:tc>
          <w:tcPr>
            <w:tcW w:w="0" w:type="auto"/>
            <w:vAlign w:val="center"/>
          </w:tcPr>
          <w:p w14:paraId="5D35550E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Breslow</w:t>
            </w:r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thickness</w:t>
            </w:r>
            <w:r w:rsidRPr="00AC6F23">
              <w:rPr>
                <w:rFonts w:ascii="Arial" w:hAnsi="Arial" w:cs="Arial"/>
                <w:sz w:val="22"/>
                <w:szCs w:val="22"/>
                <w:lang w:val="en-GB"/>
              </w:rPr>
              <w:t xml:space="preserve"> </w:t>
            </w:r>
          </w:p>
          <w:p w14:paraId="620CF0A9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sz w:val="22"/>
                <w:szCs w:val="22"/>
              </w:rPr>
            </w:pPr>
            <w:r w:rsidRPr="00AC6F23">
              <w:rPr>
                <w:rFonts w:ascii="Arial" w:hAnsi="Arial" w:cs="Arial"/>
                <w:sz w:val="22"/>
                <w:szCs w:val="22"/>
              </w:rPr>
              <w:t>(</w:t>
            </w:r>
            <w:proofErr w:type="spellStart"/>
            <w:r w:rsidRPr="00AC6F23">
              <w:rPr>
                <w:rFonts w:ascii="Arial" w:hAnsi="Arial" w:cs="Arial"/>
                <w:sz w:val="22"/>
                <w:szCs w:val="22"/>
              </w:rPr>
              <w:t>i.q.r</w:t>
            </w:r>
            <w:proofErr w:type="spellEnd"/>
            <w:r w:rsidRPr="00AC6F23">
              <w:rPr>
                <w:rFonts w:ascii="Arial" w:hAnsi="Arial" w:cs="Arial"/>
                <w:sz w:val="22"/>
                <w:szCs w:val="22"/>
              </w:rPr>
              <w:t>. 3.5 versus 1.2 mm)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795B36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2.78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ACFBF6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[2.30; 3.36]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AE1EF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CA784C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[1.27; 2.01]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75D9CB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3126F3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14</w:t>
            </w:r>
          </w:p>
        </w:tc>
      </w:tr>
      <w:tr w:rsidR="000D493A" w:rsidRPr="00AC6F23" w14:paraId="107E2A5D" w14:textId="77777777" w:rsidTr="00E00EBC">
        <w:trPr>
          <w:trHeight w:val="20"/>
        </w:trPr>
        <w:tc>
          <w:tcPr>
            <w:tcW w:w="0" w:type="auto"/>
            <w:vAlign w:val="center"/>
          </w:tcPr>
          <w:p w14:paraId="334F6A9C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b/>
                <w:sz w:val="22"/>
                <w:szCs w:val="22"/>
                <w:lang w:val="en-GB"/>
              </w:rPr>
              <w:t>SN tumour burden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B9A1FD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882D0B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34D970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7.27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865A62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[2.65; 19.94]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461A05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612968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  <w:tr w:rsidR="000D493A" w:rsidRPr="00AC6F23" w14:paraId="6480DE71" w14:textId="77777777" w:rsidTr="00E00EBC">
        <w:trPr>
          <w:trHeight w:val="20"/>
        </w:trPr>
        <w:tc>
          <w:tcPr>
            <w:tcW w:w="0" w:type="auto"/>
            <w:tcBorders>
              <w:bottom w:val="single" w:sz="4" w:space="0" w:color="auto"/>
            </w:tcBorders>
            <w:vAlign w:val="center"/>
          </w:tcPr>
          <w:p w14:paraId="532BF25F" w14:textId="77777777" w:rsidR="000D493A" w:rsidRPr="00AC6F23" w:rsidRDefault="000D493A" w:rsidP="00E00EBC">
            <w:pPr>
              <w:pStyle w:val="Compact"/>
              <w:spacing w:before="0" w:after="0"/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</w:pPr>
            <w:r w:rsidRPr="00AC6F23">
              <w:rPr>
                <w:rFonts w:ascii="Arial" w:hAnsi="Arial" w:cs="Arial"/>
                <w:i/>
                <w:sz w:val="22"/>
                <w:szCs w:val="22"/>
                <w:lang w:val="en-GB"/>
              </w:rPr>
              <w:t>C-index</w:t>
            </w:r>
            <w:r w:rsidRPr="00AC6F23">
              <w:rPr>
                <w:rFonts w:ascii="Arial" w:hAnsi="Arial" w:cs="Arial"/>
                <w:i/>
                <w:sz w:val="22"/>
                <w:szCs w:val="22"/>
                <w:vertAlign w:val="superscript"/>
                <w:lang w:val="en-GB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FE1661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0.76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9AD6858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  <w:r w:rsidRPr="00AC6F23">
              <w:rPr>
                <w:rFonts w:ascii="Arial" w:hAnsi="Arial" w:cs="Arial"/>
                <w:color w:val="000000"/>
                <w:sz w:val="22"/>
                <w:szCs w:val="22"/>
              </w:rPr>
              <w:t>[0.74; 0.78]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C88E165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A3BA8F9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DCE24A8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86136D2" w14:textId="77777777" w:rsidR="000D493A" w:rsidRPr="00AC6F23" w:rsidRDefault="000D493A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2"/>
                <w:szCs w:val="22"/>
                <w:lang w:val="en-GB"/>
              </w:rPr>
            </w:pPr>
          </w:p>
        </w:tc>
      </w:tr>
    </w:tbl>
    <w:p w14:paraId="1BBE88A2" w14:textId="778C6D1D" w:rsidR="00CB7A1F" w:rsidRDefault="00CB7A1F" w:rsidP="000D493A">
      <w:pPr>
        <w:spacing w:after="0" w:line="240" w:lineRule="auto"/>
        <w:rPr>
          <w:rFonts w:ascii="Arial" w:hAnsi="Arial" w:cs="Arial"/>
          <w:lang w:val="en-GB"/>
        </w:rPr>
      </w:pPr>
    </w:p>
    <w:p w14:paraId="5FED553B" w14:textId="64633FB5" w:rsidR="00CB7A1F" w:rsidRPr="0005797C" w:rsidRDefault="00CB7A1F" w:rsidP="00CB7A1F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 xml:space="preserve">Table S2. 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10"/>
        <w:gridCol w:w="747"/>
        <w:gridCol w:w="941"/>
        <w:gridCol w:w="146"/>
        <w:gridCol w:w="747"/>
        <w:gridCol w:w="941"/>
        <w:gridCol w:w="146"/>
        <w:gridCol w:w="747"/>
        <w:gridCol w:w="941"/>
        <w:gridCol w:w="146"/>
        <w:gridCol w:w="747"/>
        <w:gridCol w:w="941"/>
      </w:tblGrid>
      <w:tr w:rsidR="00CB7A1F" w:rsidRPr="00036BB9" w14:paraId="6269F509" w14:textId="77777777" w:rsidTr="00E00EBC">
        <w:trPr>
          <w:trHeight w:val="20"/>
        </w:trPr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center"/>
          </w:tcPr>
          <w:p w14:paraId="2EEBA42F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nl-NL"/>
              </w:rPr>
            </w:pPr>
          </w:p>
        </w:tc>
        <w:tc>
          <w:tcPr>
            <w:tcW w:w="0" w:type="auto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14:paraId="21065A32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Training data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0BBEEFB5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6FEA76E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proofErr w:type="spellStart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Validation</w:t>
            </w:r>
            <w:proofErr w:type="spellEnd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 xml:space="preserve"> data</w:t>
            </w:r>
          </w:p>
        </w:tc>
      </w:tr>
      <w:tr w:rsidR="00CB7A1F" w:rsidRPr="00036BB9" w14:paraId="761D0A22" w14:textId="77777777" w:rsidTr="00E00EBC">
        <w:trPr>
          <w:trHeight w:val="20"/>
        </w:trPr>
        <w:tc>
          <w:tcPr>
            <w:tcW w:w="0" w:type="auto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EA3E74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val="en-US"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6A95FF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20937C5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AD5C21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AJCC8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03B4367C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339AD404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AJCC7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55C4744B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CAE4F17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AJCC8</w:t>
            </w:r>
          </w:p>
        </w:tc>
      </w:tr>
      <w:tr w:rsidR="00CB7A1F" w:rsidRPr="00036BB9" w14:paraId="41C98EFD" w14:textId="77777777" w:rsidTr="00E00EBC">
        <w:trPr>
          <w:trHeight w:val="2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1AA007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7A191D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vertAlign w:val="superscript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C-index</w:t>
            </w: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224EF1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CI</w:t>
            </w:r>
          </w:p>
        </w:tc>
        <w:tc>
          <w:tcPr>
            <w:tcW w:w="0" w:type="auto"/>
            <w:tcBorders>
              <w:top w:val="nil"/>
              <w:left w:val="nil"/>
              <w:right w:val="nil"/>
            </w:tcBorders>
            <w:vAlign w:val="center"/>
          </w:tcPr>
          <w:p w14:paraId="213B527D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D83E34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vertAlign w:val="superscript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C-index</w:t>
            </w: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744F5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CI</w:t>
            </w:r>
          </w:p>
        </w:tc>
        <w:tc>
          <w:tcPr>
            <w:tcW w:w="0" w:type="auto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A7D2C6B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F1DCE4E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vertAlign w:val="superscript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C-index</w:t>
            </w: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5803A1C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CI</w:t>
            </w:r>
          </w:p>
        </w:tc>
        <w:tc>
          <w:tcPr>
            <w:tcW w:w="0" w:type="auto"/>
            <w:tcBorders>
              <w:left w:val="nil"/>
              <w:right w:val="nil"/>
            </w:tcBorders>
            <w:vAlign w:val="center"/>
          </w:tcPr>
          <w:p w14:paraId="334231B8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D7A28C1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vertAlign w:val="superscript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C-index</w:t>
            </w: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vertAlign w:val="superscript"/>
                <w:lang w:eastAsia="nl-NL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27A1D7A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CI</w:t>
            </w:r>
          </w:p>
        </w:tc>
      </w:tr>
      <w:tr w:rsidR="00CB7A1F" w:rsidRPr="00036BB9" w14:paraId="46EA5A8E" w14:textId="77777777" w:rsidTr="00E00EBC">
        <w:trPr>
          <w:trHeight w:val="2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F4631" w14:textId="77777777" w:rsidR="00CB7A1F" w:rsidRPr="00036BB9" w:rsidRDefault="00CB7A1F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proofErr w:type="spellStart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All</w:t>
            </w:r>
            <w:proofErr w:type="spellEnd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 xml:space="preserve"> </w:t>
            </w:r>
            <w:proofErr w:type="spellStart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patients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4AE2C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ACF3C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[0.72; 0.75]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3D174D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3AB08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52560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[0.72; 0.75]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67BB0D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7FC021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FAAD19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[0.72; 0.75]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CF5C57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1661A6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AD1ACE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[0.72; 0.75]</w:t>
            </w:r>
          </w:p>
        </w:tc>
      </w:tr>
      <w:tr w:rsidR="00CB7A1F" w:rsidRPr="00036BB9" w14:paraId="18D841B0" w14:textId="77777777" w:rsidTr="00E00EBC">
        <w:trPr>
          <w:trHeight w:val="20"/>
        </w:trPr>
        <w:tc>
          <w:tcPr>
            <w:tcW w:w="0" w:type="auto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0CE08" w14:textId="77777777" w:rsidR="00CB7A1F" w:rsidRPr="00036BB9" w:rsidRDefault="00CB7A1F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proofErr w:type="spellStart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Positive</w:t>
            </w:r>
            <w:proofErr w:type="spellEnd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 xml:space="preserve">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CD794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73E55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[0.55; 0.60]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DEF622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5331F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6EBA7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[0.59; 0.64]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1B32C5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7785E2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581288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[0.59; 0.64]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CBC6AB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91711A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ACCA42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[0.61; 0.66]</w:t>
            </w:r>
          </w:p>
        </w:tc>
      </w:tr>
      <w:tr w:rsidR="00CB7A1F" w:rsidRPr="00036BB9" w14:paraId="23AED6A8" w14:textId="77777777" w:rsidTr="00E00EBC">
        <w:trPr>
          <w:trHeight w:val="20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5CAC38" w14:textId="77777777" w:rsidR="00CB7A1F" w:rsidRPr="00036BB9" w:rsidRDefault="00CB7A1F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proofErr w:type="spellStart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>Negative</w:t>
            </w:r>
            <w:proofErr w:type="spellEnd"/>
            <w:r w:rsidRPr="00036BB9"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  <w:t xml:space="preserve"> SN status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7AB6B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882838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[0.69; 0.74]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F7BF265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0EBE85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AFC623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16"/>
                <w:szCs w:val="16"/>
                <w:lang w:eastAsia="nl-NL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[0.69; 0.74]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B51140A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07AAFFB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DBDFCD6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[0.67; 0.71]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C99709E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45820CD4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0.68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932FA08" w14:textId="77777777" w:rsidR="00CB7A1F" w:rsidRPr="00036BB9" w:rsidRDefault="00CB7A1F" w:rsidP="00E00EBC">
            <w:pPr>
              <w:spacing w:after="0" w:line="240" w:lineRule="auto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036BB9">
              <w:rPr>
                <w:rFonts w:ascii="Arial" w:hAnsi="Arial" w:cs="Arial"/>
                <w:color w:val="000000"/>
                <w:sz w:val="16"/>
                <w:szCs w:val="16"/>
              </w:rPr>
              <w:t>[0.66; 0.71]</w:t>
            </w:r>
          </w:p>
        </w:tc>
      </w:tr>
    </w:tbl>
    <w:p w14:paraId="6142EF90" w14:textId="77777777" w:rsidR="00CB7A1F" w:rsidRPr="005B2974" w:rsidRDefault="00CB7A1F" w:rsidP="000D493A">
      <w:pPr>
        <w:spacing w:after="0" w:line="240" w:lineRule="auto"/>
        <w:rPr>
          <w:rFonts w:ascii="Arial" w:hAnsi="Arial" w:cs="Arial"/>
          <w:lang w:val="en-GB"/>
        </w:rPr>
      </w:pPr>
    </w:p>
    <w:p w14:paraId="40E703CB" w14:textId="77777777" w:rsidR="000D493A" w:rsidRDefault="000D493A" w:rsidP="00B615A2">
      <w:pPr>
        <w:rPr>
          <w:rFonts w:ascii="Arial" w:hAnsi="Arial" w:cs="Arial"/>
          <w:b/>
          <w:lang w:val="en-GB"/>
        </w:rPr>
      </w:pPr>
    </w:p>
    <w:p w14:paraId="7D15DCFF" w14:textId="77777777" w:rsidR="005B09EE" w:rsidRDefault="005B09EE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08BDE8F3" w14:textId="0DFFC1BF" w:rsidR="007854DE" w:rsidRPr="005B2974" w:rsidRDefault="007854DE" w:rsidP="007854DE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 xml:space="preserve">Figure </w:t>
      </w:r>
      <w:r w:rsidR="000A56C7">
        <w:rPr>
          <w:rFonts w:ascii="Arial" w:hAnsi="Arial" w:cs="Arial"/>
          <w:b/>
          <w:lang w:val="en-GB"/>
        </w:rPr>
        <w:t>S</w:t>
      </w:r>
      <w:r w:rsidRPr="005B2974">
        <w:rPr>
          <w:rFonts w:ascii="Arial" w:hAnsi="Arial" w:cs="Arial"/>
          <w:b/>
          <w:lang w:val="en-GB"/>
        </w:rPr>
        <w:t>1.</w:t>
      </w:r>
    </w:p>
    <w:p w14:paraId="789E57AA" w14:textId="0B361F3F" w:rsidR="007854DE" w:rsidRPr="005B2974" w:rsidRDefault="002C6174" w:rsidP="007854DE">
      <w:pPr>
        <w:rPr>
          <w:rFonts w:ascii="Arial" w:hAnsi="Arial" w:cs="Arial"/>
          <w:b/>
          <w:lang w:val="en-GB"/>
        </w:rPr>
      </w:pPr>
      <w:r w:rsidRPr="002C6174">
        <w:rPr>
          <w:rFonts w:ascii="Arial" w:hAnsi="Arial" w:cs="Arial"/>
          <w:b/>
          <w:noProof/>
          <w:lang w:eastAsia="nl-NL"/>
        </w:rPr>
        <w:drawing>
          <wp:inline distT="0" distB="0" distL="0" distR="0" wp14:anchorId="60B18114" wp14:editId="2FA0CD96">
            <wp:extent cx="5759450" cy="5759450"/>
            <wp:effectExtent l="0" t="0" r="0" b="0"/>
            <wp:docPr id="39" name="Picture 39" descr="Z:\Project Melanoom\PaperMelanoma\Results\Rec.5.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:\Project Melanoom\PaperMelanoma\Results\Rec.5.Al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4DE" w:rsidRPr="005B2974">
        <w:rPr>
          <w:rFonts w:ascii="Arial" w:hAnsi="Arial" w:cs="Arial"/>
          <w:b/>
          <w:lang w:val="en-GB"/>
        </w:rPr>
        <w:br w:type="page"/>
      </w:r>
    </w:p>
    <w:p w14:paraId="6D961E17" w14:textId="694C31DF" w:rsidR="007854DE" w:rsidRPr="005B2974" w:rsidRDefault="007854DE" w:rsidP="007854DE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 xml:space="preserve">Figure </w:t>
      </w:r>
      <w:r w:rsidR="000827DE">
        <w:rPr>
          <w:rFonts w:ascii="Arial" w:hAnsi="Arial" w:cs="Arial"/>
          <w:b/>
          <w:lang w:val="en-GB"/>
        </w:rPr>
        <w:t>S</w:t>
      </w:r>
      <w:r w:rsidRPr="005B2974">
        <w:rPr>
          <w:rFonts w:ascii="Arial" w:hAnsi="Arial" w:cs="Arial"/>
          <w:b/>
          <w:lang w:val="en-GB"/>
        </w:rPr>
        <w:t xml:space="preserve">2. </w:t>
      </w:r>
    </w:p>
    <w:p w14:paraId="330D4753" w14:textId="3F522059" w:rsidR="007854DE" w:rsidRPr="005B2974" w:rsidRDefault="002C6174" w:rsidP="007854DE">
      <w:pPr>
        <w:rPr>
          <w:rFonts w:ascii="Arial" w:hAnsi="Arial" w:cs="Arial"/>
          <w:b/>
          <w:lang w:val="en-GB"/>
        </w:rPr>
      </w:pPr>
      <w:r w:rsidRPr="002C6174">
        <w:rPr>
          <w:rFonts w:ascii="Arial" w:hAnsi="Arial" w:cs="Arial"/>
          <w:b/>
          <w:noProof/>
          <w:lang w:eastAsia="nl-NL"/>
        </w:rPr>
        <w:drawing>
          <wp:inline distT="0" distB="0" distL="0" distR="0" wp14:anchorId="4252B131" wp14:editId="179985F6">
            <wp:extent cx="5759450" cy="5759450"/>
            <wp:effectExtent l="0" t="0" r="0" b="0"/>
            <wp:docPr id="40" name="Picture 40" descr="Z:\Project Melanoom\PaperMelanoma\Results\MSM.5.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Z:\Project Melanoom\PaperMelanoma\Results\MSM.5.All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54DE" w:rsidRPr="005B2974">
        <w:rPr>
          <w:rFonts w:ascii="Arial" w:hAnsi="Arial" w:cs="Arial"/>
          <w:b/>
          <w:lang w:val="en-GB"/>
        </w:rPr>
        <w:br w:type="page"/>
      </w:r>
    </w:p>
    <w:p w14:paraId="3BB6AC31" w14:textId="37F93CE5" w:rsidR="00F539A4" w:rsidRPr="005B2974" w:rsidRDefault="00F539A4" w:rsidP="00F539A4">
      <w:pPr>
        <w:spacing w:after="0" w:line="240" w:lineRule="auto"/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lastRenderedPageBreak/>
        <w:t xml:space="preserve">Figure </w:t>
      </w:r>
      <w:r w:rsidR="00C166C0" w:rsidRPr="005B2974">
        <w:rPr>
          <w:rFonts w:ascii="Arial" w:hAnsi="Arial" w:cs="Arial"/>
          <w:b/>
          <w:lang w:val="en-GB"/>
        </w:rPr>
        <w:t>S</w:t>
      </w:r>
      <w:r w:rsidR="00BD17F0">
        <w:rPr>
          <w:rFonts w:ascii="Arial" w:hAnsi="Arial" w:cs="Arial"/>
          <w:b/>
          <w:lang w:val="en-GB"/>
        </w:rPr>
        <w:t>3</w:t>
      </w:r>
      <w:r w:rsidRPr="005B2974">
        <w:rPr>
          <w:rFonts w:ascii="Arial" w:hAnsi="Arial" w:cs="Arial"/>
          <w:b/>
          <w:lang w:val="en-GB"/>
        </w:rPr>
        <w:t xml:space="preserve">. </w:t>
      </w:r>
    </w:p>
    <w:p w14:paraId="30FAA9EA" w14:textId="048D3025" w:rsidR="00AB7CE8" w:rsidRDefault="00A53CDB">
      <w:pPr>
        <w:rPr>
          <w:rFonts w:ascii="Arial" w:hAnsi="Arial" w:cs="Arial"/>
          <w:b/>
          <w:lang w:val="en-GB"/>
        </w:rPr>
      </w:pPr>
      <w:r w:rsidRPr="00A53CDB">
        <w:rPr>
          <w:rFonts w:ascii="Arial" w:hAnsi="Arial" w:cs="Arial"/>
          <w:b/>
          <w:noProof/>
          <w:lang w:eastAsia="nl-NL"/>
        </w:rPr>
        <w:drawing>
          <wp:inline distT="0" distB="0" distL="0" distR="0" wp14:anchorId="7B97091D" wp14:editId="441569EB">
            <wp:extent cx="4572000" cy="4572000"/>
            <wp:effectExtent l="0" t="0" r="0" b="0"/>
            <wp:docPr id="41" name="Picture 41" descr="Z:\Project Melanoom\PaperMelanoma\Results\Figures\all.centers.Rec.5.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Z:\Project Melanoom\PaperMelanoma\Results\Figures\all.centers.Rec.5.B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6B3FB" w14:textId="77777777" w:rsidR="002D236C" w:rsidRDefault="002D236C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730A32CF" w14:textId="2DA8D7AC" w:rsidR="00AB7CE8" w:rsidRDefault="00AB7CE8" w:rsidP="00AB7CE8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</w:t>
      </w:r>
      <w:r>
        <w:rPr>
          <w:rFonts w:ascii="Arial" w:hAnsi="Arial" w:cs="Arial"/>
          <w:b/>
          <w:lang w:val="en-GB"/>
        </w:rPr>
        <w:t xml:space="preserve"> S4.</w:t>
      </w:r>
    </w:p>
    <w:p w14:paraId="3E0FFDF9" w14:textId="1FB8DF49" w:rsidR="00AB7CE8" w:rsidRPr="005B2974" w:rsidRDefault="00A53CDB" w:rsidP="00AB7CE8">
      <w:pPr>
        <w:spacing w:after="0" w:line="240" w:lineRule="auto"/>
        <w:rPr>
          <w:rFonts w:ascii="Arial" w:hAnsi="Arial" w:cs="Arial"/>
          <w:b/>
          <w:lang w:val="en-GB"/>
        </w:rPr>
      </w:pPr>
      <w:r w:rsidRPr="00A53CDB">
        <w:rPr>
          <w:rFonts w:ascii="Arial" w:hAnsi="Arial" w:cs="Arial"/>
          <w:b/>
          <w:noProof/>
          <w:lang w:eastAsia="nl-NL"/>
        </w:rPr>
        <w:drawing>
          <wp:inline distT="0" distB="0" distL="0" distR="0" wp14:anchorId="6E3FA193" wp14:editId="23BCDEB7">
            <wp:extent cx="4572000" cy="4572000"/>
            <wp:effectExtent l="0" t="0" r="0" b="0"/>
            <wp:docPr id="42" name="Picture 42" descr="Z:\Project Melanoom\PaperMelanoma\Results\Figures\all.centers.MSM.5.refit.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Z:\Project Melanoom\PaperMelanoma\Results\Figures\all.centers.MSM.5.refit.B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BE1C" w14:textId="0448334C" w:rsidR="00077E5D" w:rsidRDefault="00077E5D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12FE57A7" w14:textId="77777777" w:rsidR="00B85F69" w:rsidRDefault="00B85F69" w:rsidP="00B85F69">
      <w:pPr>
        <w:pStyle w:val="FirstParagraph"/>
        <w:spacing w:before="0" w:after="0"/>
        <w:rPr>
          <w:rFonts w:ascii="Arial" w:hAnsi="Arial" w:cs="Arial"/>
          <w:b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lastRenderedPageBreak/>
        <w:t>NOT USED</w:t>
      </w:r>
    </w:p>
    <w:p w14:paraId="2A6A1CF3" w14:textId="77777777" w:rsidR="00B85F69" w:rsidRDefault="00B85F69" w:rsidP="00B85F69">
      <w:pPr>
        <w:pStyle w:val="FirstParagraph"/>
        <w:spacing w:before="0" w:after="0"/>
        <w:rPr>
          <w:rFonts w:ascii="Arial" w:hAnsi="Arial" w:cs="Arial"/>
          <w:b/>
          <w:sz w:val="22"/>
          <w:szCs w:val="22"/>
          <w:lang w:val="en-GB"/>
        </w:rPr>
      </w:pPr>
    </w:p>
    <w:p w14:paraId="42D4A217" w14:textId="77777777" w:rsidR="00802130" w:rsidRPr="006601B0" w:rsidRDefault="00802130" w:rsidP="00802130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Table S1. Average number of patients in each class of AJCC7 and AJCC8 of the five imputed data sets.</w:t>
      </w:r>
    </w:p>
    <w:tbl>
      <w:tblPr>
        <w:tblW w:w="0" w:type="auto"/>
        <w:tblBorders>
          <w:top w:val="single" w:sz="4" w:space="0" w:color="auto"/>
          <w:bottom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91"/>
        <w:gridCol w:w="869"/>
        <w:gridCol w:w="850"/>
        <w:gridCol w:w="165"/>
        <w:gridCol w:w="850"/>
        <w:gridCol w:w="850"/>
      </w:tblGrid>
      <w:tr w:rsidR="00802130" w:rsidRPr="00A61663" w14:paraId="71835E98" w14:textId="77777777" w:rsidTr="00E00EBC">
        <w:trPr>
          <w:trHeight w:val="57"/>
        </w:trPr>
        <w:tc>
          <w:tcPr>
            <w:tcW w:w="691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center"/>
          </w:tcPr>
          <w:p w14:paraId="725B23F2" w14:textId="77777777" w:rsidR="00802130" w:rsidRPr="00A61663" w:rsidRDefault="00802130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val="en-US" w:eastAsia="nl-NL"/>
              </w:rPr>
            </w:pPr>
          </w:p>
        </w:tc>
        <w:tc>
          <w:tcPr>
            <w:tcW w:w="1719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7EE1B8" w14:textId="77777777" w:rsidR="00802130" w:rsidRPr="00A61663" w:rsidRDefault="00802130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Training data</w:t>
            </w:r>
          </w:p>
        </w:tc>
        <w:tc>
          <w:tcPr>
            <w:tcW w:w="165" w:type="dxa"/>
            <w:tcBorders>
              <w:top w:val="single" w:sz="4" w:space="0" w:color="auto"/>
              <w:bottom w:val="nil"/>
            </w:tcBorders>
            <w:vAlign w:val="center"/>
          </w:tcPr>
          <w:p w14:paraId="77A60B69" w14:textId="77777777" w:rsidR="00802130" w:rsidRPr="00A61663" w:rsidRDefault="00802130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1700" w:type="dxa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10A47F" w14:textId="77777777" w:rsidR="00802130" w:rsidRPr="00A61663" w:rsidRDefault="00802130" w:rsidP="00E00EB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nl-NL"/>
              </w:rPr>
            </w:pPr>
            <w:proofErr w:type="spellStart"/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Validation</w:t>
            </w:r>
            <w:proofErr w:type="spellEnd"/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 xml:space="preserve"> data</w:t>
            </w:r>
          </w:p>
        </w:tc>
      </w:tr>
      <w:tr w:rsidR="00802130" w:rsidRPr="00A61663" w14:paraId="57D2C6CB" w14:textId="77777777" w:rsidTr="00E00EBC">
        <w:trPr>
          <w:trHeight w:val="57"/>
        </w:trPr>
        <w:tc>
          <w:tcPr>
            <w:tcW w:w="691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7D0F1D7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Class</w:t>
            </w:r>
          </w:p>
        </w:tc>
        <w:tc>
          <w:tcPr>
            <w:tcW w:w="8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5DAB26E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1FBD9F6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  <w:tc>
          <w:tcPr>
            <w:tcW w:w="165" w:type="dxa"/>
            <w:tcBorders>
              <w:top w:val="nil"/>
              <w:bottom w:val="single" w:sz="4" w:space="0" w:color="auto"/>
            </w:tcBorders>
          </w:tcPr>
          <w:p w14:paraId="25E58E75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296DB0B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AJCC7</w:t>
            </w:r>
          </w:p>
        </w:tc>
        <w:tc>
          <w:tcPr>
            <w:tcW w:w="85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05E2C36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AJCC8</w:t>
            </w:r>
          </w:p>
        </w:tc>
      </w:tr>
      <w:tr w:rsidR="00802130" w:rsidRPr="00A61663" w14:paraId="516C36AE" w14:textId="77777777" w:rsidTr="00E00EBC">
        <w:trPr>
          <w:trHeight w:val="57"/>
        </w:trPr>
        <w:tc>
          <w:tcPr>
            <w:tcW w:w="691" w:type="dxa"/>
            <w:tcBorders>
              <w:top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135E8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IA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1DEF28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217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6C9E42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253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360023D1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6ADA99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370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50F8F9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commentRangeStart w:id="6"/>
            <w:r w:rsidRPr="00A61663">
              <w:rPr>
                <w:rFonts w:ascii="Arial" w:hAnsi="Arial" w:cs="Arial"/>
                <w:color w:val="000000"/>
              </w:rPr>
              <w:t>0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</w:tr>
      <w:tr w:rsidR="00802130" w:rsidRPr="00A61663" w14:paraId="4FC95E8F" w14:textId="77777777" w:rsidTr="00E00EBC">
        <w:trPr>
          <w:trHeight w:val="57"/>
        </w:trPr>
        <w:tc>
          <w:tcPr>
            <w:tcW w:w="691" w:type="dxa"/>
            <w:shd w:val="clear" w:color="auto" w:fill="auto"/>
            <w:noWrap/>
            <w:vAlign w:val="bottom"/>
            <w:hideMark/>
          </w:tcPr>
          <w:p w14:paraId="3F7AA354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IB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D8997E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1532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8557A8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1496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34809C8D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02A2DE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1574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2EE9BB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1944</w:t>
            </w:r>
          </w:p>
        </w:tc>
      </w:tr>
      <w:tr w:rsidR="00802130" w:rsidRPr="00A61663" w14:paraId="1D6A3E7B" w14:textId="77777777" w:rsidTr="00E00EBC">
        <w:trPr>
          <w:trHeight w:val="57"/>
        </w:trPr>
        <w:tc>
          <w:tcPr>
            <w:tcW w:w="691" w:type="dxa"/>
            <w:shd w:val="clear" w:color="auto" w:fill="auto"/>
            <w:noWrap/>
            <w:vAlign w:val="bottom"/>
            <w:hideMark/>
          </w:tcPr>
          <w:p w14:paraId="7B3D738E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IIA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870618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692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01BC21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692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2F9B301B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9147DC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1065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7EAAC6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1065</w:t>
            </w:r>
          </w:p>
        </w:tc>
      </w:tr>
      <w:tr w:rsidR="00802130" w:rsidRPr="00A61663" w14:paraId="23B6191A" w14:textId="77777777" w:rsidTr="00E00EBC">
        <w:trPr>
          <w:trHeight w:val="57"/>
        </w:trPr>
        <w:tc>
          <w:tcPr>
            <w:tcW w:w="691" w:type="dxa"/>
            <w:shd w:val="clear" w:color="auto" w:fill="auto"/>
            <w:noWrap/>
            <w:vAlign w:val="bottom"/>
            <w:hideMark/>
          </w:tcPr>
          <w:p w14:paraId="0FEBB247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IIB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230D1B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495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BAB14E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495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0430D7C7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D2A9FC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663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D00756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663</w:t>
            </w:r>
          </w:p>
        </w:tc>
      </w:tr>
      <w:tr w:rsidR="00802130" w:rsidRPr="00A61663" w14:paraId="183E0B58" w14:textId="77777777" w:rsidTr="00E00EBC">
        <w:trPr>
          <w:trHeight w:val="57"/>
        </w:trPr>
        <w:tc>
          <w:tcPr>
            <w:tcW w:w="691" w:type="dxa"/>
            <w:shd w:val="clear" w:color="auto" w:fill="auto"/>
            <w:noWrap/>
            <w:vAlign w:val="bottom"/>
            <w:hideMark/>
          </w:tcPr>
          <w:p w14:paraId="1BEDD064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IIC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604CEB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250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739CE0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250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68561E7B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DC3E1B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262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478173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262</w:t>
            </w:r>
          </w:p>
        </w:tc>
      </w:tr>
      <w:tr w:rsidR="00802130" w:rsidRPr="00A61663" w14:paraId="4F2D7F25" w14:textId="77777777" w:rsidTr="00E00EBC">
        <w:trPr>
          <w:trHeight w:val="57"/>
        </w:trPr>
        <w:tc>
          <w:tcPr>
            <w:tcW w:w="691" w:type="dxa"/>
            <w:shd w:val="clear" w:color="auto" w:fill="auto"/>
            <w:noWrap/>
            <w:vAlign w:val="bottom"/>
            <w:hideMark/>
          </w:tcPr>
          <w:p w14:paraId="1F45FE78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IIIA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4010B7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hAnsi="Arial" w:cs="Arial"/>
                <w:color w:val="000000"/>
              </w:rPr>
              <w:t>471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CE357D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hAnsi="Arial" w:cs="Arial"/>
                <w:color w:val="000000"/>
              </w:rPr>
              <w:t>199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58E6E3A9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B8AFC6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531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3C0F8D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248</w:t>
            </w:r>
          </w:p>
        </w:tc>
      </w:tr>
      <w:tr w:rsidR="00802130" w:rsidRPr="00A61663" w14:paraId="4F97272F" w14:textId="77777777" w:rsidTr="00E00EBC">
        <w:trPr>
          <w:trHeight w:val="57"/>
        </w:trPr>
        <w:tc>
          <w:tcPr>
            <w:tcW w:w="691" w:type="dxa"/>
            <w:shd w:val="clear" w:color="auto" w:fill="auto"/>
            <w:noWrap/>
            <w:vAlign w:val="bottom"/>
            <w:hideMark/>
          </w:tcPr>
          <w:p w14:paraId="1F739000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IIIB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681682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hAnsi="Arial" w:cs="Arial"/>
                <w:color w:val="000000"/>
              </w:rPr>
              <w:t>407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45025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hAnsi="Arial" w:cs="Arial"/>
                <w:color w:val="000000"/>
              </w:rPr>
              <w:t>208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3CF369E4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32307C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352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7AEB06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192</w:t>
            </w:r>
          </w:p>
        </w:tc>
      </w:tr>
      <w:tr w:rsidR="00802130" w:rsidRPr="00A61663" w14:paraId="5656932C" w14:textId="77777777" w:rsidTr="00E00EBC">
        <w:trPr>
          <w:trHeight w:val="57"/>
        </w:trPr>
        <w:tc>
          <w:tcPr>
            <w:tcW w:w="69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74C72664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IIIC</w:t>
            </w:r>
          </w:p>
        </w:tc>
        <w:tc>
          <w:tcPr>
            <w:tcW w:w="8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18AEE2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hAnsi="Arial" w:cs="Arial"/>
                <w:color w:val="000000"/>
              </w:rPr>
              <w:t>8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F9E4F3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hAnsi="Arial" w:cs="Arial"/>
                <w:color w:val="000000"/>
              </w:rPr>
              <w:t>476</w:t>
            </w:r>
          </w:p>
        </w:tc>
        <w:tc>
          <w:tcPr>
            <w:tcW w:w="165" w:type="dxa"/>
            <w:tcBorders>
              <w:top w:val="nil"/>
              <w:left w:val="nil"/>
              <w:bottom w:val="nil"/>
              <w:right w:val="nil"/>
            </w:tcBorders>
          </w:tcPr>
          <w:p w14:paraId="15D117BF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88A938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10</w:t>
            </w: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D090FA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450</w:t>
            </w:r>
          </w:p>
        </w:tc>
      </w:tr>
      <w:tr w:rsidR="00802130" w:rsidRPr="00A61663" w14:paraId="4919EC1C" w14:textId="77777777" w:rsidTr="00E00EBC">
        <w:trPr>
          <w:trHeight w:val="57"/>
        </w:trPr>
        <w:tc>
          <w:tcPr>
            <w:tcW w:w="691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8DC58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eastAsia="Times New Roman" w:hAnsi="Arial" w:cs="Arial"/>
                <w:color w:val="000000"/>
                <w:lang w:eastAsia="nl-NL"/>
              </w:rPr>
              <w:t>IIID*</w:t>
            </w:r>
          </w:p>
        </w:tc>
        <w:tc>
          <w:tcPr>
            <w:tcW w:w="8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0A023F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9050267" w14:textId="77777777" w:rsidR="00802130" w:rsidRPr="00A61663" w:rsidRDefault="00802130" w:rsidP="00E00EB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nl-NL"/>
              </w:rPr>
            </w:pPr>
            <w:r w:rsidRPr="00A61663">
              <w:rPr>
                <w:rFonts w:ascii="Arial" w:hAnsi="Arial" w:cs="Arial"/>
                <w:color w:val="000000"/>
              </w:rPr>
              <w:t>4</w:t>
            </w:r>
          </w:p>
        </w:tc>
        <w:tc>
          <w:tcPr>
            <w:tcW w:w="16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3A0941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D81C24E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1607ECF3" w14:textId="77777777" w:rsidR="00802130" w:rsidRPr="00A61663" w:rsidRDefault="00802130" w:rsidP="00E00EBC">
            <w:pPr>
              <w:spacing w:after="0" w:line="240" w:lineRule="auto"/>
              <w:rPr>
                <w:rFonts w:ascii="Arial" w:hAnsi="Arial" w:cs="Arial"/>
                <w:color w:val="000000"/>
              </w:rPr>
            </w:pPr>
            <w:r w:rsidRPr="00A61663">
              <w:rPr>
                <w:rFonts w:ascii="Arial" w:hAnsi="Arial" w:cs="Arial"/>
                <w:color w:val="000000"/>
              </w:rPr>
              <w:t>3</w:t>
            </w:r>
          </w:p>
        </w:tc>
      </w:tr>
    </w:tbl>
    <w:p w14:paraId="0283D31B" w14:textId="77777777" w:rsidR="00802130" w:rsidRDefault="00802130" w:rsidP="00802130">
      <w:pPr>
        <w:spacing w:after="0" w:line="240" w:lineRule="auto"/>
        <w:rPr>
          <w:rFonts w:ascii="Arial" w:hAnsi="Arial" w:cs="Arial"/>
          <w:lang w:val="en-GB"/>
        </w:rPr>
      </w:pPr>
      <w:r w:rsidRPr="002E3CEA">
        <w:rPr>
          <w:rFonts w:ascii="Arial" w:hAnsi="Arial" w:cs="Arial"/>
          <w:lang w:val="en-GB"/>
        </w:rPr>
        <w:t xml:space="preserve">*Class IIID </w:t>
      </w:r>
      <w:r>
        <w:rPr>
          <w:rFonts w:ascii="Arial" w:hAnsi="Arial" w:cs="Arial"/>
          <w:lang w:val="en-GB"/>
        </w:rPr>
        <w:t>is not a class defined by the AJCC7.</w:t>
      </w:r>
    </w:p>
    <w:p w14:paraId="164659A0" w14:textId="77777777" w:rsidR="00802130" w:rsidRDefault="00802130" w:rsidP="00802130">
      <w:pPr>
        <w:spacing w:after="0" w:line="240" w:lineRule="auto"/>
        <w:rPr>
          <w:rFonts w:ascii="Arial" w:hAnsi="Arial" w:cs="Arial"/>
          <w:lang w:val="en-GB"/>
        </w:rPr>
      </w:pPr>
    </w:p>
    <w:p w14:paraId="23E9060D" w14:textId="77777777" w:rsidR="00802130" w:rsidRPr="00EE627B" w:rsidRDefault="00802130" w:rsidP="00802130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t>In text</w:t>
      </w:r>
    </w:p>
    <w:p w14:paraId="3D99F0AC" w14:textId="77777777" w:rsidR="00802130" w:rsidRDefault="00802130" w:rsidP="00802130">
      <w:pPr>
        <w:spacing w:after="0" w:line="240" w:lineRule="auto"/>
        <w:rPr>
          <w:rFonts w:ascii="Arial" w:hAnsi="Arial" w:cs="Arial"/>
          <w:lang w:val="en-GB"/>
        </w:rPr>
      </w:pPr>
      <w:commentRangeStart w:id="7"/>
      <w:r>
        <w:rPr>
          <w:rFonts w:ascii="Arial" w:hAnsi="Arial" w:cs="Arial"/>
          <w:lang w:val="en-GB"/>
        </w:rPr>
        <w:t>The date of recurrence was missing for 45 (1.1%) patients, whilst it was indicated that recurrence did occur within the follow-up time. The majority of these patients were from centre D (42 patients, 7.4%), two patients from centre B (0.1%), and one patient from centre A (0.1%). The time-to-recurrence for these 45 patients was imputed using single imputation.</w:t>
      </w:r>
      <w:commentRangeEnd w:id="7"/>
      <w:r>
        <w:rPr>
          <w:rStyle w:val="CommentReference"/>
        </w:rPr>
        <w:commentReference w:id="7"/>
      </w:r>
    </w:p>
    <w:p w14:paraId="29527C37" w14:textId="482359D0" w:rsidR="00802130" w:rsidRDefault="00802130" w:rsidP="00B85F69">
      <w:pPr>
        <w:pStyle w:val="FirstParagraph"/>
        <w:spacing w:before="0" w:after="0"/>
        <w:rPr>
          <w:rFonts w:ascii="Arial" w:hAnsi="Arial" w:cs="Arial"/>
          <w:b/>
          <w:sz w:val="22"/>
          <w:szCs w:val="22"/>
          <w:lang w:val="en-GB"/>
        </w:rPr>
      </w:pPr>
    </w:p>
    <w:p w14:paraId="6E1C0622" w14:textId="77777777" w:rsidR="00802130" w:rsidRDefault="00802130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5A12D7A9" w14:textId="5C7420D2" w:rsidR="00B85F69" w:rsidRPr="005B2974" w:rsidRDefault="00B85F69" w:rsidP="00B85F69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lastRenderedPageBreak/>
        <w:t>Table</w:t>
      </w:r>
      <w:r w:rsidRPr="005B2974">
        <w:rPr>
          <w:rFonts w:ascii="Arial" w:hAnsi="Arial" w:cs="Arial"/>
          <w:b/>
          <w:sz w:val="22"/>
          <w:szCs w:val="22"/>
          <w:lang w:val="en-GB"/>
        </w:rPr>
        <w:t>. Full model predicting 5-year recurrence</w:t>
      </w:r>
      <w:r w:rsidRPr="005B2974">
        <w:rPr>
          <w:rFonts w:ascii="Arial" w:hAnsi="Arial" w:cs="Arial"/>
          <w:sz w:val="22"/>
          <w:szCs w:val="22"/>
          <w:lang w:val="en-GB"/>
        </w:rPr>
        <w:t>. This Table displays the hazard ratios together with the 95 percent confidence intervals of the full Cox proportional hazards model predicting 5-year recurrence.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3550"/>
        <w:gridCol w:w="606"/>
        <w:gridCol w:w="1217"/>
        <w:gridCol w:w="678"/>
        <w:gridCol w:w="1329"/>
        <w:gridCol w:w="733"/>
        <w:gridCol w:w="562"/>
      </w:tblGrid>
      <w:tr w:rsidR="00B85F69" w:rsidRPr="001F05F8" w14:paraId="44065C77" w14:textId="77777777" w:rsidTr="00E00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"/>
        </w:trPr>
        <w:tc>
          <w:tcPr>
            <w:tcW w:w="0" w:type="auto"/>
            <w:tcBorders>
              <w:top w:val="single" w:sz="4" w:space="0" w:color="auto"/>
              <w:bottom w:val="none" w:sz="0" w:space="0" w:color="auto"/>
            </w:tcBorders>
          </w:tcPr>
          <w:p w14:paraId="1FE85C18" w14:textId="77777777" w:rsidR="00B85F69" w:rsidRPr="001F05F8" w:rsidRDefault="00B85F69" w:rsidP="00E00EBC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021B533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Negative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312D03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Positive SN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1988A82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Importance</w:t>
            </w:r>
          </w:p>
        </w:tc>
      </w:tr>
      <w:tr w:rsidR="00B85F69" w:rsidRPr="001F05F8" w14:paraId="55AE13A0" w14:textId="77777777" w:rsidTr="00E00EBC">
        <w:trPr>
          <w:trHeight w:val="32"/>
        </w:trPr>
        <w:tc>
          <w:tcPr>
            <w:tcW w:w="0" w:type="auto"/>
            <w:tcBorders>
              <w:bottom w:val="single" w:sz="4" w:space="0" w:color="auto"/>
            </w:tcBorders>
          </w:tcPr>
          <w:p w14:paraId="431626C2" w14:textId="77777777" w:rsidR="00B85F69" w:rsidRPr="001F05F8" w:rsidRDefault="00B85F69" w:rsidP="00E00EBC">
            <w:pPr>
              <w:spacing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3D9BF09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3829EF4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518B296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HR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F87E3F4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CI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4B410213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Main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7F96540" w14:textId="77777777" w:rsidR="00B85F69" w:rsidRPr="001F05F8" w:rsidRDefault="00B85F69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eastAsia="Calibri" w:hAnsi="Arial" w:cs="Arial"/>
                <w:b/>
                <w:sz w:val="20"/>
                <w:szCs w:val="20"/>
                <w:lang w:val="en-GB"/>
              </w:rPr>
              <w:t>Int.</w:t>
            </w:r>
          </w:p>
        </w:tc>
      </w:tr>
      <w:tr w:rsidR="00B85F69" w:rsidRPr="001F05F8" w14:paraId="02475DEA" w14:textId="77777777" w:rsidTr="00E00EBC">
        <w:trPr>
          <w:trHeight w:val="32"/>
        </w:trPr>
        <w:tc>
          <w:tcPr>
            <w:tcW w:w="0" w:type="auto"/>
            <w:tcBorders>
              <w:top w:val="single" w:sz="4" w:space="0" w:color="auto"/>
            </w:tcBorders>
          </w:tcPr>
          <w:p w14:paraId="1233D6FE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Positive SN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CB7708" w14:textId="77777777" w:rsidR="00B85F69" w:rsidRPr="001F05F8" w:rsidRDefault="00B85F69" w:rsidP="00E00EBC">
            <w:pPr>
              <w:spacing w:after="0"/>
              <w:ind w:hanging="509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A266E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530643" w14:textId="36B7B390" w:rsidR="00B85F69" w:rsidRPr="00E86E56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vertAlign w:val="superscript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4.02</w:t>
            </w:r>
            <w:r w:rsidR="00E86E56">
              <w:rPr>
                <w:rFonts w:ascii="Arial" w:hAnsi="Arial" w:cs="Arial"/>
                <w:color w:val="000000"/>
                <w:sz w:val="20"/>
                <w:szCs w:val="20"/>
                <w:vertAlign w:val="superscript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23F75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[2.04; 7.92]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D52EA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6CB42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25</w:t>
            </w:r>
          </w:p>
        </w:tc>
      </w:tr>
      <w:tr w:rsidR="00B85F69" w:rsidRPr="001F05F8" w14:paraId="5565984E" w14:textId="77777777" w:rsidTr="00E00EBC">
        <w:trPr>
          <w:trHeight w:val="32"/>
        </w:trPr>
        <w:tc>
          <w:tcPr>
            <w:tcW w:w="0" w:type="auto"/>
          </w:tcPr>
          <w:p w14:paraId="06EA7A28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Male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5D0116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FF8E70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[1.03; 1.53]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08272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D282B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[0.78; 1.23]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EDA33D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9C1F3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  <w:tr w:rsidR="00B85F69" w:rsidRPr="001F05F8" w14:paraId="3AEC44F1" w14:textId="77777777" w:rsidTr="00E00EBC">
        <w:trPr>
          <w:trHeight w:val="32"/>
        </w:trPr>
        <w:tc>
          <w:tcPr>
            <w:tcW w:w="0" w:type="auto"/>
          </w:tcPr>
          <w:p w14:paraId="3590CBB1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Age</w:t>
            </w:r>
          </w:p>
          <w:p w14:paraId="0EE31999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>(</w:t>
            </w:r>
            <w:proofErr w:type="spellStart"/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>i.q.r</w:t>
            </w:r>
            <w:proofErr w:type="spellEnd"/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>. 66 versus 43 years)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59C35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A6F83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[0.96; 1.29]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8DC84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49F5C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[1.08; 1.53]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66E255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05A733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  <w:tr w:rsidR="00B85F69" w:rsidRPr="001F05F8" w14:paraId="420964D4" w14:textId="77777777" w:rsidTr="00E00EBC">
        <w:trPr>
          <w:trHeight w:val="32"/>
        </w:trPr>
        <w:tc>
          <w:tcPr>
            <w:tcW w:w="0" w:type="auto"/>
          </w:tcPr>
          <w:p w14:paraId="151D9D4E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Ulceration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28855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8F2EF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[1.33; 2.05]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08CE6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E44DF7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[1.10; 1.78]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8FEE3F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B3C7E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85F69" w:rsidRPr="001F05F8" w14:paraId="5E701E99" w14:textId="77777777" w:rsidTr="00E00EBC">
        <w:trPr>
          <w:trHeight w:val="32"/>
        </w:trPr>
        <w:tc>
          <w:tcPr>
            <w:tcW w:w="0" w:type="auto"/>
          </w:tcPr>
          <w:p w14:paraId="7D6DE66A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Location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2D62B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303FF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13104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64E92F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52851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C9AFF6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  <w:tr w:rsidR="00B85F69" w:rsidRPr="001F05F8" w14:paraId="6580B96B" w14:textId="77777777" w:rsidTr="00E00EBC">
        <w:trPr>
          <w:trHeight w:val="32"/>
        </w:trPr>
        <w:tc>
          <w:tcPr>
            <w:tcW w:w="0" w:type="auto"/>
          </w:tcPr>
          <w:p w14:paraId="0E52B032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Arm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3E3520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88C0A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529637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597887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717D8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E97D8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85F69" w:rsidRPr="001F05F8" w14:paraId="154E2BE7" w14:textId="77777777" w:rsidTr="00E00EBC">
        <w:trPr>
          <w:trHeight w:val="32"/>
        </w:trPr>
        <w:tc>
          <w:tcPr>
            <w:tcW w:w="0" w:type="auto"/>
          </w:tcPr>
          <w:p w14:paraId="16562BDE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Leg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DDB00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B5CD5D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[1.05; 1.98]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9428B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EA498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[0.62; 1.90]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1456A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4C1F0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7DFC42D0" w14:textId="77777777" w:rsidTr="00E00EBC">
        <w:trPr>
          <w:trHeight w:val="32"/>
        </w:trPr>
        <w:tc>
          <w:tcPr>
            <w:tcW w:w="0" w:type="auto"/>
          </w:tcPr>
          <w:p w14:paraId="72F6FBC8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Trunk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2610B6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5BBCB5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[1.10; 2.05]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563342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D3E806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[0.66; 1.96]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7908B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4F585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3BBF3519" w14:textId="77777777" w:rsidTr="00E00EBC">
        <w:trPr>
          <w:trHeight w:val="32"/>
        </w:trPr>
        <w:tc>
          <w:tcPr>
            <w:tcW w:w="0" w:type="auto"/>
          </w:tcPr>
          <w:p w14:paraId="519C1D86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Head and neck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25702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2.33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4D47A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[1.57; 3.46]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C30C0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B0C55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[0.80; 2.92]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8EF31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11AA4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08802AFF" w14:textId="77777777" w:rsidTr="00E00EBC">
        <w:trPr>
          <w:trHeight w:val="32"/>
        </w:trPr>
        <w:tc>
          <w:tcPr>
            <w:tcW w:w="0" w:type="auto"/>
          </w:tcPr>
          <w:p w14:paraId="3164D3DA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Histology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202EE3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B36206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C47CC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F4077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CFD91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C743C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85F69" w:rsidRPr="001F05F8" w14:paraId="7BA0ACE7" w14:textId="77777777" w:rsidTr="00E00EBC">
        <w:trPr>
          <w:trHeight w:val="32"/>
        </w:trPr>
        <w:tc>
          <w:tcPr>
            <w:tcW w:w="0" w:type="auto"/>
          </w:tcPr>
          <w:p w14:paraId="37FE3C39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SSM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592A67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BC872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991BC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CADDB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A848E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01081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85F69" w:rsidRPr="001F05F8" w14:paraId="703E0633" w14:textId="77777777" w:rsidTr="00E00EBC">
        <w:trPr>
          <w:trHeight w:val="32"/>
        </w:trPr>
        <w:tc>
          <w:tcPr>
            <w:tcW w:w="0" w:type="auto"/>
          </w:tcPr>
          <w:p w14:paraId="5E161A7C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NM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02EC6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34E23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[1.03; 1.64]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D7694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EE374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[0.99; 1.68]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CACBD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FB1AC0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496B4B6E" w14:textId="77777777" w:rsidTr="00E00EBC">
        <w:trPr>
          <w:trHeight w:val="32"/>
        </w:trPr>
        <w:tc>
          <w:tcPr>
            <w:tcW w:w="0" w:type="auto"/>
          </w:tcPr>
          <w:p w14:paraId="1680B330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ALM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66F833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4CAC7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[0.83; 2.45]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815FA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40086D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[0.80; 2.40]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90074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73114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4984EE11" w14:textId="77777777" w:rsidTr="00E00EBC">
        <w:trPr>
          <w:trHeight w:val="32"/>
        </w:trPr>
        <w:tc>
          <w:tcPr>
            <w:tcW w:w="0" w:type="auto"/>
          </w:tcPr>
          <w:p w14:paraId="3439907E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Other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69058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06822F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[0.64; 1.57]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BD12FF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8EBD3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[0.50; 2.66]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FECFF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7DD5E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58AB76E5" w14:textId="77777777" w:rsidTr="00E00EBC">
        <w:trPr>
          <w:trHeight w:val="32"/>
        </w:trPr>
        <w:tc>
          <w:tcPr>
            <w:tcW w:w="0" w:type="auto"/>
          </w:tcPr>
          <w:p w14:paraId="0BADDD84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Breslow</w:t>
            </w: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</w:t>
            </w: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thickness</w:t>
            </w:r>
          </w:p>
          <w:p w14:paraId="2817D48A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 w:rsidRPr="001F05F8">
              <w:rPr>
                <w:rFonts w:ascii="Arial" w:hAnsi="Arial" w:cs="Arial"/>
                <w:sz w:val="20"/>
                <w:szCs w:val="20"/>
              </w:rPr>
              <w:t>(</w:t>
            </w:r>
            <w:proofErr w:type="spellStart"/>
            <w:r w:rsidRPr="001F05F8">
              <w:rPr>
                <w:rFonts w:ascii="Arial" w:hAnsi="Arial" w:cs="Arial"/>
                <w:sz w:val="20"/>
                <w:szCs w:val="20"/>
              </w:rPr>
              <w:t>i.q.r</w:t>
            </w:r>
            <w:proofErr w:type="spellEnd"/>
            <w:r w:rsidRPr="001F05F8">
              <w:rPr>
                <w:rFonts w:ascii="Arial" w:hAnsi="Arial" w:cs="Arial"/>
                <w:sz w:val="20"/>
                <w:szCs w:val="20"/>
              </w:rPr>
              <w:t>. 3.5 versus 1.2 mm)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4185D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2.40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7EBB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[2.06; 2.80]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DB5D5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98CED7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[1.30; 1.88]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43C7B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51F83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</w:tr>
      <w:tr w:rsidR="00B85F69" w:rsidRPr="001F05F8" w14:paraId="626EB944" w14:textId="77777777" w:rsidTr="00E00EBC">
        <w:trPr>
          <w:trHeight w:val="32"/>
        </w:trPr>
        <w:tc>
          <w:tcPr>
            <w:tcW w:w="0" w:type="auto"/>
          </w:tcPr>
          <w:p w14:paraId="44FD1C36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Multiple fields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30287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8D702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[1.10; 2.10]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14DCA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6244B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[1.05; 2.02]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F2198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CA717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  <w:tr w:rsidR="00B85F69" w:rsidRPr="001F05F8" w14:paraId="051E70C9" w14:textId="77777777" w:rsidTr="00E00EBC">
        <w:trPr>
          <w:trHeight w:val="32"/>
        </w:trPr>
        <w:tc>
          <w:tcPr>
            <w:tcW w:w="0" w:type="auto"/>
          </w:tcPr>
          <w:p w14:paraId="4CC64EE7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Total number of negative nodes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CDCEA7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7DDB9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[0.90; 1.01]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5E4B0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71529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[0.90; 1.01]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79444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3DACE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85F69" w:rsidRPr="001F05F8" w14:paraId="6EB4EDBB" w14:textId="77777777" w:rsidTr="00E00EBC">
        <w:trPr>
          <w:trHeight w:val="32"/>
        </w:trPr>
        <w:tc>
          <w:tcPr>
            <w:tcW w:w="0" w:type="auto"/>
          </w:tcPr>
          <w:p w14:paraId="7BD98D35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Cs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bCs/>
                <w:sz w:val="20"/>
                <w:szCs w:val="20"/>
                <w:lang w:val="en-GB"/>
              </w:rPr>
              <w:t>Total number of positive nodes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0B2150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09EC0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B0ACF3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0.98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E7A90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[0.82; 1.17]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74CB86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4B241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85F69" w:rsidRPr="001F05F8" w14:paraId="22E47811" w14:textId="77777777" w:rsidTr="00E00EBC">
        <w:trPr>
          <w:trHeight w:val="32"/>
        </w:trPr>
        <w:tc>
          <w:tcPr>
            <w:tcW w:w="0" w:type="auto"/>
          </w:tcPr>
          <w:p w14:paraId="2E111B8A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nl-NL"/>
              </w:rPr>
              <w:t xml:space="preserve">SN </w:t>
            </w:r>
            <w:proofErr w:type="spellStart"/>
            <w:r w:rsidRPr="001F05F8">
              <w:rPr>
                <w:rFonts w:ascii="Arial" w:hAnsi="Arial" w:cs="Arial"/>
                <w:b/>
                <w:sz w:val="20"/>
                <w:szCs w:val="20"/>
                <w:lang w:val="nl-NL"/>
              </w:rPr>
              <w:t>tumour</w:t>
            </w:r>
            <w:proofErr w:type="spellEnd"/>
            <w:r w:rsidRPr="001F05F8">
              <w:rPr>
                <w:rFonts w:ascii="Arial" w:hAnsi="Arial" w:cs="Arial"/>
                <w:b/>
                <w:sz w:val="20"/>
                <w:szCs w:val="20"/>
                <w:lang w:val="nl-NL"/>
              </w:rPr>
              <w:t xml:space="preserve"> </w:t>
            </w:r>
            <w:proofErr w:type="spellStart"/>
            <w:r w:rsidRPr="001F05F8">
              <w:rPr>
                <w:rFonts w:ascii="Arial" w:hAnsi="Arial" w:cs="Arial"/>
                <w:b/>
                <w:sz w:val="20"/>
                <w:szCs w:val="20"/>
                <w:lang w:val="nl-NL"/>
              </w:rPr>
              <w:t>burden</w:t>
            </w:r>
            <w:proofErr w:type="spellEnd"/>
          </w:p>
          <w:p w14:paraId="615A59AB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nl-NL"/>
              </w:rPr>
              <w:t>(</w:t>
            </w:r>
            <w:proofErr w:type="spellStart"/>
            <w:r w:rsidRPr="001F05F8">
              <w:rPr>
                <w:rFonts w:ascii="Arial" w:hAnsi="Arial" w:cs="Arial"/>
                <w:sz w:val="20"/>
                <w:szCs w:val="20"/>
                <w:lang w:val="nl-NL"/>
              </w:rPr>
              <w:t>i.q.r</w:t>
            </w:r>
            <w:proofErr w:type="spellEnd"/>
            <w:r w:rsidRPr="001F05F8">
              <w:rPr>
                <w:rFonts w:ascii="Arial" w:hAnsi="Arial" w:cs="Arial"/>
                <w:sz w:val="20"/>
                <w:szCs w:val="20"/>
                <w:lang w:val="nl-NL"/>
              </w:rPr>
              <w:t>. 38 versus 0.01)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2EDB7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A68F7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D9BDC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3.61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1C845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[1.30; 10.00]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7CBE2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97DC1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85F69" w:rsidRPr="001F05F8" w14:paraId="72E15ACC" w14:textId="77777777" w:rsidTr="00E00EBC">
        <w:trPr>
          <w:trHeight w:val="32"/>
        </w:trPr>
        <w:tc>
          <w:tcPr>
            <w:tcW w:w="0" w:type="auto"/>
          </w:tcPr>
          <w:p w14:paraId="31DEDFBF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b/>
                <w:sz w:val="20"/>
                <w:szCs w:val="20"/>
                <w:lang w:val="en-GB"/>
              </w:rPr>
              <w:t>Location metastasis in lymph node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3A655F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4FD630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D8BFC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416AE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AE788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51D83D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</w:p>
        </w:tc>
      </w:tr>
      <w:tr w:rsidR="00B85F69" w:rsidRPr="001F05F8" w14:paraId="5EC0E1F7" w14:textId="77777777" w:rsidTr="00E00EBC">
        <w:trPr>
          <w:trHeight w:val="32"/>
        </w:trPr>
        <w:tc>
          <w:tcPr>
            <w:tcW w:w="0" w:type="auto"/>
          </w:tcPr>
          <w:p w14:paraId="4A653E9E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</w:t>
            </w:r>
            <w:proofErr w:type="spellStart"/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>Subcap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200CA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91AFD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14ABA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(ref)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09A42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EBED8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04EB3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B85F69" w:rsidRPr="001F05F8" w14:paraId="3D473143" w14:textId="77777777" w:rsidTr="00E00EBC">
        <w:trPr>
          <w:trHeight w:val="32"/>
        </w:trPr>
        <w:tc>
          <w:tcPr>
            <w:tcW w:w="0" w:type="auto"/>
          </w:tcPr>
          <w:p w14:paraId="28A9AF07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Combined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AC616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219FA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F6D7C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C1E9A0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[0.93; 2.10]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2C9FA0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F4AAB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6ECBDA0F" w14:textId="77777777" w:rsidTr="00E00EBC">
        <w:trPr>
          <w:trHeight w:val="32"/>
        </w:trPr>
        <w:tc>
          <w:tcPr>
            <w:tcW w:w="0" w:type="auto"/>
          </w:tcPr>
          <w:p w14:paraId="6F39A2F1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Parenchymal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2CDBF5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FF08C5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001AF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79F25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[0.58; 1.60]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4127D5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A1E49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7163DBE9" w14:textId="77777777" w:rsidTr="00E00EBC">
        <w:trPr>
          <w:trHeight w:val="32"/>
        </w:trPr>
        <w:tc>
          <w:tcPr>
            <w:tcW w:w="0" w:type="auto"/>
          </w:tcPr>
          <w:p w14:paraId="1D7963CB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Multifocal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F61D6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D34DF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2CA22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F1462D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[0.52; 1.55]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1E311F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4F470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2C75B70C" w14:textId="77777777" w:rsidTr="00E00EBC">
        <w:trPr>
          <w:trHeight w:val="32"/>
        </w:trPr>
        <w:tc>
          <w:tcPr>
            <w:tcW w:w="0" w:type="auto"/>
          </w:tcPr>
          <w:p w14:paraId="1EF85EE0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sz w:val="20"/>
                <w:szCs w:val="20"/>
                <w:lang w:val="en-GB"/>
              </w:rPr>
              <w:t xml:space="preserve">   Extensive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5C7A23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C6647C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09C5B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1.22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F38B3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[0.74; 2.02]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30DFF4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0C49B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15FD69F5" w14:textId="77777777" w:rsidTr="00E00EBC">
        <w:trPr>
          <w:trHeight w:val="32"/>
        </w:trPr>
        <w:tc>
          <w:tcPr>
            <w:tcW w:w="0" w:type="auto"/>
          </w:tcPr>
          <w:p w14:paraId="3AFC039B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</w:rPr>
            </w:pPr>
            <w:r w:rsidRPr="001F05F8">
              <w:rPr>
                <w:rFonts w:ascii="Arial" w:hAnsi="Arial" w:cs="Arial"/>
                <w:i/>
                <w:sz w:val="20"/>
                <w:szCs w:val="20"/>
                <w:lang w:val="en-GB"/>
              </w:rPr>
              <w:t>C-index</w:t>
            </w:r>
            <w:r w:rsidRPr="001F05F8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231D49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275A66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[0.75; 0.78]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C3F603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C1ADC6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347938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1B2F97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  <w:tr w:rsidR="00B85F69" w:rsidRPr="001F05F8" w14:paraId="0C1F4DB3" w14:textId="77777777" w:rsidTr="00E00EBC">
        <w:trPr>
          <w:trHeight w:val="32"/>
        </w:trPr>
        <w:tc>
          <w:tcPr>
            <w:tcW w:w="0" w:type="auto"/>
            <w:tcBorders>
              <w:bottom w:val="single" w:sz="4" w:space="0" w:color="auto"/>
            </w:tcBorders>
          </w:tcPr>
          <w:p w14:paraId="35D69506" w14:textId="77777777" w:rsidR="00B85F69" w:rsidRPr="001F05F8" w:rsidRDefault="00B85F69" w:rsidP="00E00EBC">
            <w:pPr>
              <w:pStyle w:val="Compact"/>
              <w:spacing w:before="0" w:after="0"/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</w:rPr>
            </w:pPr>
            <w:r w:rsidRPr="001F05F8">
              <w:rPr>
                <w:rFonts w:ascii="Arial" w:hAnsi="Arial" w:cs="Arial"/>
                <w:i/>
                <w:sz w:val="20"/>
                <w:szCs w:val="20"/>
                <w:lang w:val="en-GB"/>
              </w:rPr>
              <w:t>C-index recalibrated MSM</w:t>
            </w:r>
            <w:r w:rsidRPr="001F05F8">
              <w:rPr>
                <w:rFonts w:ascii="Arial" w:hAnsi="Arial" w:cs="Arial"/>
                <w:i/>
                <w:sz w:val="20"/>
                <w:szCs w:val="20"/>
                <w:vertAlign w:val="superscript"/>
                <w:lang w:val="en-GB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41FE9CA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0.79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7589F5B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F05F8">
              <w:rPr>
                <w:rFonts w:ascii="Arial" w:hAnsi="Arial" w:cs="Arial"/>
                <w:color w:val="000000"/>
                <w:sz w:val="20"/>
                <w:szCs w:val="20"/>
              </w:rPr>
              <w:t>[0.77; 0.81]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DE65001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798306D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4867506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44668E" w14:textId="77777777" w:rsidR="00B85F69" w:rsidRPr="001F05F8" w:rsidRDefault="00B85F69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</w:p>
        </w:tc>
      </w:tr>
    </w:tbl>
    <w:p w14:paraId="27F48606" w14:textId="1685BFA4" w:rsidR="00892AA6" w:rsidRDefault="00B85F69" w:rsidP="00B85F69">
      <w:pPr>
        <w:spacing w:after="0" w:line="240" w:lineRule="auto"/>
        <w:rPr>
          <w:rFonts w:ascii="Arial" w:hAnsi="Arial" w:cs="Arial"/>
          <w:lang w:val="en-GB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>
        <w:rPr>
          <w:rFonts w:ascii="Arial" w:hAnsi="Arial" w:cs="Arial"/>
          <w:lang w:val="en-US"/>
        </w:rPr>
        <w:t xml:space="preserve">The hazard ratio of positive sentinel node patients includes the effects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>
        <w:rPr>
          <w:rFonts w:ascii="Arial" w:hAnsi="Arial" w:cs="Arial"/>
          <w:lang w:val="en-US"/>
        </w:rPr>
        <w:t xml:space="preserve">The </w:t>
      </w:r>
      <w:r w:rsidRPr="005B2974">
        <w:rPr>
          <w:rFonts w:ascii="Arial" w:hAnsi="Arial" w:cs="Arial"/>
          <w:lang w:val="en-US"/>
        </w:rPr>
        <w:t xml:space="preserve">C-index is corrected for optimism. </w:t>
      </w:r>
      <w:r w:rsidRPr="005B2974">
        <w:rPr>
          <w:rFonts w:ascii="Arial" w:hAnsi="Arial" w:cs="Arial"/>
          <w:lang w:val="en-GB"/>
        </w:rPr>
        <w:t>Abbreviations: SN, sentinel  node; HR, hazard ratio; CI, 95 percent confidence interval; Importance defined by the</w:t>
      </w:r>
      <w:r w:rsidRPr="005B2974">
        <w:rPr>
          <w:rFonts w:ascii="Arial" w:eastAsiaTheme="minorEastAsia" w:hAnsi="Arial" w:cs="Arial"/>
          <w:lang w:val="en-GB"/>
        </w:rPr>
        <w:t xml:space="preserve"> </w:t>
      </w:r>
      <w:r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Pr="005B2974">
        <w:rPr>
          <w:rFonts w:ascii="Arial" w:hAnsi="Arial" w:cs="Arial"/>
          <w:lang w:val="en-GB"/>
        </w:rPr>
        <w:t xml:space="preserve">interaction term with positive SN status; SSM, superficial spreading melanoma; NM, nodular melanoma; ALM, </w:t>
      </w:r>
      <w:proofErr w:type="spellStart"/>
      <w:r w:rsidRPr="005B2974">
        <w:rPr>
          <w:rFonts w:ascii="Arial" w:hAnsi="Arial" w:cs="Arial"/>
          <w:lang w:val="en-GB"/>
        </w:rPr>
        <w:t>acral</w:t>
      </w:r>
      <w:proofErr w:type="spellEnd"/>
      <w:r w:rsidRPr="005B2974">
        <w:rPr>
          <w:rFonts w:ascii="Arial" w:hAnsi="Arial" w:cs="Arial"/>
          <w:lang w:val="en-GB"/>
        </w:rPr>
        <w:t xml:space="preserve"> lentiginous melanoma; MSM, melanoma specific mortality.</w:t>
      </w:r>
    </w:p>
    <w:p w14:paraId="2415A4A9" w14:textId="77777777" w:rsidR="00892AA6" w:rsidRDefault="00892AA6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br w:type="page"/>
      </w:r>
    </w:p>
    <w:p w14:paraId="6D5AB611" w14:textId="77777777" w:rsidR="00892AA6" w:rsidRPr="005B2974" w:rsidRDefault="00892AA6" w:rsidP="00892AA6">
      <w:pPr>
        <w:pStyle w:val="FirstParagraph"/>
        <w:spacing w:before="0" w:after="0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b/>
          <w:sz w:val="22"/>
          <w:szCs w:val="22"/>
          <w:lang w:val="en-GB"/>
        </w:rPr>
        <w:lastRenderedPageBreak/>
        <w:t>Table</w:t>
      </w:r>
      <w:r w:rsidRPr="005B2974">
        <w:rPr>
          <w:rFonts w:ascii="Arial" w:hAnsi="Arial" w:cs="Arial"/>
          <w:b/>
          <w:sz w:val="22"/>
          <w:szCs w:val="22"/>
          <w:lang w:val="en-GB"/>
        </w:rPr>
        <w:t>. R</w:t>
      </w:r>
      <w:r>
        <w:rPr>
          <w:rFonts w:ascii="Arial" w:hAnsi="Arial" w:cs="Arial"/>
          <w:b/>
          <w:sz w:val="22"/>
          <w:szCs w:val="22"/>
          <w:lang w:val="en-GB"/>
        </w:rPr>
        <w:t xml:space="preserve">efitted </w:t>
      </w:r>
      <w:r w:rsidRPr="005B2974">
        <w:rPr>
          <w:rFonts w:ascii="Arial" w:hAnsi="Arial" w:cs="Arial"/>
          <w:b/>
          <w:sz w:val="22"/>
          <w:szCs w:val="22"/>
          <w:lang w:val="en-GB"/>
        </w:rPr>
        <w:t>full model predicting 5-year melanoma specific mortality</w:t>
      </w:r>
      <w:r w:rsidRPr="005B2974">
        <w:rPr>
          <w:rFonts w:ascii="Arial" w:hAnsi="Arial" w:cs="Arial"/>
          <w:sz w:val="22"/>
          <w:szCs w:val="22"/>
          <w:lang w:val="en-GB"/>
        </w:rPr>
        <w:t>. This Table displays the hazard ratios together with the 95 percent confidence intervals of the refitted full Cox proportional hazards model predicting 5-year melanoma specific mortality.</w:t>
      </w:r>
    </w:p>
    <w:tbl>
      <w:tblPr>
        <w:tblStyle w:val="Table"/>
        <w:tblW w:w="5114" w:type="pct"/>
        <w:tblLook w:val="0020" w:firstRow="1" w:lastRow="0" w:firstColumn="0" w:lastColumn="0" w:noHBand="0" w:noVBand="0"/>
      </w:tblPr>
      <w:tblGrid>
        <w:gridCol w:w="2699"/>
        <w:gridCol w:w="1150"/>
        <w:gridCol w:w="1150"/>
        <w:gridCol w:w="1262"/>
        <w:gridCol w:w="1252"/>
        <w:gridCol w:w="883"/>
        <w:gridCol w:w="881"/>
      </w:tblGrid>
      <w:tr w:rsidR="00892AA6" w:rsidRPr="0065782A" w14:paraId="32D848B2" w14:textId="77777777" w:rsidTr="00E00E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tcW w:w="1454" w:type="pct"/>
            <w:tcBorders>
              <w:top w:val="single" w:sz="4" w:space="0" w:color="auto"/>
              <w:bottom w:val="none" w:sz="0" w:space="0" w:color="auto"/>
            </w:tcBorders>
            <w:vAlign w:val="center"/>
          </w:tcPr>
          <w:p w14:paraId="4C079FBD" w14:textId="77777777" w:rsidR="00892AA6" w:rsidRPr="0065782A" w:rsidRDefault="00892AA6" w:rsidP="00E00EBC">
            <w:pPr>
              <w:spacing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</w:p>
        </w:tc>
        <w:tc>
          <w:tcPr>
            <w:tcW w:w="1240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87EF59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Negative SN</w:t>
            </w:r>
          </w:p>
        </w:tc>
        <w:tc>
          <w:tcPr>
            <w:tcW w:w="135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8F6136F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  <w:t>Positive SN</w:t>
            </w:r>
          </w:p>
        </w:tc>
        <w:tc>
          <w:tcPr>
            <w:tcW w:w="952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3544497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  <w:t>Importance</w:t>
            </w:r>
          </w:p>
        </w:tc>
      </w:tr>
      <w:tr w:rsidR="00892AA6" w:rsidRPr="0065782A" w14:paraId="0D7A381C" w14:textId="77777777" w:rsidTr="00E00EBC">
        <w:trPr>
          <w:trHeight w:val="20"/>
        </w:trPr>
        <w:tc>
          <w:tcPr>
            <w:tcW w:w="1454" w:type="pct"/>
            <w:tcBorders>
              <w:bottom w:val="single" w:sz="4" w:space="0" w:color="auto"/>
            </w:tcBorders>
            <w:vAlign w:val="center"/>
          </w:tcPr>
          <w:p w14:paraId="2E69A776" w14:textId="77777777" w:rsidR="00892AA6" w:rsidRPr="0065782A" w:rsidRDefault="00892AA6" w:rsidP="00E00EBC">
            <w:pPr>
              <w:spacing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bottom w:val="single" w:sz="4" w:space="0" w:color="auto"/>
            </w:tcBorders>
            <w:vAlign w:val="center"/>
          </w:tcPr>
          <w:p w14:paraId="264A28B2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HR</w:t>
            </w:r>
          </w:p>
        </w:tc>
        <w:tc>
          <w:tcPr>
            <w:tcW w:w="620" w:type="pct"/>
            <w:tcBorders>
              <w:bottom w:val="single" w:sz="4" w:space="0" w:color="auto"/>
            </w:tcBorders>
            <w:vAlign w:val="center"/>
          </w:tcPr>
          <w:p w14:paraId="0607EB71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CI</w:t>
            </w:r>
          </w:p>
        </w:tc>
        <w:tc>
          <w:tcPr>
            <w:tcW w:w="680" w:type="pct"/>
            <w:tcBorders>
              <w:bottom w:val="single" w:sz="4" w:space="0" w:color="auto"/>
            </w:tcBorders>
            <w:vAlign w:val="center"/>
          </w:tcPr>
          <w:p w14:paraId="78DFF90E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HR</w:t>
            </w:r>
          </w:p>
        </w:tc>
        <w:tc>
          <w:tcPr>
            <w:tcW w:w="675" w:type="pct"/>
            <w:tcBorders>
              <w:bottom w:val="single" w:sz="4" w:space="0" w:color="auto"/>
            </w:tcBorders>
            <w:vAlign w:val="center"/>
          </w:tcPr>
          <w:p w14:paraId="43629854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  <w:t>CI</w:t>
            </w:r>
          </w:p>
        </w:tc>
        <w:tc>
          <w:tcPr>
            <w:tcW w:w="476" w:type="pct"/>
            <w:tcBorders>
              <w:bottom w:val="single" w:sz="4" w:space="0" w:color="auto"/>
            </w:tcBorders>
            <w:vAlign w:val="center"/>
          </w:tcPr>
          <w:p w14:paraId="387AAD4D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  <w:t>Main</w:t>
            </w:r>
          </w:p>
        </w:tc>
        <w:tc>
          <w:tcPr>
            <w:tcW w:w="476" w:type="pct"/>
            <w:tcBorders>
              <w:bottom w:val="single" w:sz="4" w:space="0" w:color="auto"/>
            </w:tcBorders>
            <w:vAlign w:val="center"/>
          </w:tcPr>
          <w:p w14:paraId="55573432" w14:textId="77777777" w:rsidR="00892AA6" w:rsidRPr="0065782A" w:rsidRDefault="00892AA6" w:rsidP="00E00EBC">
            <w:pPr>
              <w:pStyle w:val="Compact"/>
              <w:spacing w:before="0" w:after="0"/>
              <w:jc w:val="center"/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eastAsia="Calibri" w:hAnsi="Arial" w:cs="Arial"/>
                <w:b/>
                <w:sz w:val="16"/>
                <w:szCs w:val="16"/>
                <w:lang w:val="en-GB"/>
              </w:rPr>
              <w:t>Int.</w:t>
            </w:r>
          </w:p>
        </w:tc>
      </w:tr>
      <w:tr w:rsidR="00892AA6" w:rsidRPr="0065782A" w14:paraId="1657BB83" w14:textId="77777777" w:rsidTr="00E00EBC">
        <w:trPr>
          <w:trHeight w:val="20"/>
        </w:trPr>
        <w:tc>
          <w:tcPr>
            <w:tcW w:w="1454" w:type="pct"/>
            <w:tcBorders>
              <w:top w:val="single" w:sz="4" w:space="0" w:color="auto"/>
            </w:tcBorders>
            <w:vAlign w:val="center"/>
          </w:tcPr>
          <w:p w14:paraId="24C74AC3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Positive SN status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8BE45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C3E513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37F35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vertAlign w:val="superscript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6.44</w:t>
            </w:r>
            <w:r>
              <w:rPr>
                <w:rFonts w:ascii="Arial" w:hAnsi="Arial" w:cs="Arial"/>
                <w:color w:val="000000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7EA6D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[2.54; 16.31]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D48C2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38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12B288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30</w:t>
            </w:r>
          </w:p>
        </w:tc>
      </w:tr>
      <w:tr w:rsidR="00892AA6" w:rsidRPr="0065782A" w14:paraId="64CC858B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3EC15B98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Male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E3A93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1.65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AE06CE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[1.22; 2.24]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BE379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1.21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67E17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[0.89; 1.64]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40857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4C0E47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</w:tr>
      <w:tr w:rsidR="00892AA6" w:rsidRPr="0065782A" w14:paraId="325748C5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152C17D7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 xml:space="preserve">Age </w:t>
            </w:r>
          </w:p>
          <w:p w14:paraId="579B4DA0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>(</w:t>
            </w:r>
            <w:proofErr w:type="spellStart"/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>i.q.r</w:t>
            </w:r>
            <w:proofErr w:type="spellEnd"/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>. 66 versus 43 years)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FDC7A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0.93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E0DA9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[0.74; 1.16]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2E77A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1.39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B0D5E7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[1.09; 1.76]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0AB40B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A9DB8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</w:tr>
      <w:tr w:rsidR="00892AA6" w:rsidRPr="0065782A" w14:paraId="796E7FB0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598F841B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Ulceration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CBF82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2.06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FB7257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[1.51; 2.80]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5E57C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1.64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5A8E3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[1.20; 2.24]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0F9A4C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30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9F0AD0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892AA6" w:rsidRPr="0065782A" w14:paraId="729DE216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1F2570A3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Location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5ECDB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05ED2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67895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0DCEB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BF133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15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51510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</w:tr>
      <w:tr w:rsidR="00892AA6" w:rsidRPr="0065782A" w14:paraId="0686270E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2DF76BD1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Arm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EFF44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(ref)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7B79A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F79D90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(ref)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64949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A5920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DF7487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92AA6" w:rsidRPr="0065782A" w14:paraId="46A796AC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6394E68D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Leg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5D9E57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1.13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9057C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[0.69; 1.83]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837363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0.86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EE6280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[0.44; 1.69]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45918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EDD23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3.9</w:t>
            </w:r>
          </w:p>
        </w:tc>
      </w:tr>
      <w:tr w:rsidR="00892AA6" w:rsidRPr="0065782A" w14:paraId="7705AB25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264C31E2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Trunk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22661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1.80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B2988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[1.15; 2.81]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91702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0.94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8808C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[0.48; 1.83]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C5326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2C56AB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  <w:tr w:rsidR="00892AA6" w:rsidRPr="0065782A" w14:paraId="0F6846DD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2F83A028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Head and neck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A3DFCB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1.81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D509B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[0.97; 3.37]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9A065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1.56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F18AF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[0.75; 3.28]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6C5C3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71AEFA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  <w:tr w:rsidR="00892AA6" w:rsidRPr="0065782A" w14:paraId="1E60A247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2E734F6C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Histology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BAB27C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5E072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B444CC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42A60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E7CFF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2292A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</w:tr>
      <w:tr w:rsidR="00892AA6" w:rsidRPr="0065782A" w14:paraId="2543B55A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7C3E4B91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SSM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E5E857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(ref)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0F5CC0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65F11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(ref)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DDDF4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CCB423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2785C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92AA6" w:rsidRPr="0065782A" w14:paraId="2E8FB47D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31910EEB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NM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F6235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1.36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59B0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[0.95; 1.93]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08B1F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1.14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9FE51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[0.83; 1.59]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254C9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F852D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0.4</w:t>
            </w:r>
          </w:p>
        </w:tc>
      </w:tr>
      <w:tr w:rsidR="00892AA6" w:rsidRPr="0065782A" w14:paraId="2735EAC4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5A0BEED6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ALM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D666E7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1.51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36799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[0.63; 3.64]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E48A1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1.27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92C9E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[0.59; 2.76]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58A78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20464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  <w:tr w:rsidR="00892AA6" w:rsidRPr="0065782A" w14:paraId="521222EA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5A7C1F2B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Other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C496C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D92830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[0.48; 2.07]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E76F6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0.71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8A8FA6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[0.16; 3.06]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9B78F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7D82D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  <w:tr w:rsidR="00892AA6" w:rsidRPr="0065782A" w14:paraId="5B657D93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1CD2418D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Breslow</w:t>
            </w: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</w:t>
            </w: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thickness</w:t>
            </w: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</w:t>
            </w:r>
          </w:p>
          <w:p w14:paraId="49299032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</w:rPr>
            </w:pPr>
            <w:r w:rsidRPr="0065782A">
              <w:rPr>
                <w:rFonts w:ascii="Arial" w:hAnsi="Arial" w:cs="Arial"/>
                <w:sz w:val="16"/>
                <w:szCs w:val="16"/>
              </w:rPr>
              <w:t>(</w:t>
            </w:r>
            <w:proofErr w:type="spellStart"/>
            <w:r w:rsidRPr="0065782A">
              <w:rPr>
                <w:rFonts w:ascii="Arial" w:hAnsi="Arial" w:cs="Arial"/>
                <w:sz w:val="16"/>
                <w:szCs w:val="16"/>
              </w:rPr>
              <w:t>i.q.r</w:t>
            </w:r>
            <w:proofErr w:type="spellEnd"/>
            <w:r w:rsidRPr="0065782A">
              <w:rPr>
                <w:rFonts w:ascii="Arial" w:hAnsi="Arial" w:cs="Arial"/>
                <w:sz w:val="16"/>
                <w:szCs w:val="16"/>
              </w:rPr>
              <w:t>. 3.5 versus 1.2 mm)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8D9D10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2.54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CF52EC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[2.02; 3.18]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ACCE9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1.58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F8E03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[1.24; 2.01]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780AC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76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142D154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8</w:t>
            </w:r>
          </w:p>
        </w:tc>
      </w:tr>
      <w:tr w:rsidR="00892AA6" w:rsidRPr="0065782A" w14:paraId="553C3FB8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5F8F461E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Multiple fields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81E550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1.22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46DD9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[0.76; 1.97]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AEE3A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1.49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60980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[0.98; 2.27]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B4D88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E45FC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</w:tr>
      <w:tr w:rsidR="00892AA6" w:rsidRPr="0065782A" w14:paraId="02AC0AA4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0365669D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  <w:t>Total number of negative nodes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1E56AC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0.94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EFE2D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[0.86; 1.03]</w:t>
            </w: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DD6010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0.94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BB34A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[0.86; 1.03]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DEF72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BB836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92AA6" w:rsidRPr="0065782A" w14:paraId="6EFF6878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1D20E65C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bCs/>
                <w:sz w:val="16"/>
                <w:szCs w:val="16"/>
                <w:lang w:val="en-GB"/>
              </w:rPr>
              <w:t>Total number of positive nodes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32146B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4611C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25E9D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0.99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89E84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[0.79; 1.25]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BA0C49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A26B6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92AA6" w:rsidRPr="0065782A" w14:paraId="5689299D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5757AED1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nl-NL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nl-NL"/>
              </w:rPr>
              <w:t xml:space="preserve">SN </w:t>
            </w:r>
            <w:proofErr w:type="spellStart"/>
            <w:r w:rsidRPr="0065782A">
              <w:rPr>
                <w:rFonts w:ascii="Arial" w:hAnsi="Arial" w:cs="Arial"/>
                <w:b/>
                <w:sz w:val="16"/>
                <w:szCs w:val="16"/>
                <w:lang w:val="nl-NL"/>
              </w:rPr>
              <w:t>tumour</w:t>
            </w:r>
            <w:proofErr w:type="spellEnd"/>
            <w:r w:rsidRPr="0065782A">
              <w:rPr>
                <w:rFonts w:ascii="Arial" w:hAnsi="Arial" w:cs="Arial"/>
                <w:b/>
                <w:sz w:val="16"/>
                <w:szCs w:val="16"/>
                <w:lang w:val="nl-NL"/>
              </w:rPr>
              <w:t xml:space="preserve"> </w:t>
            </w:r>
            <w:proofErr w:type="spellStart"/>
            <w:r w:rsidRPr="0065782A">
              <w:rPr>
                <w:rFonts w:ascii="Arial" w:hAnsi="Arial" w:cs="Arial"/>
                <w:b/>
                <w:sz w:val="16"/>
                <w:szCs w:val="16"/>
                <w:lang w:val="nl-NL"/>
              </w:rPr>
              <w:t>burden</w:t>
            </w:r>
            <w:proofErr w:type="spellEnd"/>
            <w:r w:rsidRPr="0065782A">
              <w:rPr>
                <w:rFonts w:ascii="Arial" w:hAnsi="Arial" w:cs="Arial"/>
                <w:sz w:val="16"/>
                <w:szCs w:val="16"/>
                <w:lang w:val="nl-NL"/>
              </w:rPr>
              <w:t xml:space="preserve"> </w:t>
            </w:r>
          </w:p>
          <w:p w14:paraId="59DA5F11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nl-NL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nl-NL"/>
              </w:rPr>
              <w:t>(</w:t>
            </w:r>
            <w:proofErr w:type="spellStart"/>
            <w:r w:rsidRPr="0065782A">
              <w:rPr>
                <w:rFonts w:ascii="Arial" w:hAnsi="Arial" w:cs="Arial"/>
                <w:sz w:val="16"/>
                <w:szCs w:val="16"/>
                <w:lang w:val="nl-NL"/>
              </w:rPr>
              <w:t>i.q.r</w:t>
            </w:r>
            <w:proofErr w:type="spellEnd"/>
            <w:r w:rsidRPr="0065782A">
              <w:rPr>
                <w:rFonts w:ascii="Arial" w:hAnsi="Arial" w:cs="Arial"/>
                <w:sz w:val="16"/>
                <w:szCs w:val="16"/>
                <w:lang w:val="nl-NL"/>
              </w:rPr>
              <w:t>. 38 versus 0.01)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7DF288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nl-NL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CE1FB3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nl-NL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A2FD2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4.74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D5B26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[1.11; 20.25]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2AFED3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7EDA4B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92AA6" w:rsidRPr="0065782A" w14:paraId="4A49482C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670E58FB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b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b/>
                <w:sz w:val="16"/>
                <w:szCs w:val="16"/>
                <w:lang w:val="en-GB"/>
              </w:rPr>
              <w:t>Location metastasis in lymph node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C78731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E343D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0AF7CA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4F01AB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FFCA8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09428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sz w:val="16"/>
                <w:szCs w:val="16"/>
                <w:lang w:val="en-GB"/>
              </w:rPr>
            </w:pPr>
          </w:p>
        </w:tc>
      </w:tr>
      <w:tr w:rsidR="00892AA6" w:rsidRPr="0065782A" w14:paraId="1A6C3ADD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78629CBE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</w:t>
            </w:r>
            <w:proofErr w:type="spellStart"/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>Subcap</w:t>
            </w:r>
            <w:proofErr w:type="spellEnd"/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242047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F73C5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D32C93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(ref)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61E21C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2C3CCA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324EB8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</w:p>
        </w:tc>
      </w:tr>
      <w:tr w:rsidR="00892AA6" w:rsidRPr="0065782A" w14:paraId="49713969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451AF931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Combined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D69C8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3FA4B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9EA06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1.08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7C516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[0.66; 1.76]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4CC3C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FF627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  <w:tr w:rsidR="00892AA6" w:rsidRPr="0065782A" w14:paraId="021B7E38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17B44465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Parenchymal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B08299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8F125C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C000C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1.23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E9C1D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[0.63; 2.37]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BDDA6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715D7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  <w:tr w:rsidR="00892AA6" w:rsidRPr="0065782A" w14:paraId="0EBC3F47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73C5D1AE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Multifocal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09E7EB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12D58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973805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1.19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4D01B2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[0.60; 2.34]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46B008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DBD66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  <w:tr w:rsidR="00892AA6" w:rsidRPr="0065782A" w14:paraId="513663BE" w14:textId="77777777" w:rsidTr="00E00EBC">
        <w:trPr>
          <w:trHeight w:val="20"/>
        </w:trPr>
        <w:tc>
          <w:tcPr>
            <w:tcW w:w="1454" w:type="pct"/>
            <w:vAlign w:val="center"/>
          </w:tcPr>
          <w:p w14:paraId="66D439F8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sz w:val="16"/>
                <w:szCs w:val="16"/>
                <w:lang w:val="en-GB"/>
              </w:rPr>
              <w:t xml:space="preserve">   Extensive</w:t>
            </w: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C0BB4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2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ADC967C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8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86063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1.42</w:t>
            </w:r>
          </w:p>
        </w:tc>
        <w:tc>
          <w:tcPr>
            <w:tcW w:w="67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A9266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[0.74; 2.72]</w:t>
            </w:r>
          </w:p>
        </w:tc>
        <w:tc>
          <w:tcPr>
            <w:tcW w:w="47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33F126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EB71891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  <w:tr w:rsidR="00892AA6" w:rsidRPr="0065782A" w14:paraId="36A4AE23" w14:textId="77777777" w:rsidTr="00E00EBC">
        <w:trPr>
          <w:trHeight w:val="20"/>
        </w:trPr>
        <w:tc>
          <w:tcPr>
            <w:tcW w:w="1454" w:type="pct"/>
            <w:tcBorders>
              <w:bottom w:val="single" w:sz="4" w:space="0" w:color="auto"/>
            </w:tcBorders>
            <w:vAlign w:val="center"/>
          </w:tcPr>
          <w:p w14:paraId="2E9D4D9C" w14:textId="77777777" w:rsidR="00892AA6" w:rsidRPr="0065782A" w:rsidRDefault="00892AA6" w:rsidP="00E00EBC">
            <w:pPr>
              <w:pStyle w:val="Compact"/>
              <w:spacing w:before="0" w:after="0"/>
              <w:rPr>
                <w:rFonts w:ascii="Arial" w:hAnsi="Arial" w:cs="Arial"/>
                <w:i/>
                <w:sz w:val="16"/>
                <w:szCs w:val="16"/>
                <w:vertAlign w:val="superscript"/>
                <w:lang w:val="en-GB"/>
              </w:rPr>
            </w:pPr>
            <w:r w:rsidRPr="0065782A">
              <w:rPr>
                <w:rFonts w:ascii="Arial" w:hAnsi="Arial" w:cs="Arial"/>
                <w:i/>
                <w:sz w:val="16"/>
                <w:szCs w:val="16"/>
                <w:lang w:val="en-GB"/>
              </w:rPr>
              <w:t>C-index</w:t>
            </w:r>
            <w:r w:rsidRPr="0065782A">
              <w:rPr>
                <w:rFonts w:ascii="Arial" w:hAnsi="Arial" w:cs="Arial"/>
                <w:i/>
                <w:sz w:val="16"/>
                <w:szCs w:val="16"/>
                <w:vertAlign w:val="superscript"/>
                <w:lang w:val="en-GB"/>
              </w:rPr>
              <w:t>2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3B72E7D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62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57F62EE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  <w:r w:rsidRPr="0065782A">
              <w:rPr>
                <w:rFonts w:ascii="Arial" w:hAnsi="Arial" w:cs="Arial"/>
                <w:color w:val="000000"/>
                <w:sz w:val="16"/>
                <w:szCs w:val="16"/>
              </w:rPr>
              <w:t>[0.74; 0.77]</w:t>
            </w:r>
          </w:p>
        </w:tc>
        <w:tc>
          <w:tcPr>
            <w:tcW w:w="680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302FF0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675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4FF9793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C66B3EC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  <w:tc>
          <w:tcPr>
            <w:tcW w:w="476" w:type="pct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116D8F" w14:textId="77777777" w:rsidR="00892AA6" w:rsidRPr="0065782A" w:rsidRDefault="00892AA6" w:rsidP="00E00EBC">
            <w:pPr>
              <w:spacing w:after="0"/>
              <w:jc w:val="center"/>
              <w:rPr>
                <w:rFonts w:ascii="Arial" w:hAnsi="Arial" w:cs="Arial"/>
                <w:color w:val="000000"/>
                <w:sz w:val="16"/>
                <w:szCs w:val="16"/>
                <w:lang w:val="en-GB"/>
              </w:rPr>
            </w:pPr>
          </w:p>
        </w:tc>
      </w:tr>
    </w:tbl>
    <w:p w14:paraId="66B94E7A" w14:textId="77777777" w:rsidR="00892AA6" w:rsidRPr="005B2974" w:rsidRDefault="00892AA6" w:rsidP="00892AA6">
      <w:pPr>
        <w:spacing w:after="0" w:line="240" w:lineRule="auto"/>
        <w:rPr>
          <w:rFonts w:ascii="Arial" w:hAnsi="Arial" w:cs="Arial"/>
          <w:lang w:val="en-GB"/>
        </w:rPr>
      </w:pPr>
      <w:r w:rsidRPr="00A525F2">
        <w:rPr>
          <w:rFonts w:ascii="Arial" w:hAnsi="Arial" w:cs="Arial"/>
          <w:vertAlign w:val="superscript"/>
          <w:lang w:val="en-GB"/>
        </w:rPr>
        <w:t>1</w:t>
      </w:r>
      <w:r>
        <w:rPr>
          <w:rFonts w:ascii="Arial" w:hAnsi="Arial" w:cs="Arial"/>
          <w:lang w:val="en-US"/>
        </w:rPr>
        <w:t xml:space="preserve">The hazard ratio of positive sentinel node patients includes the effects from the interaction terms. </w:t>
      </w:r>
      <w:r>
        <w:rPr>
          <w:rFonts w:ascii="Arial" w:hAnsi="Arial" w:cs="Arial"/>
          <w:vertAlign w:val="superscript"/>
          <w:lang w:val="en-US"/>
        </w:rPr>
        <w:t>2</w:t>
      </w:r>
      <w:r>
        <w:rPr>
          <w:rFonts w:ascii="Arial" w:hAnsi="Arial" w:cs="Arial"/>
          <w:lang w:val="en-US"/>
        </w:rPr>
        <w:t xml:space="preserve">The </w:t>
      </w:r>
      <w:r w:rsidRPr="005B2974">
        <w:rPr>
          <w:rFonts w:ascii="Arial" w:hAnsi="Arial" w:cs="Arial"/>
          <w:lang w:val="en-GB"/>
        </w:rPr>
        <w:t xml:space="preserve">C-index </w:t>
      </w:r>
      <w:r>
        <w:rPr>
          <w:rFonts w:ascii="Arial" w:hAnsi="Arial" w:cs="Arial"/>
          <w:lang w:val="en-GB"/>
        </w:rPr>
        <w:t xml:space="preserve">is </w:t>
      </w:r>
      <w:r w:rsidRPr="005B2974">
        <w:rPr>
          <w:rFonts w:ascii="Arial" w:hAnsi="Arial" w:cs="Arial"/>
          <w:lang w:val="en-GB"/>
        </w:rPr>
        <w:t>corrected for optimism. Abbreviations: SN, sentinel  node; HR, hazard ratio; CI, 95 percent confidence interval; Importance defined by the</w:t>
      </w:r>
      <w:r w:rsidRPr="005B2974">
        <w:rPr>
          <w:rFonts w:ascii="Arial" w:eastAsiaTheme="minorEastAsia" w:hAnsi="Arial" w:cs="Arial"/>
          <w:lang w:val="en-GB"/>
        </w:rPr>
        <w:t xml:space="preserve"> </w:t>
      </w:r>
      <w:r w:rsidRPr="005B2974">
        <w:rPr>
          <w:rFonts w:ascii="Arial" w:hAnsi="Arial" w:cs="Arial"/>
          <w:lang w:val="en-GB"/>
        </w:rPr>
        <w:t xml:space="preserve">chi-square Wald-statistic; Main the Wald-statistic for the main effect of the coefficient; Int., the </w:t>
      </w:r>
      <w:r w:rsidRPr="005B2974">
        <w:rPr>
          <w:rFonts w:ascii="Arial" w:eastAsiaTheme="minorEastAsia" w:hAnsi="Arial" w:cs="Arial"/>
          <w:lang w:val="en-GB"/>
        </w:rPr>
        <w:t xml:space="preserve">Wald-statistic for the </w:t>
      </w:r>
      <w:r w:rsidRPr="005B2974">
        <w:rPr>
          <w:rFonts w:ascii="Arial" w:hAnsi="Arial" w:cs="Arial"/>
          <w:lang w:val="en-GB"/>
        </w:rPr>
        <w:t xml:space="preserve">interaction term with positive SN status; SSM, superficial spreading melanoma; NM, nodular melanoma; ALM, </w:t>
      </w:r>
      <w:proofErr w:type="spellStart"/>
      <w:r w:rsidRPr="005B2974">
        <w:rPr>
          <w:rFonts w:ascii="Arial" w:hAnsi="Arial" w:cs="Arial"/>
          <w:lang w:val="en-GB"/>
        </w:rPr>
        <w:t>acral</w:t>
      </w:r>
      <w:proofErr w:type="spellEnd"/>
      <w:r w:rsidRPr="005B2974">
        <w:rPr>
          <w:rFonts w:ascii="Arial" w:hAnsi="Arial" w:cs="Arial"/>
          <w:lang w:val="en-GB"/>
        </w:rPr>
        <w:t xml:space="preserve"> lentiginous melanoma.</w:t>
      </w:r>
    </w:p>
    <w:p w14:paraId="3A70DAC6" w14:textId="77777777" w:rsidR="00B85F69" w:rsidRPr="00E86E56" w:rsidRDefault="00B85F69" w:rsidP="00B85F69">
      <w:pPr>
        <w:spacing w:after="0" w:line="240" w:lineRule="auto"/>
        <w:rPr>
          <w:rFonts w:ascii="Arial" w:hAnsi="Arial" w:cs="Arial"/>
          <w:lang w:val="en-GB"/>
        </w:rPr>
      </w:pPr>
    </w:p>
    <w:p w14:paraId="07B2311D" w14:textId="158913FF" w:rsidR="00B85F69" w:rsidRDefault="00B85F69" w:rsidP="008950EC">
      <w:pPr>
        <w:spacing w:after="0" w:line="240" w:lineRule="auto"/>
        <w:rPr>
          <w:rFonts w:ascii="Arial" w:hAnsi="Arial" w:cs="Arial"/>
          <w:lang w:val="en-US"/>
        </w:rPr>
      </w:pPr>
    </w:p>
    <w:p w14:paraId="46D0CE31" w14:textId="5382FC40" w:rsidR="000827DE" w:rsidRDefault="000827DE" w:rsidP="008950EC">
      <w:pPr>
        <w:spacing w:after="0" w:line="240" w:lineRule="auto"/>
        <w:rPr>
          <w:rFonts w:ascii="Arial" w:hAnsi="Arial" w:cs="Arial"/>
          <w:lang w:val="en-US"/>
        </w:rPr>
      </w:pPr>
    </w:p>
    <w:p w14:paraId="1575F7A2" w14:textId="77777777" w:rsidR="000827DE" w:rsidRDefault="000827DE">
      <w:pPr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br w:type="page"/>
      </w:r>
    </w:p>
    <w:p w14:paraId="4006BE0E" w14:textId="67833F1D" w:rsidR="000827DE" w:rsidRPr="005B2974" w:rsidRDefault="001324A0" w:rsidP="000827D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</w:t>
      </w:r>
      <w:r w:rsidR="000827DE" w:rsidRPr="005B2974">
        <w:rPr>
          <w:rFonts w:ascii="Arial" w:hAnsi="Arial" w:cs="Arial"/>
          <w:b/>
          <w:lang w:val="en-GB"/>
        </w:rPr>
        <w:t xml:space="preserve">. Calibration curves </w:t>
      </w:r>
      <w:r w:rsidR="000827DE">
        <w:rPr>
          <w:rFonts w:ascii="Arial" w:hAnsi="Arial" w:cs="Arial"/>
          <w:b/>
          <w:lang w:val="en-GB"/>
        </w:rPr>
        <w:t>of the</w:t>
      </w:r>
      <w:r w:rsidR="000827DE" w:rsidRPr="005B2974">
        <w:rPr>
          <w:rFonts w:ascii="Arial" w:hAnsi="Arial" w:cs="Arial"/>
          <w:b/>
          <w:lang w:val="en-GB"/>
        </w:rPr>
        <w:t xml:space="preserve"> final model predicting recurrence for each centre only for </w:t>
      </w:r>
      <w:r w:rsidR="000827DE">
        <w:rPr>
          <w:rFonts w:ascii="Arial" w:hAnsi="Arial" w:cs="Arial"/>
          <w:b/>
          <w:lang w:val="en-GB"/>
        </w:rPr>
        <w:t>positive sentinel node patients</w:t>
      </w:r>
      <w:r w:rsidR="000827DE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5DB5EFC8" w14:textId="0E0E5F2C" w:rsidR="000827DE" w:rsidRPr="005B2974" w:rsidRDefault="00204F4F" w:rsidP="000827DE">
      <w:pPr>
        <w:spacing w:after="0" w:line="240" w:lineRule="auto"/>
        <w:rPr>
          <w:rFonts w:ascii="Arial" w:hAnsi="Arial" w:cs="Arial"/>
          <w:b/>
          <w:lang w:val="en-GB"/>
        </w:rPr>
      </w:pPr>
      <w:r w:rsidRPr="00204F4F">
        <w:rPr>
          <w:rFonts w:ascii="Arial" w:hAnsi="Arial" w:cs="Arial"/>
          <w:b/>
          <w:noProof/>
          <w:lang w:eastAsia="nl-NL"/>
        </w:rPr>
        <w:drawing>
          <wp:inline distT="0" distB="0" distL="0" distR="0" wp14:anchorId="3F612DBC" wp14:editId="043A39E6">
            <wp:extent cx="5759450" cy="5759450"/>
            <wp:effectExtent l="0" t="0" r="0" b="0"/>
            <wp:docPr id="43" name="Picture 43" descr="Z:\Project Melanoom\PaperMelanoma\Results\Rec.5.Posi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Z:\Project Melanoom\PaperMelanoma\Results\Rec.5.Positiv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BD8D" w14:textId="77777777" w:rsidR="000827DE" w:rsidRPr="005B2974" w:rsidRDefault="000827DE" w:rsidP="000827DE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0EC0814C" w14:textId="0CD79655" w:rsidR="000827DE" w:rsidRPr="005B2974" w:rsidRDefault="001324A0" w:rsidP="000827D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</w:t>
      </w:r>
      <w:r w:rsidR="000827DE" w:rsidRPr="005B2974">
        <w:rPr>
          <w:rFonts w:ascii="Arial" w:hAnsi="Arial" w:cs="Arial"/>
          <w:b/>
          <w:lang w:val="en-GB"/>
        </w:rPr>
        <w:t xml:space="preserve">. Calibration curves </w:t>
      </w:r>
      <w:r w:rsidR="000827DE">
        <w:rPr>
          <w:rFonts w:ascii="Arial" w:hAnsi="Arial" w:cs="Arial"/>
          <w:b/>
          <w:lang w:val="en-GB"/>
        </w:rPr>
        <w:t>of the</w:t>
      </w:r>
      <w:r w:rsidR="000827DE" w:rsidRPr="005B2974">
        <w:rPr>
          <w:rFonts w:ascii="Arial" w:hAnsi="Arial" w:cs="Arial"/>
          <w:b/>
          <w:lang w:val="en-GB"/>
        </w:rPr>
        <w:t xml:space="preserve"> final calibrated model predicting melanoma specific mortality for each centre only for </w:t>
      </w:r>
      <w:r w:rsidR="000827DE">
        <w:rPr>
          <w:rFonts w:ascii="Arial" w:hAnsi="Arial" w:cs="Arial"/>
          <w:b/>
          <w:lang w:val="en-GB"/>
        </w:rPr>
        <w:t>positive sentinel node patients</w:t>
      </w:r>
      <w:r w:rsidR="000827DE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0A2D077F" w14:textId="0FCC6398" w:rsidR="000827DE" w:rsidRPr="005B2974" w:rsidRDefault="00731593" w:rsidP="000827DE">
      <w:pPr>
        <w:spacing w:after="0" w:line="240" w:lineRule="auto"/>
        <w:rPr>
          <w:rFonts w:ascii="Arial" w:hAnsi="Arial" w:cs="Arial"/>
          <w:b/>
          <w:lang w:val="en-GB"/>
        </w:rPr>
      </w:pPr>
      <w:r w:rsidRPr="00731593">
        <w:rPr>
          <w:rFonts w:ascii="Arial" w:hAnsi="Arial" w:cs="Arial"/>
          <w:b/>
          <w:noProof/>
          <w:lang w:eastAsia="nl-NL"/>
        </w:rPr>
        <w:drawing>
          <wp:inline distT="0" distB="0" distL="0" distR="0" wp14:anchorId="26F5B232" wp14:editId="001CD093">
            <wp:extent cx="5759450" cy="5759450"/>
            <wp:effectExtent l="0" t="0" r="0" b="0"/>
            <wp:docPr id="44" name="Picture 44" descr="Z:\Project Melanoom\PaperMelanoma\Results\MSM.5.Posi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Z:\Project Melanoom\PaperMelanoma\Results\MSM.5.Positiv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5402A" w14:textId="77777777" w:rsidR="000827DE" w:rsidRPr="005B2974" w:rsidRDefault="000827DE" w:rsidP="000827DE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1EFB91D5" w14:textId="610AF822" w:rsidR="000827DE" w:rsidRPr="005B2974" w:rsidRDefault="001324A0" w:rsidP="000827DE">
      <w:pPr>
        <w:spacing w:after="0" w:line="240" w:lineRule="auto"/>
        <w:rPr>
          <w:rFonts w:ascii="Arial" w:hAnsi="Arial" w:cs="Arial"/>
          <w:b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</w:t>
      </w:r>
      <w:r w:rsidR="000827DE" w:rsidRPr="005B2974">
        <w:rPr>
          <w:rFonts w:ascii="Arial" w:hAnsi="Arial" w:cs="Arial"/>
          <w:b/>
          <w:lang w:val="en-GB"/>
        </w:rPr>
        <w:t xml:space="preserve">. Calibration curves </w:t>
      </w:r>
      <w:r w:rsidR="000827DE">
        <w:rPr>
          <w:rFonts w:ascii="Arial" w:hAnsi="Arial" w:cs="Arial"/>
          <w:b/>
          <w:lang w:val="en-GB"/>
        </w:rPr>
        <w:t>of the</w:t>
      </w:r>
      <w:r w:rsidR="000827DE" w:rsidRPr="005B2974">
        <w:rPr>
          <w:rFonts w:ascii="Arial" w:hAnsi="Arial" w:cs="Arial"/>
          <w:b/>
          <w:lang w:val="en-GB"/>
        </w:rPr>
        <w:t xml:space="preserve"> final model predicting recurrence for each centre only for </w:t>
      </w:r>
      <w:r w:rsidR="000827DE">
        <w:rPr>
          <w:rFonts w:ascii="Arial" w:hAnsi="Arial" w:cs="Arial"/>
          <w:b/>
          <w:lang w:val="en-GB"/>
        </w:rPr>
        <w:t>negative sentinel node patients</w:t>
      </w:r>
      <w:r w:rsidR="000827DE" w:rsidRPr="00342EBF">
        <w:rPr>
          <w:rFonts w:ascii="Arial" w:hAnsi="Arial" w:cs="Arial"/>
          <w:b/>
          <w:lang w:val="en-GB"/>
        </w:rPr>
        <w:t xml:space="preserve"> obtained using leave-one-out internal-external validation.</w:t>
      </w:r>
    </w:p>
    <w:p w14:paraId="3416548C" w14:textId="4E7E9C03" w:rsidR="000827DE" w:rsidRPr="005B2974" w:rsidRDefault="00731593" w:rsidP="000827DE">
      <w:pPr>
        <w:spacing w:after="0" w:line="240" w:lineRule="auto"/>
        <w:rPr>
          <w:rFonts w:ascii="Arial" w:hAnsi="Arial" w:cs="Arial"/>
          <w:b/>
          <w:lang w:val="en-GB"/>
        </w:rPr>
      </w:pPr>
      <w:r w:rsidRPr="00731593">
        <w:rPr>
          <w:rFonts w:ascii="Arial" w:hAnsi="Arial" w:cs="Arial"/>
          <w:b/>
          <w:noProof/>
          <w:lang w:eastAsia="nl-NL"/>
        </w:rPr>
        <w:drawing>
          <wp:inline distT="0" distB="0" distL="0" distR="0" wp14:anchorId="08952DC2" wp14:editId="1CB41D59">
            <wp:extent cx="5759450" cy="5759450"/>
            <wp:effectExtent l="0" t="0" r="0" b="0"/>
            <wp:docPr id="45" name="Picture 45" descr="Z:\Project Melanoom\PaperMelanoma\Results\Rec.5.Neg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Z:\Project Melanoom\PaperMelanoma\Results\Rec.5.Negativ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6533A" w14:textId="77777777" w:rsidR="000827DE" w:rsidRPr="005B2974" w:rsidRDefault="000827DE" w:rsidP="000827DE">
      <w:pPr>
        <w:rPr>
          <w:rFonts w:ascii="Arial" w:hAnsi="Arial" w:cs="Arial"/>
          <w:b/>
          <w:lang w:val="en-GB"/>
        </w:rPr>
      </w:pPr>
      <w:r w:rsidRPr="005B2974">
        <w:rPr>
          <w:rFonts w:ascii="Arial" w:hAnsi="Arial" w:cs="Arial"/>
          <w:b/>
          <w:lang w:val="en-GB"/>
        </w:rPr>
        <w:br w:type="page"/>
      </w:r>
    </w:p>
    <w:p w14:paraId="08A3C625" w14:textId="1C62C0EB" w:rsidR="000827DE" w:rsidRPr="003D4E75" w:rsidRDefault="001324A0" w:rsidP="000827DE">
      <w:pPr>
        <w:spacing w:after="0" w:line="240" w:lineRule="auto"/>
        <w:rPr>
          <w:rFonts w:ascii="Arial" w:hAnsi="Arial" w:cs="Arial"/>
          <w:lang w:val="en-GB"/>
        </w:rPr>
      </w:pPr>
      <w:r>
        <w:rPr>
          <w:rFonts w:ascii="Arial" w:hAnsi="Arial" w:cs="Arial"/>
          <w:b/>
          <w:lang w:val="en-GB"/>
        </w:rPr>
        <w:lastRenderedPageBreak/>
        <w:t>Figure</w:t>
      </w:r>
      <w:r w:rsidR="000827DE" w:rsidRPr="005B2974">
        <w:rPr>
          <w:rFonts w:ascii="Arial" w:hAnsi="Arial" w:cs="Arial"/>
          <w:b/>
          <w:lang w:val="en-GB"/>
        </w:rPr>
        <w:t xml:space="preserve">. </w:t>
      </w:r>
      <w:r w:rsidR="000827DE" w:rsidRPr="00342EBF">
        <w:rPr>
          <w:rFonts w:ascii="Arial" w:hAnsi="Arial" w:cs="Arial"/>
          <w:b/>
          <w:lang w:val="en-GB"/>
        </w:rPr>
        <w:t>Calibration curves of the final calibrated model predicting melanoma specific mortality for each centre only for negative sentinel node patients obtained using leave-one-out internal-external validation.</w:t>
      </w:r>
    </w:p>
    <w:p w14:paraId="7C34F53B" w14:textId="7CE2AC35" w:rsidR="000827DE" w:rsidRDefault="00731593" w:rsidP="00AF0837">
      <w:pPr>
        <w:rPr>
          <w:rFonts w:ascii="Arial" w:hAnsi="Arial" w:cs="Arial"/>
          <w:b/>
          <w:lang w:val="en-GB"/>
        </w:rPr>
      </w:pPr>
      <w:r w:rsidRPr="00731593">
        <w:rPr>
          <w:rFonts w:ascii="Arial" w:hAnsi="Arial" w:cs="Arial"/>
          <w:b/>
          <w:noProof/>
          <w:lang w:eastAsia="nl-NL"/>
        </w:rPr>
        <w:drawing>
          <wp:inline distT="0" distB="0" distL="0" distR="0" wp14:anchorId="7A2C2A41" wp14:editId="4DEEFB2A">
            <wp:extent cx="5759450" cy="5759450"/>
            <wp:effectExtent l="0" t="0" r="0" b="0"/>
            <wp:docPr id="46" name="Picture 46" descr="Z:\Project Melanoom\PaperMelanoma\Results\MSM.5.Nega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Z:\Project Melanoom\PaperMelanoma\Results\MSM.5.Negativ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75CDCD69" w14:textId="77777777" w:rsidR="000827DE" w:rsidRDefault="000827DE" w:rsidP="000827DE">
      <w:pPr>
        <w:rPr>
          <w:rFonts w:ascii="Arial" w:hAnsi="Arial" w:cs="Arial"/>
          <w:lang w:val="en-GB"/>
        </w:rPr>
      </w:pPr>
      <w:r>
        <w:rPr>
          <w:rFonts w:ascii="Arial" w:hAnsi="Arial" w:cs="Arial"/>
          <w:lang w:val="en-GB"/>
        </w:rPr>
        <w:br w:type="page"/>
      </w:r>
    </w:p>
    <w:p w14:paraId="631403E8" w14:textId="77777777" w:rsidR="000827DE" w:rsidRPr="00B85F69" w:rsidRDefault="000827DE" w:rsidP="008950EC">
      <w:pPr>
        <w:spacing w:after="0" w:line="240" w:lineRule="auto"/>
        <w:rPr>
          <w:rFonts w:ascii="Arial" w:hAnsi="Arial" w:cs="Arial"/>
          <w:lang w:val="en-US"/>
        </w:rPr>
        <w:sectPr w:rsidR="000827DE" w:rsidRPr="00B85F69" w:rsidSect="006E41B0"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14:paraId="182D9723" w14:textId="19930879" w:rsidR="00B34A9D" w:rsidRPr="00B85F69" w:rsidRDefault="00B34A9D" w:rsidP="008950EC">
      <w:pPr>
        <w:spacing w:after="0" w:line="240" w:lineRule="auto"/>
        <w:rPr>
          <w:rFonts w:ascii="Arial" w:hAnsi="Arial" w:cs="Arial"/>
          <w:lang w:val="en-GB"/>
        </w:rPr>
      </w:pPr>
    </w:p>
    <w:sectPr w:rsidR="00B34A9D" w:rsidRPr="00B85F69" w:rsidSect="00DE6C90">
      <w:pgSz w:w="16838" w:h="11906" w:orient="landscape"/>
      <w:pgMar w:top="1418" w:right="1418" w:bottom="1418" w:left="1418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C.H.M. Maas [4]" w:date="2022-11-29T15:22:00Z" w:initials="CM">
    <w:p w14:paraId="762C9281" w14:textId="5CE9429F" w:rsidR="00EF6766" w:rsidRDefault="00EF6766">
      <w:pPr>
        <w:pStyle w:val="CommentText"/>
      </w:pPr>
      <w:r w:rsidRPr="00243F34">
        <w:rPr>
          <w:rStyle w:val="CommentReference"/>
          <w:highlight w:val="cyan"/>
        </w:rPr>
        <w:annotationRef/>
      </w:r>
      <w:r w:rsidRPr="00243F34">
        <w:rPr>
          <w:highlight w:val="cyan"/>
        </w:rPr>
        <w:t>Hier kan je twee tabellen van maken als je wilt</w:t>
      </w:r>
    </w:p>
  </w:comment>
  <w:comment w:id="1" w:author="C.H.M. Maas [2]" w:date="2022-11-28T10:58:00Z" w:initials="CM">
    <w:p w14:paraId="7F0DFD3A" w14:textId="2481B9E5" w:rsidR="00EF6766" w:rsidRPr="00685D2D" w:rsidRDefault="00EF6766">
      <w:pPr>
        <w:pStyle w:val="CommentText"/>
        <w:rPr>
          <w:lang w:val="en-US"/>
        </w:rPr>
      </w:pPr>
      <w:r w:rsidRPr="00685D2D">
        <w:rPr>
          <w:rStyle w:val="CommentReference"/>
          <w:highlight w:val="cyan"/>
        </w:rPr>
        <w:annotationRef/>
      </w:r>
      <w:r w:rsidRPr="00685D2D">
        <w:rPr>
          <w:highlight w:val="cyan"/>
          <w:lang w:val="en-US"/>
        </w:rPr>
        <w:t>Don’t we want to include only adults?</w:t>
      </w:r>
    </w:p>
  </w:comment>
  <w:comment w:id="2" w:author="C.H.M. Maas [4]" w:date="2022-11-28T16:28:00Z" w:initials="CM">
    <w:p w14:paraId="3771218E" w14:textId="42457C14" w:rsidR="00EF6766" w:rsidRPr="00685D2D" w:rsidRDefault="00EF6766">
      <w:pPr>
        <w:pStyle w:val="CommentText"/>
        <w:rPr>
          <w:lang w:val="en-US"/>
        </w:rPr>
      </w:pPr>
      <w:r w:rsidRPr="00685D2D">
        <w:rPr>
          <w:rStyle w:val="CommentReference"/>
          <w:highlight w:val="cyan"/>
        </w:rPr>
        <w:annotationRef/>
      </w:r>
      <w:r w:rsidRPr="00685D2D">
        <w:rPr>
          <w:highlight w:val="cyan"/>
          <w:lang w:val="en-US"/>
        </w:rPr>
        <w:t>Or median?</w:t>
      </w:r>
    </w:p>
  </w:comment>
  <w:comment w:id="3" w:author="C.H.M. Maas [4]" w:date="2022-11-28T16:28:00Z" w:initials="CM">
    <w:p w14:paraId="7EB5E2B4" w14:textId="1F24D635" w:rsidR="00EF6766" w:rsidRPr="00685D2D" w:rsidRDefault="00EF6766">
      <w:pPr>
        <w:pStyle w:val="CommentText"/>
        <w:rPr>
          <w:lang w:val="en-US"/>
        </w:rPr>
      </w:pPr>
      <w:r w:rsidRPr="00685D2D">
        <w:rPr>
          <w:rStyle w:val="CommentReference"/>
          <w:highlight w:val="cyan"/>
        </w:rPr>
        <w:annotationRef/>
      </w:r>
      <w:r w:rsidRPr="00685D2D">
        <w:rPr>
          <w:highlight w:val="cyan"/>
          <w:lang w:val="en-US"/>
        </w:rPr>
        <w:t>Or median?</w:t>
      </w:r>
    </w:p>
  </w:comment>
  <w:comment w:id="4" w:author="C.H.M. Maas [4]" w:date="2022-11-28T16:33:00Z" w:initials="CM">
    <w:p w14:paraId="788C4F3E" w14:textId="6330106F" w:rsidR="00EF6766" w:rsidRPr="00685D2D" w:rsidRDefault="00EF6766">
      <w:pPr>
        <w:pStyle w:val="CommentText"/>
        <w:rPr>
          <w:lang w:val="en-US"/>
        </w:rPr>
      </w:pPr>
      <w:r w:rsidRPr="00685D2D">
        <w:rPr>
          <w:rStyle w:val="CommentReference"/>
          <w:highlight w:val="cyan"/>
        </w:rPr>
        <w:annotationRef/>
      </w:r>
      <w:r w:rsidRPr="00685D2D">
        <w:rPr>
          <w:highlight w:val="cyan"/>
          <w:lang w:val="en-US"/>
        </w:rPr>
        <w:t>Or median?</w:t>
      </w:r>
    </w:p>
  </w:comment>
  <w:comment w:id="5" w:author="C.H.M. Maas [4]" w:date="2022-11-28T16:48:00Z" w:initials="CM">
    <w:p w14:paraId="675C9A55" w14:textId="29F93524" w:rsidR="00EF6766" w:rsidRPr="00685D2D" w:rsidRDefault="00EF6766">
      <w:pPr>
        <w:pStyle w:val="CommentText"/>
        <w:rPr>
          <w:lang w:val="en-US"/>
        </w:rPr>
      </w:pPr>
      <w:r w:rsidRPr="00685D2D">
        <w:rPr>
          <w:rStyle w:val="CommentReference"/>
          <w:highlight w:val="cyan"/>
        </w:rPr>
        <w:annotationRef/>
      </w:r>
      <w:proofErr w:type="spellStart"/>
      <w:r w:rsidRPr="00685D2D">
        <w:rPr>
          <w:highlight w:val="cyan"/>
          <w:lang w:val="en-US"/>
        </w:rPr>
        <w:t>Benoemen</w:t>
      </w:r>
      <w:proofErr w:type="spellEnd"/>
      <w:r w:rsidRPr="00685D2D">
        <w:rPr>
          <w:highlight w:val="cyan"/>
          <w:lang w:val="en-US"/>
        </w:rPr>
        <w:t xml:space="preserve"> </w:t>
      </w:r>
      <w:proofErr w:type="spellStart"/>
      <w:r w:rsidRPr="00685D2D">
        <w:rPr>
          <w:highlight w:val="cyan"/>
          <w:lang w:val="en-US"/>
        </w:rPr>
        <w:t>inclusief</w:t>
      </w:r>
      <w:proofErr w:type="spellEnd"/>
      <w:r w:rsidRPr="00685D2D">
        <w:rPr>
          <w:highlight w:val="cyan"/>
          <w:lang w:val="en-US"/>
        </w:rPr>
        <w:t xml:space="preserve"> single-cell</w:t>
      </w:r>
      <w:r>
        <w:rPr>
          <w:highlight w:val="cyan"/>
          <w:lang w:val="en-US"/>
        </w:rPr>
        <w:t xml:space="preserve"> voor Europe data set</w:t>
      </w:r>
      <w:r w:rsidRPr="00685D2D">
        <w:rPr>
          <w:highlight w:val="cyan"/>
          <w:lang w:val="en-US"/>
        </w:rPr>
        <w:t>?</w:t>
      </w:r>
    </w:p>
  </w:comment>
  <w:comment w:id="6" w:author="C.H.M. Maas [5]" w:date="2022-11-29T15:40:00Z" w:initials="CM">
    <w:p w14:paraId="3DE6D3BA" w14:textId="77777777" w:rsidR="00802130" w:rsidRPr="000827DE" w:rsidRDefault="00802130" w:rsidP="00802130">
      <w:pPr>
        <w:pStyle w:val="CommentText"/>
        <w:rPr>
          <w:lang w:val="en-US"/>
        </w:rPr>
      </w:pPr>
      <w:r w:rsidRPr="00A61663">
        <w:rPr>
          <w:rStyle w:val="CommentReference"/>
          <w:highlight w:val="cyan"/>
        </w:rPr>
        <w:annotationRef/>
      </w:r>
      <w:r w:rsidRPr="000827DE">
        <w:rPr>
          <w:highlight w:val="cyan"/>
          <w:lang w:val="en-US"/>
        </w:rPr>
        <w:t xml:space="preserve">Is </w:t>
      </w:r>
      <w:proofErr w:type="spellStart"/>
      <w:r w:rsidRPr="000827DE">
        <w:rPr>
          <w:highlight w:val="cyan"/>
          <w:lang w:val="en-US"/>
        </w:rPr>
        <w:t>dit</w:t>
      </w:r>
      <w:proofErr w:type="spellEnd"/>
      <w:r w:rsidRPr="000827DE">
        <w:rPr>
          <w:highlight w:val="cyan"/>
          <w:lang w:val="en-US"/>
        </w:rPr>
        <w:t xml:space="preserve"> </w:t>
      </w:r>
      <w:proofErr w:type="spellStart"/>
      <w:r w:rsidRPr="000827DE">
        <w:rPr>
          <w:highlight w:val="cyan"/>
          <w:lang w:val="en-US"/>
        </w:rPr>
        <w:t>logisch</w:t>
      </w:r>
      <w:proofErr w:type="spellEnd"/>
      <w:r w:rsidRPr="000827DE">
        <w:rPr>
          <w:highlight w:val="cyan"/>
          <w:lang w:val="en-US"/>
        </w:rPr>
        <w:t>?</w:t>
      </w:r>
    </w:p>
  </w:comment>
  <w:comment w:id="7" w:author="C.H.M. Maas [4]" w:date="2022-11-28T16:51:00Z" w:initials="CM">
    <w:p w14:paraId="5B5552C5" w14:textId="77777777" w:rsidR="00802130" w:rsidRPr="001353D4" w:rsidRDefault="00802130" w:rsidP="00802130">
      <w:pPr>
        <w:pStyle w:val="CommentText"/>
        <w:rPr>
          <w:lang w:val="en-US"/>
        </w:rPr>
      </w:pPr>
      <w:r w:rsidRPr="007A170E">
        <w:rPr>
          <w:rStyle w:val="CommentReference"/>
          <w:highlight w:val="cyan"/>
        </w:rPr>
        <w:annotationRef/>
      </w:r>
      <w:r w:rsidRPr="007A170E">
        <w:rPr>
          <w:highlight w:val="cyan"/>
          <w:lang w:val="en-US"/>
        </w:rPr>
        <w:t>Leave these patients out? Or do the same thing for validation?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62C9281" w15:done="0"/>
  <w15:commentEx w15:paraId="7F0DFD3A" w15:done="0"/>
  <w15:commentEx w15:paraId="3771218E" w15:done="0"/>
  <w15:commentEx w15:paraId="7EB5E2B4" w15:done="0"/>
  <w15:commentEx w15:paraId="788C4F3E" w15:done="0"/>
  <w15:commentEx w15:paraId="675C9A55" w15:done="0"/>
  <w15:commentEx w15:paraId="3DE6D3BA" w15:done="0"/>
  <w15:commentEx w15:paraId="5B5552C5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8019D5"/>
    <w:multiLevelType w:val="hybridMultilevel"/>
    <w:tmpl w:val="BE543D38"/>
    <w:lvl w:ilvl="0" w:tplc="E592A7A4">
      <w:start w:val="20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D93FE6"/>
    <w:multiLevelType w:val="hybridMultilevel"/>
    <w:tmpl w:val="F40CEFCA"/>
    <w:lvl w:ilvl="0" w:tplc="792AD494">
      <w:start w:val="10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318F3"/>
    <w:multiLevelType w:val="hybridMultilevel"/>
    <w:tmpl w:val="FC40D11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D653D"/>
    <w:multiLevelType w:val="hybridMultilevel"/>
    <w:tmpl w:val="A9FA51F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674483"/>
    <w:multiLevelType w:val="hybridMultilevel"/>
    <w:tmpl w:val="E79C0EB2"/>
    <w:lvl w:ilvl="0" w:tplc="36E69A3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4F307E"/>
    <w:multiLevelType w:val="hybridMultilevel"/>
    <w:tmpl w:val="E3F48E30"/>
    <w:lvl w:ilvl="0" w:tplc="40F43A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F94AE0"/>
    <w:multiLevelType w:val="hybridMultilevel"/>
    <w:tmpl w:val="EE3C17A8"/>
    <w:lvl w:ilvl="0" w:tplc="16C26CBC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B85AEA"/>
    <w:multiLevelType w:val="hybridMultilevel"/>
    <w:tmpl w:val="11E011C8"/>
    <w:lvl w:ilvl="0" w:tplc="B972F8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.H.M. Maas [4]">
    <w15:presenceInfo w15:providerId="AD" w15:userId="S-1-5-21-932686498-1610486119-1155464205-289694"/>
  </w15:person>
  <w15:person w15:author="C.H.M. Maas [2]">
    <w15:presenceInfo w15:providerId="None" w15:userId="C.H.M. Maas"/>
  </w15:person>
  <w15:person w15:author="C.H.M. Maas [5]">
    <w15:presenceInfo w15:providerId="AD" w15:userId="S-1-5-21-932686498-1610486119-1155464205-28969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D0F"/>
    <w:rsid w:val="0000535C"/>
    <w:rsid w:val="00007A0A"/>
    <w:rsid w:val="00011FEB"/>
    <w:rsid w:val="000125C9"/>
    <w:rsid w:val="000156B6"/>
    <w:rsid w:val="00015E31"/>
    <w:rsid w:val="0001672A"/>
    <w:rsid w:val="00020C31"/>
    <w:rsid w:val="00021FCE"/>
    <w:rsid w:val="00022435"/>
    <w:rsid w:val="00022D63"/>
    <w:rsid w:val="0002340D"/>
    <w:rsid w:val="00025FC9"/>
    <w:rsid w:val="00026ADF"/>
    <w:rsid w:val="00031439"/>
    <w:rsid w:val="00031625"/>
    <w:rsid w:val="00032671"/>
    <w:rsid w:val="00032817"/>
    <w:rsid w:val="0003334B"/>
    <w:rsid w:val="00034FF0"/>
    <w:rsid w:val="00036567"/>
    <w:rsid w:val="000368D3"/>
    <w:rsid w:val="00036BB9"/>
    <w:rsid w:val="00037D61"/>
    <w:rsid w:val="0004132C"/>
    <w:rsid w:val="00046152"/>
    <w:rsid w:val="00047475"/>
    <w:rsid w:val="00052A32"/>
    <w:rsid w:val="00052AF8"/>
    <w:rsid w:val="000539B8"/>
    <w:rsid w:val="00055312"/>
    <w:rsid w:val="00055B28"/>
    <w:rsid w:val="000577DD"/>
    <w:rsid w:val="0005797C"/>
    <w:rsid w:val="00061B19"/>
    <w:rsid w:val="00064127"/>
    <w:rsid w:val="00064E07"/>
    <w:rsid w:val="00065128"/>
    <w:rsid w:val="000660E4"/>
    <w:rsid w:val="000665F4"/>
    <w:rsid w:val="000668C4"/>
    <w:rsid w:val="0007117E"/>
    <w:rsid w:val="00071757"/>
    <w:rsid w:val="00071784"/>
    <w:rsid w:val="0007441E"/>
    <w:rsid w:val="00074D0C"/>
    <w:rsid w:val="00077B9F"/>
    <w:rsid w:val="00077E5D"/>
    <w:rsid w:val="00077F19"/>
    <w:rsid w:val="000813BC"/>
    <w:rsid w:val="000820AA"/>
    <w:rsid w:val="0008246C"/>
    <w:rsid w:val="000827DE"/>
    <w:rsid w:val="00083AC3"/>
    <w:rsid w:val="00085B4A"/>
    <w:rsid w:val="00086FE4"/>
    <w:rsid w:val="00087D48"/>
    <w:rsid w:val="00090863"/>
    <w:rsid w:val="00090E83"/>
    <w:rsid w:val="000919F0"/>
    <w:rsid w:val="00092C72"/>
    <w:rsid w:val="00096F10"/>
    <w:rsid w:val="000A1FA4"/>
    <w:rsid w:val="000A56C7"/>
    <w:rsid w:val="000A6C4A"/>
    <w:rsid w:val="000A7FE6"/>
    <w:rsid w:val="000B041B"/>
    <w:rsid w:val="000B0AA6"/>
    <w:rsid w:val="000B26CF"/>
    <w:rsid w:val="000B2975"/>
    <w:rsid w:val="000B4D17"/>
    <w:rsid w:val="000B5771"/>
    <w:rsid w:val="000B68BB"/>
    <w:rsid w:val="000B6922"/>
    <w:rsid w:val="000B6FF2"/>
    <w:rsid w:val="000C018C"/>
    <w:rsid w:val="000C1C76"/>
    <w:rsid w:val="000C1F4A"/>
    <w:rsid w:val="000C2B9C"/>
    <w:rsid w:val="000C48BF"/>
    <w:rsid w:val="000C60B0"/>
    <w:rsid w:val="000C63DE"/>
    <w:rsid w:val="000C690E"/>
    <w:rsid w:val="000D0944"/>
    <w:rsid w:val="000D2A44"/>
    <w:rsid w:val="000D3E9F"/>
    <w:rsid w:val="000D493A"/>
    <w:rsid w:val="000D4C5A"/>
    <w:rsid w:val="000D7130"/>
    <w:rsid w:val="000D7FEB"/>
    <w:rsid w:val="000E339F"/>
    <w:rsid w:val="000E3F2A"/>
    <w:rsid w:val="000E4359"/>
    <w:rsid w:val="000E659A"/>
    <w:rsid w:val="000E725F"/>
    <w:rsid w:val="000F2B44"/>
    <w:rsid w:val="000F345F"/>
    <w:rsid w:val="000F50E9"/>
    <w:rsid w:val="000F5CA1"/>
    <w:rsid w:val="000F7441"/>
    <w:rsid w:val="00100798"/>
    <w:rsid w:val="0010124A"/>
    <w:rsid w:val="001026FE"/>
    <w:rsid w:val="0010585B"/>
    <w:rsid w:val="00105D32"/>
    <w:rsid w:val="00110121"/>
    <w:rsid w:val="0011014B"/>
    <w:rsid w:val="00111434"/>
    <w:rsid w:val="00116597"/>
    <w:rsid w:val="00117AD8"/>
    <w:rsid w:val="00120BD2"/>
    <w:rsid w:val="00120E94"/>
    <w:rsid w:val="00123009"/>
    <w:rsid w:val="0012417B"/>
    <w:rsid w:val="00127049"/>
    <w:rsid w:val="00127A9B"/>
    <w:rsid w:val="0013193C"/>
    <w:rsid w:val="001324A0"/>
    <w:rsid w:val="00133378"/>
    <w:rsid w:val="001353D4"/>
    <w:rsid w:val="0013679E"/>
    <w:rsid w:val="00144675"/>
    <w:rsid w:val="0014475F"/>
    <w:rsid w:val="001469F1"/>
    <w:rsid w:val="0014712C"/>
    <w:rsid w:val="00147B7A"/>
    <w:rsid w:val="0015092B"/>
    <w:rsid w:val="00151D49"/>
    <w:rsid w:val="00151D96"/>
    <w:rsid w:val="0015754D"/>
    <w:rsid w:val="00160730"/>
    <w:rsid w:val="001619A1"/>
    <w:rsid w:val="00164655"/>
    <w:rsid w:val="0016690B"/>
    <w:rsid w:val="00171229"/>
    <w:rsid w:val="00171D40"/>
    <w:rsid w:val="00176882"/>
    <w:rsid w:val="00176AAB"/>
    <w:rsid w:val="001828B8"/>
    <w:rsid w:val="00183B18"/>
    <w:rsid w:val="001920FF"/>
    <w:rsid w:val="00192D2D"/>
    <w:rsid w:val="00197020"/>
    <w:rsid w:val="001A1C4F"/>
    <w:rsid w:val="001A558A"/>
    <w:rsid w:val="001A5D0F"/>
    <w:rsid w:val="001A6373"/>
    <w:rsid w:val="001A6943"/>
    <w:rsid w:val="001A7844"/>
    <w:rsid w:val="001A78AC"/>
    <w:rsid w:val="001A7F12"/>
    <w:rsid w:val="001B12BE"/>
    <w:rsid w:val="001B3709"/>
    <w:rsid w:val="001B4B2F"/>
    <w:rsid w:val="001B5B7B"/>
    <w:rsid w:val="001B762B"/>
    <w:rsid w:val="001C0823"/>
    <w:rsid w:val="001C1689"/>
    <w:rsid w:val="001C35A6"/>
    <w:rsid w:val="001C4C1E"/>
    <w:rsid w:val="001D063F"/>
    <w:rsid w:val="001D0F70"/>
    <w:rsid w:val="001D325F"/>
    <w:rsid w:val="001D456A"/>
    <w:rsid w:val="001D56A5"/>
    <w:rsid w:val="001E1D87"/>
    <w:rsid w:val="001E22C6"/>
    <w:rsid w:val="001E4BE3"/>
    <w:rsid w:val="001F05F8"/>
    <w:rsid w:val="001F1066"/>
    <w:rsid w:val="001F1A29"/>
    <w:rsid w:val="001F1E61"/>
    <w:rsid w:val="001F7105"/>
    <w:rsid w:val="001F7DD3"/>
    <w:rsid w:val="00202FA3"/>
    <w:rsid w:val="00204F4F"/>
    <w:rsid w:val="00207CF8"/>
    <w:rsid w:val="00210D93"/>
    <w:rsid w:val="002117D3"/>
    <w:rsid w:val="0021252D"/>
    <w:rsid w:val="002145AE"/>
    <w:rsid w:val="002164BB"/>
    <w:rsid w:val="00220D11"/>
    <w:rsid w:val="0022111A"/>
    <w:rsid w:val="00221BF4"/>
    <w:rsid w:val="0022387A"/>
    <w:rsid w:val="00224B8B"/>
    <w:rsid w:val="0022540F"/>
    <w:rsid w:val="002256FE"/>
    <w:rsid w:val="00226D42"/>
    <w:rsid w:val="002272B4"/>
    <w:rsid w:val="00227603"/>
    <w:rsid w:val="002304F5"/>
    <w:rsid w:val="00230530"/>
    <w:rsid w:val="00232957"/>
    <w:rsid w:val="00235480"/>
    <w:rsid w:val="00235E72"/>
    <w:rsid w:val="00236967"/>
    <w:rsid w:val="00236FA9"/>
    <w:rsid w:val="00237027"/>
    <w:rsid w:val="002408A9"/>
    <w:rsid w:val="00243D52"/>
    <w:rsid w:val="00243F34"/>
    <w:rsid w:val="00244044"/>
    <w:rsid w:val="0024465F"/>
    <w:rsid w:val="0024573B"/>
    <w:rsid w:val="00245923"/>
    <w:rsid w:val="00246C33"/>
    <w:rsid w:val="00254000"/>
    <w:rsid w:val="00255040"/>
    <w:rsid w:val="002557E3"/>
    <w:rsid w:val="00256E48"/>
    <w:rsid w:val="00263121"/>
    <w:rsid w:val="0026365F"/>
    <w:rsid w:val="00263DD4"/>
    <w:rsid w:val="002647C9"/>
    <w:rsid w:val="00267A42"/>
    <w:rsid w:val="00271850"/>
    <w:rsid w:val="00273352"/>
    <w:rsid w:val="00274126"/>
    <w:rsid w:val="00274159"/>
    <w:rsid w:val="00276B7A"/>
    <w:rsid w:val="0028005D"/>
    <w:rsid w:val="002809AD"/>
    <w:rsid w:val="00282FDB"/>
    <w:rsid w:val="002848D1"/>
    <w:rsid w:val="002908DB"/>
    <w:rsid w:val="002908E4"/>
    <w:rsid w:val="00291BDA"/>
    <w:rsid w:val="0029242B"/>
    <w:rsid w:val="002958A7"/>
    <w:rsid w:val="002964F5"/>
    <w:rsid w:val="002A343A"/>
    <w:rsid w:val="002A4FAA"/>
    <w:rsid w:val="002A7FF8"/>
    <w:rsid w:val="002B142D"/>
    <w:rsid w:val="002B1B37"/>
    <w:rsid w:val="002B1B85"/>
    <w:rsid w:val="002C181E"/>
    <w:rsid w:val="002C6174"/>
    <w:rsid w:val="002D0E7C"/>
    <w:rsid w:val="002D236C"/>
    <w:rsid w:val="002D3A4B"/>
    <w:rsid w:val="002D5706"/>
    <w:rsid w:val="002D6B03"/>
    <w:rsid w:val="002D6C00"/>
    <w:rsid w:val="002D6D29"/>
    <w:rsid w:val="002D7566"/>
    <w:rsid w:val="002D7674"/>
    <w:rsid w:val="002E18C5"/>
    <w:rsid w:val="002E3CEA"/>
    <w:rsid w:val="002E410A"/>
    <w:rsid w:val="002E4C54"/>
    <w:rsid w:val="002E5160"/>
    <w:rsid w:val="002F4B92"/>
    <w:rsid w:val="002F6EC7"/>
    <w:rsid w:val="0030160B"/>
    <w:rsid w:val="003037E0"/>
    <w:rsid w:val="003051E4"/>
    <w:rsid w:val="0030590D"/>
    <w:rsid w:val="00306C8E"/>
    <w:rsid w:val="00313518"/>
    <w:rsid w:val="00317060"/>
    <w:rsid w:val="00321244"/>
    <w:rsid w:val="003240C8"/>
    <w:rsid w:val="00324158"/>
    <w:rsid w:val="00325317"/>
    <w:rsid w:val="00325955"/>
    <w:rsid w:val="00325E2D"/>
    <w:rsid w:val="0032612C"/>
    <w:rsid w:val="00326EE5"/>
    <w:rsid w:val="0033160C"/>
    <w:rsid w:val="003325A0"/>
    <w:rsid w:val="00333A08"/>
    <w:rsid w:val="00335A6A"/>
    <w:rsid w:val="00336F53"/>
    <w:rsid w:val="00340060"/>
    <w:rsid w:val="00340778"/>
    <w:rsid w:val="00340C7E"/>
    <w:rsid w:val="00341034"/>
    <w:rsid w:val="00341AFB"/>
    <w:rsid w:val="00342910"/>
    <w:rsid w:val="00342EBF"/>
    <w:rsid w:val="003430FC"/>
    <w:rsid w:val="003466B1"/>
    <w:rsid w:val="00351965"/>
    <w:rsid w:val="0035601B"/>
    <w:rsid w:val="003561A8"/>
    <w:rsid w:val="00356968"/>
    <w:rsid w:val="00357561"/>
    <w:rsid w:val="0036064C"/>
    <w:rsid w:val="00371665"/>
    <w:rsid w:val="00375CA5"/>
    <w:rsid w:val="003762EF"/>
    <w:rsid w:val="003772E8"/>
    <w:rsid w:val="00381567"/>
    <w:rsid w:val="00382526"/>
    <w:rsid w:val="00384E0E"/>
    <w:rsid w:val="0039050C"/>
    <w:rsid w:val="00390F67"/>
    <w:rsid w:val="00391672"/>
    <w:rsid w:val="0039593E"/>
    <w:rsid w:val="003A606A"/>
    <w:rsid w:val="003A6858"/>
    <w:rsid w:val="003A75E9"/>
    <w:rsid w:val="003B020F"/>
    <w:rsid w:val="003B16D6"/>
    <w:rsid w:val="003B2B81"/>
    <w:rsid w:val="003B3D6F"/>
    <w:rsid w:val="003B7725"/>
    <w:rsid w:val="003B7A63"/>
    <w:rsid w:val="003C0ED6"/>
    <w:rsid w:val="003C3203"/>
    <w:rsid w:val="003C3A2C"/>
    <w:rsid w:val="003C4C31"/>
    <w:rsid w:val="003C503E"/>
    <w:rsid w:val="003C6EC4"/>
    <w:rsid w:val="003D190D"/>
    <w:rsid w:val="003D3946"/>
    <w:rsid w:val="003D4149"/>
    <w:rsid w:val="003D4CAE"/>
    <w:rsid w:val="003D4E75"/>
    <w:rsid w:val="003D50EE"/>
    <w:rsid w:val="003D5DE5"/>
    <w:rsid w:val="003E06E5"/>
    <w:rsid w:val="003E0B05"/>
    <w:rsid w:val="003E26A7"/>
    <w:rsid w:val="003E2D8F"/>
    <w:rsid w:val="003E32CA"/>
    <w:rsid w:val="003E402F"/>
    <w:rsid w:val="003E4493"/>
    <w:rsid w:val="003E44DE"/>
    <w:rsid w:val="003E589C"/>
    <w:rsid w:val="003F1F1B"/>
    <w:rsid w:val="003F29D2"/>
    <w:rsid w:val="003F2A98"/>
    <w:rsid w:val="003F2EDE"/>
    <w:rsid w:val="003F5576"/>
    <w:rsid w:val="003F7C82"/>
    <w:rsid w:val="003F7FB1"/>
    <w:rsid w:val="00403FAC"/>
    <w:rsid w:val="0040559D"/>
    <w:rsid w:val="00405739"/>
    <w:rsid w:val="0040675F"/>
    <w:rsid w:val="0041149C"/>
    <w:rsid w:val="0041312A"/>
    <w:rsid w:val="00415D72"/>
    <w:rsid w:val="00417B41"/>
    <w:rsid w:val="00425356"/>
    <w:rsid w:val="00426DEB"/>
    <w:rsid w:val="00434209"/>
    <w:rsid w:val="00436C92"/>
    <w:rsid w:val="00436FC1"/>
    <w:rsid w:val="00437720"/>
    <w:rsid w:val="00437CDE"/>
    <w:rsid w:val="0044444F"/>
    <w:rsid w:val="00445D2D"/>
    <w:rsid w:val="00446A0A"/>
    <w:rsid w:val="00452592"/>
    <w:rsid w:val="00460AAF"/>
    <w:rsid w:val="00461665"/>
    <w:rsid w:val="00463795"/>
    <w:rsid w:val="00463D78"/>
    <w:rsid w:val="0047625A"/>
    <w:rsid w:val="004807F6"/>
    <w:rsid w:val="00481753"/>
    <w:rsid w:val="00485373"/>
    <w:rsid w:val="00490908"/>
    <w:rsid w:val="004917B8"/>
    <w:rsid w:val="0049217F"/>
    <w:rsid w:val="00493625"/>
    <w:rsid w:val="00493C42"/>
    <w:rsid w:val="004947F1"/>
    <w:rsid w:val="00494B55"/>
    <w:rsid w:val="0049607B"/>
    <w:rsid w:val="004972DD"/>
    <w:rsid w:val="00497667"/>
    <w:rsid w:val="00497762"/>
    <w:rsid w:val="004A1C84"/>
    <w:rsid w:val="004A3741"/>
    <w:rsid w:val="004A41CE"/>
    <w:rsid w:val="004A506E"/>
    <w:rsid w:val="004C036E"/>
    <w:rsid w:val="004C04D4"/>
    <w:rsid w:val="004C256D"/>
    <w:rsid w:val="004C47A6"/>
    <w:rsid w:val="004D1A64"/>
    <w:rsid w:val="004D7087"/>
    <w:rsid w:val="004E0AC8"/>
    <w:rsid w:val="004E1546"/>
    <w:rsid w:val="004E536B"/>
    <w:rsid w:val="004E579D"/>
    <w:rsid w:val="004F075A"/>
    <w:rsid w:val="004F0FA4"/>
    <w:rsid w:val="004F1CBF"/>
    <w:rsid w:val="0050112A"/>
    <w:rsid w:val="005027B5"/>
    <w:rsid w:val="0051296F"/>
    <w:rsid w:val="00512D0A"/>
    <w:rsid w:val="0051340B"/>
    <w:rsid w:val="00513846"/>
    <w:rsid w:val="0051469C"/>
    <w:rsid w:val="0051600F"/>
    <w:rsid w:val="00516AF3"/>
    <w:rsid w:val="00520197"/>
    <w:rsid w:val="005216DD"/>
    <w:rsid w:val="00522D24"/>
    <w:rsid w:val="00523F77"/>
    <w:rsid w:val="0053531D"/>
    <w:rsid w:val="00535C3A"/>
    <w:rsid w:val="00536931"/>
    <w:rsid w:val="005369D9"/>
    <w:rsid w:val="00541E84"/>
    <w:rsid w:val="005421E4"/>
    <w:rsid w:val="00544A14"/>
    <w:rsid w:val="005509E4"/>
    <w:rsid w:val="00552AF6"/>
    <w:rsid w:val="005532E9"/>
    <w:rsid w:val="005545B0"/>
    <w:rsid w:val="00555549"/>
    <w:rsid w:val="00556633"/>
    <w:rsid w:val="00560DD9"/>
    <w:rsid w:val="00561CA0"/>
    <w:rsid w:val="00562333"/>
    <w:rsid w:val="00562455"/>
    <w:rsid w:val="00563EE3"/>
    <w:rsid w:val="005675B5"/>
    <w:rsid w:val="00567C98"/>
    <w:rsid w:val="005709FD"/>
    <w:rsid w:val="00572ABB"/>
    <w:rsid w:val="00572F21"/>
    <w:rsid w:val="005734FA"/>
    <w:rsid w:val="00575022"/>
    <w:rsid w:val="00580B85"/>
    <w:rsid w:val="0058445A"/>
    <w:rsid w:val="00584C3C"/>
    <w:rsid w:val="00585675"/>
    <w:rsid w:val="0058619C"/>
    <w:rsid w:val="00587CA6"/>
    <w:rsid w:val="0059038E"/>
    <w:rsid w:val="00591AF6"/>
    <w:rsid w:val="00592646"/>
    <w:rsid w:val="00592A0E"/>
    <w:rsid w:val="0059475E"/>
    <w:rsid w:val="0059691A"/>
    <w:rsid w:val="00596950"/>
    <w:rsid w:val="005A0C33"/>
    <w:rsid w:val="005A16E8"/>
    <w:rsid w:val="005A21EE"/>
    <w:rsid w:val="005A2EB3"/>
    <w:rsid w:val="005A4590"/>
    <w:rsid w:val="005A4ABA"/>
    <w:rsid w:val="005A5C84"/>
    <w:rsid w:val="005A7367"/>
    <w:rsid w:val="005A7D8D"/>
    <w:rsid w:val="005B070B"/>
    <w:rsid w:val="005B09EE"/>
    <w:rsid w:val="005B2974"/>
    <w:rsid w:val="005B38BB"/>
    <w:rsid w:val="005B421E"/>
    <w:rsid w:val="005B4B5B"/>
    <w:rsid w:val="005B4F58"/>
    <w:rsid w:val="005B5AF8"/>
    <w:rsid w:val="005B785D"/>
    <w:rsid w:val="005C066E"/>
    <w:rsid w:val="005C2F40"/>
    <w:rsid w:val="005C75D6"/>
    <w:rsid w:val="005D08D5"/>
    <w:rsid w:val="005D3EB2"/>
    <w:rsid w:val="005D5E3F"/>
    <w:rsid w:val="005D77AE"/>
    <w:rsid w:val="005E03EE"/>
    <w:rsid w:val="005E1460"/>
    <w:rsid w:val="005E27EF"/>
    <w:rsid w:val="005E3777"/>
    <w:rsid w:val="005E4C32"/>
    <w:rsid w:val="005E5017"/>
    <w:rsid w:val="005F0274"/>
    <w:rsid w:val="005F0528"/>
    <w:rsid w:val="005F38E8"/>
    <w:rsid w:val="005F3E20"/>
    <w:rsid w:val="00601DD2"/>
    <w:rsid w:val="00603B3C"/>
    <w:rsid w:val="0060647D"/>
    <w:rsid w:val="006066C9"/>
    <w:rsid w:val="00610A76"/>
    <w:rsid w:val="0061558F"/>
    <w:rsid w:val="006158F9"/>
    <w:rsid w:val="00616A33"/>
    <w:rsid w:val="00620326"/>
    <w:rsid w:val="00621367"/>
    <w:rsid w:val="00621A07"/>
    <w:rsid w:val="00621A84"/>
    <w:rsid w:val="00621AF4"/>
    <w:rsid w:val="00626369"/>
    <w:rsid w:val="00626D58"/>
    <w:rsid w:val="00627251"/>
    <w:rsid w:val="006273BE"/>
    <w:rsid w:val="00636073"/>
    <w:rsid w:val="00636851"/>
    <w:rsid w:val="00641AD6"/>
    <w:rsid w:val="0064245D"/>
    <w:rsid w:val="00643EF5"/>
    <w:rsid w:val="006440F3"/>
    <w:rsid w:val="006441B4"/>
    <w:rsid w:val="00647C7D"/>
    <w:rsid w:val="00650093"/>
    <w:rsid w:val="006504BF"/>
    <w:rsid w:val="00652285"/>
    <w:rsid w:val="006523FC"/>
    <w:rsid w:val="00652A2C"/>
    <w:rsid w:val="00654CF3"/>
    <w:rsid w:val="00656D26"/>
    <w:rsid w:val="00657796"/>
    <w:rsid w:val="0065782A"/>
    <w:rsid w:val="006601B0"/>
    <w:rsid w:val="006616FF"/>
    <w:rsid w:val="006641AC"/>
    <w:rsid w:val="00664533"/>
    <w:rsid w:val="00664C63"/>
    <w:rsid w:val="00666707"/>
    <w:rsid w:val="00671F37"/>
    <w:rsid w:val="00672DF7"/>
    <w:rsid w:val="00675243"/>
    <w:rsid w:val="006753A7"/>
    <w:rsid w:val="00676A9C"/>
    <w:rsid w:val="0067719E"/>
    <w:rsid w:val="0067757C"/>
    <w:rsid w:val="006813F8"/>
    <w:rsid w:val="00683EBB"/>
    <w:rsid w:val="00685344"/>
    <w:rsid w:val="00685D2D"/>
    <w:rsid w:val="006875E3"/>
    <w:rsid w:val="00693ED4"/>
    <w:rsid w:val="00694E62"/>
    <w:rsid w:val="00696FF9"/>
    <w:rsid w:val="006A100C"/>
    <w:rsid w:val="006A150C"/>
    <w:rsid w:val="006A1712"/>
    <w:rsid w:val="006A2F02"/>
    <w:rsid w:val="006A4145"/>
    <w:rsid w:val="006A4BE4"/>
    <w:rsid w:val="006A4E98"/>
    <w:rsid w:val="006A52CF"/>
    <w:rsid w:val="006A6F8C"/>
    <w:rsid w:val="006A73C0"/>
    <w:rsid w:val="006B0437"/>
    <w:rsid w:val="006B5408"/>
    <w:rsid w:val="006C2F0E"/>
    <w:rsid w:val="006C3861"/>
    <w:rsid w:val="006C66BA"/>
    <w:rsid w:val="006C6C7B"/>
    <w:rsid w:val="006D1C2E"/>
    <w:rsid w:val="006D297D"/>
    <w:rsid w:val="006D5009"/>
    <w:rsid w:val="006D5B20"/>
    <w:rsid w:val="006D6BD6"/>
    <w:rsid w:val="006E046E"/>
    <w:rsid w:val="006E41B0"/>
    <w:rsid w:val="006E4E29"/>
    <w:rsid w:val="006E530E"/>
    <w:rsid w:val="006E6345"/>
    <w:rsid w:val="006F0B45"/>
    <w:rsid w:val="006F3C64"/>
    <w:rsid w:val="006F4701"/>
    <w:rsid w:val="006F7A8C"/>
    <w:rsid w:val="006F7E45"/>
    <w:rsid w:val="007027D0"/>
    <w:rsid w:val="00702D19"/>
    <w:rsid w:val="00711254"/>
    <w:rsid w:val="0071153F"/>
    <w:rsid w:val="007157D3"/>
    <w:rsid w:val="007165B3"/>
    <w:rsid w:val="00717B92"/>
    <w:rsid w:val="007200C3"/>
    <w:rsid w:val="00720704"/>
    <w:rsid w:val="00721757"/>
    <w:rsid w:val="00722EAE"/>
    <w:rsid w:val="00725247"/>
    <w:rsid w:val="0072530F"/>
    <w:rsid w:val="007256FD"/>
    <w:rsid w:val="00727084"/>
    <w:rsid w:val="00730E58"/>
    <w:rsid w:val="00731593"/>
    <w:rsid w:val="0073211F"/>
    <w:rsid w:val="00734BD8"/>
    <w:rsid w:val="007413C9"/>
    <w:rsid w:val="00742BCA"/>
    <w:rsid w:val="0074373B"/>
    <w:rsid w:val="00752080"/>
    <w:rsid w:val="00752284"/>
    <w:rsid w:val="00754B28"/>
    <w:rsid w:val="00757296"/>
    <w:rsid w:val="00757352"/>
    <w:rsid w:val="00760081"/>
    <w:rsid w:val="00760489"/>
    <w:rsid w:val="00761678"/>
    <w:rsid w:val="007626AB"/>
    <w:rsid w:val="00762FA8"/>
    <w:rsid w:val="00764B74"/>
    <w:rsid w:val="00766E7F"/>
    <w:rsid w:val="0077188A"/>
    <w:rsid w:val="00772BC3"/>
    <w:rsid w:val="00776103"/>
    <w:rsid w:val="00776EEE"/>
    <w:rsid w:val="00781599"/>
    <w:rsid w:val="0078248C"/>
    <w:rsid w:val="00782D9E"/>
    <w:rsid w:val="0078373D"/>
    <w:rsid w:val="00784C3C"/>
    <w:rsid w:val="007854DE"/>
    <w:rsid w:val="007900ED"/>
    <w:rsid w:val="0079211C"/>
    <w:rsid w:val="00796722"/>
    <w:rsid w:val="007A170E"/>
    <w:rsid w:val="007A21BC"/>
    <w:rsid w:val="007A2918"/>
    <w:rsid w:val="007A7B23"/>
    <w:rsid w:val="007B0EC1"/>
    <w:rsid w:val="007B5134"/>
    <w:rsid w:val="007B73F2"/>
    <w:rsid w:val="007C14B2"/>
    <w:rsid w:val="007C2052"/>
    <w:rsid w:val="007D431F"/>
    <w:rsid w:val="007D46EF"/>
    <w:rsid w:val="007E070B"/>
    <w:rsid w:val="007E19B4"/>
    <w:rsid w:val="007E2CE0"/>
    <w:rsid w:val="007E33DE"/>
    <w:rsid w:val="007E35FE"/>
    <w:rsid w:val="007F2586"/>
    <w:rsid w:val="007F2A6E"/>
    <w:rsid w:val="007F2DBF"/>
    <w:rsid w:val="007F3109"/>
    <w:rsid w:val="007F3426"/>
    <w:rsid w:val="007F681B"/>
    <w:rsid w:val="00800566"/>
    <w:rsid w:val="00802130"/>
    <w:rsid w:val="008044EC"/>
    <w:rsid w:val="0080697E"/>
    <w:rsid w:val="008116C1"/>
    <w:rsid w:val="008222A9"/>
    <w:rsid w:val="00822D4C"/>
    <w:rsid w:val="00824668"/>
    <w:rsid w:val="00824CEE"/>
    <w:rsid w:val="00826207"/>
    <w:rsid w:val="0082725A"/>
    <w:rsid w:val="008304AE"/>
    <w:rsid w:val="0083239B"/>
    <w:rsid w:val="008332DA"/>
    <w:rsid w:val="00840CA1"/>
    <w:rsid w:val="00843614"/>
    <w:rsid w:val="008443F2"/>
    <w:rsid w:val="008450A7"/>
    <w:rsid w:val="00847FEF"/>
    <w:rsid w:val="00852000"/>
    <w:rsid w:val="0085230B"/>
    <w:rsid w:val="00855C19"/>
    <w:rsid w:val="00856E50"/>
    <w:rsid w:val="00856F8C"/>
    <w:rsid w:val="00857638"/>
    <w:rsid w:val="00862B0E"/>
    <w:rsid w:val="00862C70"/>
    <w:rsid w:val="008630CA"/>
    <w:rsid w:val="00865217"/>
    <w:rsid w:val="0086655F"/>
    <w:rsid w:val="00866DA0"/>
    <w:rsid w:val="00870155"/>
    <w:rsid w:val="00874CB6"/>
    <w:rsid w:val="00881A04"/>
    <w:rsid w:val="00884400"/>
    <w:rsid w:val="00884E27"/>
    <w:rsid w:val="008850D0"/>
    <w:rsid w:val="00886065"/>
    <w:rsid w:val="00887FF5"/>
    <w:rsid w:val="008907E8"/>
    <w:rsid w:val="00891960"/>
    <w:rsid w:val="00892A4F"/>
    <w:rsid w:val="00892AA6"/>
    <w:rsid w:val="008950EC"/>
    <w:rsid w:val="0089726F"/>
    <w:rsid w:val="008A10F1"/>
    <w:rsid w:val="008A592F"/>
    <w:rsid w:val="008A5EDE"/>
    <w:rsid w:val="008A6639"/>
    <w:rsid w:val="008A6A07"/>
    <w:rsid w:val="008A6E1D"/>
    <w:rsid w:val="008B13F5"/>
    <w:rsid w:val="008B27F0"/>
    <w:rsid w:val="008B33A1"/>
    <w:rsid w:val="008B471D"/>
    <w:rsid w:val="008B4B37"/>
    <w:rsid w:val="008B5F84"/>
    <w:rsid w:val="008C0F2C"/>
    <w:rsid w:val="008C1B13"/>
    <w:rsid w:val="008C2E0F"/>
    <w:rsid w:val="008C2E44"/>
    <w:rsid w:val="008C532F"/>
    <w:rsid w:val="008C5DF1"/>
    <w:rsid w:val="008D1D0F"/>
    <w:rsid w:val="008D2531"/>
    <w:rsid w:val="008D39F4"/>
    <w:rsid w:val="008D40F1"/>
    <w:rsid w:val="008D4B69"/>
    <w:rsid w:val="008E0ECA"/>
    <w:rsid w:val="008E248A"/>
    <w:rsid w:val="008E2537"/>
    <w:rsid w:val="008E2560"/>
    <w:rsid w:val="008E2EA3"/>
    <w:rsid w:val="008E2F6D"/>
    <w:rsid w:val="008E394F"/>
    <w:rsid w:val="008E3A3C"/>
    <w:rsid w:val="008F0A52"/>
    <w:rsid w:val="008F0AC8"/>
    <w:rsid w:val="008F3351"/>
    <w:rsid w:val="008F3894"/>
    <w:rsid w:val="008F58F4"/>
    <w:rsid w:val="009002B5"/>
    <w:rsid w:val="009004BA"/>
    <w:rsid w:val="009004D5"/>
    <w:rsid w:val="00901653"/>
    <w:rsid w:val="00901A19"/>
    <w:rsid w:val="00901F38"/>
    <w:rsid w:val="00906B94"/>
    <w:rsid w:val="00906C0A"/>
    <w:rsid w:val="00910E28"/>
    <w:rsid w:val="009117B2"/>
    <w:rsid w:val="0091209B"/>
    <w:rsid w:val="00913376"/>
    <w:rsid w:val="009136D4"/>
    <w:rsid w:val="00914428"/>
    <w:rsid w:val="00915BB8"/>
    <w:rsid w:val="00915C69"/>
    <w:rsid w:val="00915DFF"/>
    <w:rsid w:val="009172D7"/>
    <w:rsid w:val="00921D1A"/>
    <w:rsid w:val="00922A39"/>
    <w:rsid w:val="00926EF1"/>
    <w:rsid w:val="0093149B"/>
    <w:rsid w:val="0093154E"/>
    <w:rsid w:val="00933E44"/>
    <w:rsid w:val="00933EC3"/>
    <w:rsid w:val="0093448E"/>
    <w:rsid w:val="009371FD"/>
    <w:rsid w:val="00941D52"/>
    <w:rsid w:val="00942A54"/>
    <w:rsid w:val="0094449B"/>
    <w:rsid w:val="00951F50"/>
    <w:rsid w:val="0095529C"/>
    <w:rsid w:val="00955BDB"/>
    <w:rsid w:val="0095673B"/>
    <w:rsid w:val="00961E0F"/>
    <w:rsid w:val="00962A04"/>
    <w:rsid w:val="00963E26"/>
    <w:rsid w:val="00966296"/>
    <w:rsid w:val="00966307"/>
    <w:rsid w:val="00966A0A"/>
    <w:rsid w:val="00967524"/>
    <w:rsid w:val="009709B7"/>
    <w:rsid w:val="00972272"/>
    <w:rsid w:val="009728BA"/>
    <w:rsid w:val="00976EB9"/>
    <w:rsid w:val="00977899"/>
    <w:rsid w:val="00977F1E"/>
    <w:rsid w:val="00981EA4"/>
    <w:rsid w:val="00982A0A"/>
    <w:rsid w:val="00982D4E"/>
    <w:rsid w:val="009858ED"/>
    <w:rsid w:val="00986A84"/>
    <w:rsid w:val="00990F08"/>
    <w:rsid w:val="00991368"/>
    <w:rsid w:val="009915A1"/>
    <w:rsid w:val="00992A1F"/>
    <w:rsid w:val="00994DB1"/>
    <w:rsid w:val="009954F6"/>
    <w:rsid w:val="009971BD"/>
    <w:rsid w:val="009A0CBF"/>
    <w:rsid w:val="009A213F"/>
    <w:rsid w:val="009A2779"/>
    <w:rsid w:val="009A2981"/>
    <w:rsid w:val="009A57F1"/>
    <w:rsid w:val="009A600F"/>
    <w:rsid w:val="009A6E01"/>
    <w:rsid w:val="009B092F"/>
    <w:rsid w:val="009B1E49"/>
    <w:rsid w:val="009B41B9"/>
    <w:rsid w:val="009B51B9"/>
    <w:rsid w:val="009B531D"/>
    <w:rsid w:val="009B5938"/>
    <w:rsid w:val="009B5BD0"/>
    <w:rsid w:val="009B62E5"/>
    <w:rsid w:val="009C1985"/>
    <w:rsid w:val="009C4FF8"/>
    <w:rsid w:val="009C5292"/>
    <w:rsid w:val="009C752C"/>
    <w:rsid w:val="009C7AB2"/>
    <w:rsid w:val="009D0C9B"/>
    <w:rsid w:val="009D27CD"/>
    <w:rsid w:val="009D2F38"/>
    <w:rsid w:val="009D45EA"/>
    <w:rsid w:val="009D55A0"/>
    <w:rsid w:val="009E06F3"/>
    <w:rsid w:val="009E2EDB"/>
    <w:rsid w:val="009E335A"/>
    <w:rsid w:val="009E33E7"/>
    <w:rsid w:val="009F3A06"/>
    <w:rsid w:val="009F3E30"/>
    <w:rsid w:val="009F5C3F"/>
    <w:rsid w:val="009F6C8D"/>
    <w:rsid w:val="00A02190"/>
    <w:rsid w:val="00A042EF"/>
    <w:rsid w:val="00A04A66"/>
    <w:rsid w:val="00A10206"/>
    <w:rsid w:val="00A1613A"/>
    <w:rsid w:val="00A228C7"/>
    <w:rsid w:val="00A258AD"/>
    <w:rsid w:val="00A27D3E"/>
    <w:rsid w:val="00A30C4B"/>
    <w:rsid w:val="00A32580"/>
    <w:rsid w:val="00A33327"/>
    <w:rsid w:val="00A40F60"/>
    <w:rsid w:val="00A41053"/>
    <w:rsid w:val="00A4615A"/>
    <w:rsid w:val="00A47FE9"/>
    <w:rsid w:val="00A525F2"/>
    <w:rsid w:val="00A53CDB"/>
    <w:rsid w:val="00A542EE"/>
    <w:rsid w:val="00A55F9A"/>
    <w:rsid w:val="00A61663"/>
    <w:rsid w:val="00A619CD"/>
    <w:rsid w:val="00A64DBE"/>
    <w:rsid w:val="00A701E5"/>
    <w:rsid w:val="00A70A38"/>
    <w:rsid w:val="00A70C41"/>
    <w:rsid w:val="00A71586"/>
    <w:rsid w:val="00A716FC"/>
    <w:rsid w:val="00A71E99"/>
    <w:rsid w:val="00A73275"/>
    <w:rsid w:val="00A74464"/>
    <w:rsid w:val="00A7625C"/>
    <w:rsid w:val="00A80D37"/>
    <w:rsid w:val="00A818E0"/>
    <w:rsid w:val="00A836C2"/>
    <w:rsid w:val="00A85138"/>
    <w:rsid w:val="00A85190"/>
    <w:rsid w:val="00A9174A"/>
    <w:rsid w:val="00A918F6"/>
    <w:rsid w:val="00A96A11"/>
    <w:rsid w:val="00A973F1"/>
    <w:rsid w:val="00AA327D"/>
    <w:rsid w:val="00AA4887"/>
    <w:rsid w:val="00AB154A"/>
    <w:rsid w:val="00AB284F"/>
    <w:rsid w:val="00AB3A8C"/>
    <w:rsid w:val="00AB508F"/>
    <w:rsid w:val="00AB7C9D"/>
    <w:rsid w:val="00AB7CE8"/>
    <w:rsid w:val="00AC2998"/>
    <w:rsid w:val="00AC3C84"/>
    <w:rsid w:val="00AC54F0"/>
    <w:rsid w:val="00AC6F23"/>
    <w:rsid w:val="00AC782D"/>
    <w:rsid w:val="00AD24D5"/>
    <w:rsid w:val="00AD35EF"/>
    <w:rsid w:val="00AD65F9"/>
    <w:rsid w:val="00AD6823"/>
    <w:rsid w:val="00AE19FC"/>
    <w:rsid w:val="00AE35AC"/>
    <w:rsid w:val="00AE4D1A"/>
    <w:rsid w:val="00AE512A"/>
    <w:rsid w:val="00AE5E68"/>
    <w:rsid w:val="00AE6FDC"/>
    <w:rsid w:val="00AE744D"/>
    <w:rsid w:val="00AE7739"/>
    <w:rsid w:val="00AF0837"/>
    <w:rsid w:val="00AF1220"/>
    <w:rsid w:val="00AF1ABA"/>
    <w:rsid w:val="00AF5793"/>
    <w:rsid w:val="00AF5D2B"/>
    <w:rsid w:val="00AF610B"/>
    <w:rsid w:val="00B00970"/>
    <w:rsid w:val="00B01359"/>
    <w:rsid w:val="00B03B4C"/>
    <w:rsid w:val="00B04D6D"/>
    <w:rsid w:val="00B069B1"/>
    <w:rsid w:val="00B10CEE"/>
    <w:rsid w:val="00B116B5"/>
    <w:rsid w:val="00B154CB"/>
    <w:rsid w:val="00B21477"/>
    <w:rsid w:val="00B238CE"/>
    <w:rsid w:val="00B25597"/>
    <w:rsid w:val="00B326A1"/>
    <w:rsid w:val="00B32C1A"/>
    <w:rsid w:val="00B341BE"/>
    <w:rsid w:val="00B34A9D"/>
    <w:rsid w:val="00B3708C"/>
    <w:rsid w:val="00B4189D"/>
    <w:rsid w:val="00B41A9C"/>
    <w:rsid w:val="00B41B64"/>
    <w:rsid w:val="00B47761"/>
    <w:rsid w:val="00B52432"/>
    <w:rsid w:val="00B53C82"/>
    <w:rsid w:val="00B54B4E"/>
    <w:rsid w:val="00B56643"/>
    <w:rsid w:val="00B57D31"/>
    <w:rsid w:val="00B615A2"/>
    <w:rsid w:val="00B629ED"/>
    <w:rsid w:val="00B6414C"/>
    <w:rsid w:val="00B641F3"/>
    <w:rsid w:val="00B66B9F"/>
    <w:rsid w:val="00B67DBC"/>
    <w:rsid w:val="00B7178D"/>
    <w:rsid w:val="00B72DF7"/>
    <w:rsid w:val="00B73A84"/>
    <w:rsid w:val="00B74030"/>
    <w:rsid w:val="00B75CEC"/>
    <w:rsid w:val="00B77D9A"/>
    <w:rsid w:val="00B804EB"/>
    <w:rsid w:val="00B80841"/>
    <w:rsid w:val="00B8087A"/>
    <w:rsid w:val="00B830DB"/>
    <w:rsid w:val="00B85AB8"/>
    <w:rsid w:val="00B85F69"/>
    <w:rsid w:val="00B8694D"/>
    <w:rsid w:val="00B92CDE"/>
    <w:rsid w:val="00B93D89"/>
    <w:rsid w:val="00B95690"/>
    <w:rsid w:val="00BA138E"/>
    <w:rsid w:val="00BA4ECB"/>
    <w:rsid w:val="00BA5ED1"/>
    <w:rsid w:val="00BA75D6"/>
    <w:rsid w:val="00BA7FF0"/>
    <w:rsid w:val="00BB390A"/>
    <w:rsid w:val="00BB3AE0"/>
    <w:rsid w:val="00BB4A99"/>
    <w:rsid w:val="00BB5FAA"/>
    <w:rsid w:val="00BB682E"/>
    <w:rsid w:val="00BC2ED8"/>
    <w:rsid w:val="00BC3FAA"/>
    <w:rsid w:val="00BC7190"/>
    <w:rsid w:val="00BC79FE"/>
    <w:rsid w:val="00BC7CE7"/>
    <w:rsid w:val="00BC7EB4"/>
    <w:rsid w:val="00BD17F0"/>
    <w:rsid w:val="00BD5C93"/>
    <w:rsid w:val="00BE26DC"/>
    <w:rsid w:val="00BE45AF"/>
    <w:rsid w:val="00BE496C"/>
    <w:rsid w:val="00BF2ACF"/>
    <w:rsid w:val="00BF491E"/>
    <w:rsid w:val="00BF7463"/>
    <w:rsid w:val="00C0059C"/>
    <w:rsid w:val="00C032A1"/>
    <w:rsid w:val="00C03891"/>
    <w:rsid w:val="00C0726A"/>
    <w:rsid w:val="00C1150A"/>
    <w:rsid w:val="00C1530F"/>
    <w:rsid w:val="00C1562D"/>
    <w:rsid w:val="00C166C0"/>
    <w:rsid w:val="00C17726"/>
    <w:rsid w:val="00C20F36"/>
    <w:rsid w:val="00C2111F"/>
    <w:rsid w:val="00C24DFE"/>
    <w:rsid w:val="00C24FEA"/>
    <w:rsid w:val="00C303AE"/>
    <w:rsid w:val="00C31230"/>
    <w:rsid w:val="00C315AE"/>
    <w:rsid w:val="00C33180"/>
    <w:rsid w:val="00C35471"/>
    <w:rsid w:val="00C37307"/>
    <w:rsid w:val="00C40C18"/>
    <w:rsid w:val="00C423E8"/>
    <w:rsid w:val="00C4442F"/>
    <w:rsid w:val="00C44F06"/>
    <w:rsid w:val="00C45633"/>
    <w:rsid w:val="00C531E8"/>
    <w:rsid w:val="00C536C5"/>
    <w:rsid w:val="00C548F6"/>
    <w:rsid w:val="00C5557D"/>
    <w:rsid w:val="00C55BF4"/>
    <w:rsid w:val="00C55BFF"/>
    <w:rsid w:val="00C5709E"/>
    <w:rsid w:val="00C6087D"/>
    <w:rsid w:val="00C701E8"/>
    <w:rsid w:val="00C71127"/>
    <w:rsid w:val="00C742C7"/>
    <w:rsid w:val="00C74AA7"/>
    <w:rsid w:val="00C75BD7"/>
    <w:rsid w:val="00C767E5"/>
    <w:rsid w:val="00C8422A"/>
    <w:rsid w:val="00C87002"/>
    <w:rsid w:val="00C90201"/>
    <w:rsid w:val="00C9088A"/>
    <w:rsid w:val="00C9552E"/>
    <w:rsid w:val="00C965F0"/>
    <w:rsid w:val="00CB16C2"/>
    <w:rsid w:val="00CB2F9F"/>
    <w:rsid w:val="00CB632B"/>
    <w:rsid w:val="00CB6B59"/>
    <w:rsid w:val="00CB7A1F"/>
    <w:rsid w:val="00CC10C0"/>
    <w:rsid w:val="00CC2731"/>
    <w:rsid w:val="00CC3808"/>
    <w:rsid w:val="00CC3ED5"/>
    <w:rsid w:val="00CC3FC8"/>
    <w:rsid w:val="00CC6C17"/>
    <w:rsid w:val="00CC752B"/>
    <w:rsid w:val="00CC7641"/>
    <w:rsid w:val="00CC7D11"/>
    <w:rsid w:val="00CC7F19"/>
    <w:rsid w:val="00CD2E8F"/>
    <w:rsid w:val="00CD4EA5"/>
    <w:rsid w:val="00CD5A38"/>
    <w:rsid w:val="00CD5B8B"/>
    <w:rsid w:val="00CD5FDE"/>
    <w:rsid w:val="00CD7315"/>
    <w:rsid w:val="00CD7FC7"/>
    <w:rsid w:val="00CE282C"/>
    <w:rsid w:val="00CE6725"/>
    <w:rsid w:val="00CE674B"/>
    <w:rsid w:val="00CE728F"/>
    <w:rsid w:val="00CE736A"/>
    <w:rsid w:val="00CE7A43"/>
    <w:rsid w:val="00CF196F"/>
    <w:rsid w:val="00CF3EF4"/>
    <w:rsid w:val="00CF4A3C"/>
    <w:rsid w:val="00D03A15"/>
    <w:rsid w:val="00D06AE0"/>
    <w:rsid w:val="00D07CB0"/>
    <w:rsid w:val="00D103D3"/>
    <w:rsid w:val="00D1047B"/>
    <w:rsid w:val="00D1143A"/>
    <w:rsid w:val="00D1255A"/>
    <w:rsid w:val="00D16AF8"/>
    <w:rsid w:val="00D177C1"/>
    <w:rsid w:val="00D17BC0"/>
    <w:rsid w:val="00D227C1"/>
    <w:rsid w:val="00D24412"/>
    <w:rsid w:val="00D2719E"/>
    <w:rsid w:val="00D27A22"/>
    <w:rsid w:val="00D3044D"/>
    <w:rsid w:val="00D3124D"/>
    <w:rsid w:val="00D31B91"/>
    <w:rsid w:val="00D31BFF"/>
    <w:rsid w:val="00D36EB2"/>
    <w:rsid w:val="00D37E55"/>
    <w:rsid w:val="00D400B4"/>
    <w:rsid w:val="00D52012"/>
    <w:rsid w:val="00D5201E"/>
    <w:rsid w:val="00D52F72"/>
    <w:rsid w:val="00D55C77"/>
    <w:rsid w:val="00D576A6"/>
    <w:rsid w:val="00D578E3"/>
    <w:rsid w:val="00D60BFA"/>
    <w:rsid w:val="00D61B4F"/>
    <w:rsid w:val="00D6215A"/>
    <w:rsid w:val="00D624AF"/>
    <w:rsid w:val="00D6342A"/>
    <w:rsid w:val="00D651AA"/>
    <w:rsid w:val="00D7009A"/>
    <w:rsid w:val="00D70773"/>
    <w:rsid w:val="00D709CB"/>
    <w:rsid w:val="00D70FF2"/>
    <w:rsid w:val="00D732F1"/>
    <w:rsid w:val="00D762FF"/>
    <w:rsid w:val="00D777FC"/>
    <w:rsid w:val="00D80733"/>
    <w:rsid w:val="00D830C6"/>
    <w:rsid w:val="00D83817"/>
    <w:rsid w:val="00D851AB"/>
    <w:rsid w:val="00D866B7"/>
    <w:rsid w:val="00D872FA"/>
    <w:rsid w:val="00D906B3"/>
    <w:rsid w:val="00D927B5"/>
    <w:rsid w:val="00D964B3"/>
    <w:rsid w:val="00DA0225"/>
    <w:rsid w:val="00DA0867"/>
    <w:rsid w:val="00DA12C7"/>
    <w:rsid w:val="00DA3290"/>
    <w:rsid w:val="00DA5885"/>
    <w:rsid w:val="00DA6413"/>
    <w:rsid w:val="00DA707D"/>
    <w:rsid w:val="00DB0498"/>
    <w:rsid w:val="00DB0564"/>
    <w:rsid w:val="00DB3783"/>
    <w:rsid w:val="00DB5246"/>
    <w:rsid w:val="00DB72AE"/>
    <w:rsid w:val="00DC1AD8"/>
    <w:rsid w:val="00DC2A1E"/>
    <w:rsid w:val="00DC303C"/>
    <w:rsid w:val="00DC3995"/>
    <w:rsid w:val="00DC47DA"/>
    <w:rsid w:val="00DC4C7E"/>
    <w:rsid w:val="00DC5E8A"/>
    <w:rsid w:val="00DC72BD"/>
    <w:rsid w:val="00DC737D"/>
    <w:rsid w:val="00DD5173"/>
    <w:rsid w:val="00DD5CBC"/>
    <w:rsid w:val="00DD5F44"/>
    <w:rsid w:val="00DE08FC"/>
    <w:rsid w:val="00DE27C8"/>
    <w:rsid w:val="00DE2E84"/>
    <w:rsid w:val="00DE514F"/>
    <w:rsid w:val="00DE568A"/>
    <w:rsid w:val="00DE61FE"/>
    <w:rsid w:val="00DE6C90"/>
    <w:rsid w:val="00DF12D3"/>
    <w:rsid w:val="00DF1F56"/>
    <w:rsid w:val="00DF33B8"/>
    <w:rsid w:val="00E0543A"/>
    <w:rsid w:val="00E06735"/>
    <w:rsid w:val="00E070F7"/>
    <w:rsid w:val="00E07915"/>
    <w:rsid w:val="00E104DB"/>
    <w:rsid w:val="00E115E6"/>
    <w:rsid w:val="00E126B1"/>
    <w:rsid w:val="00E13931"/>
    <w:rsid w:val="00E15E92"/>
    <w:rsid w:val="00E1624F"/>
    <w:rsid w:val="00E2084C"/>
    <w:rsid w:val="00E20A95"/>
    <w:rsid w:val="00E25DFF"/>
    <w:rsid w:val="00E27CC0"/>
    <w:rsid w:val="00E32AEA"/>
    <w:rsid w:val="00E32C4C"/>
    <w:rsid w:val="00E32D3F"/>
    <w:rsid w:val="00E33EED"/>
    <w:rsid w:val="00E341D2"/>
    <w:rsid w:val="00E35A9B"/>
    <w:rsid w:val="00E35B8E"/>
    <w:rsid w:val="00E35F39"/>
    <w:rsid w:val="00E3675E"/>
    <w:rsid w:val="00E4002D"/>
    <w:rsid w:val="00E43F69"/>
    <w:rsid w:val="00E4476C"/>
    <w:rsid w:val="00E44ACB"/>
    <w:rsid w:val="00E453F6"/>
    <w:rsid w:val="00E459BA"/>
    <w:rsid w:val="00E529E4"/>
    <w:rsid w:val="00E53479"/>
    <w:rsid w:val="00E5382B"/>
    <w:rsid w:val="00E556D3"/>
    <w:rsid w:val="00E565F8"/>
    <w:rsid w:val="00E569E4"/>
    <w:rsid w:val="00E56BA7"/>
    <w:rsid w:val="00E61306"/>
    <w:rsid w:val="00E62243"/>
    <w:rsid w:val="00E64CAF"/>
    <w:rsid w:val="00E64D1B"/>
    <w:rsid w:val="00E66052"/>
    <w:rsid w:val="00E678A3"/>
    <w:rsid w:val="00E747B0"/>
    <w:rsid w:val="00E852D3"/>
    <w:rsid w:val="00E86E56"/>
    <w:rsid w:val="00E9100E"/>
    <w:rsid w:val="00E916A7"/>
    <w:rsid w:val="00E918C7"/>
    <w:rsid w:val="00E91A71"/>
    <w:rsid w:val="00E93547"/>
    <w:rsid w:val="00E942E4"/>
    <w:rsid w:val="00E96E77"/>
    <w:rsid w:val="00EA03FA"/>
    <w:rsid w:val="00EA137C"/>
    <w:rsid w:val="00EA262C"/>
    <w:rsid w:val="00EA38D3"/>
    <w:rsid w:val="00EA3E34"/>
    <w:rsid w:val="00EA71EE"/>
    <w:rsid w:val="00EB0B0A"/>
    <w:rsid w:val="00EB1087"/>
    <w:rsid w:val="00EB2D60"/>
    <w:rsid w:val="00EB5219"/>
    <w:rsid w:val="00EB5E1D"/>
    <w:rsid w:val="00EB728E"/>
    <w:rsid w:val="00EB778B"/>
    <w:rsid w:val="00EC0E67"/>
    <w:rsid w:val="00EC370C"/>
    <w:rsid w:val="00EC3A12"/>
    <w:rsid w:val="00EC4942"/>
    <w:rsid w:val="00EC6AE5"/>
    <w:rsid w:val="00ED0303"/>
    <w:rsid w:val="00ED0D59"/>
    <w:rsid w:val="00ED7451"/>
    <w:rsid w:val="00ED7A42"/>
    <w:rsid w:val="00EE13A3"/>
    <w:rsid w:val="00EE627B"/>
    <w:rsid w:val="00EE6694"/>
    <w:rsid w:val="00EF14FD"/>
    <w:rsid w:val="00EF1559"/>
    <w:rsid w:val="00EF6766"/>
    <w:rsid w:val="00F0038C"/>
    <w:rsid w:val="00F05AE8"/>
    <w:rsid w:val="00F073F0"/>
    <w:rsid w:val="00F07401"/>
    <w:rsid w:val="00F101F8"/>
    <w:rsid w:val="00F13826"/>
    <w:rsid w:val="00F13F8D"/>
    <w:rsid w:val="00F149DF"/>
    <w:rsid w:val="00F162D4"/>
    <w:rsid w:val="00F16C6E"/>
    <w:rsid w:val="00F2182B"/>
    <w:rsid w:val="00F22A64"/>
    <w:rsid w:val="00F22C93"/>
    <w:rsid w:val="00F22F17"/>
    <w:rsid w:val="00F2690B"/>
    <w:rsid w:val="00F27572"/>
    <w:rsid w:val="00F27B68"/>
    <w:rsid w:val="00F27BC4"/>
    <w:rsid w:val="00F33DCC"/>
    <w:rsid w:val="00F34768"/>
    <w:rsid w:val="00F36466"/>
    <w:rsid w:val="00F37C82"/>
    <w:rsid w:val="00F41624"/>
    <w:rsid w:val="00F41BDC"/>
    <w:rsid w:val="00F4321E"/>
    <w:rsid w:val="00F539A4"/>
    <w:rsid w:val="00F54012"/>
    <w:rsid w:val="00F54C13"/>
    <w:rsid w:val="00F55950"/>
    <w:rsid w:val="00F62443"/>
    <w:rsid w:val="00F63907"/>
    <w:rsid w:val="00F63D6A"/>
    <w:rsid w:val="00F64779"/>
    <w:rsid w:val="00F82492"/>
    <w:rsid w:val="00F8554A"/>
    <w:rsid w:val="00F85DCF"/>
    <w:rsid w:val="00F86598"/>
    <w:rsid w:val="00F86817"/>
    <w:rsid w:val="00F87005"/>
    <w:rsid w:val="00F9082D"/>
    <w:rsid w:val="00F90A86"/>
    <w:rsid w:val="00F90B4C"/>
    <w:rsid w:val="00F924D3"/>
    <w:rsid w:val="00F93026"/>
    <w:rsid w:val="00F973B0"/>
    <w:rsid w:val="00FB0FFB"/>
    <w:rsid w:val="00FB18EF"/>
    <w:rsid w:val="00FB19EF"/>
    <w:rsid w:val="00FB1DDF"/>
    <w:rsid w:val="00FB4828"/>
    <w:rsid w:val="00FB6678"/>
    <w:rsid w:val="00FB6BA8"/>
    <w:rsid w:val="00FB7240"/>
    <w:rsid w:val="00FC2FBD"/>
    <w:rsid w:val="00FC40B4"/>
    <w:rsid w:val="00FC4FFE"/>
    <w:rsid w:val="00FC6246"/>
    <w:rsid w:val="00FC62AC"/>
    <w:rsid w:val="00FD07D2"/>
    <w:rsid w:val="00FD1F15"/>
    <w:rsid w:val="00FD228A"/>
    <w:rsid w:val="00FD71A6"/>
    <w:rsid w:val="00FE25A9"/>
    <w:rsid w:val="00FE4159"/>
    <w:rsid w:val="00FE4270"/>
    <w:rsid w:val="00FE4FEE"/>
    <w:rsid w:val="00FE6FFD"/>
    <w:rsid w:val="00FE7D9B"/>
    <w:rsid w:val="00FF234A"/>
    <w:rsid w:val="00FF5000"/>
    <w:rsid w:val="00FF57EF"/>
    <w:rsid w:val="00FF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3FB81"/>
  <w15:chartTrackingRefBased/>
  <w15:docId w15:val="{FD958B1F-803B-4421-92A4-5028D618B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5D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E4E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E4E29"/>
    <w:rPr>
      <w:color w:val="808080"/>
    </w:rPr>
  </w:style>
  <w:style w:type="paragraph" w:customStyle="1" w:styleId="FirstParagraph">
    <w:name w:val="First Paragraph"/>
    <w:basedOn w:val="BodyText"/>
    <w:next w:val="BodyText"/>
    <w:qFormat/>
    <w:rsid w:val="00E32AEA"/>
    <w:pPr>
      <w:spacing w:before="180" w:after="180" w:line="240" w:lineRule="auto"/>
    </w:pPr>
    <w:rPr>
      <w:sz w:val="24"/>
      <w:szCs w:val="24"/>
      <w:lang w:val="en-US"/>
    </w:rPr>
  </w:style>
  <w:style w:type="paragraph" w:customStyle="1" w:styleId="Compact">
    <w:name w:val="Compact"/>
    <w:basedOn w:val="BodyText"/>
    <w:qFormat/>
    <w:rsid w:val="00E32AEA"/>
    <w:pPr>
      <w:spacing w:before="36" w:after="36" w:line="240" w:lineRule="auto"/>
    </w:pPr>
    <w:rPr>
      <w:sz w:val="24"/>
      <w:szCs w:val="24"/>
      <w:lang w:val="en-US"/>
    </w:rPr>
  </w:style>
  <w:style w:type="table" w:customStyle="1" w:styleId="Table">
    <w:name w:val="Table"/>
    <w:semiHidden/>
    <w:unhideWhenUsed/>
    <w:qFormat/>
    <w:rsid w:val="00E32AEA"/>
    <w:pPr>
      <w:spacing w:after="200" w:line="240" w:lineRule="auto"/>
    </w:pPr>
    <w:rPr>
      <w:sz w:val="24"/>
      <w:szCs w:val="24"/>
      <w:lang w:val="en-US" w:eastAsia="nl-NL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BodyText">
    <w:name w:val="Body Text"/>
    <w:basedOn w:val="Normal"/>
    <w:link w:val="BodyTextChar"/>
    <w:uiPriority w:val="99"/>
    <w:semiHidden/>
    <w:unhideWhenUsed/>
    <w:rsid w:val="00E32AE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E32AEA"/>
  </w:style>
  <w:style w:type="character" w:styleId="CommentReference">
    <w:name w:val="annotation reference"/>
    <w:basedOn w:val="DefaultParagraphFont"/>
    <w:uiPriority w:val="99"/>
    <w:semiHidden/>
    <w:unhideWhenUsed/>
    <w:rsid w:val="008F38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F38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F38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38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389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89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89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662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5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1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microsoft.com/office/2011/relationships/people" Target="peop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056424\AppData\Local\Temp\Templafy\WordVsto\x0ohstg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TemplafyTemplateConfiguration><![CDATA[{"elementsMetadata":[],"transformationConfigurations":[],"isBaseTemplate":false,"templateName":"blankdocument","templateDescription":"","enableDocumentContentUpdater":false,"version":"2.0"}]]></TemplafyTemplateConfiguration>
</file>

<file path=customXml/item2.xml><?xml version="1.0" encoding="utf-8"?>
<TemplafyFormConfiguration><![CDATA[{"formFields":[],"formDataEntries":[]}]]></TemplafyFormConfiguration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0BFF8B-C29C-4A2A-97A3-738A635A3284}">
  <ds:schemaRefs/>
</ds:datastoreItem>
</file>

<file path=customXml/itemProps2.xml><?xml version="1.0" encoding="utf-8"?>
<ds:datastoreItem xmlns:ds="http://schemas.openxmlformats.org/officeDocument/2006/customXml" ds:itemID="{57971C6D-3F3B-44A4-A545-8AEBE2C73372}">
  <ds:schemaRefs/>
</ds:datastoreItem>
</file>

<file path=customXml/itemProps3.xml><?xml version="1.0" encoding="utf-8"?>
<ds:datastoreItem xmlns:ds="http://schemas.openxmlformats.org/officeDocument/2006/customXml" ds:itemID="{59968637-E6A8-4731-86AD-4C043702A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x0ohstg1.dotx</Template>
  <TotalTime>5407</TotalTime>
  <Pages>19</Pages>
  <Words>1814</Words>
  <Characters>9980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C.H.M. Maas</dc:creator>
  <cp:keywords/>
  <dc:description/>
  <cp:lastModifiedBy>Carolien Maas</cp:lastModifiedBy>
  <cp:revision>1323</cp:revision>
  <dcterms:created xsi:type="dcterms:W3CDTF">2021-12-24T16:11:00Z</dcterms:created>
  <dcterms:modified xsi:type="dcterms:W3CDTF">2022-11-29T15:40:00Z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emplafyTenantId">
    <vt:lpwstr>erasmusmc</vt:lpwstr>
  </property>
  <property fmtid="{D5CDD505-2E9C-101B-9397-08002B2CF9AE}" pid="3" name="TemplafyTemplateId">
    <vt:lpwstr>637558934950724457</vt:lpwstr>
  </property>
  <property fmtid="{D5CDD505-2E9C-101B-9397-08002B2CF9AE}" pid="4" name="TemplafyUserProfileId">
    <vt:lpwstr>637737739487373152</vt:lpwstr>
  </property>
  <property fmtid="{D5CDD505-2E9C-101B-9397-08002B2CF9AE}" pid="5" name="TemplafyFromBlank">
    <vt:bool>true</vt:bool>
  </property>
</Properties>
</file>