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穿越火线模拟器-数据库字段说明sqlite"/>
    <w:p>
      <w:pPr>
        <w:pStyle w:val="Heading1"/>
      </w:pPr>
      <w:r>
        <w:rPr>
          <w:rFonts w:hint="eastAsia"/>
        </w:rPr>
        <w:t xml:space="preserve">穿越火线模拟器</w:t>
      </w:r>
      <w:r>
        <w:t xml:space="preserve"> </w:t>
      </w:r>
      <w:r>
        <w:rPr>
          <w:rFonts w:hint="eastAsia"/>
        </w:rPr>
        <w:t xml:space="preserve">数据库字段说明（SQLite）</w:t>
      </w:r>
    </w:p>
    <w:p>
      <w:pPr>
        <w:pStyle w:val="FirstParagraph"/>
      </w:pPr>
      <w:r>
        <w:rPr>
          <w:rFonts w:hint="eastAsia"/>
        </w:rPr>
        <w:t xml:space="preserve">文档版本：2026-02-26</w:t>
      </w:r>
      <w:r>
        <w:br/>
      </w:r>
      <w:r>
        <w:rPr>
          <w:rFonts w:hint="eastAsia"/>
        </w:rPr>
        <w:t xml:space="preserve">数据库文件：</w:t>
      </w:r>
      <w:r>
        <w:rPr>
          <w:rStyle w:val="VerbatimChar"/>
        </w:rPr>
        <w:t xml:space="preserve">lottery_simulator/data/lottery.db</w:t>
      </w:r>
    </w:p>
    <w:bookmarkStart w:id="9" w:name="总览"/>
    <w:p>
      <w:pPr>
        <w:pStyle w:val="Heading2"/>
      </w:pPr>
      <w:r>
        <w:t xml:space="preserve">1. </w:t>
      </w:r>
      <w:r>
        <w:rPr>
          <w:rFonts w:hint="eastAsia"/>
        </w:rPr>
        <w:t xml:space="preserve">总览</w:t>
      </w:r>
    </w:p>
    <w:p>
      <w:pPr>
        <w:pStyle w:val="FirstParagraph"/>
      </w:pPr>
      <w:r>
        <w:rPr>
          <w:rFonts w:hint="eastAsia"/>
        </w:rPr>
        <w:t xml:space="preserve">本项目当前使用</w:t>
      </w:r>
      <w:r>
        <w:t xml:space="preserve"> 8 </w:t>
      </w:r>
      <w:r>
        <w:rPr>
          <w:rFonts w:hint="eastAsia"/>
        </w:rPr>
        <w:t xml:space="preserve">张表：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purchase_options</w:t>
      </w:r>
      <w:r>
        <w:rPr>
          <w:rFonts w:hint="eastAsia"/>
        </w:rPr>
        <w:t xml:space="preserve">：购买钥匙档位配置。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points_groups</w:t>
      </w:r>
      <w:r>
        <w:rPr>
          <w:rFonts w:hint="eastAsia"/>
        </w:rPr>
        <w:t xml:space="preserve">：积分组（用于“积分池”卡片）配置。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prize_items</w:t>
      </w:r>
      <w:r>
        <w:rPr>
          <w:rFonts w:hint="eastAsia"/>
        </w:rPr>
        <w:t xml:space="preserve">：奖池与兑换道具主表（最核心）。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pool_layout_settings</w:t>
      </w:r>
      <w:r>
        <w:rPr>
          <w:rFonts w:hint="eastAsia"/>
        </w:rPr>
        <w:t xml:space="preserve">：奖池展示布局配置。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pool_palette_priority</w:t>
      </w:r>
      <w:r>
        <w:rPr>
          <w:rFonts w:hint="eastAsia"/>
        </w:rPr>
        <w:t xml:space="preserve">：卡片颜色优先级。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popup_highlight_rules</w:t>
      </w:r>
      <w:r>
        <w:rPr>
          <w:rFonts w:hint="eastAsia"/>
        </w:rPr>
        <w:t xml:space="preserve">：弹窗高亮规则。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：全局系统配置（推荐放“改一次全局生效”的项）。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schema_migrations</w:t>
      </w:r>
      <w:r>
        <w:rPr>
          <w:rFonts w:hint="eastAsia"/>
        </w:rPr>
        <w:t xml:space="preserve">：数据库迁移记录。</w:t>
      </w:r>
    </w:p>
    <w:p>
      <w:pPr>
        <w:pStyle w:val="FirstParagraph"/>
      </w:pPr>
      <w:r>
        <w:rPr>
          <w:rFonts w:hint="eastAsia"/>
        </w:rPr>
        <w:t xml:space="preserve">当前配置值（已落库）：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system_settings.points_image_url = /cf_images/jifen.png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system_settings.redeem_destination = warehouse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pool_layout_settings.ring_rows = 3</w:t>
      </w:r>
    </w:p>
    <w:bookmarkEnd w:id="9"/>
    <w:bookmarkStart w:id="10" w:name="表结构详细说明"/>
    <w:p>
      <w:pPr>
        <w:pStyle w:val="Heading2"/>
      </w:pPr>
      <w:r>
        <w:t xml:space="preserve">2. </w:t>
      </w:r>
      <w:r>
        <w:rPr>
          <w:rFonts w:hint="eastAsia"/>
        </w:rPr>
        <w:t xml:space="preserve">表结构详细说明</w:t>
      </w:r>
    </w:p>
    <w:bookmarkEnd w:id="10"/>
    <w:bookmarkStart w:id="11" w:name="purchase_options购买配置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purchase_options</w:t>
      </w:r>
      <w:r>
        <w:rPr>
          <w:rFonts w:hint="eastAsia"/>
        </w:rPr>
        <w:t xml:space="preserve">（购买配置）</w:t>
      </w:r>
    </w:p>
    <w:p>
      <w:pPr>
        <w:pStyle w:val="FirstParagraph"/>
      </w:pPr>
      <w:r>
        <w:rPr>
          <w:rFonts w:hint="eastAsia"/>
        </w:rPr>
        <w:t xml:space="preserve">用途：控制“充值/买钥匙”按钮对应的价格与钥匙数量。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option_key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PK）：档位唯一键。示例：</w:t>
      </w:r>
      <w:r>
        <w:rPr>
          <w:rStyle w:val="VerbatimChar"/>
        </w:rPr>
        <w:t xml:space="preserve">single</w:t>
      </w:r>
      <w:r>
        <w:t xml:space="preserve">、</w:t>
      </w:r>
      <w:r>
        <w:rPr>
          <w:rStyle w:val="VerbatimChar"/>
        </w:rPr>
        <w:t xml:space="preserve">bundle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label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NULL）：前端展示文案。示例：</w:t>
      </w:r>
      <w:r>
        <w:rPr>
          <w:rStyle w:val="VerbatimChar"/>
          <w:rFonts w:hint="eastAsia"/>
        </w:rPr>
        <w:t xml:space="preserve">10元1抽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price</w:t>
      </w:r>
      <w:r>
        <w:rPr>
          <w:rFonts w:hint="eastAsia"/>
        </w:rPr>
        <w:t xml:space="preserve">（INTEGER,</w:t>
      </w:r>
      <w:r>
        <w:t xml:space="preserve"> NOT </w:t>
      </w:r>
      <w:r>
        <w:rPr>
          <w:rFonts w:hint="eastAsia"/>
        </w:rPr>
        <w:t xml:space="preserve">NULL）：购买价格（元）。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keys_count</w:t>
      </w:r>
      <w:r>
        <w:rPr>
          <w:rFonts w:hint="eastAsia"/>
        </w:rPr>
        <w:t xml:space="preserve">（INTEGER,</w:t>
      </w:r>
      <w:r>
        <w:t xml:space="preserve"> NOT </w:t>
      </w:r>
      <w:r>
        <w:rPr>
          <w:rFonts w:hint="eastAsia"/>
        </w:rPr>
        <w:t xml:space="preserve">NULL）：该档位赠送钥匙数。</w:t>
      </w:r>
    </w:p>
    <w:p>
      <w:pPr>
        <w:pStyle w:val="FirstParagraph"/>
      </w:pPr>
      <w:r>
        <w:rPr>
          <w:rFonts w:hint="eastAsia"/>
        </w:rPr>
        <w:t xml:space="preserve">影响功能：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/api/config</w:t>
      </w:r>
      <w:r>
        <w:t xml:space="preserve"> </w:t>
      </w:r>
      <w:r>
        <w:rPr>
          <w:rFonts w:hint="eastAsia"/>
        </w:rPr>
        <w:t xml:space="preserve">返回购买选项。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/api/buy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option_key</w:t>
      </w:r>
      <w:r>
        <w:t xml:space="preserve"> </w:t>
      </w:r>
      <w:r>
        <w:rPr>
          <w:rFonts w:hint="eastAsia"/>
        </w:rPr>
        <w:t xml:space="preserve">扣费并增加钥匙。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模拟训练</w:t>
      </w:r>
      <w:r>
        <w:t xml:space="preserve"> </w:t>
      </w:r>
      <w:r>
        <w:rPr>
          <w:rStyle w:val="VerbatimChar"/>
        </w:rPr>
        <w:t xml:space="preserve">/api/simulate</w:t>
      </w:r>
      <w:r>
        <w:t xml:space="preserve"> </w:t>
      </w:r>
      <w:r>
        <w:rPr>
          <w:rFonts w:hint="eastAsia"/>
        </w:rPr>
        <w:t xml:space="preserve">用它计算成本策略。</w:t>
      </w:r>
    </w:p>
    <w:p>
      <w:r>
        <w:pict>
          <v:rect style="width:0;height:1.5pt" o:hralign="center" o:hrstd="t" o:hr="t"/>
        </w:pict>
      </w:r>
    </w:p>
    <w:bookmarkEnd w:id="11"/>
    <w:bookmarkStart w:id="12" w:name="points_groups积分组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points_groups</w:t>
      </w:r>
      <w:r>
        <w:rPr>
          <w:rFonts w:hint="eastAsia"/>
        </w:rPr>
        <w:t xml:space="preserve">（积分组）</w:t>
      </w:r>
    </w:p>
    <w:p>
      <w:pPr>
        <w:pStyle w:val="FirstParagraph"/>
      </w:pPr>
      <w:r>
        <w:rPr>
          <w:rFonts w:hint="eastAsia"/>
        </w:rPr>
        <w:t xml:space="preserve">用途：定义“积分组卡片”，该组下挂若干</w:t>
      </w:r>
      <w:r>
        <w:t xml:space="preserve"> </w:t>
      </w:r>
      <w:r>
        <w:rPr>
          <w:rStyle w:val="VerbatimChar"/>
        </w:rPr>
        <w:t xml:space="preserve">points_child</w:t>
      </w:r>
      <w:r>
        <w:t xml:space="preserve"> </w:t>
      </w:r>
      <w:r>
        <w:rPr>
          <w:rFonts w:hint="eastAsia"/>
        </w:rPr>
        <w:t xml:space="preserve">子项（在</w:t>
      </w:r>
      <w:r>
        <w:t xml:space="preserve"> </w:t>
      </w:r>
      <w:r>
        <w:rPr>
          <w:rStyle w:val="VerbatimChar"/>
        </w:rPr>
        <w:t xml:space="preserve">prize_items</w:t>
      </w:r>
      <w:r>
        <w:t xml:space="preserve"> </w:t>
      </w:r>
      <w:r>
        <w:rPr>
          <w:rFonts w:hint="eastAsia"/>
        </w:rPr>
        <w:t xml:space="preserve">表中）。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group_key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PK）：积分组唯一键。常见：</w:t>
      </w:r>
      <w:r>
        <w:rPr>
          <w:rStyle w:val="VerbatimChar"/>
        </w:rPr>
        <w:t xml:space="preserve">points_pool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name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NULL）：组名称，前端展示。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image_url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’’）：组图片地址。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card_bg_color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’’）：卡片背景样式（可填</w:t>
      </w:r>
      <w:r>
        <w:t xml:space="preserve"> CSS </w:t>
      </w:r>
      <w:r>
        <w:rPr>
          <w:rFonts w:hint="eastAsia"/>
        </w:rPr>
        <w:t xml:space="preserve">渐变）。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sort_order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100）：排序，越小越靠前。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palette_key</w:t>
      </w:r>
      <w:r>
        <w:rPr>
          <w:rFonts w:hint="eastAsia"/>
        </w:rPr>
        <w:t xml:space="preserve">（TEXT,</w:t>
      </w:r>
      <w:r>
        <w:t xml:space="preserve"> NOT NULL, default</w:t>
      </w:r>
      <w:r>
        <w:t xml:space="preserve"> </w:t>
      </w:r>
      <w:r>
        <w:t xml:space="preserve">‘gray’</w:t>
      </w:r>
      <w:r>
        <w:rPr>
          <w:rFonts w:hint="eastAsia"/>
        </w:rPr>
        <w:t xml:space="preserve">）：颜色主题键。</w:t>
      </w:r>
    </w:p>
    <w:p>
      <w:pPr>
        <w:pStyle w:val="FirstParagraph"/>
      </w:pPr>
      <w:r>
        <w:rPr>
          <w:rFonts w:hint="eastAsia"/>
        </w:rPr>
        <w:t xml:space="preserve">影响功能：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奖池中的</w:t>
      </w:r>
      <w:r>
        <w:t xml:space="preserve"> </w:t>
      </w:r>
      <w:r>
        <w:rPr>
          <w:rStyle w:val="VerbatimChar"/>
        </w:rPr>
        <w:t xml:space="preserve">points_group</w:t>
      </w:r>
      <w:r>
        <w:t xml:space="preserve">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前端奖池卡片样式与排序。</w:t>
      </w:r>
    </w:p>
    <w:p>
      <w:r>
        <w:pict>
          <v:rect style="width:0;height:1.5pt" o:hralign="center" o:hrstd="t" o:hr="t"/>
        </w:pict>
      </w:r>
    </w:p>
    <w:bookmarkEnd w:id="12"/>
    <w:bookmarkStart w:id="13" w:name="prize_items奖池兑换主表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prize_items</w:t>
      </w:r>
      <w:r>
        <w:rPr>
          <w:rFonts w:hint="eastAsia"/>
        </w:rPr>
        <w:t xml:space="preserve">（奖池/兑换主表）</w:t>
      </w:r>
    </w:p>
    <w:p>
      <w:pPr>
        <w:pStyle w:val="FirstParagraph"/>
      </w:pPr>
      <w:r>
        <w:rPr>
          <w:rFonts w:hint="eastAsia"/>
        </w:rPr>
        <w:t xml:space="preserve">用途：全项目最核心表。既承载抽奖概率，也承载兑换、分解、图片、样式、限兑规则。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item_id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PK）：道具唯一</w:t>
      </w:r>
      <w:r>
        <w:t xml:space="preserve"> ID。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NULL）：道具名/积分项名。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item_type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NULL）：类型，取值只能是：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item</w:t>
      </w:r>
      <w:r>
        <w:rPr>
          <w:rFonts w:hint="eastAsia"/>
        </w:rPr>
        <w:t xml:space="preserve">：实体道具。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points_child</w:t>
      </w:r>
      <w:r>
        <w:rPr>
          <w:rFonts w:hint="eastAsia"/>
        </w:rPr>
        <w:t xml:space="preserve">：积分子项（挂在某个</w:t>
      </w:r>
      <w:r>
        <w:t xml:space="preserve"> </w:t>
      </w:r>
      <w:r>
        <w:rPr>
          <w:rStyle w:val="VerbatimChar"/>
        </w:rPr>
        <w:t xml:space="preserve">group_key</w:t>
      </w:r>
      <w:r>
        <w:t xml:space="preserve"> </w:t>
      </w:r>
      <w:r>
        <w:rPr>
          <w:rFonts w:hint="eastAsia"/>
        </w:rPr>
        <w:t xml:space="preserve">下）。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in_pool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1）：是否参与抽奖池。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=参与，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=不参与。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pool_weight</w:t>
      </w:r>
      <w:r>
        <w:rPr>
          <w:rFonts w:hint="eastAsia"/>
        </w:rPr>
        <w:t xml:space="preserve">（REAL,</w:t>
      </w:r>
      <w:r>
        <w:t xml:space="preserve"> NOT NULL, default </w:t>
      </w:r>
      <w:r>
        <w:rPr>
          <w:rFonts w:hint="eastAsia"/>
        </w:rPr>
        <w:t xml:space="preserve">0）：抽奖权重（不是百分比）。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group_key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可空）：当</w:t>
      </w:r>
      <w:r>
        <w:t xml:space="preserve"> </w:t>
      </w:r>
      <w:r>
        <w:rPr>
          <w:rStyle w:val="VerbatimChar"/>
        </w:rPr>
        <w:t xml:space="preserve">item_type='points_child'</w:t>
      </w:r>
      <w:r>
        <w:t xml:space="preserve"> </w:t>
      </w:r>
      <w:r>
        <w:rPr>
          <w:rFonts w:hint="eastAsia"/>
        </w:rPr>
        <w:t xml:space="preserve">时应指向</w:t>
      </w:r>
      <w:r>
        <w:t xml:space="preserve"> </w:t>
      </w:r>
      <w:r>
        <w:rPr>
          <w:rStyle w:val="VerbatimChar"/>
        </w:rPr>
        <w:t xml:space="preserve">points_groups.group_key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points_value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0）：积分数值。仅</w:t>
      </w:r>
      <w:r>
        <w:t xml:space="preserve"> </w:t>
      </w:r>
      <w:r>
        <w:rPr>
          <w:rStyle w:val="VerbatimChar"/>
        </w:rPr>
        <w:t xml:space="preserve">points_child</w:t>
      </w:r>
      <w:r>
        <w:t xml:space="preserve"> </w:t>
      </w:r>
      <w:r>
        <w:rPr>
          <w:rFonts w:hint="eastAsia"/>
        </w:rPr>
        <w:t xml:space="preserve">有意义。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exchange_points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0）：兑换所需积分。</w:t>
      </w:r>
      <w:r>
        <w:rPr>
          <w:rStyle w:val="VerbatimChar"/>
        </w:rPr>
        <w:t xml:space="preserve">&gt;0</w:t>
      </w:r>
      <w:r>
        <w:t xml:space="preserve"> </w:t>
      </w:r>
      <w:r>
        <w:rPr>
          <w:rFonts w:hint="eastAsia"/>
        </w:rPr>
        <w:t xml:space="preserve">表示可兑换。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decompose_points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0）：分解获得积分。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decompose_keys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0）：分解获得钥匙。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direct_to_warehouse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0）：抽中后去向。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=直接入仓库，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=进暂存箱。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image_url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’’）：常规图片地址。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card_bg_color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’’）：卡片背景样式。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sort_order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100）：排序。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popup_image_url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’’）：开奖弹窗专用图。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palette_key</w:t>
      </w:r>
      <w:r>
        <w:rPr>
          <w:rFonts w:hint="eastAsia"/>
        </w:rPr>
        <w:t xml:space="preserve">（TEXT,</w:t>
      </w:r>
      <w:r>
        <w:t xml:space="preserve"> NOT NULL, default</w:t>
      </w:r>
      <w:r>
        <w:t xml:space="preserve"> </w:t>
      </w:r>
      <w:r>
        <w:t xml:space="preserve">‘orange’</w:t>
      </w:r>
      <w:r>
        <w:rPr>
          <w:rFonts w:hint="eastAsia"/>
        </w:rPr>
        <w:t xml:space="preserve">）：颜色主题键。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redeem_limit_enabled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0）：是否启用限兑。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redeem_limit_count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0）：限兑数量上限。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redeem_tag_left</w:t>
      </w:r>
      <w:r>
        <w:rPr>
          <w:rFonts w:hint="eastAsia"/>
        </w:rPr>
        <w:t xml:space="preserve">（TEXT,</w:t>
      </w:r>
      <w:r>
        <w:t xml:space="preserve"> NOT NULL, default </w:t>
      </w:r>
      <w:r>
        <w:rPr>
          <w:rFonts w:hint="eastAsia"/>
        </w:rPr>
        <w:t xml:space="preserve">’’）：兑换卡左上角标签文本。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redeem_tag_right</w:t>
      </w:r>
      <w:r>
        <w:rPr>
          <w:rFonts w:hint="eastAsia"/>
        </w:rPr>
        <w:t xml:space="preserve">（TEXT,</w:t>
      </w:r>
      <w:r>
        <w:t xml:space="preserve"> NOT NULL, default</w:t>
      </w:r>
      <w:r>
        <w:t xml:space="preserve"> </w:t>
      </w:r>
      <w:r>
        <w:rPr>
          <w:rFonts w:hint="eastAsia"/>
        </w:rPr>
        <w:t xml:space="preserve">‘不可交易’</w:t>
      </w:r>
      <w:r>
        <w:rPr>
          <w:rFonts w:hint="eastAsia"/>
        </w:rPr>
        <w:t xml:space="preserve">）：兑换卡右上角标签文本。</w:t>
      </w:r>
    </w:p>
    <w:p>
      <w:pPr>
        <w:pStyle w:val="FirstParagraph"/>
      </w:pPr>
      <w:r>
        <w:rPr>
          <w:rFonts w:hint="eastAsia"/>
        </w:rPr>
        <w:t xml:space="preserve">关键业务规则：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抽奖池只读取</w:t>
      </w:r>
      <w:r>
        <w:t xml:space="preserve"> </w:t>
      </w:r>
      <w:r>
        <w:rPr>
          <w:rStyle w:val="VerbatimChar"/>
        </w:rPr>
        <w:t xml:space="preserve">in_pool=1</w:t>
      </w:r>
      <w:r>
        <w:t xml:space="preserve"> </w:t>
      </w:r>
      <w:r>
        <w:rPr>
          <w:rFonts w:hint="eastAsia"/>
        </w:rPr>
        <w:t xml:space="preserve">的记录。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概率由同层级</w:t>
      </w:r>
      <w:r>
        <w:t xml:space="preserve"> </w:t>
      </w:r>
      <w:r>
        <w:rPr>
          <w:rStyle w:val="VerbatimChar"/>
        </w:rPr>
        <w:t xml:space="preserve">pool_weight</w:t>
      </w:r>
      <w:r>
        <w:t xml:space="preserve"> </w:t>
      </w:r>
      <w:r>
        <w:rPr>
          <w:rFonts w:hint="eastAsia"/>
        </w:rPr>
        <w:t xml:space="preserve">按比例自动计算。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exchange_points&gt;0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rPr>
          <w:rFonts w:hint="eastAsia"/>
        </w:rPr>
        <w:t xml:space="preserve">会进入兑换商城。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兑换是否进仓库/暂存箱，不再写死，现由</w:t>
      </w:r>
      <w:r>
        <w:t xml:space="preserve"> </w:t>
      </w:r>
      <w:r>
        <w:rPr>
          <w:rStyle w:val="VerbatimChar"/>
        </w:rPr>
        <w:t xml:space="preserve">system_settings.redeem_destination</w:t>
      </w:r>
      <w:r>
        <w:t xml:space="preserve"> </w:t>
      </w:r>
      <w:r>
        <w:rPr>
          <w:rFonts w:hint="eastAsia"/>
        </w:rPr>
        <w:t xml:space="preserve">控制。</w:t>
      </w:r>
    </w:p>
    <w:p>
      <w:r>
        <w:pict>
          <v:rect style="width:0;height:1.5pt" o:hralign="center" o:hrstd="t" o:hr="t"/>
        </w:pict>
      </w:r>
    </w:p>
    <w:bookmarkEnd w:id="13"/>
    <w:bookmarkStart w:id="14" w:name="pool_layout_settings奖池布局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pool_layout_settings</w:t>
      </w:r>
      <w:r>
        <w:rPr>
          <w:rFonts w:hint="eastAsia"/>
        </w:rPr>
        <w:t xml:space="preserve">（奖池布局）</w:t>
      </w:r>
    </w:p>
    <w:p>
      <w:pPr>
        <w:pStyle w:val="FirstParagraph"/>
      </w:pPr>
      <w:r>
        <w:rPr>
          <w:rFonts w:hint="eastAsia"/>
        </w:rPr>
        <w:t xml:space="preserve">用途：控制前端奖池环形布局参数。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setting_key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PK）：配置项名。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setting_value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NULL）：配置值字符串。</w:t>
      </w:r>
    </w:p>
    <w:p>
      <w:pPr>
        <w:pStyle w:val="FirstParagraph"/>
      </w:pPr>
      <w:r>
        <w:rPr>
          <w:rFonts w:hint="eastAsia"/>
        </w:rPr>
        <w:t xml:space="preserve">当前已用配置：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ring_rows</w:t>
      </w:r>
      <w:r>
        <w:rPr>
          <w:rFonts w:hint="eastAsia"/>
        </w:rPr>
        <w:t xml:space="preserve">：环形行数，后端会做最小值保护（至少</w:t>
      </w:r>
      <w:r>
        <w:t xml:space="preserve"> </w:t>
      </w:r>
      <w:r>
        <w:rPr>
          <w:rFonts w:hint="eastAsia"/>
        </w:rPr>
        <w:t xml:space="preserve">3）。</w:t>
      </w:r>
    </w:p>
    <w:p>
      <w:r>
        <w:pict>
          <v:rect style="width:0;height:1.5pt" o:hralign="center" o:hrstd="t" o:hr="t"/>
        </w:pict>
      </w:r>
    </w:p>
    <w:bookmarkEnd w:id="14"/>
    <w:bookmarkStart w:id="15" w:name="pool_palette_priority颜色优先级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pool_palette_priority</w:t>
      </w:r>
      <w:r>
        <w:rPr>
          <w:rFonts w:hint="eastAsia"/>
        </w:rPr>
        <w:t xml:space="preserve">（颜色优先级）</w:t>
      </w:r>
    </w:p>
    <w:p>
      <w:pPr>
        <w:pStyle w:val="FirstParagraph"/>
      </w:pPr>
      <w:r>
        <w:rPr>
          <w:rFonts w:hint="eastAsia"/>
        </w:rPr>
        <w:t xml:space="preserve">用途：同一批道具在展示时，不同</w:t>
      </w:r>
      <w:r>
        <w:t xml:space="preserve"> </w:t>
      </w:r>
      <w:r>
        <w:rPr>
          <w:rStyle w:val="VerbatimChar"/>
        </w:rPr>
        <w:t xml:space="preserve">palette_key</w:t>
      </w:r>
      <w:r>
        <w:t xml:space="preserve"> </w:t>
      </w:r>
      <w:r>
        <w:rPr>
          <w:rFonts w:hint="eastAsia"/>
        </w:rPr>
        <w:t xml:space="preserve">的排序优先级。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palette_key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PK）：颜色键。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priority</w:t>
      </w:r>
      <w:r>
        <w:rPr>
          <w:rFonts w:hint="eastAsia"/>
        </w:rPr>
        <w:t xml:space="preserve">（INTEGER,</w:t>
      </w:r>
      <w:r>
        <w:t xml:space="preserve"> NOT </w:t>
      </w:r>
      <w:r>
        <w:rPr>
          <w:rFonts w:hint="eastAsia"/>
        </w:rPr>
        <w:t xml:space="preserve">NULL）：优先级，越小越靠前。</w:t>
      </w:r>
    </w:p>
    <w:p>
      <w:pPr>
        <w:pStyle w:val="FirstParagraph"/>
      </w:pPr>
      <w:r>
        <w:rPr>
          <w:rFonts w:hint="eastAsia"/>
        </w:rPr>
        <w:t xml:space="preserve">默认示例：</w:t>
      </w:r>
      <w:r>
        <w:rPr>
          <w:rStyle w:val="VerbatimChar"/>
        </w:rPr>
        <w:t xml:space="preserve">orange=1</w:t>
      </w:r>
      <w:r>
        <w:t xml:space="preserve">、</w:t>
      </w:r>
      <w:r>
        <w:rPr>
          <w:rStyle w:val="VerbatimChar"/>
        </w:rPr>
        <w:t xml:space="preserve">purple=2</w:t>
      </w:r>
      <w:r>
        <w:t xml:space="preserve">、</w:t>
      </w:r>
      <w:r>
        <w:rPr>
          <w:rStyle w:val="VerbatimChar"/>
        </w:rPr>
        <w:t xml:space="preserve">blue=3</w:t>
      </w:r>
      <w:r>
        <w:t xml:space="preserve">、</w:t>
      </w:r>
      <w:r>
        <w:rPr>
          <w:rStyle w:val="VerbatimChar"/>
        </w:rPr>
        <w:t xml:space="preserve">gray=4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popup_highlight_rules弹窗高亮规则"/>
    <w:p>
      <w:pPr>
        <w:pStyle w:val="Heading2"/>
      </w:pPr>
      <w:r>
        <w:t xml:space="preserve">2.6</w:t>
      </w:r>
      <w:r>
        <w:t xml:space="preserve"> </w:t>
      </w:r>
      <w:r>
        <w:rPr>
          <w:rStyle w:val="VerbatimChar"/>
        </w:rPr>
        <w:t xml:space="preserve">popup_highlight_rules</w:t>
      </w:r>
      <w:r>
        <w:rPr>
          <w:rFonts w:hint="eastAsia"/>
        </w:rPr>
        <w:t xml:space="preserve">（弹窗高亮规则）</w:t>
      </w:r>
    </w:p>
    <w:p>
      <w:pPr>
        <w:pStyle w:val="FirstParagraph"/>
      </w:pPr>
      <w:r>
        <w:rPr>
          <w:rFonts w:hint="eastAsia"/>
        </w:rPr>
        <w:t xml:space="preserve">用途：决定哪些颜色等级会触发“稀有弹窗/高亮队列”。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palette_key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PK）：颜色键。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enabled</w:t>
      </w:r>
      <w:r>
        <w:rPr>
          <w:rFonts w:hint="eastAsia"/>
        </w:rPr>
        <w:t xml:space="preserve">（INTEGER,</w:t>
      </w:r>
      <w:r>
        <w:t xml:space="preserve"> NOT NULL, default </w:t>
      </w:r>
      <w:r>
        <w:rPr>
          <w:rFonts w:hint="eastAsia"/>
        </w:rPr>
        <w:t xml:space="preserve">0）：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启用，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关闭。</w:t>
      </w:r>
    </w:p>
    <w:p>
      <w:pPr>
        <w:pStyle w:val="FirstParagraph"/>
      </w:pPr>
      <w:r>
        <w:rPr>
          <w:rFonts w:hint="eastAsia"/>
        </w:rPr>
        <w:t xml:space="preserve">默认示例：橙/紫/蓝开启，灰色关闭。</w:t>
      </w:r>
    </w:p>
    <w:p>
      <w:r>
        <w:pict>
          <v:rect style="width:0;height:1.5pt" o:hralign="center" o:hrstd="t" o:hr="t"/>
        </w:pict>
      </w:r>
    </w:p>
    <w:bookmarkEnd w:id="16"/>
    <w:bookmarkStart w:id="17" w:name="system_settings全局系统配置"/>
    <w:p>
      <w:pPr>
        <w:pStyle w:val="Heading2"/>
      </w:pPr>
      <w:r>
        <w:t xml:space="preserve">2.7</w:t>
      </w:r>
      <w:r>
        <w:t xml:space="preserve"> </w:t>
      </w: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（全局系统配置）</w:t>
      </w:r>
    </w:p>
    <w:p>
      <w:pPr>
        <w:pStyle w:val="FirstParagraph"/>
      </w:pPr>
      <w:r>
        <w:rPr>
          <w:rFonts w:hint="eastAsia"/>
        </w:rPr>
        <w:t xml:space="preserve">用途：放“只改数据库就全局生效”的系统级设置。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setting_key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PK）：配置项名。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setting_value</w:t>
      </w:r>
      <w:r>
        <w:rPr>
          <w:rFonts w:hint="eastAsia"/>
        </w:rPr>
        <w:t xml:space="preserve">（TEXT,</w:t>
      </w:r>
      <w:r>
        <w:t xml:space="preserve"> NOT </w:t>
      </w:r>
      <w:r>
        <w:rPr>
          <w:rFonts w:hint="eastAsia"/>
        </w:rPr>
        <w:t xml:space="preserve">NULL）：配置值。</w:t>
      </w:r>
    </w:p>
    <w:p>
      <w:pPr>
        <w:pStyle w:val="FirstParagraph"/>
      </w:pPr>
      <w:r>
        <w:rPr>
          <w:rFonts w:hint="eastAsia"/>
        </w:rPr>
        <w:t xml:space="preserve">当前已实现配置：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points_image_url</w:t>
      </w:r>
      <w:r>
        <w:rPr>
          <w:rFonts w:hint="eastAsia"/>
        </w:rPr>
        <w:t xml:space="preserve">：积分区域图片地址（</w:t>
      </w:r>
      <w:r>
        <w:rPr>
          <w:rStyle w:val="VerbatimChar"/>
        </w:rPr>
        <w:t xml:space="preserve">/api/config</w:t>
      </w:r>
      <w:r>
        <w:t xml:space="preserve"> </w:t>
      </w:r>
      <w:r>
        <w:rPr>
          <w:rFonts w:hint="eastAsia"/>
        </w:rPr>
        <w:t xml:space="preserve">直接读取）。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redeem_destination</w:t>
      </w:r>
      <w:r>
        <w:rPr>
          <w:rFonts w:hint="eastAsia"/>
        </w:rPr>
        <w:t xml:space="preserve">：兑换道具发放目标：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warehouse</w:t>
      </w:r>
      <w:r>
        <w:rPr>
          <w:rFonts w:hint="eastAsia"/>
        </w:rPr>
        <w:t xml:space="preserve">：直接进仓库。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stash</w:t>
      </w:r>
      <w:r>
        <w:rPr>
          <w:rFonts w:hint="eastAsia"/>
        </w:rPr>
        <w:t xml:space="preserve">：进入暂存箱并生成待处理记录。</w:t>
      </w:r>
    </w:p>
    <w:p>
      <w:pPr>
        <w:pStyle w:val="FirstParagraph"/>
      </w:pPr>
      <w:r>
        <w:rPr>
          <w:rFonts w:hint="eastAsia"/>
        </w:rPr>
        <w:t xml:space="preserve">建议后续也放进这里的项：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默认弹窗开关。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历史记录保留条数。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特殊活动文案。</w:t>
      </w:r>
    </w:p>
    <w:p>
      <w:r>
        <w:pict>
          <v:rect style="width:0;height:1.5pt" o:hralign="center" o:hrstd="t" o:hr="t"/>
        </w:pict>
      </w:r>
    </w:p>
    <w:bookmarkEnd w:id="17"/>
    <w:bookmarkStart w:id="18" w:name="schema_migrations迁移记录"/>
    <w:p>
      <w:pPr>
        <w:pStyle w:val="Heading2"/>
      </w:pPr>
      <w:r>
        <w:t xml:space="preserve">2.8</w:t>
      </w:r>
      <w:r>
        <w:t xml:space="preserve"> </w:t>
      </w:r>
      <w:r>
        <w:rPr>
          <w:rStyle w:val="VerbatimChar"/>
        </w:rPr>
        <w:t xml:space="preserve">schema_migrations</w:t>
      </w:r>
      <w:r>
        <w:rPr>
          <w:rFonts w:hint="eastAsia"/>
        </w:rPr>
        <w:t xml:space="preserve">（迁移记录）</w:t>
      </w:r>
    </w:p>
    <w:p>
      <w:pPr>
        <w:pStyle w:val="FirstParagraph"/>
      </w:pPr>
      <w:r>
        <w:rPr>
          <w:rFonts w:hint="eastAsia"/>
        </w:rPr>
        <w:t xml:space="preserve">用途：记录“只执行一次”的迁移，避免每次启动覆盖业务配置。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migration_key</w:t>
      </w:r>
      <w:r>
        <w:rPr>
          <w:rFonts w:hint="eastAsia"/>
        </w:rPr>
        <w:t xml:space="preserve">（TEXT,</w:t>
      </w:r>
      <w:r>
        <w:t xml:space="preserve"> </w:t>
      </w:r>
      <w:r>
        <w:rPr>
          <w:rFonts w:hint="eastAsia"/>
        </w:rPr>
        <w:t xml:space="preserve">PK）：迁移唯一标识。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applied_at</w:t>
      </w:r>
      <w:r>
        <w:rPr>
          <w:rFonts w:hint="eastAsia"/>
        </w:rPr>
        <w:t xml:space="preserve">（INTEGER,</w:t>
      </w:r>
      <w:r>
        <w:t xml:space="preserve"> NOT </w:t>
      </w:r>
      <w:r>
        <w:rPr>
          <w:rFonts w:hint="eastAsia"/>
        </w:rPr>
        <w:t xml:space="preserve">NULL）：执行时间戳（Unix</w:t>
      </w:r>
      <w:r>
        <w:t xml:space="preserve"> </w:t>
      </w:r>
      <w:r>
        <w:rPr>
          <w:rFonts w:hint="eastAsia"/>
        </w:rPr>
        <w:t xml:space="preserve">秒）。</w:t>
      </w:r>
    </w:p>
    <w:p>
      <w:pPr>
        <w:pStyle w:val="FirstParagraph"/>
      </w:pPr>
      <w:r>
        <w:rPr>
          <w:rFonts w:hint="eastAsia"/>
        </w:rPr>
        <w:t xml:space="preserve">当前示例迁移：</w:t>
      </w:r>
      <w:r>
        <w:rPr>
          <w:rStyle w:val="VerbatimChar"/>
        </w:rPr>
        <w:t xml:space="preserve">redeem_limit_default_v1</w:t>
      </w:r>
      <w:r>
        <w:t xml:space="preserve">。</w:t>
      </w:r>
    </w:p>
    <w:bookmarkEnd w:id="18"/>
    <w:bookmarkStart w:id="19" w:name="表关系与数据流"/>
    <w:p>
      <w:pPr>
        <w:pStyle w:val="Heading2"/>
      </w:pPr>
      <w:r>
        <w:t xml:space="preserve">3. </w:t>
      </w:r>
      <w:r>
        <w:rPr>
          <w:rFonts w:hint="eastAsia"/>
        </w:rPr>
        <w:t xml:space="preserve">表关系与数据流</w:t>
      </w:r>
    </w:p>
    <w:p>
      <w:pPr>
        <w:pStyle w:val="FirstParagraph"/>
      </w:pPr>
      <w:r>
        <w:rPr>
          <w:rFonts w:hint="eastAsia"/>
        </w:rPr>
        <w:t xml:space="preserve">主要关系：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points_groups.group_key</w:t>
      </w:r>
      <w:r>
        <w:t xml:space="preserve"> </w:t>
      </w:r>
      <w:r>
        <w:t xml:space="preserve">1 </w:t>
      </w:r>
      <w:r>
        <w:rPr>
          <w:rFonts w:hint="eastAsia"/>
        </w:rPr>
        <w:t xml:space="preserve">对多</w:t>
      </w:r>
      <w:r>
        <w:t xml:space="preserve"> </w:t>
      </w:r>
      <w:r>
        <w:rPr>
          <w:rStyle w:val="VerbatimChar"/>
        </w:rPr>
        <w:t xml:space="preserve">prize_items.group_key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points_child</w:t>
      </w:r>
      <w:r>
        <w:t xml:space="preserve"> </w:t>
      </w:r>
      <w:r>
        <w:rPr>
          <w:rFonts w:hint="eastAsia"/>
        </w:rPr>
        <w:t xml:space="preserve">使用）。</w:t>
      </w:r>
    </w:p>
    <w:p>
      <w:pPr>
        <w:pStyle w:val="FirstParagraph"/>
      </w:pPr>
      <w:r>
        <w:rPr>
          <w:rFonts w:hint="eastAsia"/>
        </w:rPr>
        <w:t xml:space="preserve">抽奖数据流：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prize_items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in_pool=1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points_child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若为</w:t>
      </w:r>
      <w:r>
        <w:t xml:space="preserve"> </w:t>
      </w:r>
      <w:r>
        <w:rPr>
          <w:rStyle w:val="VerbatimChar"/>
        </w:rPr>
        <w:t xml:space="preserve">points_child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group_key</w:t>
      </w:r>
      <w:r>
        <w:t xml:space="preserve"> </w:t>
      </w:r>
      <w:r>
        <w:rPr>
          <w:rFonts w:hint="eastAsia"/>
        </w:rPr>
        <w:t xml:space="preserve">聚合到</w:t>
      </w:r>
      <w:r>
        <w:t xml:space="preserve"> </w:t>
      </w:r>
      <w:r>
        <w:rPr>
          <w:rStyle w:val="VerbatimChar"/>
        </w:rPr>
        <w:t xml:space="preserve">points_groups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依据</w:t>
      </w:r>
      <w:r>
        <w:t xml:space="preserve"> </w:t>
      </w:r>
      <w:r>
        <w:rPr>
          <w:rStyle w:val="VerbatimChar"/>
        </w:rPr>
        <w:t xml:space="preserve">pool_weight</w:t>
      </w:r>
      <w:r>
        <w:t xml:space="preserve"> </w:t>
      </w:r>
      <w:r>
        <w:rPr>
          <w:rFonts w:hint="eastAsia"/>
        </w:rPr>
        <w:t xml:space="preserve">计算概率。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抽中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rPr>
          <w:rFonts w:hint="eastAsia"/>
        </w:rPr>
        <w:t xml:space="preserve">后按</w:t>
      </w:r>
      <w:r>
        <w:t xml:space="preserve"> </w:t>
      </w:r>
      <w:r>
        <w:rPr>
          <w:rStyle w:val="VerbatimChar"/>
        </w:rPr>
        <w:t xml:space="preserve">direct_to_warehouse</w:t>
      </w:r>
      <w:r>
        <w:t xml:space="preserve"> </w:t>
      </w:r>
      <w:r>
        <w:rPr>
          <w:rFonts w:hint="eastAsia"/>
        </w:rPr>
        <w:t xml:space="preserve">入仓库或暂存箱。</w:t>
      </w:r>
    </w:p>
    <w:p>
      <w:pPr>
        <w:pStyle w:val="FirstParagraph"/>
      </w:pPr>
      <w:r>
        <w:rPr>
          <w:rFonts w:hint="eastAsia"/>
        </w:rPr>
        <w:t xml:space="preserve">兑换数据流：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prize_items(exchange_points&gt;0)</w:t>
      </w:r>
      <w:r>
        <w:t xml:space="preserve"> </w:t>
      </w:r>
      <w:r>
        <w:rPr>
          <w:rFonts w:hint="eastAsia"/>
        </w:rPr>
        <w:t xml:space="preserve">进入兑换列表。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redeem_limit_enabled + redeem_limit_count</w:t>
      </w:r>
      <w:r>
        <w:t xml:space="preserve"> </w:t>
      </w:r>
      <w:r>
        <w:rPr>
          <w:rFonts w:hint="eastAsia"/>
        </w:rPr>
        <w:t xml:space="preserve">校验限兑。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发放目标由</w:t>
      </w:r>
      <w:r>
        <w:t xml:space="preserve"> </w:t>
      </w:r>
      <w:r>
        <w:rPr>
          <w:rStyle w:val="VerbatimChar"/>
        </w:rPr>
        <w:t xml:space="preserve">system_settings.redeem_destination</w:t>
      </w:r>
      <w:r>
        <w:t xml:space="preserve"> </w:t>
      </w:r>
      <w:r>
        <w:rPr>
          <w:rFonts w:hint="eastAsia"/>
        </w:rPr>
        <w:t xml:space="preserve">决定。</w:t>
      </w:r>
    </w:p>
    <w:bookmarkEnd w:id="19"/>
    <w:bookmarkStart w:id="20" w:name="常用-sql-修改示例改库即生效"/>
    <w:p>
      <w:pPr>
        <w:pStyle w:val="Heading2"/>
      </w:pPr>
      <w:r>
        <w:t xml:space="preserve">4. </w:t>
      </w:r>
      <w:r>
        <w:rPr>
          <w:rFonts w:hint="eastAsia"/>
        </w:rPr>
        <w:t xml:space="preserve">常用</w:t>
      </w:r>
      <w:r>
        <w:t xml:space="preserve"> SQL </w:t>
      </w:r>
      <w:r>
        <w:rPr>
          <w:rFonts w:hint="eastAsia"/>
        </w:rPr>
        <w:t xml:space="preserve">修改示例（改库即生效）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修改兑换去向为暂存箱：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system_settings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setting_value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'stash'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'redeem_destination'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修改积分图：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system_settings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setting_value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'/cf_images/jifen-1.png'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'points_image_url'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下架某个道具（不参与抽奖）：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prize_items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in_pool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'raytheon_glory'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提高某道具命中概率（提高权重）：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prize_items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pool_weight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'knife_champion'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开启某道具限兑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prize_items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redeem_limit_enabled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redeem_limit_count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redeem_tag_left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'单大区限兑1'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'redeem_only_m4'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新增购买档位：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purchase_options(option_key,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,price,keys_count)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'mega'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'300元35抽'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);</w:t>
      </w:r>
    </w:p>
    <w:bookmarkEnd w:id="20"/>
    <w:bookmarkStart w:id="21" w:name="注意事项"/>
    <w:p>
      <w:pPr>
        <w:pStyle w:val="Heading2"/>
      </w:pPr>
      <w:r>
        <w:t xml:space="preserve">5.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pool_weight</w:t>
      </w:r>
      <w:r>
        <w:t xml:space="preserve"> </w:t>
      </w:r>
      <w:r>
        <w:rPr>
          <w:rFonts w:hint="eastAsia"/>
        </w:rPr>
        <w:t xml:space="preserve">是相对权重，不是百分比。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item_type='points_child'</w:t>
      </w:r>
      <w:r>
        <w:t xml:space="preserve"> </w:t>
      </w:r>
      <w:r>
        <w:rPr>
          <w:rFonts w:hint="eastAsia"/>
        </w:rPr>
        <w:t xml:space="preserve">时应配置</w:t>
      </w:r>
      <w:r>
        <w:t xml:space="preserve"> </w:t>
      </w:r>
      <w:r>
        <w:rPr>
          <w:rStyle w:val="VerbatimChar"/>
        </w:rPr>
        <w:t xml:space="preserve">group_key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points_value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exchange_points&gt;0</w:t>
      </w:r>
      <w:r>
        <w:t xml:space="preserve"> </w:t>
      </w:r>
      <w:r>
        <w:rPr>
          <w:rFonts w:hint="eastAsia"/>
        </w:rPr>
        <w:t xml:space="preserve">才会显示在兑换列表。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redeem_destination</w:t>
      </w:r>
      <w:r>
        <w:t xml:space="preserve"> </w:t>
      </w:r>
      <w:r>
        <w:rPr>
          <w:rFonts w:hint="eastAsia"/>
        </w:rPr>
        <w:t xml:space="preserve">建议只用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stash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数据库改动通常刷新页面即可生效；若服务端有缓存逻辑再考虑重启。</w:t>
      </w:r>
    </w:p>
    <w:bookmarkEnd w:id="21"/>
    <w:bookmarkStart w:id="22" w:name="附当前库状态快照"/>
    <w:p>
      <w:pPr>
        <w:pStyle w:val="Heading2"/>
      </w:pPr>
      <w:r>
        <w:t xml:space="preserve">6. </w:t>
      </w:r>
      <w:r>
        <w:rPr>
          <w:rFonts w:hint="eastAsia"/>
        </w:rPr>
        <w:t xml:space="preserve">附：当前库状态快照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prize_items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条，其中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13 </w:t>
      </w:r>
      <w:r>
        <w:rPr>
          <w:rFonts w:hint="eastAsia"/>
        </w:rPr>
        <w:t xml:space="preserve">条，</w:t>
      </w:r>
      <w:r>
        <w:rPr>
          <w:rStyle w:val="VerbatimChar"/>
        </w:rPr>
        <w:t xml:space="preserve">points_child</w:t>
      </w:r>
      <w:r>
        <w:t xml:space="preserve"> </w:t>
      </w:r>
      <w:r>
        <w:t xml:space="preserve">7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in_pool=1</w:t>
      </w:r>
      <w:r>
        <w:rPr>
          <w:rFonts w:hint="eastAsia"/>
        </w:rPr>
        <w:t xml:space="preserve">：17</w:t>
      </w:r>
      <w:r>
        <w:t xml:space="preserve"> </w:t>
      </w:r>
      <w:r>
        <w:rPr>
          <w:rFonts w:hint="eastAsia"/>
        </w:rPr>
        <w:t xml:space="preserve">条；</w:t>
      </w:r>
      <w:r>
        <w:rPr>
          <w:rStyle w:val="VerbatimChar"/>
        </w:rPr>
        <w:t xml:space="preserve">in_pool=0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条。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2026-02-26T11:51:51Z</dcterms:created>
  <dcterms:modified xsi:type="dcterms:W3CDTF">2026-02-26T11:51:51Z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