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4E41" w14:textId="25B10A0D" w:rsidR="00016CC4" w:rsidRPr="00707BB5" w:rsidRDefault="00707BB5" w:rsidP="00707BB5">
      <w:pPr>
        <w:jc w:val="center"/>
        <w:rPr>
          <w:b/>
          <w:bCs/>
          <w:sz w:val="40"/>
          <w:szCs w:val="40"/>
          <w:lang w:eastAsia="ko-KR"/>
        </w:rPr>
      </w:pPr>
      <w:r w:rsidRPr="00707BB5">
        <w:rPr>
          <w:rFonts w:hint="eastAsia"/>
          <w:b/>
          <w:bCs/>
          <w:sz w:val="40"/>
          <w:szCs w:val="40"/>
          <w:lang w:eastAsia="ko-KR"/>
        </w:rPr>
        <w:t>&lt;</w:t>
      </w:r>
      <w:r w:rsidR="0042504A" w:rsidRPr="00707BB5">
        <w:rPr>
          <w:rFonts w:hint="eastAsia"/>
          <w:b/>
          <w:bCs/>
          <w:sz w:val="40"/>
          <w:szCs w:val="40"/>
          <w:lang w:eastAsia="ko-KR"/>
        </w:rPr>
        <w:t>정렬</w:t>
      </w:r>
      <w:r w:rsidR="0042504A" w:rsidRPr="00707BB5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="0042504A" w:rsidRPr="00707BB5">
        <w:rPr>
          <w:rFonts w:hint="eastAsia"/>
          <w:b/>
          <w:bCs/>
          <w:sz w:val="40"/>
          <w:szCs w:val="40"/>
          <w:lang w:eastAsia="ko-KR"/>
        </w:rPr>
        <w:t>알고리즘</w:t>
      </w:r>
      <w:r w:rsidRPr="00707BB5">
        <w:rPr>
          <w:rFonts w:hint="eastAsia"/>
          <w:b/>
          <w:bCs/>
          <w:sz w:val="40"/>
          <w:szCs w:val="40"/>
          <w:lang w:eastAsia="ko-KR"/>
        </w:rPr>
        <w:t>&gt;</w:t>
      </w:r>
    </w:p>
    <w:p w14:paraId="3E41CF07" w14:textId="13DB4B6C" w:rsidR="0042504A" w:rsidRDefault="0042504A">
      <w:pPr>
        <w:rPr>
          <w:lang w:eastAsia="ko-KR"/>
        </w:rPr>
      </w:pPr>
    </w:p>
    <w:p w14:paraId="5EE938A3" w14:textId="342EAD37" w:rsidR="00707BB5" w:rsidRDefault="00707BB5">
      <w:pPr>
        <w:rPr>
          <w:lang w:eastAsia="ko-KR"/>
        </w:rPr>
      </w:pPr>
    </w:p>
    <w:p w14:paraId="7DB7F550" w14:textId="77777777" w:rsidR="00707BB5" w:rsidRDefault="00707BB5">
      <w:pPr>
        <w:rPr>
          <w:lang w:eastAsia="ko-KR"/>
        </w:rPr>
      </w:pPr>
    </w:p>
    <w:p w14:paraId="667A4567" w14:textId="03FCB8A5" w:rsidR="0042504A" w:rsidRDefault="0042504A" w:rsidP="004250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Selection Sort, Bubble Sort, Quick </w:t>
      </w:r>
      <w:r w:rsidR="00DC4B03">
        <w:rPr>
          <w:lang w:eastAsia="ko-KR"/>
        </w:rPr>
        <w:t>S</w:t>
      </w:r>
      <w:r>
        <w:rPr>
          <w:lang w:eastAsia="ko-KR"/>
        </w:rPr>
        <w:t>ort, Insertion Sort, Merge Sort, Heap Sort, Radix Sort</w:t>
      </w:r>
    </w:p>
    <w:p w14:paraId="08E8231A" w14:textId="05524BBE" w:rsidR="0042504A" w:rsidRDefault="0042504A">
      <w:pPr>
        <w:rPr>
          <w:lang w:eastAsia="ko-KR"/>
        </w:rPr>
      </w:pPr>
    </w:p>
    <w:p w14:paraId="07F48A69" w14:textId="2EF33CC1" w:rsidR="0042504A" w:rsidRDefault="0042504A" w:rsidP="004250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</w:p>
    <w:p w14:paraId="6143CAEA" w14:textId="5A0710CD" w:rsidR="0042504A" w:rsidRPr="0042504A" w:rsidRDefault="0042504A" w:rsidP="0042504A">
      <w:pPr>
        <w:pStyle w:val="a3"/>
        <w:rPr>
          <w:lang w:eastAsia="ko-KR"/>
        </w:rPr>
      </w:pPr>
      <w:proofErr w:type="gramStart"/>
      <w:r>
        <w:rPr>
          <w:lang w:eastAsia="ko-KR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Bubble Sort, Selection Sort, Insertion Sort, Quick Sort</w:t>
      </w:r>
    </w:p>
    <w:p w14:paraId="104A82A4" w14:textId="1CAC1B3E" w:rsidR="0042504A" w:rsidRPr="0042504A" w:rsidRDefault="0042504A" w:rsidP="0042504A">
      <w:pPr>
        <w:pStyle w:val="a3"/>
        <w:rPr>
          <w:lang w:eastAsia="ko-KR"/>
        </w:rPr>
      </w:pPr>
      <w:proofErr w:type="gramStart"/>
      <w:r>
        <w:rPr>
          <w:rFonts w:hint="eastAsia"/>
          <w:lang w:eastAsia="ko-KR"/>
        </w:rPr>
        <w:t>O</w:t>
      </w:r>
      <w:r>
        <w:rPr>
          <w:lang w:eastAsia="ko-KR"/>
        </w:rPr>
        <w:t>(</w:t>
      </w:r>
      <w:proofErr w:type="gramEnd"/>
      <m:oMath>
        <m:r>
          <w:rPr>
            <w:rFonts w:ascii="Cambria Math" w:hAnsi="Cambria Math"/>
            <w:lang w:eastAsia="ko-KR"/>
          </w:rPr>
          <m:t>NlogN</m:t>
        </m:r>
      </m:oMath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Heap Sort, Merge Sort</w:t>
      </w:r>
    </w:p>
    <w:p w14:paraId="2333CE6F" w14:textId="04D43847" w:rsidR="0042504A" w:rsidRDefault="0042504A" w:rsidP="0042504A">
      <w:pPr>
        <w:pStyle w:val="a3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N</m:t>
        </m:r>
      </m:oMath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Radix Sort [k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자릿수가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정수에서나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p w14:paraId="62F44206" w14:textId="77777777" w:rsidR="0042504A" w:rsidRPr="00DC4B03" w:rsidRDefault="0042504A" w:rsidP="0042504A">
      <w:pPr>
        <w:pStyle w:val="a3"/>
        <w:rPr>
          <w:rFonts w:hint="eastAsia"/>
          <w:lang w:eastAsia="ko-KR"/>
        </w:rPr>
      </w:pPr>
    </w:p>
    <w:p w14:paraId="572E7304" w14:textId="7B59A126" w:rsidR="00563D06" w:rsidRDefault="00563D06" w:rsidP="00563D0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설명</w:t>
      </w:r>
    </w:p>
    <w:p w14:paraId="38883347" w14:textId="64423EFF" w:rsidR="00563D06" w:rsidRDefault="00563D06" w:rsidP="00563D06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Bubbble</w:t>
      </w:r>
      <w:proofErr w:type="spellEnd"/>
      <w:r>
        <w:rPr>
          <w:lang w:eastAsia="ko-KR"/>
        </w:rPr>
        <w:t xml:space="preserve"> Sort</w:t>
      </w:r>
    </w:p>
    <w:p w14:paraId="3FD3089C" w14:textId="7FEAA29A" w:rsidR="00563D06" w:rsidRDefault="00563D06" w:rsidP="00563D06">
      <w:pPr>
        <w:pStyle w:val="a3"/>
        <w:ind w:leftChars="0" w:left="1120"/>
        <w:rPr>
          <w:lang w:eastAsia="ko-KR"/>
        </w:rPr>
      </w:pPr>
      <w:r w:rsidRPr="00563D06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</w:p>
    <w:p w14:paraId="76C1E449" w14:textId="060E2FE5" w:rsidR="002F7EE7" w:rsidRDefault="00563D06" w:rsidP="002F7EE7">
      <w:pPr>
        <w:pStyle w:val="a3"/>
        <w:ind w:leftChars="0" w:left="1120"/>
        <w:rPr>
          <w:lang w:eastAsia="ko-KR"/>
        </w:rPr>
      </w:pPr>
      <w:r w:rsidRPr="00563D06">
        <w:rPr>
          <w:lang w:eastAsia="ko-KR"/>
        </w:rPr>
        <w:t>•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Ascending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Descending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정렬된다</w:t>
      </w:r>
      <w:r w:rsidR="002F7EE7">
        <w:rPr>
          <w:lang w:eastAsia="ko-KR"/>
        </w:rPr>
        <w:t>.</w:t>
      </w:r>
    </w:p>
    <w:p w14:paraId="5C8D83A4" w14:textId="619C6E48" w:rsidR="00563D06" w:rsidRDefault="00563D06" w:rsidP="00563D06">
      <w:pPr>
        <w:pStyle w:val="a3"/>
        <w:ind w:leftChars="0" w:left="1120"/>
        <w:rPr>
          <w:lang w:eastAsia="ko-KR"/>
        </w:rPr>
      </w:pPr>
      <w:r w:rsidRPr="00563D06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원소끼리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물방울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Bubble </w:t>
      </w:r>
      <w:r>
        <w:rPr>
          <w:rFonts w:hint="eastAsia"/>
          <w:lang w:eastAsia="ko-KR"/>
        </w:rPr>
        <w:t>정렬이라고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493F9A4B" w14:textId="77777777" w:rsidR="002F7EE7" w:rsidRDefault="002F7EE7" w:rsidP="00563D06">
      <w:pPr>
        <w:pStyle w:val="a3"/>
        <w:ind w:leftChars="0" w:left="1120"/>
        <w:rPr>
          <w:lang w:eastAsia="ko-KR"/>
        </w:rPr>
      </w:pPr>
    </w:p>
    <w:p w14:paraId="7F3048C7" w14:textId="1A62F6A2" w:rsidR="002F7EE7" w:rsidRDefault="00563D06" w:rsidP="002F7EE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Selection Sort</w:t>
      </w:r>
    </w:p>
    <w:p w14:paraId="70188F12" w14:textId="3E6EB521" w:rsidR="00563D06" w:rsidRDefault="00563D06" w:rsidP="00563D06">
      <w:pPr>
        <w:pStyle w:val="a3"/>
        <w:ind w:leftChars="0" w:left="1120"/>
        <w:rPr>
          <w:lang w:eastAsia="ko-KR"/>
        </w:rPr>
      </w:pPr>
      <w:r w:rsidRPr="00563D06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</w:p>
    <w:p w14:paraId="54549331" w14:textId="280F1CCB" w:rsidR="002F7EE7" w:rsidRDefault="00563D06" w:rsidP="002F7EE7">
      <w:pPr>
        <w:pStyle w:val="a3"/>
        <w:ind w:leftChars="0" w:left="1120"/>
        <w:rPr>
          <w:lang w:eastAsia="ko-KR"/>
        </w:rPr>
      </w:pPr>
      <w:r w:rsidRPr="00563D06">
        <w:rPr>
          <w:lang w:eastAsia="ko-KR"/>
        </w:rPr>
        <w:t>•</w:t>
      </w:r>
      <w:r>
        <w:rPr>
          <w:lang w:eastAsia="ko-KR"/>
        </w:rPr>
        <w:t xml:space="preserve"> </w:t>
      </w:r>
      <w:r w:rsidR="002F7EE7">
        <w:rPr>
          <w:rFonts w:hint="eastAsia"/>
          <w:lang w:eastAsia="ko-KR"/>
        </w:rPr>
        <w:t>순서</w:t>
      </w:r>
      <w:r w:rsidR="002F7EE7">
        <w:rPr>
          <w:rFonts w:hint="eastAsia"/>
          <w:lang w:eastAsia="ko-KR"/>
        </w:rPr>
        <w:t xml:space="preserve"> </w:t>
      </w:r>
      <w:r w:rsidR="002F7EE7">
        <w:rPr>
          <w:lang w:eastAsia="ko-KR"/>
        </w:rPr>
        <w:t xml:space="preserve">: </w:t>
      </w:r>
      <w:r w:rsidR="002F7EE7">
        <w:rPr>
          <w:rFonts w:hint="eastAsia"/>
          <w:lang w:eastAsia="ko-KR"/>
        </w:rPr>
        <w:t>전체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원소들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중에서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가장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작은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원소를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찾아서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선택해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첫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번째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원소와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자리를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바꾼다</w:t>
      </w:r>
      <w:r w:rsidR="002F7EE7">
        <w:rPr>
          <w:rFonts w:hint="eastAsia"/>
          <w:lang w:eastAsia="ko-KR"/>
        </w:rPr>
        <w:t>.</w:t>
      </w:r>
      <w:r w:rsidR="002F7EE7">
        <w:rPr>
          <w:lang w:eastAsia="ko-KR"/>
        </w:rPr>
        <w:t xml:space="preserve"> </w:t>
      </w:r>
      <w:r w:rsidR="002F7EE7">
        <w:rPr>
          <w:rFonts w:hint="eastAsia"/>
          <w:lang w:eastAsia="ko-KR"/>
        </w:rPr>
        <w:t>두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번째</w:t>
      </w:r>
      <w:r w:rsidR="002F7EE7">
        <w:rPr>
          <w:lang w:eastAsia="ko-KR"/>
        </w:rPr>
        <w:t xml:space="preserve">, </w:t>
      </w:r>
      <w:r w:rsidR="002F7EE7">
        <w:rPr>
          <w:rFonts w:hint="eastAsia"/>
          <w:lang w:eastAsia="ko-KR"/>
        </w:rPr>
        <w:t>세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번째</w:t>
      </w:r>
      <w:r w:rsidR="002F7EE7">
        <w:rPr>
          <w:lang w:eastAsia="ko-KR"/>
        </w:rPr>
        <w:t>… N</w:t>
      </w:r>
      <w:r w:rsidR="002F7EE7">
        <w:rPr>
          <w:rFonts w:hint="eastAsia"/>
          <w:lang w:eastAsia="ko-KR"/>
        </w:rPr>
        <w:t>번째까지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이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과정을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반복하면서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정렬이</w:t>
      </w:r>
      <w:r w:rsidR="002F7EE7">
        <w:rPr>
          <w:rFonts w:hint="eastAsia"/>
          <w:lang w:eastAsia="ko-KR"/>
        </w:rPr>
        <w:t xml:space="preserve"> </w:t>
      </w:r>
      <w:r w:rsidR="002F7EE7">
        <w:rPr>
          <w:rFonts w:hint="eastAsia"/>
          <w:lang w:eastAsia="ko-KR"/>
        </w:rPr>
        <w:t>완성된다</w:t>
      </w:r>
      <w:r w:rsidR="002F7EE7">
        <w:rPr>
          <w:rFonts w:hint="eastAsia"/>
          <w:lang w:eastAsia="ko-KR"/>
        </w:rPr>
        <w:t>.</w:t>
      </w:r>
    </w:p>
    <w:p w14:paraId="66D060A6" w14:textId="77777777" w:rsidR="002F7EE7" w:rsidRDefault="002F7EE7" w:rsidP="002F7EE7">
      <w:pPr>
        <w:pStyle w:val="a3"/>
        <w:ind w:leftChars="0" w:left="1120"/>
        <w:rPr>
          <w:lang w:eastAsia="ko-KR"/>
        </w:rPr>
      </w:pPr>
    </w:p>
    <w:p w14:paraId="76431AB5" w14:textId="43D39B1D" w:rsidR="002F7EE7" w:rsidRDefault="002F7EE7" w:rsidP="002F7EE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Insertion Sort</w:t>
      </w:r>
    </w:p>
    <w:p w14:paraId="27F27C22" w14:textId="6318B664" w:rsidR="002F7EE7" w:rsidRDefault="002F7EE7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4619FE5B" w14:textId="5B8FDB4B" w:rsidR="002F7EE7" w:rsidRDefault="002F7EE7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A(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</w:t>
      </w:r>
      <w:r>
        <w:rPr>
          <w:rFonts w:hint="eastAsia"/>
          <w:lang w:eastAsia="ko-KR"/>
        </w:rPr>
        <w:t>)</w:t>
      </w:r>
      <w:r>
        <w:rPr>
          <w:lang w:eastAsia="ko-KR"/>
        </w:rPr>
        <w:t>, B(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651FF685" w14:textId="752AF7C6" w:rsidR="002F7EE7" w:rsidRDefault="002F7EE7" w:rsidP="002F7EE7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&lt;1&gt;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14:paraId="0C70505B" w14:textId="7A24089A" w:rsidR="002F7EE7" w:rsidRDefault="002F7EE7" w:rsidP="002F7EE7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&lt;2&gt;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26F29B0" w14:textId="3E9C148E" w:rsidR="002F7EE7" w:rsidRDefault="002F7EE7" w:rsidP="002F7EE7">
      <w:pPr>
        <w:pStyle w:val="a3"/>
        <w:ind w:leftChars="0" w:left="1120"/>
        <w:rPr>
          <w:lang w:eastAsia="ko-KR"/>
        </w:rPr>
      </w:pPr>
      <w:r>
        <w:rPr>
          <w:lang w:eastAsia="ko-KR"/>
        </w:rPr>
        <w:t>&lt;3&gt; 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4CD68CD" w14:textId="573A3273" w:rsidR="002F7EE7" w:rsidRDefault="002F7EE7" w:rsidP="002F7EE7">
      <w:pPr>
        <w:pStyle w:val="a3"/>
        <w:ind w:leftChars="0" w:left="1120"/>
        <w:rPr>
          <w:lang w:eastAsia="ko-KR"/>
        </w:rPr>
      </w:pPr>
    </w:p>
    <w:p w14:paraId="6EAE4588" w14:textId="2DA0CC4C" w:rsidR="002F7EE7" w:rsidRDefault="00F04ACE" w:rsidP="002F7EE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Quick</w:t>
      </w:r>
      <w:r w:rsidR="002F7EE7">
        <w:rPr>
          <w:lang w:eastAsia="ko-KR"/>
        </w:rPr>
        <w:t xml:space="preserve"> Sort</w:t>
      </w:r>
    </w:p>
    <w:p w14:paraId="39E0A6EC" w14:textId="4DB408C7" w:rsidR="002F7EE7" w:rsidRDefault="002F7EE7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 w:rsidR="00F04ACE">
        <w:rPr>
          <w:rFonts w:hint="eastAsia"/>
          <w:lang w:eastAsia="ko-KR"/>
        </w:rPr>
        <w:t>정렬할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전체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원소에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대해서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정렬을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수행하지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않고</w:t>
      </w:r>
      <w:r w:rsidR="00F04ACE">
        <w:rPr>
          <w:rFonts w:hint="eastAsia"/>
          <w:lang w:eastAsia="ko-KR"/>
        </w:rPr>
        <w:t>,</w:t>
      </w:r>
      <w:r w:rsidR="00F04ACE">
        <w:rPr>
          <w:lang w:eastAsia="ko-KR"/>
        </w:rPr>
        <w:t xml:space="preserve"> </w:t>
      </w:r>
      <w:r w:rsidR="00F04ACE">
        <w:rPr>
          <w:rFonts w:hint="eastAsia"/>
          <w:lang w:eastAsia="ko-KR"/>
        </w:rPr>
        <w:t>기준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값을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중심으로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왼쪽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부분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집합과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오른쪽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부분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집합으로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분할하여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정렬하는</w:t>
      </w:r>
      <w:r w:rsidR="00F04ACE">
        <w:rPr>
          <w:rFonts w:hint="eastAsia"/>
          <w:lang w:eastAsia="ko-KR"/>
        </w:rPr>
        <w:t xml:space="preserve"> </w:t>
      </w:r>
      <w:r w:rsidR="00F04ACE">
        <w:rPr>
          <w:rFonts w:hint="eastAsia"/>
          <w:lang w:eastAsia="ko-KR"/>
        </w:rPr>
        <w:t>방법이다</w:t>
      </w:r>
      <w:r w:rsidR="00F04ACE">
        <w:rPr>
          <w:rFonts w:hint="eastAsia"/>
          <w:lang w:eastAsia="ko-KR"/>
        </w:rPr>
        <w:t>.</w:t>
      </w:r>
    </w:p>
    <w:p w14:paraId="0EC1A3F2" w14:textId="02D28B94" w:rsidR="005052E1" w:rsidRDefault="005052E1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</w:p>
    <w:p w14:paraId="6241706D" w14:textId="1C85F512" w:rsidR="005052E1" w:rsidRDefault="005052E1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pivot,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</w:p>
    <w:p w14:paraId="5A176464" w14:textId="04810BFF" w:rsidR="005052E1" w:rsidRDefault="005052E1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divide) :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분할한다</w:t>
      </w:r>
      <w:r>
        <w:rPr>
          <w:rFonts w:hint="eastAsia"/>
          <w:lang w:eastAsia="ko-KR"/>
        </w:rPr>
        <w:t>.</w:t>
      </w:r>
    </w:p>
    <w:p w14:paraId="65B5D69B" w14:textId="5A233BDE" w:rsidR="005052E1" w:rsidRDefault="005052E1" w:rsidP="002F7EE7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lastRenderedPageBreak/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conquer) : </w:t>
      </w:r>
      <w:r>
        <w:rPr>
          <w:rFonts w:hint="eastAsia"/>
          <w:lang w:eastAsia="ko-KR"/>
        </w:rPr>
        <w:t>원소들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pivot)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3E8845CD" w14:textId="62DA4AAE" w:rsidR="0099412F" w:rsidRPr="0099412F" w:rsidRDefault="0099412F" w:rsidP="0099412F">
      <w:pPr>
        <w:pStyle w:val="a3"/>
        <w:ind w:leftChars="0" w:left="1120"/>
        <w:rPr>
          <w:i/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Quick Sort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복잡도가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NlogN</m:t>
        </m:r>
      </m:oMath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pivot)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값이라면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NlogN</m:t>
        </m:r>
      </m:oMath>
      <w:r>
        <w:rPr>
          <w:rFonts w:hint="eastAsia"/>
          <w:lang w:eastAsia="ko-KR"/>
        </w:rPr>
        <w:t>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O(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)</m:t>
        </m:r>
      </m:oMath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008858" w14:textId="347B6239" w:rsidR="0099412F" w:rsidRDefault="0099412F" w:rsidP="002F7EE7">
      <w:pPr>
        <w:pStyle w:val="a3"/>
        <w:ind w:leftChars="0" w:left="1120"/>
        <w:rPr>
          <w:lang w:eastAsia="ko-KR"/>
        </w:rPr>
      </w:pPr>
    </w:p>
    <w:p w14:paraId="7C73FEC4" w14:textId="6B6FD065" w:rsidR="0099412F" w:rsidRDefault="0099412F" w:rsidP="0099412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Heap Sort</w:t>
      </w:r>
    </w:p>
    <w:p w14:paraId="3B9AB511" w14:textId="38236F47" w:rsidR="0099412F" w:rsidRDefault="0099412F" w:rsidP="0099412F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>(</w:t>
      </w:r>
      <w:r>
        <w:rPr>
          <w:lang w:eastAsia="ko-KR"/>
        </w:rPr>
        <w:t>Descending)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구송하고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>(</w:t>
      </w:r>
      <w:r>
        <w:rPr>
          <w:lang w:eastAsia="ko-KR"/>
        </w:rPr>
        <w:t>Ascending)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14:paraId="5C7A2A91" w14:textId="77777777" w:rsidR="0099412F" w:rsidRDefault="0099412F" w:rsidP="0099412F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4270C565" w14:textId="3DBE3C71" w:rsidR="0099412F" w:rsidRDefault="0099412F" w:rsidP="0099412F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&lt;1&gt; 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부노드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자노드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14:paraId="7E259DDA" w14:textId="45EC01B8" w:rsidR="0099412F" w:rsidRDefault="0099412F" w:rsidP="0099412F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&lt;2&gt;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힙이란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부노드가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자노드보다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단말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자노드로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부노드로부터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70BE28" w14:textId="4DC16CC5" w:rsidR="0099412F" w:rsidRDefault="0099412F" w:rsidP="0099412F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&lt;3&gt;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>(</w:t>
      </w:r>
      <w:r>
        <w:rPr>
          <w:rFonts w:hint="eastAsia"/>
          <w:lang w:eastAsia="ko-KR"/>
        </w:rPr>
        <w:t>루트에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교환한다</w:t>
      </w:r>
      <w:r>
        <w:rPr>
          <w:rFonts w:hint="eastAsia"/>
          <w:lang w:eastAsia="ko-KR"/>
        </w:rPr>
        <w:t>.</w:t>
      </w:r>
    </w:p>
    <w:p w14:paraId="10769DE2" w14:textId="5060C6DE" w:rsidR="0099412F" w:rsidRDefault="0099412F" w:rsidP="0099412F">
      <w:pPr>
        <w:pStyle w:val="a3"/>
        <w:ind w:leftChars="0" w:left="1120"/>
        <w:rPr>
          <w:lang w:eastAsia="ko-KR"/>
        </w:rPr>
      </w:pPr>
      <w:r>
        <w:rPr>
          <w:lang w:eastAsia="ko-KR"/>
        </w:rPr>
        <w:t>&lt;4&gt; &lt;2&gt;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&lt;3&gt;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</w:p>
    <w:p w14:paraId="2BBA14BB" w14:textId="1CBA1ADC" w:rsidR="0099412F" w:rsidRDefault="0099412F" w:rsidP="0099412F">
      <w:pPr>
        <w:pStyle w:val="a3"/>
        <w:ind w:leftChars="0" w:left="1120"/>
        <w:rPr>
          <w:lang w:eastAsia="ko-KR"/>
        </w:rPr>
      </w:pPr>
    </w:p>
    <w:p w14:paraId="2AA523FE" w14:textId="0958D629" w:rsidR="0099412F" w:rsidRDefault="0099412F" w:rsidP="0099412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Merge sort</w:t>
      </w:r>
    </w:p>
    <w:p w14:paraId="301CA462" w14:textId="256B43F3" w:rsidR="0099412F" w:rsidRDefault="0099412F" w:rsidP="0099412F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Ascending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Descending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>(</w:t>
      </w:r>
      <w:r>
        <w:rPr>
          <w:lang w:eastAsia="ko-KR"/>
        </w:rPr>
        <w:t>divide)</w:t>
      </w:r>
      <w:r>
        <w:rPr>
          <w:rFonts w:hint="eastAsia"/>
          <w:lang w:eastAsia="ko-KR"/>
        </w:rPr>
        <w:t>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  <w:r>
        <w:rPr>
          <w:rFonts w:hint="eastAsia"/>
          <w:lang w:eastAsia="ko-KR"/>
        </w:rPr>
        <w:t>(</w:t>
      </w:r>
      <w:r>
        <w:rPr>
          <w:lang w:eastAsia="ko-KR"/>
        </w:rPr>
        <w:t>conquer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</w:t>
      </w:r>
      <w:r>
        <w:rPr>
          <w:rFonts w:hint="eastAsia"/>
          <w:lang w:eastAsia="ko-KR"/>
        </w:rPr>
        <w:t>(</w:t>
      </w:r>
      <w:r>
        <w:rPr>
          <w:lang w:eastAsia="ko-KR"/>
        </w:rPr>
        <w:t>combine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>(</w:t>
      </w:r>
      <w:r>
        <w:rPr>
          <w:lang w:eastAsia="ko-KR"/>
        </w:rPr>
        <w:t>divide and conquer)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1F1A7D99" w14:textId="1F74D496" w:rsidR="00707BB5" w:rsidRDefault="00707BB5" w:rsidP="0099412F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2-way </w:t>
      </w:r>
      <w:r>
        <w:rPr>
          <w:rFonts w:hint="eastAsia"/>
          <w:lang w:eastAsia="ko-KR"/>
        </w:rPr>
        <w:t>병합과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n-way </w:t>
      </w:r>
      <w:r>
        <w:rPr>
          <w:rFonts w:hint="eastAsia"/>
          <w:lang w:eastAsia="ko-KR"/>
        </w:rPr>
        <w:t>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00C3111" w14:textId="0F0AD29B" w:rsidR="00707BB5" w:rsidRDefault="00707BB5" w:rsidP="0099412F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2-way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2D3E505D" w14:textId="0070DCAA" w:rsidR="00707BB5" w:rsidRDefault="00707BB5" w:rsidP="0099412F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1&gt;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>(</w:t>
      </w:r>
      <w:r>
        <w:rPr>
          <w:lang w:eastAsia="ko-KR"/>
        </w:rPr>
        <w:t>divide)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분할한다</w:t>
      </w:r>
      <w:r>
        <w:rPr>
          <w:rFonts w:hint="eastAsia"/>
          <w:lang w:eastAsia="ko-KR"/>
        </w:rPr>
        <w:t>.</w:t>
      </w:r>
    </w:p>
    <w:p w14:paraId="04CE2347" w14:textId="220DA54F" w:rsidR="00707BB5" w:rsidRDefault="00707BB5" w:rsidP="0099412F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2&gt;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conquer) : </w:t>
      </w:r>
      <w:r>
        <w:rPr>
          <w:rFonts w:hint="eastAsia"/>
          <w:lang w:eastAsia="ko-KR"/>
        </w:rPr>
        <w:t>부분집합의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008B80CC" w14:textId="4EC201BC" w:rsidR="00707BB5" w:rsidRDefault="00707BB5" w:rsidP="0099412F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3&gt; </w:t>
      </w:r>
      <w:r>
        <w:rPr>
          <w:rFonts w:hint="eastAsia"/>
          <w:lang w:eastAsia="ko-KR"/>
        </w:rPr>
        <w:t>결합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combine) :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결합한다</w:t>
      </w:r>
      <w:r>
        <w:rPr>
          <w:rFonts w:hint="eastAsia"/>
          <w:lang w:eastAsia="ko-KR"/>
        </w:rPr>
        <w:t>.</w:t>
      </w:r>
    </w:p>
    <w:p w14:paraId="03C976B3" w14:textId="6BDA4F90" w:rsidR="00707BB5" w:rsidRDefault="00707BB5" w:rsidP="0099412F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&lt;4&gt; &lt;1&gt; -&gt; &lt;2&gt; -&gt; &lt;3&gt;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완성시킨다</w:t>
      </w:r>
      <w:r>
        <w:rPr>
          <w:rFonts w:hint="eastAsia"/>
          <w:lang w:eastAsia="ko-KR"/>
        </w:rPr>
        <w:t>.</w:t>
      </w:r>
    </w:p>
    <w:p w14:paraId="312B2B7E" w14:textId="60305511" w:rsidR="00707BB5" w:rsidRDefault="00707BB5" w:rsidP="0099412F">
      <w:pPr>
        <w:pStyle w:val="a3"/>
        <w:ind w:leftChars="0" w:left="1120"/>
        <w:rPr>
          <w:lang w:eastAsia="ko-KR"/>
        </w:rPr>
      </w:pPr>
    </w:p>
    <w:p w14:paraId="393C5447" w14:textId="6AF98021" w:rsidR="00707BB5" w:rsidRDefault="00707BB5" w:rsidP="00707BB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Radix Sort</w:t>
      </w:r>
    </w:p>
    <w:p w14:paraId="00B54F5A" w14:textId="32FF4179" w:rsidR="00707BB5" w:rsidRDefault="00707BB5" w:rsidP="00707BB5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버킷</w:t>
      </w:r>
      <w:proofErr w:type="spellEnd"/>
      <w:r>
        <w:rPr>
          <w:lang w:eastAsia="ko-KR"/>
        </w:rPr>
        <w:t>(bucket)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분배하였다가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버킷의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기수만큼의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)</w:t>
      </w:r>
    </w:p>
    <w:p w14:paraId="057F9401" w14:textId="093FE0DF" w:rsidR="00707BB5" w:rsidRDefault="00707BB5" w:rsidP="00707BB5">
      <w:pPr>
        <w:pStyle w:val="a3"/>
        <w:ind w:leftChars="0" w:left="1120"/>
        <w:rPr>
          <w:lang w:eastAsia="ko-KR"/>
        </w:rPr>
      </w:pPr>
      <w:r w:rsidRPr="002F7EE7">
        <w:rPr>
          <w:lang w:eastAsia="ko-KR"/>
        </w:rPr>
        <w:lastRenderedPageBreak/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72A270FF" w14:textId="3F212C2B" w:rsidR="00707BB5" w:rsidRDefault="00707BB5" w:rsidP="00707BB5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1&gt;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76A8510C" w14:textId="6E1083EA" w:rsidR="00707BB5" w:rsidRDefault="00707BB5" w:rsidP="00707BB5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2&gt;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0AA1AB23" w14:textId="2892101C" w:rsidR="00707BB5" w:rsidRDefault="00707BB5" w:rsidP="00707BB5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&lt;3&gt;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0680BFFE" w14:textId="01639C3F" w:rsidR="00707BB5" w:rsidRDefault="00707BB5" w:rsidP="00707BB5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4&gt; &lt;1&gt;, &lt;2&gt;, &lt;3&gt;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EF3CCA5" w14:textId="69FEBFAA" w:rsidR="0059572F" w:rsidRDefault="0059572F" w:rsidP="00707BB5">
      <w:pPr>
        <w:pStyle w:val="a3"/>
        <w:ind w:leftChars="0" w:left="1120"/>
        <w:rPr>
          <w:lang w:eastAsia="ko-KR"/>
        </w:rPr>
      </w:pPr>
    </w:p>
    <w:p w14:paraId="6D0BC1FC" w14:textId="771DC998" w:rsidR="0059572F" w:rsidRDefault="0059572F" w:rsidP="00707BB5">
      <w:pPr>
        <w:pStyle w:val="a3"/>
        <w:ind w:leftChars="0" w:left="1120"/>
        <w:rPr>
          <w:lang w:eastAsia="ko-KR"/>
        </w:rPr>
      </w:pPr>
    </w:p>
    <w:p w14:paraId="4CCBBF88" w14:textId="3F7FB33A" w:rsidR="0059572F" w:rsidRDefault="0059572F" w:rsidP="00707BB5">
      <w:pPr>
        <w:pStyle w:val="a3"/>
        <w:ind w:leftChars="0" w:left="1120"/>
        <w:rPr>
          <w:lang w:eastAsia="ko-KR"/>
        </w:rPr>
      </w:pPr>
    </w:p>
    <w:p w14:paraId="210B8459" w14:textId="51E120B9" w:rsidR="0059572F" w:rsidRDefault="0059572F" w:rsidP="00707BB5">
      <w:pPr>
        <w:pStyle w:val="a3"/>
        <w:ind w:leftChars="0" w:left="1120"/>
        <w:rPr>
          <w:lang w:eastAsia="ko-KR"/>
        </w:rPr>
      </w:pPr>
    </w:p>
    <w:p w14:paraId="09880A24" w14:textId="55DE0063" w:rsidR="0059572F" w:rsidRDefault="0059572F" w:rsidP="0059572F">
      <w:pPr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>:</w:t>
      </w:r>
    </w:p>
    <w:p w14:paraId="44B1439B" w14:textId="2B0EB494" w:rsidR="0059572F" w:rsidRPr="0059572F" w:rsidRDefault="0059572F" w:rsidP="0059572F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  <w:hyperlink r:id="rId5" w:history="1">
        <w:r w:rsidRPr="005B54D9">
          <w:rPr>
            <w:rStyle w:val="a5"/>
            <w:lang w:eastAsia="ko-KR"/>
          </w:rPr>
          <w:t>https://medium.com/@joongwon/%EC%A0%95%EB%A0%AC-%EC%95%8C%EA%B3%A0%EB%A6%AC%EC%A6%98-%EA%B8%B0%EC%B4%88-805391cb088e</w:t>
        </w:r>
      </w:hyperlink>
    </w:p>
    <w:sectPr w:rsidR="0059572F" w:rsidRPr="005957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83140"/>
    <w:multiLevelType w:val="hybridMultilevel"/>
    <w:tmpl w:val="6EFE701C"/>
    <w:lvl w:ilvl="0" w:tplc="42E4BB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1115685"/>
    <w:multiLevelType w:val="hybridMultilevel"/>
    <w:tmpl w:val="B6460D20"/>
    <w:lvl w:ilvl="0" w:tplc="A5867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A"/>
    <w:rsid w:val="00016CC4"/>
    <w:rsid w:val="002F7EE7"/>
    <w:rsid w:val="0042504A"/>
    <w:rsid w:val="005052E1"/>
    <w:rsid w:val="00563D06"/>
    <w:rsid w:val="0059572F"/>
    <w:rsid w:val="005B54D9"/>
    <w:rsid w:val="00707BB5"/>
    <w:rsid w:val="0099412F"/>
    <w:rsid w:val="00DC4B03"/>
    <w:rsid w:val="00E762E2"/>
    <w:rsid w:val="00F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6795B"/>
  <w15:chartTrackingRefBased/>
  <w15:docId w15:val="{C6A7BEF2-5582-0E46-BA79-EBDF2674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04A"/>
    <w:pPr>
      <w:ind w:leftChars="400" w:left="800"/>
    </w:pPr>
  </w:style>
  <w:style w:type="character" w:styleId="a4">
    <w:name w:val="Placeholder Text"/>
    <w:basedOn w:val="a0"/>
    <w:uiPriority w:val="99"/>
    <w:semiHidden/>
    <w:rsid w:val="0042504A"/>
    <w:rPr>
      <w:color w:val="808080"/>
    </w:rPr>
  </w:style>
  <w:style w:type="character" w:styleId="a5">
    <w:name w:val="Hyperlink"/>
    <w:basedOn w:val="a0"/>
    <w:uiPriority w:val="99"/>
    <w:unhideWhenUsed/>
    <w:rsid w:val="005B54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joongwon/%EC%A0%95%EB%A0%AC-%EC%95%8C%EA%B3%A0%EB%A6%AC%EC%A6%98-%EA%B8%B0%EC%B4%88-805391cb08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김휘준</dc:creator>
  <cp:keywords/>
  <dc:description/>
  <cp:lastModifiedBy>김휘준</cp:lastModifiedBy>
  <cp:revision>4</cp:revision>
  <dcterms:created xsi:type="dcterms:W3CDTF">2021-03-14T06:26:00Z</dcterms:created>
  <dcterms:modified xsi:type="dcterms:W3CDTF">2021-03-15T12:29:00Z</dcterms:modified>
</cp:coreProperties>
</file>