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color w:val="1E2761"/>
        </w:rPr>
        <w:t>EE201 회로이론 — 3주차 강의 노트</w:t>
      </w:r>
    </w:p>
    <w:p>
      <w:pPr>
        <w:spacing w:after="120" w:line="336" w:lineRule="auto"/>
      </w:pPr>
      <w:r>
        <w:t>작성 · 전자공학과 김OO / 2026학년도 1학기</w:t>
      </w:r>
    </w:p>
    <w:p>
      <w:pPr>
        <w:pStyle w:val="Heading1"/>
      </w:pPr>
      <w:r>
        <w:rPr>
          <w:rFonts w:ascii="맑은 고딕" w:hAnsi="맑은 고딕"/>
          <w:color w:val="1E2761"/>
        </w:rPr>
        <w:t>학습 목표</w:t>
      </w:r>
    </w:p>
    <w:p>
      <w:pPr>
        <w:spacing w:after="120" w:line="336" w:lineRule="auto"/>
      </w:pPr>
      <w:r>
        <w:t>이번 주차를 마치면 학생은 회로의 임의 지점에서 전류와 전압의 관계를 설명할 수 있어야 한다. 또한 키르히호프의 두 법칙을 이용해 미지의 전류와 전압을 계산할 수 있어야 하며, 절점 해석법의 단계를 순서대로 적용할 수 있어야 한다.</w:t>
      </w:r>
    </w:p>
    <w:p>
      <w:pPr>
        <w:pStyle w:val="Heading1"/>
      </w:pPr>
      <w:r>
        <w:rPr>
          <w:rFonts w:ascii="맑은 고딕" w:hAnsi="맑은 고딕"/>
          <w:color w:val="1E2761"/>
        </w:rPr>
        <w:t>1. 전류와 전압을 다시 정의한다</w:t>
      </w:r>
    </w:p>
    <w:p>
      <w:pPr>
        <w:spacing w:after="120" w:line="336" w:lineRule="auto"/>
      </w:pPr>
      <w:r>
        <w:t>전류는 단위 시간당 도선의 단면을 통과하는 전하량이다. 기호는 I이고 단위는 암페어(A)를 쓴다. 전하가 흐르는 방향은 관례적으로 양전하의 이동 방향으로 정한다. 실제 도체 안에서 움직이는 것은 자유전자이므로 전자의 이동 방향과 전류의 방향은 서로 반대다. 이 점은 처음 배울 때 가장 많이 혼동하는 부분이므로 분명히 해 두어야 한다.</w:t>
      </w:r>
    </w:p>
    <w:p>
      <w:pPr>
        <w:spacing w:after="120" w:line="336" w:lineRule="auto"/>
      </w:pPr>
      <w:r>
        <w:t>전압은 두 지점 사이의 전위차를 말한다. 기호는 V이고 단위는 볼트(V)다. 전위차가 있어야 전하가 움직이므로, 전압은 전류를 흐르게 하는 원인에 해당한다. 물이 높은 곳에서 낮은 곳으로 흐르는 것과 같은 이치로 이해하면 편하다.</w:t>
      </w:r>
    </w:p>
    <w:p>
      <w:pPr>
        <w:spacing w:after="120" w:line="336" w:lineRule="auto"/>
      </w:pPr>
      <w:r>
        <w:t>저항은 전류의 흐름을 방해하는 정도이며 기호는 R, 단위는 옴(Ω)이다. 세 물리량은 옴의 법칙 V = IR로 연결된다. 저항값은 도체의 재질과 길이에 비례하고 단면적에 반비례한다.</w:t>
      </w:r>
    </w:p>
    <w:p>
      <w:pPr>
        <w:pStyle w:val="Heading1"/>
      </w:pPr>
      <w:r>
        <w:rPr>
          <w:rFonts w:ascii="맑은 고딕" w:hAnsi="맑은 고딕"/>
          <w:color w:val="1E2761"/>
        </w:rPr>
        <w:t>2. 키르히호프 전류 법칙</w:t>
      </w:r>
    </w:p>
    <w:p>
      <w:pPr>
        <w:spacing w:after="120" w:line="336" w:lineRule="auto"/>
      </w:pPr>
      <w:r>
        <w:t>회로의 한 접점에 들어오는 전류의 합은 그 접점에서 나가는 전류의 합과 같다. 이것을 키르히호프 전류 법칙, 줄여서 KCL이라고 부른다. 이 법칙은 전하가 접점에 쌓이거나 사라지지 않는다는 전하 보존에서 나온다.</w:t>
      </w:r>
    </w:p>
    <w:p>
      <w:pPr>
        <w:spacing w:after="120" w:line="336" w:lineRule="auto"/>
      </w:pPr>
      <w:r>
        <w:t>실제 계산에서는 들어오는 전류를 양수, 나가는 전류를 음수로 놓고 모두 더한 값이 0이 되도록 식을 세운다. 부호를 정하는 방향은 자유롭게 잡아도 되지만, 한 번 정한 기준은 문제를 푸는 동안 바꾸지 않아야 한다.</w:t>
      </w:r>
    </w:p>
    <w:p>
      <w:pPr>
        <w:pStyle w:val="Heading1"/>
      </w:pPr>
      <w:r>
        <w:rPr>
          <w:rFonts w:ascii="맑은 고딕" w:hAnsi="맑은 고딕"/>
          <w:color w:val="1E2761"/>
        </w:rPr>
        <w:t>3. 키르히호프 전압 법칙</w:t>
      </w:r>
    </w:p>
    <w:p>
      <w:pPr>
        <w:spacing w:after="120" w:line="336" w:lineRule="auto"/>
      </w:pPr>
      <w:r>
        <w:t>닫힌 회로를 한 바퀴 돌면서 전압의 변화를 모두 더하면 0이 된다. 이것이 키르히호프 전압 법칙, KVL이다. 이 법칙은 에너지 보존에서 나온다. 출발한 지점으로 되돌아왔다면 전위는 원래대로 돌아와야 하기 때문이다.</w:t>
      </w:r>
    </w:p>
    <w:p>
      <w:pPr>
        <w:spacing w:after="120" w:line="336" w:lineRule="auto"/>
      </w:pPr>
      <w:r>
        <w:t>전원을 지날 때는 전압이 올라가고 저항을 지날 때는 전압이 떨어진다. 다만 이것은 회로를 도는 방향에 따라 부호가 뒤집히므로, 도는 방향을 먼저 정하고 그에 맞춰 부호를 일관되게 붙여야 한다.</w:t>
      </w:r>
    </w:p>
    <w:p>
      <w:pPr>
        <w:pStyle w:val="Heading1"/>
      </w:pPr>
      <w:r>
        <w:rPr>
          <w:rFonts w:ascii="맑은 고딕" w:hAnsi="맑은 고딕"/>
          <w:color w:val="1E2761"/>
        </w:rPr>
        <w:t>4. 절점 해석법의 순서</w:t>
      </w:r>
    </w:p>
    <w:p>
      <w:pPr>
        <w:spacing w:after="120" w:line="336" w:lineRule="auto"/>
      </w:pPr>
      <w:r>
        <w:t>여러 개의 접점이 있는 회로는 절점 해석법으로 푸는 것이 빠르다. 다음 순서를 따른다.</w:t>
      </w:r>
    </w:p>
    <w:p>
      <w:pPr>
        <w:spacing w:after="120" w:line="336" w:lineRule="auto"/>
      </w:pPr>
      <w:r>
        <w:t>먼저 회로에서 접점을 모두 찾아 번호를 붙인다. 그중 하나를 기준 접점으로 정하고 전위를 0으로 놓는다. 보통 전원의 음극 쪽을 기준으로 삼는다. 그다음 나머지 접점마다 미지의 전위를 변수로 놓는다. 각 접점에 대해 KCL 식을 세운다. 이때 각 가지의 전류는 옴의 법칙을 써서 전위차를 저항으로 나눈 형태로 표현한다. 마지막으로 세운 연립방정식을 풀어 각 접점의 전위를 구하고, 필요하면 그 값으로 가지 전류를 계산한다.</w:t>
      </w:r>
    </w:p>
    <w:p>
      <w:pPr>
        <w:pStyle w:val="Heading1"/>
      </w:pPr>
      <w:r>
        <w:rPr>
          <w:rFonts w:ascii="맑은 고딕" w:hAnsi="맑은 고딕"/>
          <w:color w:val="1E2761"/>
        </w:rPr>
        <w:t>5. 예제</w:t>
      </w:r>
    </w:p>
    <w:p>
      <w:pPr>
        <w:spacing w:after="120" w:line="336" w:lineRule="auto"/>
      </w:pPr>
      <w:r>
        <w:t>12V 전원에 10Ω과 20Ω 저항이 직렬로 연결된 회로를 생각하자. 직렬 연결이므로 전체 저항은 30Ω이다. 옴의 법칙에 따라 회로에 흐르는 전류는 12을 30으로 나눈 0.4A가 된다. 10Ω 양단의 전압은 0.4에 10을 곱한 4V, 20Ω 양단의 전압은 8V다. 두 전압을 더하면 12V가 되어 KVL이 성립함을 확인할 수 있다.</w:t>
      </w:r>
    </w:p>
    <w:p>
      <w:pPr>
        <w:pStyle w:val="Heading1"/>
      </w:pPr>
      <w:r>
        <w:rPr>
          <w:rFonts w:ascii="맑은 고딕" w:hAnsi="맑은 고딕"/>
          <w:color w:val="1E2761"/>
        </w:rPr>
        <w:t>6. 자주 하는 실수</w:t>
      </w:r>
    </w:p>
    <w:p>
      <w:pPr>
        <w:spacing w:after="120" w:line="336" w:lineRule="auto"/>
      </w:pPr>
      <w:r>
        <w:t>첫째, 전류 방향을 임의로 잡은 뒤 계산 도중에 방향을 바꾸는 경우가 있다. 처음에 잡은 방향이 실제와 반대였다면 계산 결과가 음수로 나올 뿐이며, 그것으로 충분하다. 방향을 다시 잡을 필요는 없다.</w:t>
      </w:r>
    </w:p>
    <w:p>
      <w:pPr>
        <w:spacing w:after="120" w:line="336" w:lineRule="auto"/>
      </w:pPr>
      <w:r>
        <w:t>둘째, 병렬 연결의 합성 저항을 단순히 더하는 실수가 잦다. 병렬에서는 각 저항의 역수를 더한 값의 역수가 합성 저항이다. 두 저항만 있을 때는 곱을 합으로 나눈 값으로 계산하면 빠르다.</w:t>
      </w:r>
    </w:p>
    <w:p>
      <w:pPr>
        <w:spacing w:after="120" w:line="336" w:lineRule="auto"/>
      </w:pPr>
      <w:r>
        <w:t>셋째, 기준 접점을 정하지 않고 절점 해석을 시작하는 경우다. 기준이 없으면 전위는 상대적인 값이므로 식이 하나 모자라게 되어 풀리지 않는다.</w:t>
      </w:r>
    </w:p>
    <w:p>
      <w:pPr>
        <w:pStyle w:val="Heading1"/>
      </w:pPr>
      <w:r>
        <w:rPr>
          <w:rFonts w:ascii="맑은 고딕" w:hAnsi="맑은 고딕"/>
          <w:color w:val="1E2761"/>
        </w:rPr>
        <w:t>과제</w:t>
      </w:r>
    </w:p>
    <w:p>
      <w:pPr>
        <w:spacing w:after="120" w:line="336" w:lineRule="auto"/>
      </w:pPr>
      <w:r>
        <w:t>교재 3장 연습문제 5, 8, 12번을 풀어 다음 주 수업 전까지 제출한다. 풀이 과정에서 세운 KCL, KVL 식을 반드시 함께 적어야 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