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MODELING-AN-EPIDEMIC.R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2024-02-25</w:t>
      </w:r>
    </w:p>
    <w:p>
      <w:pPr>
        <w:pStyle w:val="SourceCode"/>
      </w:pPr>
      <w:r>
        <w:rPr>
          <w:rStyle w:val="DocumentationTok"/>
        </w:rPr>
        <w:t xml:space="preserve">##MODELLING AN EPIDEMIC</w:t>
      </w:r>
      <w:r>
        <w:br/>
      </w:r>
      <w:r>
        <w:rPr>
          <w:rStyle w:val="DocumentationTok"/>
        </w:rPr>
        <w:t xml:space="preserve">##Why do we model epidemics?</w:t>
      </w:r>
      <w:r>
        <w:br/>
      </w:r>
      <w:r>
        <w:rPr>
          <w:rStyle w:val="CommentTok"/>
        </w:rPr>
        <w:t xml:space="preserve">#Predict the current conditions</w:t>
      </w:r>
      <w:r>
        <w:br/>
      </w:r>
      <w:r>
        <w:rPr>
          <w:rStyle w:val="CommentTok"/>
        </w:rPr>
        <w:t xml:space="preserve">#Predict future progress of any given epidemic</w:t>
      </w:r>
      <w:r>
        <w:br/>
      </w:r>
      <w:r>
        <w:rPr>
          <w:rStyle w:val="CommentTok"/>
        </w:rPr>
        <w:t xml:space="preserve">#Understand the mechanisms behind the epidemic</w:t>
      </w:r>
      <w:r>
        <w:br/>
      </w:r>
      <w:r>
        <w:rPr>
          <w:rStyle w:val="CommentTok"/>
        </w:rPr>
        <w:t xml:space="preserve">#Understand which interventions might be successful</w:t>
      </w:r>
      <w:r>
        <w:br/>
      </w:r>
      <w:r>
        <w:br/>
      </w:r>
      <w:r>
        <w:rPr>
          <w:rStyle w:val="DocumentationTok"/>
        </w:rPr>
        <w:t xml:space="preserve">##How do we model epidemics?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1. Identify key biological processes</w:t>
      </w:r>
      <w:r>
        <w:br/>
      </w:r>
      <w:r>
        <w:br/>
      </w:r>
      <w:r>
        <w:rPr>
          <w:rStyle w:val="CommentTok"/>
        </w:rPr>
        <w:t xml:space="preserve">#2. Abstract them into a mathematical model</w:t>
      </w:r>
      <w:r>
        <w:br/>
      </w:r>
      <w:r>
        <w:br/>
      </w:r>
      <w:r>
        <w:rPr>
          <w:rStyle w:val="CommentTok"/>
        </w:rPr>
        <w:t xml:space="preserve">#3. Investigate effect(s) of changing parameters</w:t>
      </w:r>
      <w:r>
        <w:br/>
      </w:r>
      <w:r>
        <w:br/>
      </w:r>
      <w:r>
        <w:rPr>
          <w:rStyle w:val="DocumentationTok"/>
        </w:rPr>
        <w:t xml:space="preserve">## SI MODEL</w:t>
      </w:r>
      <w:r>
        <w:br/>
      </w:r>
      <w:r>
        <w:rPr>
          <w:rStyle w:val="CommentTok"/>
        </w:rPr>
        <w:t xml:space="preserve">#Assume</w:t>
      </w:r>
      <w:r>
        <w:br/>
      </w:r>
      <w:r>
        <w:rPr>
          <w:rStyle w:val="CommentTok"/>
        </w:rPr>
        <w:t xml:space="preserve">#• fixed population of constant size (S+I=N)</w:t>
      </w:r>
      <w:r>
        <w:br/>
      </w:r>
      <w:r>
        <w:rPr>
          <w:rStyle w:val="CommentTok"/>
        </w:rPr>
        <w:t xml:space="preserve">#• All members of the population are in contact</w:t>
      </w:r>
      <w:r>
        <w:br/>
      </w:r>
      <w:r>
        <w:br/>
      </w:r>
      <w:r>
        <w:rPr>
          <w:rStyle w:val="CommentTok"/>
        </w:rPr>
        <w:t xml:space="preserve">#Rate at which a susceptible person gets infected depends upon: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• The number or proportion of infected persons</w:t>
      </w:r>
      <w:r>
        <w:br/>
      </w:r>
      <w:r>
        <w:rPr>
          <w:rStyle w:val="CommentTok"/>
        </w:rPr>
        <w:t xml:space="preserve">#• The transmission rate β</w:t>
      </w:r>
      <w:r>
        <w:br/>
      </w:r>
      <w:r>
        <w:br/>
      </w:r>
      <w:r>
        <w:rPr>
          <w:rStyle w:val="DocumentationTok"/>
        </w:rPr>
        <w:t xml:space="preserve">##Rate of infection</w:t>
      </w:r>
      <w:r>
        <w:br/>
      </w:r>
      <w:r>
        <w:br/>
      </w:r>
      <w:r>
        <w:rPr>
          <w:rStyle w:val="CommentTok"/>
        </w:rPr>
        <w:t xml:space="preserve">#We are going to focus on frequency dependent transmission</w:t>
      </w:r>
      <w:r>
        <w:br/>
      </w:r>
      <w:r>
        <w:br/>
      </w:r>
      <w:r>
        <w:rPr>
          <w:rStyle w:val="CommentTok"/>
        </w:rPr>
        <w:t xml:space="preserve">#This is the most appropriate for models in humans</w:t>
      </w:r>
      <w:r>
        <w:br/>
      </w:r>
      <w:r>
        <w:br/>
      </w:r>
      <w:r>
        <w:rPr>
          <w:rStyle w:val="CommentTok"/>
        </w:rPr>
        <w:t xml:space="preserve">#Livestock models may use density dependent transmission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MODELING-AN-EPIDEMIC.R</dc:title>
  <dc:creator>ADMIN</dc:creator>
  <cp:keywords/>
  <dcterms:created xsi:type="dcterms:W3CDTF">2024-02-25T10:59:41Z</dcterms:created>
  <dcterms:modified xsi:type="dcterms:W3CDTF">2024-02-25T10:59:41Z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</Properties>
</file>