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3..</w:t>
      </w:r>
      <w:r>
        <w:t xml:space="preserve"> </w:t>
      </w:r>
      <w:r>
        <w:t xml:space="preserve">COLUMN</w:t>
      </w:r>
      <w:r>
        <w:t xml:space="preserve"> </w:t>
      </w:r>
      <w:r>
        <w:t xml:space="preserve">SELECTION</w:t>
      </w:r>
    </w:p>
    <w:p>
      <w:pPr>
        <w:pStyle w:val="Author"/>
      </w:pPr>
      <w:r>
        <w:t xml:space="preserve">NGAIRA</w:t>
      </w:r>
    </w:p>
    <w:p>
      <w:pPr>
        <w:pStyle w:val="Date"/>
      </w:pPr>
      <w:r>
        <w:t xml:space="preserve">2024-01-20</w:t>
      </w:r>
    </w:p>
    <w:bookmarkStart w:id="20" w:name="r-markdown"/>
    <w:p>
      <w:pPr>
        <w:pStyle w:val="Heading2"/>
      </w:pPr>
      <w:r>
        <w:t xml:space="preserve">R Markdown</w:t>
      </w:r>
    </w:p>
    <w:bookmarkEnd w:id="20"/>
    <w:bookmarkStart w:id="24" w:name="data-loading"/>
    <w:p>
      <w:pPr>
        <w:pStyle w:val="Heading1"/>
      </w:pPr>
      <w:r>
        <w:t xml:space="preserve">Data Loading</w:t>
      </w:r>
    </w:p>
    <w:p>
      <w:pPr>
        <w:pStyle w:val="SourceCode"/>
      </w:pPr>
      <w:r>
        <w:rPr>
          <w:rStyle w:val="VerbatimChar"/>
        </w:rPr>
        <w:t xml:space="preserve">## Rows: 1410 Columns: 11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(2): period, county</w:t>
      </w:r>
      <w:r>
        <w:br/>
      </w:r>
      <w:r>
        <w:rPr>
          <w:rStyle w:val="VerbatimChar"/>
        </w:rPr>
        <w:t xml:space="preserve">## dbl (9): Total Dewormed, Acute Malnutrition, stunted 6-23 months, stunted 0-...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bookmarkStart w:id="21" w:name="column-selection"/>
    <w:p>
      <w:pPr>
        <w:pStyle w:val="Heading2"/>
      </w:pPr>
      <w:r>
        <w:rPr>
          <w:bCs/>
          <w:b/>
        </w:rPr>
        <w:t xml:space="preserve">COLUMN SELECTION</w:t>
      </w:r>
    </w:p>
    <w:bookmarkEnd w:id="21"/>
    <w:bookmarkStart w:id="22" w:name="only-working-with-the-first-30-counties"/>
    <w:p>
      <w:pPr>
        <w:pStyle w:val="Heading2"/>
      </w:pPr>
      <w:r>
        <w:t xml:space="preserve">ONLY WORKING WITH THE FIRST 30 COUNTIES</w:t>
      </w:r>
    </w:p>
    <w:p>
      <w:pPr>
        <w:pStyle w:val="SourceCode"/>
      </w:pPr>
      <w:r>
        <w:rPr>
          <w:rStyle w:val="NormalTok"/>
        </w:rPr>
        <w:t xml:space="preserve">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cema[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(new,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(period) )</w:t>
      </w:r>
    </w:p>
    <w:bookmarkEnd w:id="22"/>
    <w:bookmarkStart w:id="23" w:name="replace-missing-values-with-zeros"/>
    <w:p>
      <w:pPr>
        <w:pStyle w:val="Heading2"/>
      </w:pPr>
      <w:r>
        <w:t xml:space="preserve">REPLACE MISSING VALUES WITH ZEROS</w:t>
      </w:r>
    </w:p>
    <w:p>
      <w:pPr>
        <w:pStyle w:val="SourceCode"/>
      </w:pPr>
      <w:r>
        <w:rPr>
          <w:rStyle w:val="NormalTok"/>
        </w:rPr>
        <w:t xml:space="preserve">new[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(new)]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</w:p>
    <w:bookmarkEnd w:id="23"/>
    <w:bookmarkEnd w:id="24"/>
    <w:bookmarkStart w:id="33" w:name="count-the-nas"/>
    <w:p>
      <w:pPr>
        <w:pStyle w:val="Heading1"/>
      </w:pPr>
      <w:r>
        <w:t xml:space="preserve">Count the NAs</w:t>
      </w:r>
    </w:p>
    <w:p>
      <w:pPr>
        <w:pStyle w:val="SourceCode"/>
      </w:pPr>
      <w:r>
        <w:rPr>
          <w:rStyle w:val="CommentTok"/>
        </w:rPr>
        <w:t xml:space="preserve"># Count the number of missing values in each column</w:t>
      </w:r>
      <w:r>
        <w:br/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(new))</w:t>
      </w:r>
    </w:p>
    <w:p>
      <w:pPr>
        <w:pStyle w:val="SourceCode"/>
      </w:pPr>
      <w:r>
        <w:rPr>
          <w:rStyle w:val="VerbatimChar"/>
        </w:rPr>
        <w:t xml:space="preserve">##                   county           Total Dewormed       Acute Malnutrition </w:t>
      </w:r>
      <w:r>
        <w:br/>
      </w:r>
      <w:r>
        <w:rPr>
          <w:rStyle w:val="VerbatimChar"/>
        </w:rPr>
        <w:t xml:space="preserve">##                        0                        0                        0 </w:t>
      </w:r>
      <w:r>
        <w:br/>
      </w:r>
      <w:r>
        <w:rPr>
          <w:rStyle w:val="VerbatimChar"/>
        </w:rPr>
        <w:t xml:space="preserve">##      stunted 6-23 months      stunted 0-&lt;6 months     stunted 24-59 months </w:t>
      </w:r>
      <w:r>
        <w:br/>
      </w:r>
      <w:r>
        <w:rPr>
          <w:rStyle w:val="VerbatimChar"/>
        </w:rPr>
        <w:t xml:space="preserve">##                        0                        0                        0 </w:t>
      </w:r>
      <w:r>
        <w:br/>
      </w:r>
      <w:r>
        <w:rPr>
          <w:rStyle w:val="VerbatimChar"/>
        </w:rPr>
        <w:t xml:space="preserve">##          diarrhoea cases  Underweight 0-&lt;6 months  Underweight 6-23 months </w:t>
      </w:r>
      <w:r>
        <w:br/>
      </w:r>
      <w:r>
        <w:rPr>
          <w:rStyle w:val="VerbatimChar"/>
        </w:rPr>
        <w:t xml:space="preserve">##                        0                        0                        0 </w:t>
      </w:r>
      <w:r>
        <w:br/>
      </w:r>
      <w:r>
        <w:rPr>
          <w:rStyle w:val="VerbatimChar"/>
        </w:rPr>
        <w:t xml:space="preserve">## Underweight 24-59 Months </w:t>
      </w:r>
      <w:r>
        <w:br/>
      </w:r>
      <w:r>
        <w:rPr>
          <w:rStyle w:val="VerbatimChar"/>
        </w:rPr>
        <w:t xml:space="preserve">##                        0</w:t>
      </w:r>
    </w:p>
    <w:p>
      <w:pPr>
        <w:pStyle w:val="FirstParagraph"/>
      </w:pPr>
      <w:r>
        <w:t xml:space="preserve">#SUMMARY OF THE NEWLY DEFINED DATAFRAME</w:t>
      </w:r>
    </w:p>
    <w:p>
      <w:pPr>
        <w:pStyle w:val="SourceCode"/>
      </w:pPr>
      <w:r>
        <w:rPr>
          <w:rStyle w:val="NormalTok"/>
        </w:rPr>
        <w:t xml:space="preserve">new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(new)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(new)</w:t>
      </w:r>
    </w:p>
    <w:p>
      <w:pPr>
        <w:pStyle w:val="SourceCode"/>
      </w:pPr>
      <w:r>
        <w:rPr>
          <w:rStyle w:val="VerbatimChar"/>
        </w:rPr>
        <w:t xml:space="preserve">##     county          Total Dewormed Acute Malnutrition stunted 6-23 months</w:t>
      </w:r>
      <w:r>
        <w:br/>
      </w:r>
      <w:r>
        <w:rPr>
          <w:rStyle w:val="VerbatimChar"/>
        </w:rPr>
        <w:t xml:space="preserve">##  Length:30          Min.   : 790   Min.   :  0.00     Min.   :   1.00    </w:t>
      </w:r>
      <w:r>
        <w:br/>
      </w:r>
      <w:r>
        <w:rPr>
          <w:rStyle w:val="VerbatimChar"/>
        </w:rPr>
        <w:t xml:space="preserve">##  Class :character   1st Qu.:2075   1st Qu.:  0.25     1st Qu.:  97.25    </w:t>
      </w:r>
      <w:r>
        <w:br/>
      </w:r>
      <w:r>
        <w:rPr>
          <w:rStyle w:val="VerbatimChar"/>
        </w:rPr>
        <w:t xml:space="preserve">##  Mode  :character   Median :3311   Median : 25.00     Median : 161.50    </w:t>
      </w:r>
      <w:r>
        <w:br/>
      </w:r>
      <w:r>
        <w:rPr>
          <w:rStyle w:val="VerbatimChar"/>
        </w:rPr>
        <w:t xml:space="preserve">##                     Mean   :4437   Mean   : 59.43     Mean   : 272.60    </w:t>
      </w:r>
      <w:r>
        <w:br/>
      </w:r>
      <w:r>
        <w:rPr>
          <w:rStyle w:val="VerbatimChar"/>
        </w:rPr>
        <w:t xml:space="preserve">##                     3rd Qu.:7337   3rd Qu.: 78.75     3rd Qu.: 302.25    </w:t>
      </w:r>
      <w:r>
        <w:br/>
      </w:r>
      <w:r>
        <w:rPr>
          <w:rStyle w:val="VerbatimChar"/>
        </w:rPr>
        <w:t xml:space="preserve">##                     Max.   :9991   Max.   :250.00     Max.   :1690.00    </w:t>
      </w:r>
      <w:r>
        <w:br/>
      </w:r>
      <w:r>
        <w:rPr>
          <w:rStyle w:val="VerbatimChar"/>
        </w:rPr>
        <w:t xml:space="preserve">##  stunted 0-&lt;6 months stunted 24-59 months diarrhoea cases</w:t>
      </w:r>
      <w:r>
        <w:br/>
      </w:r>
      <w:r>
        <w:rPr>
          <w:rStyle w:val="VerbatimChar"/>
        </w:rPr>
        <w:t xml:space="preserve">##  Min.   :  3.00      Min.   :   0.00      Min.   : 906   </w:t>
      </w:r>
      <w:r>
        <w:br/>
      </w:r>
      <w:r>
        <w:rPr>
          <w:rStyle w:val="VerbatimChar"/>
        </w:rPr>
        <w:t xml:space="preserve">##  1st Qu.: 37.25      1st Qu.:  17.50      1st Qu.:1665   </w:t>
      </w:r>
      <w:r>
        <w:br/>
      </w:r>
      <w:r>
        <w:rPr>
          <w:rStyle w:val="VerbatimChar"/>
        </w:rPr>
        <w:t xml:space="preserve">##  Median : 91.00      Median :  41.50      Median :2349   </w:t>
      </w:r>
      <w:r>
        <w:br/>
      </w:r>
      <w:r>
        <w:rPr>
          <w:rStyle w:val="VerbatimChar"/>
        </w:rPr>
        <w:t xml:space="preserve">##  Mean   :118.63      Mean   : 112.07      Mean   :2970   </w:t>
      </w:r>
      <w:r>
        <w:br/>
      </w:r>
      <w:r>
        <w:rPr>
          <w:rStyle w:val="VerbatimChar"/>
        </w:rPr>
        <w:t xml:space="preserve">##  3rd Qu.:151.25      3rd Qu.:  96.25      3rd Qu.:4195   </w:t>
      </w:r>
      <w:r>
        <w:br/>
      </w:r>
      <w:r>
        <w:rPr>
          <w:rStyle w:val="VerbatimChar"/>
        </w:rPr>
        <w:t xml:space="preserve">##  Max.   :505.00      Max.   :1194.00      Max.   :7420   </w:t>
      </w:r>
      <w:r>
        <w:br/>
      </w:r>
      <w:r>
        <w:rPr>
          <w:rStyle w:val="VerbatimChar"/>
        </w:rPr>
        <w:t xml:space="preserve">##  Underweight 0-&lt;6 months Underweight 6-23 months Underweight 24-59 Months</w:t>
      </w:r>
      <w:r>
        <w:br/>
      </w:r>
      <w:r>
        <w:rPr>
          <w:rStyle w:val="VerbatimChar"/>
        </w:rPr>
        <w:t xml:space="preserve">##  Min.   : 13.0           Min.   :  86.0          Min.   :   9.0          </w:t>
      </w:r>
      <w:r>
        <w:br/>
      </w:r>
      <w:r>
        <w:rPr>
          <w:rStyle w:val="VerbatimChar"/>
        </w:rPr>
        <w:t xml:space="preserve">##  1st Qu.: 88.5           1st Qu.: 351.5          1st Qu.:  53.5          </w:t>
      </w:r>
      <w:r>
        <w:br/>
      </w:r>
      <w:r>
        <w:rPr>
          <w:rStyle w:val="VerbatimChar"/>
        </w:rPr>
        <w:t xml:space="preserve">##  Median :162.0           Median : 541.0          Median : 115.0          </w:t>
      </w:r>
      <w:r>
        <w:br/>
      </w:r>
      <w:r>
        <w:rPr>
          <w:rStyle w:val="VerbatimChar"/>
        </w:rPr>
        <w:t xml:space="preserve">##  Mean   :205.9           Mean   : 730.2          Mean   : 380.8          </w:t>
      </w:r>
      <w:r>
        <w:br/>
      </w:r>
      <w:r>
        <w:rPr>
          <w:rStyle w:val="VerbatimChar"/>
        </w:rPr>
        <w:t xml:space="preserve">##  3rd Qu.:248.8           3rd Qu.: 703.2          3rd Qu.: 263.0          </w:t>
      </w:r>
      <w:r>
        <w:br/>
      </w:r>
      <w:r>
        <w:rPr>
          <w:rStyle w:val="VerbatimChar"/>
        </w:rPr>
        <w:t xml:space="preserve">##  Max.   :723.0           Max.   :3465.0          Max.   :3940.0</w:t>
      </w:r>
    </w:p>
    <w:bookmarkStart w:id="28" w:name="new-data-visualisation"/>
    <w:p>
      <w:pPr>
        <w:pStyle w:val="Heading2"/>
      </w:pPr>
      <w:r>
        <w:t xml:space="preserve">NEW DATA VISUALISATION</w:t>
      </w:r>
    </w:p>
    <w:p>
      <w:pPr>
        <w:pStyle w:val="SourceCode"/>
      </w:pPr>
      <w:r>
        <w:rPr>
          <w:rStyle w:val="CommentTok"/>
        </w:rPr>
        <w:t xml:space="preserve"># *Plot Total Dewormed by County*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(new,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county,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Total Dewormed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Dewormed by County"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Dewormed"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UPDATE_files/figure-docx/unnamed-chunk-6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2" w:name="Xe3df6387a00c361d24ae59762b3dac372b7dfad"/>
    <w:p>
      <w:pPr>
        <w:pStyle w:val="Heading2"/>
      </w:pPr>
      <w:r>
        <w:t xml:space="preserve">Scatter plot of Acute Malnutrition vs. Total Dewormed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(new,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Total Dewormed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Acute Malnutrition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 plot of Acute Malnutrition vs. Total Dewormed"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Dewormed"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"Acute Malnutrition"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UPDATE_files/figure-docx/unnamed-chunk-7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3.. COLUMN SELECTION</dc:title>
  <dc:creator>NGAIRA</dc:creator>
  <cp:keywords/>
  <dcterms:created xsi:type="dcterms:W3CDTF">2024-01-20T05:57:51Z</dcterms:created>
  <dcterms:modified xsi:type="dcterms:W3CDTF">2024-01-20T05:57:51Z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2024-01-20</vt:lpwstr>
  </property>
  <property fmtid="{D5CDD505-2E9C-101B-9397-08002B2CF9AE}" pid="3" name="output">
    <vt:lpwstr>word_document</vt:lpwstr>
  </property>
</Properties>
</file>