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B3" w:rsidRDefault="007441B3" w:rsidP="007441B3">
      <w:pPr>
        <w:spacing w:after="0" w:line="240" w:lineRule="auto"/>
        <w:jc w:val="center"/>
      </w:pPr>
      <w:r>
        <w:rPr>
          <w:b/>
          <w:u w:val="single"/>
        </w:rPr>
        <w:t>FGP stuff</w:t>
      </w:r>
    </w:p>
    <w:p w:rsidR="00932258" w:rsidRDefault="00932C08" w:rsidP="007441B3">
      <w:pPr>
        <w:spacing w:after="0" w:line="240" w:lineRule="auto"/>
      </w:pPr>
    </w:p>
    <w:p w:rsidR="007441B3" w:rsidRPr="007441B3" w:rsidRDefault="007441B3" w:rsidP="007441B3">
      <w:pPr>
        <w:spacing w:after="0" w:line="240" w:lineRule="auto"/>
        <w:rPr>
          <w:b/>
        </w:rPr>
      </w:pPr>
      <w:r w:rsidRPr="007441B3">
        <w:rPr>
          <w:b/>
        </w:rPr>
        <w:t>Links:</w:t>
      </w:r>
    </w:p>
    <w:p w:rsidR="007441B3" w:rsidRDefault="007441B3" w:rsidP="007441B3">
      <w:pPr>
        <w:spacing w:after="0" w:line="240" w:lineRule="auto"/>
      </w:pPr>
      <w:r>
        <w:t xml:space="preserve">Our FGP asset directory: </w:t>
      </w:r>
      <w:hyperlink r:id="rId6" w:history="1">
        <w:r w:rsidRPr="00385F8A">
          <w:rPr>
            <w:rStyle w:val="Hyperlink"/>
          </w:rPr>
          <w:t>http://geoportal.gc.ca/arcgis/rest/services</w:t>
        </w:r>
      </w:hyperlink>
      <w:r>
        <w:t xml:space="preserve"> </w:t>
      </w:r>
    </w:p>
    <w:p w:rsidR="007441B3" w:rsidRDefault="007441B3" w:rsidP="007441B3">
      <w:pPr>
        <w:spacing w:after="0" w:line="240" w:lineRule="auto"/>
      </w:pPr>
      <w:r>
        <w:t xml:space="preserve">NRCAN FGP asset directory: </w:t>
      </w:r>
      <w:hyperlink r:id="rId7" w:history="1">
        <w:r w:rsidRPr="00385F8A">
          <w:rPr>
            <w:rStyle w:val="Hyperlink"/>
          </w:rPr>
          <w:t>http://geoappext.nrcan.gc.ca/arcgis/rest/services</w:t>
        </w:r>
      </w:hyperlink>
      <w:r>
        <w:t xml:space="preserve"> </w:t>
      </w:r>
    </w:p>
    <w:p w:rsidR="009671C3" w:rsidRDefault="009671C3" w:rsidP="007441B3">
      <w:pPr>
        <w:spacing w:after="0" w:line="240" w:lineRule="auto"/>
      </w:pPr>
      <w:r>
        <w:t xml:space="preserve">Example map stuff: </w:t>
      </w:r>
      <w:hyperlink r:id="rId8" w:history="1">
        <w:r w:rsidRPr="00385F8A">
          <w:rPr>
            <w:rStyle w:val="Hyperlink"/>
          </w:rPr>
          <w:t>http://wwwdev.ncr.dfo-mpo.ca/science/mockup-WET4/map/index-eng.html</w:t>
        </w:r>
      </w:hyperlink>
      <w:r>
        <w:t xml:space="preserve"> </w:t>
      </w:r>
    </w:p>
    <w:p w:rsidR="00F471F4" w:rsidRDefault="00F471F4" w:rsidP="007441B3">
      <w:pPr>
        <w:spacing w:after="0" w:line="240" w:lineRule="auto"/>
        <w:rPr>
          <w:lang w:val="fr-CA"/>
        </w:rPr>
      </w:pPr>
      <w:r w:rsidRPr="00F471F4">
        <w:rPr>
          <w:lang w:val="fr-CA"/>
        </w:rPr>
        <w:t xml:space="preserve">FGP Git: </w:t>
      </w:r>
      <w:hyperlink r:id="rId9" w:history="1">
        <w:r w:rsidRPr="005B1453">
          <w:rPr>
            <w:rStyle w:val="Hyperlink"/>
            <w:lang w:val="fr-CA"/>
          </w:rPr>
          <w:t>https://github.com/fgpv-vpgf</w:t>
        </w:r>
      </w:hyperlink>
      <w:r>
        <w:rPr>
          <w:lang w:val="fr-CA"/>
        </w:rPr>
        <w:t xml:space="preserve">    /    </w:t>
      </w:r>
      <w:hyperlink r:id="rId10" w:history="1">
        <w:r w:rsidRPr="005B1453">
          <w:rPr>
            <w:rStyle w:val="Hyperlink"/>
            <w:lang w:val="fr-CA"/>
          </w:rPr>
          <w:t>http://fgpv-vpgf.github.io/</w:t>
        </w:r>
      </w:hyperlink>
      <w:r>
        <w:rPr>
          <w:lang w:val="fr-CA"/>
        </w:rPr>
        <w:t xml:space="preserve"> </w:t>
      </w:r>
    </w:p>
    <w:p w:rsidR="004C72F4" w:rsidRDefault="004C72F4" w:rsidP="007441B3">
      <w:pPr>
        <w:spacing w:after="0" w:line="240" w:lineRule="auto"/>
        <w:rPr>
          <w:lang w:val="fr-CA"/>
        </w:rPr>
      </w:pPr>
    </w:p>
    <w:p w:rsidR="004C72F4" w:rsidRDefault="004C72F4" w:rsidP="007441B3">
      <w:pPr>
        <w:spacing w:after="0" w:line="240" w:lineRule="auto"/>
      </w:pPr>
      <w:r w:rsidRPr="004C72F4">
        <w:rPr>
          <w:b/>
        </w:rPr>
        <w:t>How scripts and page work currently</w:t>
      </w:r>
    </w:p>
    <w:p w:rsidR="004C72F4" w:rsidRDefault="004C72F4" w:rsidP="007441B3">
      <w:pPr>
        <w:spacing w:after="0" w:line="240" w:lineRule="auto"/>
      </w:pPr>
      <w:r>
        <w:t>Base index page that has an &lt;iframe&gt; embedding another HTML file that renders the actual map. This is done in case we want more than one map on a page, we can add extra &lt;iframe&gt;’s and use WET4 classes to lay them out.</w:t>
      </w:r>
      <w:r w:rsidR="008B1565">
        <w:t xml:space="preserve"> Height and Width need to be set or it defaults to something around 400px*400px, width 100% seems like a good choice, choose height at your discretion for the page you are making.</w:t>
      </w:r>
    </w:p>
    <w:p w:rsidR="004C72F4" w:rsidRDefault="004C72F4" w:rsidP="007441B3">
      <w:pPr>
        <w:spacing w:after="0" w:line="240" w:lineRule="auto"/>
      </w:pPr>
    </w:p>
    <w:p w:rsidR="004C72F4" w:rsidRDefault="008B1565" w:rsidP="007441B3">
      <w:pPr>
        <w:spacing w:after="0" w:line="240" w:lineRule="auto"/>
      </w:pPr>
      <w:r>
        <w:t xml:space="preserve">I have simplified the embedded HTML file by removing the js and css off of it and placing them in their own files. If there are updates to the css or js then these files can easily be changed. </w:t>
      </w:r>
      <w:r w:rsidR="00BB2540">
        <w:t xml:space="preserve">The way the page was set up required </w:t>
      </w:r>
      <w:r>
        <w:t>“bootstrap.js”</w:t>
      </w:r>
      <w:r w:rsidR="00BB2540">
        <w:t xml:space="preserve"> to be injected after certain functions and before others for the map to render properly, this is why I have pre- and post- bootstrap js files rather than having one. Might change this if I find a way to inject the file and wait for it to be loaded in a single js file that works on our server. The css that was on this page is in the fgpmap.css.</w:t>
      </w:r>
    </w:p>
    <w:p w:rsidR="00BB2540" w:rsidRDefault="00BB2540" w:rsidP="007441B3">
      <w:pPr>
        <w:spacing w:after="0" w:line="240" w:lineRule="auto"/>
      </w:pPr>
    </w:p>
    <w:p w:rsidR="00BB2540" w:rsidRDefault="00BB2540" w:rsidP="007441B3">
      <w:pPr>
        <w:spacing w:after="0" w:line="240" w:lineRule="auto"/>
      </w:pPr>
      <w:r>
        <w:t xml:space="preserve">Bootstrap.js = </w:t>
      </w:r>
      <w:r w:rsidR="008F5199">
        <w:t>bootstrap</w:t>
      </w:r>
      <w:r>
        <w:t xml:space="preserve"> functionality for the FGP that allows it to work cross platform etc.</w:t>
      </w:r>
    </w:p>
    <w:p w:rsidR="00BB2540" w:rsidRDefault="00BB2540" w:rsidP="007441B3">
      <w:pPr>
        <w:spacing w:after="0" w:line="240" w:lineRule="auto"/>
      </w:pPr>
      <w:r>
        <w:t>Pre-boostrap.js = set up the map for the height and width it is on the page, check for IE, other pre-rendering stuff</w:t>
      </w:r>
    </w:p>
    <w:p w:rsidR="00BB2540" w:rsidRDefault="00BB2540" w:rsidP="007441B3">
      <w:pPr>
        <w:spacing w:after="0" w:line="240" w:lineRule="auto"/>
      </w:pPr>
      <w:r>
        <w:t xml:space="preserve">Post-bootstrap.js = parse the </w:t>
      </w:r>
      <w:r w:rsidR="00443475">
        <w:t>JSON</w:t>
      </w:r>
      <w:r>
        <w:t xml:space="preserve"> file to get all the layers for your map</w:t>
      </w:r>
    </w:p>
    <w:p w:rsidR="00BB2540" w:rsidRDefault="00BB2540" w:rsidP="007441B3">
      <w:pPr>
        <w:spacing w:after="0" w:line="240" w:lineRule="auto"/>
      </w:pPr>
      <w:r>
        <w:t xml:space="preserve">Core.js = </w:t>
      </w:r>
      <w:r w:rsidR="00443475">
        <w:t>All the FGP map functions that have been built. This runs the map</w:t>
      </w:r>
    </w:p>
    <w:p w:rsidR="00BB2540" w:rsidRDefault="00BB2540" w:rsidP="007441B3">
      <w:pPr>
        <w:spacing w:after="0" w:line="240" w:lineRule="auto"/>
      </w:pPr>
      <w:r>
        <w:t>Ie-polyfills = required for IE to render the map properly. Only gets loaded if IE is detected as the browser</w:t>
      </w:r>
    </w:p>
    <w:p w:rsidR="00443475" w:rsidRDefault="00443475" w:rsidP="007441B3">
      <w:pPr>
        <w:spacing w:after="0" w:line="240" w:lineRule="auto"/>
      </w:pPr>
    </w:p>
    <w:p w:rsidR="00443475" w:rsidRDefault="00443475" w:rsidP="007441B3">
      <w:pPr>
        <w:spacing w:after="0" w:line="240" w:lineRule="auto"/>
      </w:pPr>
      <w:r>
        <w:t>Basically, the embedded HTML file will do a bunch of set up for the map, and then parse your JSON file to find the layers you want to be on the map. The rest of the heavy lifting and actual FGP stuff is up to the core.js file and the hope that all the layers have been properly set up in FGP.</w:t>
      </w:r>
    </w:p>
    <w:p w:rsidR="00443475" w:rsidRDefault="00443475" w:rsidP="007441B3">
      <w:pPr>
        <w:spacing w:after="0" w:line="240" w:lineRule="auto"/>
      </w:pPr>
    </w:p>
    <w:p w:rsidR="00443475" w:rsidRDefault="00443475" w:rsidP="007441B3">
      <w:pPr>
        <w:spacing w:after="0" w:line="240" w:lineRule="auto"/>
      </w:pPr>
      <w:r>
        <w:rPr>
          <w:b/>
        </w:rPr>
        <w:t>Adding layers in the JSON file</w:t>
      </w:r>
    </w:p>
    <w:p w:rsidR="00443475" w:rsidRDefault="00443475" w:rsidP="007441B3">
      <w:pPr>
        <w:spacing w:after="0" w:line="240" w:lineRule="auto"/>
      </w:pPr>
      <w:r>
        <w:t>Most of the JSON file does not need to be changed. I have set up the English and French files with all the basic layers</w:t>
      </w:r>
      <w:r w:rsidR="00305522">
        <w:t xml:space="preserve"> (referenced as the </w:t>
      </w:r>
      <w:r w:rsidR="00305522">
        <w:t>“baseMaps”</w:t>
      </w:r>
      <w:r w:rsidR="00305522">
        <w:t xml:space="preserve"> element in the file)</w:t>
      </w:r>
      <w:r>
        <w:t xml:space="preserve"> we need for and map. These are all from NRCAN:</w:t>
      </w:r>
    </w:p>
    <w:p w:rsidR="00443475" w:rsidRDefault="00443475" w:rsidP="007441B3">
      <w:pPr>
        <w:spacing w:after="0" w:line="240" w:lineRule="auto"/>
      </w:pPr>
    </w:p>
    <w:p w:rsidR="00443475" w:rsidRDefault="00443475" w:rsidP="007441B3">
      <w:pPr>
        <w:spacing w:after="0" w:line="240" w:lineRule="auto"/>
      </w:pPr>
      <w:r>
        <w:t>“</w:t>
      </w:r>
      <w:hyperlink r:id="rId11" w:history="1">
        <w:r w:rsidRPr="00443475">
          <w:rPr>
            <w:rStyle w:val="Hyperlink"/>
          </w:rPr>
          <w:t>Canada Base Map – Si</w:t>
        </w:r>
        <w:r w:rsidRPr="00443475">
          <w:rPr>
            <w:rStyle w:val="Hyperlink"/>
          </w:rPr>
          <w:t>m</w:t>
        </w:r>
        <w:r w:rsidRPr="00443475">
          <w:rPr>
            <w:rStyle w:val="Hyperlink"/>
          </w:rPr>
          <w:t>ple</w:t>
        </w:r>
      </w:hyperlink>
      <w:r>
        <w:t xml:space="preserve">” </w:t>
      </w:r>
      <w:r w:rsidR="00305522">
        <w:t xml:space="preserve">Base Canada Map: </w:t>
      </w:r>
      <w:r>
        <w:t xml:space="preserve">has no text so it’s the same on both </w:t>
      </w:r>
    </w:p>
    <w:p w:rsidR="00443475" w:rsidRDefault="00443475" w:rsidP="007441B3">
      <w:pPr>
        <w:spacing w:after="0" w:line="240" w:lineRule="auto"/>
      </w:pPr>
      <w:r>
        <w:t>“</w:t>
      </w:r>
      <w:hyperlink r:id="rId12" w:history="1">
        <w:r w:rsidRPr="00443475">
          <w:rPr>
            <w:rStyle w:val="Hyperlink"/>
          </w:rPr>
          <w:t>Canada Base Map - Transportation (CBM</w:t>
        </w:r>
        <w:r w:rsidRPr="00443475">
          <w:rPr>
            <w:rStyle w:val="Hyperlink"/>
          </w:rPr>
          <w:t>T</w:t>
        </w:r>
        <w:r w:rsidRPr="00443475">
          <w:rPr>
            <w:rStyle w:val="Hyperlink"/>
          </w:rPr>
          <w:t>) with labels</w:t>
        </w:r>
      </w:hyperlink>
      <w:r>
        <w:t xml:space="preserve">” </w:t>
      </w:r>
      <w:r w:rsidR="001A18FA">
        <w:t>English map</w:t>
      </w:r>
      <w:r w:rsidR="00305522">
        <w:t>:</w:t>
      </w:r>
      <w:r>
        <w:t xml:space="preserve"> roads</w:t>
      </w:r>
      <w:r w:rsidR="001A18FA">
        <w:t>, waterways,</w:t>
      </w:r>
      <w:r>
        <w:t xml:space="preserve"> various names</w:t>
      </w:r>
    </w:p>
    <w:p w:rsidR="00443475" w:rsidRPr="00305522" w:rsidRDefault="00443475" w:rsidP="007441B3">
      <w:pPr>
        <w:spacing w:after="0" w:line="240" w:lineRule="auto"/>
      </w:pPr>
      <w:r w:rsidRPr="00443475">
        <w:rPr>
          <w:lang w:val="fr-CA"/>
        </w:rPr>
        <w:t>“</w:t>
      </w:r>
      <w:hyperlink r:id="rId13" w:history="1">
        <w:r w:rsidRPr="00443475">
          <w:rPr>
            <w:rStyle w:val="Hyperlink"/>
            <w:lang w:val="fr-CA"/>
          </w:rPr>
          <w:t>La Carte de Base du Canada – Transport (CBCT)</w:t>
        </w:r>
      </w:hyperlink>
      <w:r w:rsidRPr="00443475">
        <w:rPr>
          <w:lang w:val="fr-CA"/>
        </w:rPr>
        <w:t>”</w:t>
      </w:r>
      <w:r>
        <w:rPr>
          <w:lang w:val="fr-CA"/>
        </w:rPr>
        <w:t xml:space="preserve"> </w:t>
      </w:r>
      <w:r w:rsidRPr="00305522">
        <w:t xml:space="preserve">French </w:t>
      </w:r>
      <w:r w:rsidR="00305522" w:rsidRPr="00305522">
        <w:t>map :</w:t>
      </w:r>
      <w:r w:rsidRPr="00305522">
        <w:t xml:space="preserve"> roads</w:t>
      </w:r>
      <w:r w:rsidR="00305522" w:rsidRPr="00305522">
        <w:t xml:space="preserve">, waterways, </w:t>
      </w:r>
      <w:r w:rsidRPr="00305522">
        <w:t>various</w:t>
      </w:r>
      <w:r w:rsidRPr="00305522">
        <w:t xml:space="preserve"> names</w:t>
      </w:r>
    </w:p>
    <w:p w:rsidR="00305522" w:rsidRPr="00305522" w:rsidRDefault="00305522" w:rsidP="00305522">
      <w:pPr>
        <w:spacing w:after="0" w:line="240" w:lineRule="auto"/>
      </w:pPr>
      <w:r>
        <w:t>“</w:t>
      </w:r>
      <w:hyperlink r:id="rId14" w:history="1">
        <w:r w:rsidRPr="00305522">
          <w:rPr>
            <w:rStyle w:val="Hyperlink"/>
          </w:rPr>
          <w:t>Canada Base Map - Elevation (CBME)</w:t>
        </w:r>
      </w:hyperlink>
      <w:r>
        <w:t xml:space="preserve">” Elevation map of Canada: </w:t>
      </w:r>
      <w:r>
        <w:t>has no text so it’s the same on both</w:t>
      </w:r>
    </w:p>
    <w:p w:rsidR="00443475" w:rsidRPr="00305522" w:rsidRDefault="00443475" w:rsidP="007441B3">
      <w:pPr>
        <w:spacing w:after="0" w:line="240" w:lineRule="auto"/>
      </w:pPr>
    </w:p>
    <w:p w:rsidR="00305522" w:rsidRDefault="00305522" w:rsidP="007441B3">
      <w:pPr>
        <w:spacing w:after="0" w:line="240" w:lineRule="auto"/>
      </w:pPr>
      <w:r w:rsidRPr="00305522">
        <w:t xml:space="preserve">The part of the JSON file where we point to our </w:t>
      </w:r>
      <w:r>
        <w:t xml:space="preserve">layers </w:t>
      </w:r>
      <w:r w:rsidRPr="00305522">
        <w:t xml:space="preserve">is </w:t>
      </w:r>
      <w:r>
        <w:t>above the “baseMaps” layers, just under the “legend” element in the JSON. The basic set up for this is like this, I have included two to show that we can have more than one layer easily if we want that:</w:t>
      </w:r>
    </w:p>
    <w:p w:rsidR="00305522" w:rsidRDefault="00305522" w:rsidP="007441B3">
      <w:pPr>
        <w:spacing w:after="0" w:line="240" w:lineRule="auto"/>
      </w:pPr>
    </w:p>
    <w:p w:rsidR="00305522" w:rsidRDefault="00305522" w:rsidP="007441B3">
      <w:pPr>
        <w:spacing w:after="0" w:line="240" w:lineRule="auto"/>
      </w:pPr>
    </w:p>
    <w:p w:rsidR="00305522" w:rsidRDefault="00305522" w:rsidP="007441B3">
      <w:pPr>
        <w:spacing w:after="0" w:line="240" w:lineRule="auto"/>
      </w:pPr>
    </w:p>
    <w:p w:rsidR="00305522" w:rsidRDefault="00305522" w:rsidP="00305522">
      <w:pPr>
        <w:spacing w:after="0" w:line="240" w:lineRule="auto"/>
      </w:pPr>
      <w:r>
        <w:lastRenderedPageBreak/>
        <w:t>{</w:t>
      </w:r>
    </w:p>
    <w:p w:rsidR="00305522" w:rsidRDefault="00305522" w:rsidP="008D3329">
      <w:pPr>
        <w:spacing w:after="0" w:line="240" w:lineRule="auto"/>
        <w:ind w:firstLine="720"/>
      </w:pPr>
      <w:r>
        <w:t>"id": "</w:t>
      </w:r>
      <w:r w:rsidR="008D3329">
        <w:t>LAYER ID</w:t>
      </w:r>
      <w:r>
        <w:t>",</w:t>
      </w:r>
    </w:p>
    <w:p w:rsidR="00305522" w:rsidRDefault="00305522" w:rsidP="008D3329">
      <w:pPr>
        <w:spacing w:after="0" w:line="240" w:lineRule="auto"/>
        <w:ind w:firstLine="720"/>
      </w:pPr>
      <w:r>
        <w:t>"name": "</w:t>
      </w:r>
      <w:r w:rsidR="008D3329">
        <w:t>LAYER NAME</w:t>
      </w:r>
      <w:r>
        <w:t>",</w:t>
      </w:r>
    </w:p>
    <w:p w:rsidR="00305522" w:rsidRDefault="00305522" w:rsidP="008D3329">
      <w:pPr>
        <w:spacing w:after="0" w:line="240" w:lineRule="auto"/>
        <w:ind w:firstLine="720"/>
      </w:pPr>
      <w:r>
        <w:t>"layerType": "esriFeature",</w:t>
      </w:r>
    </w:p>
    <w:p w:rsidR="00305522" w:rsidRDefault="00305522" w:rsidP="00C47715">
      <w:pPr>
        <w:spacing w:after="0" w:line="240" w:lineRule="auto"/>
        <w:ind w:firstLine="720"/>
      </w:pPr>
      <w:r>
        <w:t>"url": "</w:t>
      </w:r>
      <w:r w:rsidR="008D3329">
        <w:t>LINK TO THE LAYER IN FGP</w:t>
      </w:r>
      <w:r>
        <w:t>",</w:t>
      </w:r>
    </w:p>
    <w:p w:rsidR="00305522" w:rsidRDefault="00305522" w:rsidP="008D3329">
      <w:pPr>
        <w:spacing w:after="0" w:line="240" w:lineRule="auto"/>
        <w:ind w:firstLine="720"/>
      </w:pPr>
      <w:r>
        <w:t>"options": {</w:t>
      </w:r>
    </w:p>
    <w:p w:rsidR="008D3329" w:rsidRDefault="00305522" w:rsidP="008D3329">
      <w:pPr>
        <w:spacing w:after="0" w:line="240" w:lineRule="auto"/>
        <w:ind w:left="720" w:firstLine="720"/>
      </w:pPr>
      <w:r>
        <w:t>"visibility": {</w:t>
      </w:r>
      <w:r w:rsidR="008D3329">
        <w:t xml:space="preserve"> </w:t>
      </w:r>
      <w:r>
        <w:t>"value": true</w:t>
      </w:r>
      <w:r w:rsidR="008D3329">
        <w:t xml:space="preserve"> </w:t>
      </w:r>
      <w:r>
        <w:t>}</w:t>
      </w:r>
      <w:r w:rsidR="00C47715">
        <w:t>,</w:t>
      </w:r>
    </w:p>
    <w:p w:rsidR="008D3329" w:rsidRDefault="008D3329" w:rsidP="008D3329">
      <w:pPr>
        <w:spacing w:after="0" w:line="240" w:lineRule="auto"/>
      </w:pPr>
      <w:r>
        <w:tab/>
      </w:r>
      <w:r>
        <w:tab/>
      </w:r>
      <w:r w:rsidRPr="008D3329">
        <w:t>"opacity"</w:t>
      </w:r>
      <w:r w:rsidRPr="008D3329">
        <w:t xml:space="preserve">: { </w:t>
      </w:r>
      <w:r w:rsidRPr="008D3329">
        <w:t>"value"</w:t>
      </w:r>
      <w:r w:rsidRPr="008D3329">
        <w:t xml:space="preserve">: </w:t>
      </w:r>
      <w:r>
        <w:t>1</w:t>
      </w:r>
      <w:r w:rsidRPr="008D3329">
        <w:t>.</w:t>
      </w:r>
      <w:r>
        <w:t>0</w:t>
      </w:r>
      <w:r w:rsidRPr="008D3329">
        <w:t xml:space="preserve"> }</w:t>
      </w:r>
    </w:p>
    <w:p w:rsidR="00305522" w:rsidRDefault="00305522" w:rsidP="008D3329">
      <w:pPr>
        <w:spacing w:after="0" w:line="240" w:lineRule="auto"/>
        <w:ind w:left="720" w:firstLine="720"/>
      </w:pPr>
      <w:r>
        <w:t>}</w:t>
      </w:r>
    </w:p>
    <w:p w:rsidR="00305522" w:rsidRDefault="00305522" w:rsidP="00305522">
      <w:pPr>
        <w:spacing w:after="0" w:line="240" w:lineRule="auto"/>
      </w:pPr>
      <w:r>
        <w:t>}</w:t>
      </w:r>
      <w:r w:rsidR="008D3329">
        <w:t>,</w:t>
      </w:r>
    </w:p>
    <w:p w:rsidR="008D3329" w:rsidRDefault="008D3329" w:rsidP="008D3329">
      <w:pPr>
        <w:spacing w:after="0" w:line="240" w:lineRule="auto"/>
      </w:pPr>
      <w:r>
        <w:t>{</w:t>
      </w:r>
    </w:p>
    <w:p w:rsidR="008D3329" w:rsidRDefault="008D3329" w:rsidP="008D3329">
      <w:pPr>
        <w:spacing w:after="0" w:line="240" w:lineRule="auto"/>
        <w:ind w:firstLine="720"/>
      </w:pPr>
      <w:r>
        <w:t>"id": "</w:t>
      </w:r>
      <w:r w:rsidRPr="008D3329">
        <w:t xml:space="preserve"> </w:t>
      </w:r>
      <w:r>
        <w:t>XXXXX</w:t>
      </w:r>
      <w:r>
        <w:t xml:space="preserve"> </w:t>
      </w:r>
      <w:r>
        <w:t>",</w:t>
      </w:r>
    </w:p>
    <w:p w:rsidR="008D3329" w:rsidRDefault="008D3329" w:rsidP="008D3329">
      <w:pPr>
        <w:spacing w:after="0" w:line="240" w:lineRule="auto"/>
        <w:ind w:firstLine="720"/>
      </w:pPr>
      <w:r>
        <w:t>"name": "</w:t>
      </w:r>
      <w:r w:rsidRPr="008D3329">
        <w:t xml:space="preserve"> </w:t>
      </w:r>
      <w:r>
        <w:t>ZZZZZ</w:t>
      </w:r>
      <w:r>
        <w:t xml:space="preserve"> </w:t>
      </w:r>
      <w:r>
        <w:t>",</w:t>
      </w:r>
    </w:p>
    <w:p w:rsidR="008D3329" w:rsidRDefault="008D3329" w:rsidP="008D3329">
      <w:pPr>
        <w:spacing w:after="0" w:line="240" w:lineRule="auto"/>
        <w:ind w:firstLine="720"/>
      </w:pPr>
      <w:r>
        <w:t>"layerType": "esriFeature",</w:t>
      </w:r>
    </w:p>
    <w:p w:rsidR="008D3329" w:rsidRDefault="008D3329" w:rsidP="00C47715">
      <w:pPr>
        <w:spacing w:after="0" w:line="240" w:lineRule="auto"/>
        <w:ind w:firstLine="720"/>
      </w:pPr>
      <w:r>
        <w:t>"url": "</w:t>
      </w:r>
      <w:r w:rsidRPr="008D3329">
        <w:t xml:space="preserve"> </w:t>
      </w:r>
      <w:r>
        <w:t>LINK TO THE LAYER IN FGP",</w:t>
      </w:r>
    </w:p>
    <w:p w:rsidR="008D3329" w:rsidRDefault="008D3329" w:rsidP="008D3329">
      <w:pPr>
        <w:spacing w:after="0" w:line="240" w:lineRule="auto"/>
        <w:ind w:firstLine="720"/>
      </w:pPr>
      <w:r>
        <w:t>"options": {</w:t>
      </w:r>
    </w:p>
    <w:p w:rsidR="008D3329" w:rsidRDefault="008D3329" w:rsidP="008D3329">
      <w:pPr>
        <w:spacing w:after="0" w:line="240" w:lineRule="auto"/>
        <w:ind w:left="720" w:firstLine="720"/>
      </w:pPr>
      <w:r>
        <w:t>"visibility": { "value": true }</w:t>
      </w:r>
      <w:r w:rsidR="00C47715">
        <w:t>,</w:t>
      </w:r>
    </w:p>
    <w:p w:rsidR="008D3329" w:rsidRDefault="008D3329" w:rsidP="008D3329">
      <w:pPr>
        <w:spacing w:after="0" w:line="240" w:lineRule="auto"/>
      </w:pPr>
      <w:r>
        <w:tab/>
      </w:r>
      <w:r>
        <w:tab/>
      </w:r>
      <w:r w:rsidRPr="008D3329">
        <w:t xml:space="preserve">"opacity": { "value": </w:t>
      </w:r>
      <w:r>
        <w:t>1</w:t>
      </w:r>
      <w:r w:rsidRPr="008D3329">
        <w:t>.</w:t>
      </w:r>
      <w:r>
        <w:t>0</w:t>
      </w:r>
      <w:r w:rsidRPr="008D3329">
        <w:t xml:space="preserve"> }</w:t>
      </w:r>
    </w:p>
    <w:p w:rsidR="008D3329" w:rsidRDefault="008D3329" w:rsidP="008D3329">
      <w:pPr>
        <w:spacing w:after="0" w:line="240" w:lineRule="auto"/>
        <w:ind w:left="720" w:firstLine="720"/>
      </w:pPr>
      <w:r>
        <w:t>}</w:t>
      </w:r>
    </w:p>
    <w:p w:rsidR="008D3329" w:rsidRPr="00305522" w:rsidRDefault="008D3329" w:rsidP="008D3329">
      <w:pPr>
        <w:spacing w:after="0" w:line="240" w:lineRule="auto"/>
      </w:pPr>
      <w:r>
        <w:t>}</w:t>
      </w:r>
    </w:p>
    <w:p w:rsidR="008D3329" w:rsidRDefault="008D3329" w:rsidP="00305522">
      <w:pPr>
        <w:spacing w:after="0" w:line="240" w:lineRule="auto"/>
      </w:pPr>
    </w:p>
    <w:p w:rsidR="002D4F16" w:rsidRDefault="008D3329" w:rsidP="00305522">
      <w:pPr>
        <w:spacing w:after="0" w:line="240" w:lineRule="auto"/>
      </w:pPr>
      <w:r>
        <w:t xml:space="preserve">Most of those are self-explanatory. More options things to look in to can be found in the </w:t>
      </w:r>
      <w:hyperlink r:id="rId15" w:history="1">
        <w:r w:rsidRPr="008D3329">
          <w:rPr>
            <w:rStyle w:val="Hyperlink"/>
          </w:rPr>
          <w:t>fgpv-vpgf github</w:t>
        </w:r>
      </w:hyperlink>
      <w:r>
        <w:t xml:space="preserve"> under the “src” folder. </w:t>
      </w:r>
      <w:r w:rsidR="002D4F16">
        <w:t xml:space="preserve">For the “url”, you need to point to the layers page of an FGP entry, for example: on </w:t>
      </w:r>
      <w:hyperlink r:id="rId16" w:history="1">
        <w:r w:rsidR="002D4F16" w:rsidRPr="002D4F16">
          <w:rPr>
            <w:rStyle w:val="Hyperlink"/>
          </w:rPr>
          <w:t>this page</w:t>
        </w:r>
      </w:hyperlink>
      <w:r w:rsidR="002D4F16">
        <w:t xml:space="preserve"> you click on the only link under the heading “Layers:” and the url of the page is what you paste into the layer “url”</w:t>
      </w:r>
      <w:r w:rsidR="00932C08">
        <w:t>.</w:t>
      </w:r>
      <w:bookmarkStart w:id="0" w:name="_GoBack"/>
      <w:bookmarkEnd w:id="0"/>
    </w:p>
    <w:p w:rsidR="00025FE2" w:rsidRDefault="00025FE2" w:rsidP="00305522">
      <w:pPr>
        <w:spacing w:after="0" w:line="240" w:lineRule="auto"/>
      </w:pPr>
    </w:p>
    <w:p w:rsidR="00025FE2" w:rsidRDefault="00025FE2" w:rsidP="00305522">
      <w:pPr>
        <w:spacing w:after="0" w:line="240" w:lineRule="auto"/>
        <w:rPr>
          <w:b/>
        </w:rPr>
      </w:pPr>
      <w:r>
        <w:rPr>
          <w:b/>
        </w:rPr>
        <w:t>Other Notes</w:t>
      </w:r>
    </w:p>
    <w:p w:rsidR="00B860B5" w:rsidRDefault="00025FE2" w:rsidP="00305522">
      <w:pPr>
        <w:pStyle w:val="ListParagraph"/>
        <w:numPr>
          <w:ilvl w:val="0"/>
          <w:numId w:val="1"/>
        </w:numPr>
        <w:spacing w:after="0" w:line="240" w:lineRule="auto"/>
      </w:pPr>
      <w:r>
        <w:t xml:space="preserve">The .map files allow the browser to debug as if the js and css </w:t>
      </w:r>
      <w:r w:rsidR="00EF5F33">
        <w:t>were</w:t>
      </w:r>
      <w:r>
        <w:t xml:space="preserve"> not minified, so I have included them.</w:t>
      </w:r>
    </w:p>
    <w:p w:rsidR="00B860B5" w:rsidRPr="00025FE2" w:rsidRDefault="00B860B5" w:rsidP="00305522">
      <w:pPr>
        <w:pStyle w:val="ListParagraph"/>
        <w:numPr>
          <w:ilvl w:val="0"/>
          <w:numId w:val="1"/>
        </w:numPr>
        <w:spacing w:after="0" w:line="240" w:lineRule="auto"/>
      </w:pPr>
      <w:r>
        <w:t>The only edits I have made to the js and css have been to make it work with the folder structure I have set up as well as removed a function that is used to hide and show t</w:t>
      </w:r>
      <w:r w:rsidR="00BC6730">
        <w:t>he theme footer on the FGP site (for reference: the commit that changed the folder structure and file paths happened at revision 13481 in the SVN).</w:t>
      </w:r>
    </w:p>
    <w:sectPr w:rsidR="00B860B5" w:rsidRPr="00025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7B1"/>
    <w:multiLevelType w:val="hybridMultilevel"/>
    <w:tmpl w:val="9C12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B3"/>
    <w:rsid w:val="00025FE2"/>
    <w:rsid w:val="001929E6"/>
    <w:rsid w:val="001A18FA"/>
    <w:rsid w:val="002D4F16"/>
    <w:rsid w:val="00305522"/>
    <w:rsid w:val="00365DD2"/>
    <w:rsid w:val="00443475"/>
    <w:rsid w:val="004C72F4"/>
    <w:rsid w:val="007441B3"/>
    <w:rsid w:val="008B1565"/>
    <w:rsid w:val="008D3329"/>
    <w:rsid w:val="008F5199"/>
    <w:rsid w:val="00932C08"/>
    <w:rsid w:val="009671C3"/>
    <w:rsid w:val="00B860B5"/>
    <w:rsid w:val="00BB2540"/>
    <w:rsid w:val="00BC6730"/>
    <w:rsid w:val="00C47715"/>
    <w:rsid w:val="00DB218A"/>
    <w:rsid w:val="00EF5F33"/>
    <w:rsid w:val="00F4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1B3"/>
    <w:rPr>
      <w:color w:val="0000FF" w:themeColor="hyperlink"/>
      <w:u w:val="single"/>
    </w:rPr>
  </w:style>
  <w:style w:type="character" w:styleId="FollowedHyperlink">
    <w:name w:val="FollowedHyperlink"/>
    <w:basedOn w:val="DefaultParagraphFont"/>
    <w:uiPriority w:val="99"/>
    <w:semiHidden/>
    <w:unhideWhenUsed/>
    <w:rsid w:val="00443475"/>
    <w:rPr>
      <w:color w:val="800080" w:themeColor="followedHyperlink"/>
      <w:u w:val="single"/>
    </w:rPr>
  </w:style>
  <w:style w:type="character" w:customStyle="1" w:styleId="pl-s">
    <w:name w:val="pl-s"/>
    <w:basedOn w:val="DefaultParagraphFont"/>
    <w:rsid w:val="008D3329"/>
  </w:style>
  <w:style w:type="character" w:customStyle="1" w:styleId="pl-pds">
    <w:name w:val="pl-pds"/>
    <w:basedOn w:val="DefaultParagraphFont"/>
    <w:rsid w:val="008D3329"/>
  </w:style>
  <w:style w:type="character" w:customStyle="1" w:styleId="pl-c1">
    <w:name w:val="pl-c1"/>
    <w:basedOn w:val="DefaultParagraphFont"/>
    <w:rsid w:val="008D3329"/>
  </w:style>
  <w:style w:type="paragraph" w:styleId="ListParagraph">
    <w:name w:val="List Paragraph"/>
    <w:basedOn w:val="Normal"/>
    <w:uiPriority w:val="34"/>
    <w:qFormat/>
    <w:rsid w:val="00B860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1B3"/>
    <w:rPr>
      <w:color w:val="0000FF" w:themeColor="hyperlink"/>
      <w:u w:val="single"/>
    </w:rPr>
  </w:style>
  <w:style w:type="character" w:styleId="FollowedHyperlink">
    <w:name w:val="FollowedHyperlink"/>
    <w:basedOn w:val="DefaultParagraphFont"/>
    <w:uiPriority w:val="99"/>
    <w:semiHidden/>
    <w:unhideWhenUsed/>
    <w:rsid w:val="00443475"/>
    <w:rPr>
      <w:color w:val="800080" w:themeColor="followedHyperlink"/>
      <w:u w:val="single"/>
    </w:rPr>
  </w:style>
  <w:style w:type="character" w:customStyle="1" w:styleId="pl-s">
    <w:name w:val="pl-s"/>
    <w:basedOn w:val="DefaultParagraphFont"/>
    <w:rsid w:val="008D3329"/>
  </w:style>
  <w:style w:type="character" w:customStyle="1" w:styleId="pl-pds">
    <w:name w:val="pl-pds"/>
    <w:basedOn w:val="DefaultParagraphFont"/>
    <w:rsid w:val="008D3329"/>
  </w:style>
  <w:style w:type="character" w:customStyle="1" w:styleId="pl-c1">
    <w:name w:val="pl-c1"/>
    <w:basedOn w:val="DefaultParagraphFont"/>
    <w:rsid w:val="008D3329"/>
  </w:style>
  <w:style w:type="paragraph" w:styleId="ListParagraph">
    <w:name w:val="List Paragraph"/>
    <w:basedOn w:val="Normal"/>
    <w:uiPriority w:val="34"/>
    <w:qFormat/>
    <w:rsid w:val="00B8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ncr.dfo-mpo.ca/science/mockup-WET4/map/index-eng.html" TargetMode="External"/><Relationship Id="rId13" Type="http://schemas.openxmlformats.org/officeDocument/2006/relationships/hyperlink" Target="http://geoappext.nrcan.gc.ca/arcgis/rest/services/BaseMaps/CBCT3978/MapServer?f=jsap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geoappext.nrcan.gc.ca/arcgis/rest/services" TargetMode="External"/><Relationship Id="rId12" Type="http://schemas.openxmlformats.org/officeDocument/2006/relationships/hyperlink" Target="http://geoappext.nrcan.gc.ca/arcgis/rest/services/BaseMaps/CBMT3978/MapServer?f=js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oportal.gc.ca/arcgis/rest/services/FGP/500m_Gridded_Bathymetry_Index/MapServer" TargetMode="External"/><Relationship Id="rId1" Type="http://schemas.openxmlformats.org/officeDocument/2006/relationships/numbering" Target="numbering.xml"/><Relationship Id="rId6" Type="http://schemas.openxmlformats.org/officeDocument/2006/relationships/hyperlink" Target="http://geoportal.gc.ca/arcgis/rest/services" TargetMode="External"/><Relationship Id="rId11" Type="http://schemas.openxmlformats.org/officeDocument/2006/relationships/hyperlink" Target="http://geoappext.nrcan.gc.ca/arcgis/rest/services/BaseMaps/Simple/MapServer?f=jsapi" TargetMode="External"/><Relationship Id="rId5" Type="http://schemas.openxmlformats.org/officeDocument/2006/relationships/webSettings" Target="webSettings.xml"/><Relationship Id="rId15" Type="http://schemas.openxmlformats.org/officeDocument/2006/relationships/hyperlink" Target="https://github.com/fgpv-vpgf/fgpv-vpgf" TargetMode="External"/><Relationship Id="rId10" Type="http://schemas.openxmlformats.org/officeDocument/2006/relationships/hyperlink" Target="http://fgpv-vpgf.github.io/" TargetMode="External"/><Relationship Id="rId4" Type="http://schemas.openxmlformats.org/officeDocument/2006/relationships/settings" Target="settings.xml"/><Relationship Id="rId9" Type="http://schemas.openxmlformats.org/officeDocument/2006/relationships/hyperlink" Target="https://github.com/fgpv-vpgf" TargetMode="External"/><Relationship Id="rId14" Type="http://schemas.openxmlformats.org/officeDocument/2006/relationships/hyperlink" Target="http://geoappext.nrcan.gc.ca/arcgis/rest/services/BaseMaps/CBME_CBCE_HS_RO_3978/MapServer?f=j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13</cp:revision>
  <dcterms:created xsi:type="dcterms:W3CDTF">2017-02-23T18:24:00Z</dcterms:created>
  <dcterms:modified xsi:type="dcterms:W3CDTF">2017-02-24T21:06:00Z</dcterms:modified>
</cp:coreProperties>
</file>