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744" w:rsidRDefault="00A26744">
      <w:pPr>
        <w:rPr>
          <w:lang w:val="es-ES"/>
        </w:rPr>
      </w:pPr>
      <w:r>
        <w:rPr>
          <w:noProof/>
          <w:lang w:eastAsia="es-MX"/>
        </w:rPr>
        <w:drawing>
          <wp:inline distT="0" distB="0" distL="0" distR="0">
            <wp:extent cx="2076278" cy="1383527"/>
            <wp:effectExtent l="19050" t="0" r="172" b="0"/>
            <wp:docPr id="4" name="Imagen 4" descr="Resultado de imagen de logo u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logo utem"/>
                    <pic:cNvPicPr>
                      <a:picLocks noChangeAspect="1" noChangeArrowheads="1"/>
                    </pic:cNvPicPr>
                  </pic:nvPicPr>
                  <pic:blipFill>
                    <a:blip r:embed="rId4" cstate="print"/>
                    <a:srcRect/>
                    <a:stretch>
                      <a:fillRect/>
                    </a:stretch>
                  </pic:blipFill>
                  <pic:spPr bwMode="auto">
                    <a:xfrm>
                      <a:off x="0" y="0"/>
                      <a:ext cx="2077682" cy="1384463"/>
                    </a:xfrm>
                    <a:prstGeom prst="rect">
                      <a:avLst/>
                    </a:prstGeom>
                    <a:noFill/>
                    <a:ln w="9525">
                      <a:noFill/>
                      <a:miter lim="800000"/>
                      <a:headEnd/>
                      <a:tailEnd/>
                    </a:ln>
                  </pic:spPr>
                </pic:pic>
              </a:graphicData>
            </a:graphic>
          </wp:inline>
        </w:drawing>
      </w:r>
    </w:p>
    <w:p w:rsidR="00A26744" w:rsidRDefault="00A26744">
      <w:pPr>
        <w:rPr>
          <w:lang w:val="es-ES"/>
        </w:rPr>
      </w:pPr>
    </w:p>
    <w:p w:rsidR="00A26744" w:rsidRDefault="00A26744" w:rsidP="00A26744">
      <w:pPr>
        <w:jc w:val="center"/>
        <w:rPr>
          <w:lang w:val="es-ES"/>
        </w:rPr>
      </w:pPr>
    </w:p>
    <w:p w:rsidR="00A26744" w:rsidRDefault="00A26744" w:rsidP="00A26744">
      <w:pPr>
        <w:jc w:val="center"/>
        <w:rPr>
          <w:lang w:val="es-ES"/>
        </w:rPr>
      </w:pPr>
    </w:p>
    <w:p w:rsidR="00A26744" w:rsidRDefault="00A26744" w:rsidP="00A26744">
      <w:pPr>
        <w:jc w:val="center"/>
        <w:rPr>
          <w:lang w:val="es-ES"/>
        </w:rPr>
      </w:pPr>
      <w:r>
        <w:rPr>
          <w:lang w:val="es-ES"/>
        </w:rPr>
        <w:t>Tarea Formatos Disco Duro.</w:t>
      </w:r>
    </w:p>
    <w:p w:rsidR="00A26744" w:rsidRDefault="00A26744" w:rsidP="00A26744">
      <w:pPr>
        <w:rPr>
          <w:lang w:val="es-ES"/>
        </w:rPr>
      </w:pPr>
    </w:p>
    <w:p w:rsidR="00A26744" w:rsidRDefault="00A26744" w:rsidP="00A26744">
      <w:pPr>
        <w:rPr>
          <w:lang w:val="es-ES"/>
        </w:rPr>
      </w:pPr>
    </w:p>
    <w:p w:rsidR="00A26744" w:rsidRDefault="00A26744" w:rsidP="00A26744">
      <w:pPr>
        <w:rPr>
          <w:lang w:val="es-ES"/>
        </w:rPr>
      </w:pPr>
    </w:p>
    <w:p w:rsidR="00A26744" w:rsidRDefault="00A26744" w:rsidP="00A26744">
      <w:pPr>
        <w:rPr>
          <w:lang w:val="es-ES"/>
        </w:rPr>
      </w:pPr>
    </w:p>
    <w:p w:rsidR="00A26744" w:rsidRDefault="00A26744" w:rsidP="00A26744">
      <w:pPr>
        <w:rPr>
          <w:lang w:val="es-ES"/>
        </w:rPr>
      </w:pPr>
    </w:p>
    <w:p w:rsidR="00A26744" w:rsidRDefault="00A26744" w:rsidP="00A26744">
      <w:pPr>
        <w:rPr>
          <w:lang w:val="es-ES"/>
        </w:rPr>
      </w:pPr>
    </w:p>
    <w:p w:rsidR="00A26744" w:rsidRDefault="00A26744" w:rsidP="00A26744">
      <w:pPr>
        <w:rPr>
          <w:lang w:val="es-ES"/>
        </w:rPr>
      </w:pPr>
    </w:p>
    <w:p w:rsidR="00A26744" w:rsidRDefault="00A26744" w:rsidP="00A26744">
      <w:pPr>
        <w:rPr>
          <w:lang w:val="es-ES"/>
        </w:rPr>
      </w:pPr>
    </w:p>
    <w:p w:rsidR="00A26744" w:rsidRDefault="00A26744" w:rsidP="00A26744">
      <w:pPr>
        <w:rPr>
          <w:lang w:val="es-ES"/>
        </w:rPr>
      </w:pPr>
    </w:p>
    <w:p w:rsidR="00A26744" w:rsidRDefault="00A26744" w:rsidP="00A26744">
      <w:pPr>
        <w:rPr>
          <w:lang w:val="es-ES"/>
        </w:rPr>
      </w:pPr>
    </w:p>
    <w:p w:rsidR="00A26744" w:rsidRDefault="00A26744" w:rsidP="00A26744">
      <w:pPr>
        <w:rPr>
          <w:lang w:val="es-ES"/>
        </w:rPr>
      </w:pPr>
    </w:p>
    <w:p w:rsidR="00A26744" w:rsidRDefault="00A26744" w:rsidP="00A26744">
      <w:pPr>
        <w:rPr>
          <w:lang w:val="es-ES"/>
        </w:rPr>
      </w:pPr>
    </w:p>
    <w:p w:rsidR="00A26744" w:rsidRDefault="00A26744" w:rsidP="00A26744">
      <w:pPr>
        <w:rPr>
          <w:lang w:val="es-ES"/>
        </w:rPr>
      </w:pPr>
    </w:p>
    <w:p w:rsidR="00A26744" w:rsidRDefault="00A26744" w:rsidP="00A26744">
      <w:pPr>
        <w:rPr>
          <w:lang w:val="es-ES"/>
        </w:rPr>
      </w:pPr>
      <w:r>
        <w:rPr>
          <w:lang w:val="es-ES"/>
        </w:rPr>
        <w:t>Alumno: José Ramírez Gallardo.</w:t>
      </w:r>
    </w:p>
    <w:p w:rsidR="00A26744" w:rsidRDefault="00A26744" w:rsidP="00A26744">
      <w:pPr>
        <w:rPr>
          <w:lang w:val="es-ES"/>
        </w:rPr>
      </w:pPr>
      <w:r>
        <w:rPr>
          <w:lang w:val="es-ES"/>
        </w:rPr>
        <w:t>Ramo: Sistemas Operativos.</w:t>
      </w:r>
    </w:p>
    <w:p w:rsidR="00A26744" w:rsidRDefault="00A26744" w:rsidP="00A26744">
      <w:pPr>
        <w:rPr>
          <w:lang w:val="es-ES"/>
        </w:rPr>
      </w:pPr>
      <w:r>
        <w:rPr>
          <w:lang w:val="es-ES"/>
        </w:rPr>
        <w:t>Profesor: Jorge Morris.</w:t>
      </w:r>
    </w:p>
    <w:p w:rsidR="00A26744" w:rsidRDefault="00A26744" w:rsidP="00A26744">
      <w:pPr>
        <w:rPr>
          <w:lang w:val="es-ES"/>
        </w:rPr>
      </w:pPr>
    </w:p>
    <w:p w:rsidR="0019628E" w:rsidRDefault="001A4726">
      <w:pPr>
        <w:rPr>
          <w:lang w:val="es-ES"/>
        </w:rPr>
      </w:pPr>
      <w:r>
        <w:rPr>
          <w:lang w:val="es-ES"/>
        </w:rPr>
        <w:lastRenderedPageBreak/>
        <w:t>Existen distintos tipos de formatos según los sistemas operativos como:</w:t>
      </w:r>
    </w:p>
    <w:p w:rsidR="001A4726" w:rsidRDefault="001A4726" w:rsidP="001A4726">
      <w:pPr>
        <w:rPr>
          <w:lang w:val="es-ES"/>
        </w:rPr>
      </w:pPr>
      <w:r w:rsidRPr="001A4726">
        <w:rPr>
          <w:lang w:val="es-ES"/>
        </w:rPr>
        <w:t>Windows:</w:t>
      </w:r>
      <w:r w:rsidR="003F1170">
        <w:rPr>
          <w:lang w:val="es-ES"/>
        </w:rPr>
        <w:t xml:space="preserve"> FAT12</w:t>
      </w:r>
      <w:r w:rsidRPr="001A4726">
        <w:rPr>
          <w:lang w:val="es-ES"/>
        </w:rPr>
        <w:t xml:space="preserve">, FAT16, FAT32, NTFS, EFS, </w:t>
      </w:r>
      <w:proofErr w:type="spellStart"/>
      <w:r w:rsidRPr="001A4726">
        <w:rPr>
          <w:lang w:val="es-ES"/>
        </w:rPr>
        <w:t>ExFAT</w:t>
      </w:r>
      <w:proofErr w:type="spellEnd"/>
      <w:r w:rsidRPr="001A4726">
        <w:rPr>
          <w:lang w:val="es-ES"/>
        </w:rPr>
        <w:t>.</w:t>
      </w:r>
    </w:p>
    <w:p w:rsidR="001A4726" w:rsidRDefault="001A4726" w:rsidP="001A4726">
      <w:pPr>
        <w:rPr>
          <w:lang w:val="es-ES"/>
        </w:rPr>
      </w:pPr>
      <w:r w:rsidRPr="001A4726">
        <w:rPr>
          <w:lang w:val="es-ES"/>
        </w:rPr>
        <w:t>Linux: e</w:t>
      </w:r>
      <w:r w:rsidR="00036097">
        <w:rPr>
          <w:lang w:val="es-ES"/>
        </w:rPr>
        <w:t xml:space="preserve">xt2, ext3, ext4, JFS, </w:t>
      </w:r>
      <w:proofErr w:type="spellStart"/>
      <w:r w:rsidR="00036097">
        <w:rPr>
          <w:lang w:val="es-ES"/>
        </w:rPr>
        <w:t>ReiserFS</w:t>
      </w:r>
      <w:proofErr w:type="spellEnd"/>
      <w:r w:rsidR="00036097">
        <w:rPr>
          <w:lang w:val="es-ES"/>
        </w:rPr>
        <w:t>,</w:t>
      </w:r>
      <w:r w:rsidRPr="001A4726">
        <w:rPr>
          <w:lang w:val="es-ES"/>
        </w:rPr>
        <w:t xml:space="preserve"> XFS.</w:t>
      </w:r>
    </w:p>
    <w:p w:rsidR="001A4726" w:rsidRDefault="001A4726" w:rsidP="001A4726">
      <w:pPr>
        <w:rPr>
          <w:lang w:val="es-ES"/>
        </w:rPr>
      </w:pPr>
      <w:proofErr w:type="spellStart"/>
      <w:r w:rsidRPr="001A4726">
        <w:rPr>
          <w:lang w:val="es-ES"/>
        </w:rPr>
        <w:t>Solaris</w:t>
      </w:r>
      <w:proofErr w:type="spellEnd"/>
      <w:r w:rsidRPr="001A4726">
        <w:rPr>
          <w:lang w:val="es-ES"/>
        </w:rPr>
        <w:t>: UFS, ZFS.</w:t>
      </w:r>
    </w:p>
    <w:p w:rsidR="001A4726" w:rsidRDefault="001A4726" w:rsidP="001A4726">
      <w:pPr>
        <w:rPr>
          <w:lang w:val="es-ES"/>
        </w:rPr>
      </w:pPr>
      <w:r w:rsidRPr="001A4726">
        <w:rPr>
          <w:lang w:val="es-ES"/>
        </w:rPr>
        <w:t>Mac OS: HFS, HFS+.</w:t>
      </w:r>
    </w:p>
    <w:p w:rsidR="001A4726" w:rsidRDefault="001A4726" w:rsidP="001A4726">
      <w:pPr>
        <w:rPr>
          <w:lang w:val="es-ES"/>
        </w:rPr>
      </w:pPr>
      <w:r w:rsidRPr="001A4726">
        <w:rPr>
          <w:lang w:val="es-ES"/>
        </w:rPr>
        <w:t>IBM: JFS, GPFS.</w:t>
      </w:r>
    </w:p>
    <w:p w:rsidR="001A4726" w:rsidRDefault="001A4726" w:rsidP="001A4726">
      <w:pPr>
        <w:rPr>
          <w:lang w:val="es-ES"/>
        </w:rPr>
      </w:pPr>
      <w:r w:rsidRPr="001A4726">
        <w:rPr>
          <w:lang w:val="es-ES"/>
        </w:rPr>
        <w:t>Discos Ópticos: UDF.</w:t>
      </w:r>
    </w:p>
    <w:p w:rsidR="001A4726" w:rsidRDefault="001A4726" w:rsidP="001A4726">
      <w:pPr>
        <w:rPr>
          <w:lang w:val="es-ES"/>
        </w:rPr>
      </w:pPr>
      <w:r>
        <w:rPr>
          <w:lang w:val="es-ES"/>
        </w:rPr>
        <w:t>Ahora se darán las principales características de cómo se manejan y el tamaño de estos.</w:t>
      </w:r>
    </w:p>
    <w:p w:rsidR="001A4726" w:rsidRDefault="00A41C5D" w:rsidP="001A4726">
      <w:pPr>
        <w:rPr>
          <w:lang w:val="es-ES"/>
        </w:rPr>
      </w:pPr>
      <w:r>
        <w:rPr>
          <w:lang w:val="es-ES"/>
        </w:rPr>
        <w:t>FAT:</w:t>
      </w:r>
    </w:p>
    <w:p w:rsidR="00376AD5" w:rsidRDefault="00376AD5" w:rsidP="001A4726">
      <w:pPr>
        <w:rPr>
          <w:lang w:val="es-ES"/>
        </w:rPr>
      </w:pPr>
      <w:r>
        <w:rPr>
          <w:lang w:val="es-ES"/>
        </w:rPr>
        <w:t>Manejo:</w:t>
      </w:r>
      <w:r w:rsidR="00A41C5D">
        <w:rPr>
          <w:lang w:val="es-ES"/>
        </w:rPr>
        <w:t xml:space="preserve"> el concepto principal del manejo de los FAT no cambia, únicamente cambian algunos detalles de su implementación para adaptarse a los cambios que han pasado en el tiempo,</w:t>
      </w:r>
      <w:r>
        <w:rPr>
          <w:lang w:val="es-ES"/>
        </w:rPr>
        <w:t xml:space="preserve"> cuando se desea acceder a un fichero que habitualmente son </w:t>
      </w:r>
      <w:r w:rsidR="00A41C5D">
        <w:rPr>
          <w:lang w:val="es-ES"/>
        </w:rPr>
        <w:t>más</w:t>
      </w:r>
      <w:r>
        <w:rPr>
          <w:lang w:val="es-ES"/>
        </w:rPr>
        <w:t xml:space="preserve"> grandes que un </w:t>
      </w:r>
      <w:r w:rsidR="00A41C5D">
        <w:rPr>
          <w:lang w:val="es-ES"/>
        </w:rPr>
        <w:t>clúster</w:t>
      </w:r>
      <w:r>
        <w:rPr>
          <w:lang w:val="es-ES"/>
        </w:rPr>
        <w:t xml:space="preserve">, se </w:t>
      </w:r>
      <w:r w:rsidR="00A41C5D">
        <w:rPr>
          <w:lang w:val="es-ES"/>
        </w:rPr>
        <w:t>hace la llamada a una tabla en l</w:t>
      </w:r>
      <w:r>
        <w:rPr>
          <w:lang w:val="es-ES"/>
        </w:rPr>
        <w:t xml:space="preserve">a que se almacena el siguiente </w:t>
      </w:r>
      <w:r w:rsidR="00A41C5D">
        <w:rPr>
          <w:lang w:val="es-ES"/>
        </w:rPr>
        <w:t>clúster</w:t>
      </w:r>
      <w:r>
        <w:rPr>
          <w:lang w:val="es-ES"/>
        </w:rPr>
        <w:t xml:space="preserve"> a uno previamente dado, es decir, cuando se llega al final de un </w:t>
      </w:r>
      <w:r w:rsidR="00A41C5D">
        <w:rPr>
          <w:lang w:val="es-ES"/>
        </w:rPr>
        <w:t>clúster</w:t>
      </w:r>
      <w:r>
        <w:rPr>
          <w:lang w:val="es-ES"/>
        </w:rPr>
        <w:t xml:space="preserve"> FAT marca este </w:t>
      </w:r>
      <w:r w:rsidR="00A41C5D">
        <w:rPr>
          <w:lang w:val="es-ES"/>
        </w:rPr>
        <w:t>clúster</w:t>
      </w:r>
      <w:r>
        <w:rPr>
          <w:lang w:val="es-ES"/>
        </w:rPr>
        <w:t xml:space="preserve"> utilizado y busca en siguiente enlazado en la tabla que </w:t>
      </w:r>
      <w:r w:rsidR="00A41C5D">
        <w:rPr>
          <w:lang w:val="es-ES"/>
        </w:rPr>
        <w:t>debería</w:t>
      </w:r>
      <w:r>
        <w:rPr>
          <w:lang w:val="es-ES"/>
        </w:rPr>
        <w:t xml:space="preserve"> mantenerse siempre en la memoria RAM.</w:t>
      </w:r>
    </w:p>
    <w:p w:rsidR="00A41C5D" w:rsidRDefault="00A41C5D" w:rsidP="001A4726">
      <w:pPr>
        <w:rPr>
          <w:lang w:val="es-ES"/>
        </w:rPr>
      </w:pPr>
      <w:r>
        <w:rPr>
          <w:lang w:val="es-ES"/>
        </w:rPr>
        <w:t>FAT12:</w:t>
      </w:r>
    </w:p>
    <w:p w:rsidR="00376AD5" w:rsidRDefault="00376AD5" w:rsidP="001A4726">
      <w:pPr>
        <w:rPr>
          <w:lang w:val="es-ES"/>
        </w:rPr>
      </w:pPr>
      <w:r>
        <w:rPr>
          <w:lang w:val="es-ES"/>
        </w:rPr>
        <w:t xml:space="preserve">Tamaño: </w:t>
      </w:r>
      <w:r w:rsidR="00A41C5D">
        <w:rPr>
          <w:lang w:val="es-ES"/>
        </w:rPr>
        <w:t>Las direcciones de bloque contienen 12 bits, y el tamaño del disco se almacena como una cuenta de 16 bits expresada en sectores.</w:t>
      </w:r>
    </w:p>
    <w:p w:rsidR="00A41C5D" w:rsidRDefault="00A41C5D" w:rsidP="001A4726">
      <w:pPr>
        <w:rPr>
          <w:lang w:val="es-ES"/>
        </w:rPr>
      </w:pPr>
      <w:r>
        <w:rPr>
          <w:lang w:val="es-ES"/>
        </w:rPr>
        <w:t>FAT16:</w:t>
      </w:r>
    </w:p>
    <w:p w:rsidR="00A41C5D" w:rsidRDefault="00A41C5D" w:rsidP="001A4726">
      <w:pPr>
        <w:rPr>
          <w:lang w:val="es-ES"/>
        </w:rPr>
      </w:pPr>
      <w:r>
        <w:rPr>
          <w:lang w:val="es-ES"/>
        </w:rPr>
        <w:t>Tamaño:</w:t>
      </w:r>
      <w:r w:rsidR="00F31B75" w:rsidRPr="00F31B75">
        <w:t xml:space="preserve"> </w:t>
      </w:r>
      <w:r w:rsidR="00F31B75" w:rsidRPr="00F31B75">
        <w:rPr>
          <w:lang w:val="es-ES"/>
        </w:rPr>
        <w:t>El tamaño de la partición ahora estaba limitado por la cuenta de sectores por clúster, que era de 8 bits</w:t>
      </w:r>
      <w:r w:rsidR="009367B6">
        <w:rPr>
          <w:lang w:val="es-ES"/>
        </w:rPr>
        <w:t xml:space="preserve">, </w:t>
      </w:r>
      <w:r w:rsidR="009367B6" w:rsidRPr="009367B6">
        <w:rPr>
          <w:lang w:val="es-ES"/>
        </w:rPr>
        <w:t xml:space="preserve">límite definitivo de FAT16 se situó </w:t>
      </w:r>
      <w:r w:rsidR="009367B6">
        <w:rPr>
          <w:lang w:val="es-ES"/>
        </w:rPr>
        <w:t xml:space="preserve">en los 4 (2GiB por clúster) </w:t>
      </w:r>
      <w:proofErr w:type="spellStart"/>
      <w:r w:rsidR="009367B6">
        <w:rPr>
          <w:lang w:val="es-ES"/>
        </w:rPr>
        <w:t>GiB</w:t>
      </w:r>
      <w:proofErr w:type="spellEnd"/>
      <w:r w:rsidR="009367B6">
        <w:rPr>
          <w:lang w:val="es-ES"/>
        </w:rPr>
        <w:t>.</w:t>
      </w:r>
    </w:p>
    <w:p w:rsidR="009367B6" w:rsidRDefault="009367B6" w:rsidP="001A4726">
      <w:pPr>
        <w:rPr>
          <w:lang w:val="es-ES"/>
        </w:rPr>
      </w:pPr>
      <w:r>
        <w:rPr>
          <w:lang w:val="es-ES"/>
        </w:rPr>
        <w:t>FAT32:</w:t>
      </w:r>
    </w:p>
    <w:p w:rsidR="009367B6" w:rsidRDefault="009367B6" w:rsidP="001A4726">
      <w:pPr>
        <w:rPr>
          <w:lang w:val="es-ES"/>
        </w:rPr>
      </w:pPr>
      <w:r>
        <w:rPr>
          <w:lang w:val="es-ES"/>
        </w:rPr>
        <w:t>Tamaño:</w:t>
      </w:r>
      <w:r w:rsidRPr="009367B6">
        <w:t xml:space="preserve"> </w:t>
      </w:r>
      <w:r>
        <w:rPr>
          <w:lang w:val="es-ES"/>
        </w:rPr>
        <w:t>D</w:t>
      </w:r>
      <w:r w:rsidRPr="009367B6">
        <w:rPr>
          <w:lang w:val="es-ES"/>
        </w:rPr>
        <w:t xml:space="preserve">ebido a limitaciones en la utilidad </w:t>
      </w:r>
      <w:proofErr w:type="spellStart"/>
      <w:r w:rsidRPr="009367B6">
        <w:rPr>
          <w:lang w:val="es-ES"/>
        </w:rPr>
        <w:t>ScanDisk</w:t>
      </w:r>
      <w:proofErr w:type="spellEnd"/>
      <w:r w:rsidRPr="009367B6">
        <w:rPr>
          <w:lang w:val="es-ES"/>
        </w:rPr>
        <w:t xml:space="preserve"> de Microsoft, no se permite que FAT32 crezca más allá de 4.177.920 clúster por par</w:t>
      </w:r>
      <w:r>
        <w:rPr>
          <w:lang w:val="es-ES"/>
        </w:rPr>
        <w:t xml:space="preserve">tición (es decir, unos 124 </w:t>
      </w:r>
      <w:proofErr w:type="spellStart"/>
      <w:r>
        <w:rPr>
          <w:lang w:val="es-ES"/>
        </w:rPr>
        <w:t>GiB</w:t>
      </w:r>
      <w:proofErr w:type="spellEnd"/>
      <w:r>
        <w:rPr>
          <w:lang w:val="es-ES"/>
        </w:rPr>
        <w:t>),</w:t>
      </w:r>
      <w:r w:rsidRPr="009367B6">
        <w:t xml:space="preserve"> </w:t>
      </w:r>
      <w:r>
        <w:rPr>
          <w:lang w:val="es-ES"/>
        </w:rPr>
        <w:t>e</w:t>
      </w:r>
      <w:r w:rsidRPr="009367B6">
        <w:rPr>
          <w:lang w:val="es-ES"/>
        </w:rPr>
        <w:t xml:space="preserve">l tamaño máximo de un archivo en FAT32 es 4 </w:t>
      </w:r>
      <w:proofErr w:type="spellStart"/>
      <w:r w:rsidRPr="009367B6">
        <w:rPr>
          <w:lang w:val="es-ES"/>
        </w:rPr>
        <w:t>GiB</w:t>
      </w:r>
      <w:proofErr w:type="spellEnd"/>
      <w:r w:rsidRPr="009367B6">
        <w:rPr>
          <w:lang w:val="es-ES"/>
        </w:rPr>
        <w:t xml:space="preserve"> (232−1 bytes)</w:t>
      </w:r>
      <w:r>
        <w:rPr>
          <w:lang w:val="es-ES"/>
        </w:rPr>
        <w:t>.</w:t>
      </w:r>
    </w:p>
    <w:p w:rsidR="0085675C" w:rsidRDefault="0085675C" w:rsidP="001A4726">
      <w:pPr>
        <w:rPr>
          <w:lang w:val="es-ES"/>
        </w:rPr>
      </w:pPr>
      <w:r>
        <w:rPr>
          <w:lang w:val="es-ES"/>
        </w:rPr>
        <w:t>NTFS:</w:t>
      </w:r>
    </w:p>
    <w:p w:rsidR="0085675C" w:rsidRDefault="008155AB" w:rsidP="001A4726">
      <w:pPr>
        <w:rPr>
          <w:lang w:val="es-ES"/>
        </w:rPr>
      </w:pPr>
      <w:r>
        <w:rPr>
          <w:lang w:val="es-ES"/>
        </w:rPr>
        <w:t>Manejo: Cada fichero tiene asociada una entrada en la MFT, que es una base de datos que contiene los atributos de todos los ficheros que acelera el acceso a los ficheros y reduce la fragmentación.</w:t>
      </w:r>
    </w:p>
    <w:p w:rsidR="00A41C5D" w:rsidRDefault="008155AB" w:rsidP="001A4726">
      <w:r>
        <w:rPr>
          <w:lang w:val="es-ES"/>
        </w:rPr>
        <w:lastRenderedPageBreak/>
        <w:t xml:space="preserve">Tamaño: </w:t>
      </w:r>
      <w:r>
        <w:t>Puede manejar volúmenes de, teóricamente, hasta 2</w:t>
      </w:r>
      <w:r>
        <w:rPr>
          <w:vertAlign w:val="superscript"/>
        </w:rPr>
        <w:t>64</w:t>
      </w:r>
      <w:r>
        <w:t>–1 clústeres. En la práctica, el máximo volumen NTFS soportado es de 2</w:t>
      </w:r>
      <w:r>
        <w:rPr>
          <w:vertAlign w:val="superscript"/>
        </w:rPr>
        <w:t>32</w:t>
      </w:r>
      <w:r>
        <w:t>–1 clústeres (</w:t>
      </w:r>
      <w:r w:rsidRPr="007B091C">
        <w:t xml:space="preserve">aproximadamente 16 </w:t>
      </w:r>
      <w:proofErr w:type="spellStart"/>
      <w:r w:rsidRPr="005C486C">
        <w:t>TiB</w:t>
      </w:r>
      <w:proofErr w:type="spellEnd"/>
      <w:r w:rsidRPr="007B091C">
        <w:t xml:space="preserve"> usando clústeres de 4 </w:t>
      </w:r>
      <w:proofErr w:type="spellStart"/>
      <w:r w:rsidRPr="005C486C">
        <w:t>KiB</w:t>
      </w:r>
      <w:proofErr w:type="spellEnd"/>
      <w:r>
        <w:t>).</w:t>
      </w:r>
      <w:r w:rsidR="007B091C">
        <w:t xml:space="preserve"> Y también necesita un espacio para </w:t>
      </w:r>
      <w:r w:rsidR="00E63976">
        <w:t>sí</w:t>
      </w:r>
      <w:r w:rsidR="007B091C">
        <w:t xml:space="preserve"> mismo en el disco duro.</w:t>
      </w:r>
    </w:p>
    <w:p w:rsidR="007B091C" w:rsidRDefault="00E63976" w:rsidP="001A4726">
      <w:r>
        <w:t>EFS:</w:t>
      </w:r>
    </w:p>
    <w:p w:rsidR="007B091C" w:rsidRDefault="00E63976" w:rsidP="001A4726">
      <w:r>
        <w:t>Manejo: Es un sistema que permite el cifrado de archivos a nivel de sistema, el usuario controla quien puede leer los archivos. Los archivos contenidos pueden ser cifrados en las particiones NTFS.</w:t>
      </w:r>
    </w:p>
    <w:p w:rsidR="006B49A8" w:rsidRDefault="006B49A8" w:rsidP="001A4726">
      <w:pPr>
        <w:rPr>
          <w:lang w:val="es-ES"/>
        </w:rPr>
      </w:pPr>
      <w:proofErr w:type="spellStart"/>
      <w:r w:rsidRPr="001A4726">
        <w:rPr>
          <w:lang w:val="es-ES"/>
        </w:rPr>
        <w:t>ExFAT</w:t>
      </w:r>
      <w:proofErr w:type="spellEnd"/>
      <w:r>
        <w:rPr>
          <w:lang w:val="es-ES"/>
        </w:rPr>
        <w:t>:</w:t>
      </w:r>
    </w:p>
    <w:p w:rsidR="006B49A8" w:rsidRDefault="005C486C" w:rsidP="001A4726">
      <w:pPr>
        <w:rPr>
          <w:lang w:val="es-ES"/>
        </w:rPr>
      </w:pPr>
      <w:r>
        <w:rPr>
          <w:lang w:val="es-ES"/>
        </w:rPr>
        <w:t>Manejo:</w:t>
      </w:r>
      <w:r w:rsidRPr="005C486C">
        <w:t xml:space="preserve"> </w:t>
      </w:r>
      <w:r w:rsidRPr="005C486C">
        <w:rPr>
          <w:lang w:val="es-ES"/>
        </w:rPr>
        <w:t xml:space="preserve">El sistema de archivos </w:t>
      </w:r>
      <w:proofErr w:type="spellStart"/>
      <w:r w:rsidRPr="005C486C">
        <w:rPr>
          <w:lang w:val="es-ES"/>
        </w:rPr>
        <w:t>exFAT</w:t>
      </w:r>
      <w:proofErr w:type="spellEnd"/>
      <w:r w:rsidRPr="005C486C">
        <w:rPr>
          <w:lang w:val="es-ES"/>
        </w:rPr>
        <w:t xml:space="preserve"> se utiliza cuando el NTFS no es factible debido a la sobreca</w:t>
      </w:r>
      <w:r>
        <w:rPr>
          <w:lang w:val="es-ES"/>
        </w:rPr>
        <w:t xml:space="preserve">rga de las estructuras de datos, </w:t>
      </w:r>
      <w:r w:rsidR="00822DE4">
        <w:rPr>
          <w:lang w:val="es-ES"/>
        </w:rPr>
        <w:t>adaptado especialmente para memorias flash, soporta listas de control de acceso.</w:t>
      </w:r>
    </w:p>
    <w:p w:rsidR="005C486C" w:rsidRDefault="005C486C" w:rsidP="005C486C">
      <w:pPr>
        <w:rPr>
          <w:rFonts w:eastAsia="Times New Roman" w:cstheme="minorHAnsi"/>
          <w:sz w:val="24"/>
          <w:szCs w:val="24"/>
          <w:lang w:eastAsia="es-MX"/>
        </w:rPr>
      </w:pPr>
      <w:r>
        <w:rPr>
          <w:lang w:val="es-ES"/>
        </w:rPr>
        <w:t>Tamaño:</w:t>
      </w:r>
      <w:r w:rsidRPr="005C486C">
        <w:rPr>
          <w:rFonts w:hAnsi="Symbol"/>
        </w:rPr>
        <w:t xml:space="preserve"> </w:t>
      </w:r>
      <w:r w:rsidRPr="005C486C">
        <w:rPr>
          <w:rFonts w:eastAsia="Times New Roman" w:cstheme="minorHAnsi"/>
          <w:sz w:val="24"/>
          <w:szCs w:val="24"/>
          <w:lang w:eastAsia="es-MX"/>
        </w:rPr>
        <w:t xml:space="preserve">  </w:t>
      </w:r>
      <w:r w:rsidRPr="00822DE4">
        <w:rPr>
          <w:rFonts w:eastAsia="Times New Roman" w:cstheme="minorHAnsi"/>
          <w:szCs w:val="24"/>
          <w:lang w:eastAsia="es-MX"/>
        </w:rPr>
        <w:t>Límite teórico para el tamaño de fichero de 2</w:t>
      </w:r>
      <w:r w:rsidRPr="00822DE4">
        <w:rPr>
          <w:rFonts w:eastAsia="Times New Roman" w:cstheme="minorHAnsi"/>
          <w:szCs w:val="24"/>
          <w:vertAlign w:val="superscript"/>
          <w:lang w:eastAsia="es-MX"/>
        </w:rPr>
        <w:t>64</w:t>
      </w:r>
      <w:r w:rsidRPr="00822DE4">
        <w:rPr>
          <w:rFonts w:eastAsia="Times New Roman" w:cstheme="minorHAnsi"/>
          <w:szCs w:val="24"/>
          <w:lang w:eastAsia="es-MX"/>
        </w:rPr>
        <w:t xml:space="preserve"> bytes (16 </w:t>
      </w:r>
      <w:proofErr w:type="spellStart"/>
      <w:r w:rsidRPr="00822DE4">
        <w:rPr>
          <w:rFonts w:eastAsia="Times New Roman" w:cstheme="minorHAnsi"/>
          <w:szCs w:val="24"/>
          <w:lang w:eastAsia="es-MX"/>
        </w:rPr>
        <w:t>Exbibytes</w:t>
      </w:r>
      <w:proofErr w:type="spellEnd"/>
      <w:r w:rsidRPr="00822DE4">
        <w:rPr>
          <w:rFonts w:eastAsia="Times New Roman" w:cstheme="minorHAnsi"/>
          <w:szCs w:val="24"/>
          <w:lang w:eastAsia="es-MX"/>
        </w:rPr>
        <w:t>), límite aumentado desde 2</w:t>
      </w:r>
      <w:r w:rsidRPr="00822DE4">
        <w:rPr>
          <w:rFonts w:eastAsia="Times New Roman" w:cstheme="minorHAnsi"/>
          <w:szCs w:val="24"/>
          <w:vertAlign w:val="superscript"/>
          <w:lang w:eastAsia="es-MX"/>
        </w:rPr>
        <w:t>32</w:t>
      </w:r>
      <w:r w:rsidRPr="00822DE4">
        <w:rPr>
          <w:rFonts w:eastAsia="Times New Roman" w:cstheme="minorHAnsi"/>
          <w:szCs w:val="24"/>
          <w:lang w:eastAsia="es-MX"/>
        </w:rPr>
        <w:t xml:space="preserve"> bytes (4 </w:t>
      </w:r>
      <w:proofErr w:type="spellStart"/>
      <w:r w:rsidRPr="00822DE4">
        <w:rPr>
          <w:rFonts w:eastAsia="Times New Roman" w:cstheme="minorHAnsi"/>
          <w:szCs w:val="24"/>
          <w:lang w:eastAsia="es-MX"/>
        </w:rPr>
        <w:t>Gibibytes</w:t>
      </w:r>
      <w:proofErr w:type="spellEnd"/>
      <w:r w:rsidRPr="00822DE4">
        <w:rPr>
          <w:rFonts w:eastAsia="Times New Roman" w:cstheme="minorHAnsi"/>
          <w:szCs w:val="24"/>
          <w:lang w:eastAsia="es-MX"/>
        </w:rPr>
        <w:t>), tamaño de clúster de hasta 2</w:t>
      </w:r>
      <w:r w:rsidRPr="00822DE4">
        <w:rPr>
          <w:rFonts w:eastAsia="Times New Roman" w:cstheme="minorHAnsi"/>
          <w:szCs w:val="24"/>
          <w:vertAlign w:val="superscript"/>
          <w:lang w:eastAsia="es-MX"/>
        </w:rPr>
        <w:t>255</w:t>
      </w:r>
      <w:r w:rsidRPr="00822DE4">
        <w:rPr>
          <w:rFonts w:eastAsia="Times New Roman" w:cstheme="minorHAnsi"/>
          <w:szCs w:val="24"/>
          <w:lang w:eastAsia="es-MX"/>
        </w:rPr>
        <w:t xml:space="preserve"> bytes</w:t>
      </w:r>
      <w:r w:rsidR="00822DE4" w:rsidRPr="00822DE4">
        <w:rPr>
          <w:rFonts w:eastAsia="Times New Roman" w:cstheme="minorHAnsi"/>
          <w:szCs w:val="24"/>
          <w:lang w:eastAsia="es-MX"/>
        </w:rPr>
        <w:t>, límite implementado de 32MB, Soporte de 2.796.202 directorios por partición. Lo que permite almacenar hasta 7,8 billones de archivos.</w:t>
      </w:r>
    </w:p>
    <w:p w:rsidR="00822DE4" w:rsidRDefault="00070C46" w:rsidP="005C486C">
      <w:pPr>
        <w:rPr>
          <w:lang w:val="es-ES"/>
        </w:rPr>
      </w:pPr>
      <w:proofErr w:type="gramStart"/>
      <w:r w:rsidRPr="001A4726">
        <w:rPr>
          <w:lang w:val="es-ES"/>
        </w:rPr>
        <w:t>ext2</w:t>
      </w:r>
      <w:proofErr w:type="gramEnd"/>
      <w:r>
        <w:rPr>
          <w:lang w:val="es-ES"/>
        </w:rPr>
        <w:t>:</w:t>
      </w:r>
    </w:p>
    <w:p w:rsidR="00070C46" w:rsidRDefault="00070C46" w:rsidP="00070C46">
      <w:pPr>
        <w:rPr>
          <w:lang w:val="es-ES"/>
        </w:rPr>
      </w:pPr>
      <w:r>
        <w:rPr>
          <w:lang w:val="es-ES"/>
        </w:rPr>
        <w:t>Manejo:</w:t>
      </w:r>
      <w:r w:rsidRPr="00070C46">
        <w:t xml:space="preserve"> </w:t>
      </w:r>
      <w:r w:rsidRPr="00070C46">
        <w:rPr>
          <w:lang w:val="es-ES"/>
        </w:rPr>
        <w:t xml:space="preserve">El sistema de ficheros tiene una tabla donde se almacenan </w:t>
      </w:r>
      <w:proofErr w:type="gramStart"/>
      <w:r w:rsidRPr="00070C46">
        <w:rPr>
          <w:lang w:val="es-ES"/>
        </w:rPr>
        <w:t>los i-nodos</w:t>
      </w:r>
      <w:proofErr w:type="gramEnd"/>
      <w:r w:rsidRPr="00070C46">
        <w:rPr>
          <w:lang w:val="es-ES"/>
        </w:rPr>
        <w:t xml:space="preserve">. </w:t>
      </w:r>
      <w:proofErr w:type="gramStart"/>
      <w:r w:rsidRPr="00070C46">
        <w:rPr>
          <w:lang w:val="es-ES"/>
        </w:rPr>
        <w:t>Un</w:t>
      </w:r>
      <w:proofErr w:type="gramEnd"/>
      <w:r w:rsidRPr="00070C46">
        <w:rPr>
          <w:lang w:val="es-ES"/>
        </w:rPr>
        <w:t xml:space="preserve"> i-nodo almacena información del archivo (ruta, tamaño, ubicación física). En cuanto a la ubicación, es una referencia a un sector del disco donde están todas y cada una de las referencias a los bloques del archivo fragmentado. </w:t>
      </w:r>
    </w:p>
    <w:p w:rsidR="00070C46" w:rsidRDefault="00070C46" w:rsidP="00070C46">
      <w:pPr>
        <w:rPr>
          <w:lang w:val="es-ES"/>
        </w:rPr>
      </w:pPr>
      <w:r>
        <w:rPr>
          <w:lang w:val="es-ES"/>
        </w:rPr>
        <w:t>Tamaño:</w:t>
      </w:r>
      <w:r w:rsidRPr="00070C46">
        <w:rPr>
          <w:lang w:val="es-ES"/>
        </w:rPr>
        <w:t xml:space="preserve"> </w:t>
      </w:r>
      <w:r>
        <w:rPr>
          <w:lang w:val="es-ES"/>
        </w:rPr>
        <w:t>Los</w:t>
      </w:r>
      <w:r w:rsidRPr="00070C46">
        <w:rPr>
          <w:lang w:val="es-ES"/>
        </w:rPr>
        <w:t xml:space="preserve"> bloques son de tamaño especificable cuando se crea el sistema de archivos, desde los 512 bytes hasta los 4 </w:t>
      </w:r>
      <w:proofErr w:type="spellStart"/>
      <w:r w:rsidRPr="00070C46">
        <w:rPr>
          <w:lang w:val="es-ES"/>
        </w:rPr>
        <w:t>KiB</w:t>
      </w:r>
      <w:proofErr w:type="spellEnd"/>
      <w:r w:rsidRPr="00070C46">
        <w:rPr>
          <w:lang w:val="es-ES"/>
        </w:rPr>
        <w:t xml:space="preserve">, </w:t>
      </w:r>
      <w:r>
        <w:rPr>
          <w:lang w:val="es-ES"/>
        </w:rPr>
        <w:t>l</w:t>
      </w:r>
      <w:r w:rsidRPr="00070C46">
        <w:rPr>
          <w:lang w:val="es-ES"/>
        </w:rPr>
        <w:t>os límites son un máximo de 2 terabytes de archivo, y de 4 para la partición.</w:t>
      </w:r>
    </w:p>
    <w:p w:rsidR="00070C46" w:rsidRDefault="00125211" w:rsidP="005C486C">
      <w:pPr>
        <w:rPr>
          <w:lang w:val="es-ES"/>
        </w:rPr>
      </w:pPr>
      <w:proofErr w:type="gramStart"/>
      <w:r w:rsidRPr="001A4726">
        <w:rPr>
          <w:lang w:val="es-ES"/>
        </w:rPr>
        <w:t>ext3</w:t>
      </w:r>
      <w:proofErr w:type="gramEnd"/>
      <w:r>
        <w:rPr>
          <w:lang w:val="es-ES"/>
        </w:rPr>
        <w:t>:</w:t>
      </w:r>
    </w:p>
    <w:p w:rsidR="00125211" w:rsidRDefault="00125211" w:rsidP="005C486C">
      <w:pPr>
        <w:rPr>
          <w:lang w:val="es-ES"/>
        </w:rPr>
      </w:pPr>
      <w:r>
        <w:rPr>
          <w:lang w:val="es-ES"/>
        </w:rPr>
        <w:t>Manejo:</w:t>
      </w:r>
      <w:r w:rsidR="009F7CEB" w:rsidRPr="009F7CEB">
        <w:t xml:space="preserve"> </w:t>
      </w:r>
      <w:r w:rsidR="009F7CEB" w:rsidRPr="009F7CEB">
        <w:rPr>
          <w:lang w:val="es-ES"/>
        </w:rPr>
        <w:t xml:space="preserve">La principal diferencia con ext2 es el registro por diario. Un sistema de archivos ext3 puede ser montado y usado como un sistema de archivos ext2. </w:t>
      </w:r>
      <w:proofErr w:type="gramStart"/>
      <w:r w:rsidR="009F7CEB">
        <w:rPr>
          <w:lang w:val="es-ES"/>
        </w:rPr>
        <w:t>e</w:t>
      </w:r>
      <w:r w:rsidR="009F7CEB" w:rsidRPr="009F7CEB">
        <w:rPr>
          <w:lang w:val="es-ES"/>
        </w:rPr>
        <w:t>xt3</w:t>
      </w:r>
      <w:proofErr w:type="gramEnd"/>
      <w:r w:rsidR="009F7CEB" w:rsidRPr="009F7CEB">
        <w:rPr>
          <w:lang w:val="es-ES"/>
        </w:rPr>
        <w:t xml:space="preserve"> utiliza un árbol binario balanceado (árbol AVL) e incorpora el </w:t>
      </w:r>
      <w:proofErr w:type="spellStart"/>
      <w:r w:rsidR="009F7CEB" w:rsidRPr="009F7CEB">
        <w:rPr>
          <w:lang w:val="es-ES"/>
        </w:rPr>
        <w:t>asignador</w:t>
      </w:r>
      <w:proofErr w:type="spellEnd"/>
      <w:r w:rsidR="009F7CEB" w:rsidRPr="009F7CEB">
        <w:rPr>
          <w:lang w:val="es-ES"/>
        </w:rPr>
        <w:t xml:space="preserve"> de bloques de disco </w:t>
      </w:r>
      <w:proofErr w:type="spellStart"/>
      <w:r w:rsidR="009F7CEB" w:rsidRPr="009F7CEB">
        <w:rPr>
          <w:lang w:val="es-ES"/>
        </w:rPr>
        <w:t>Orlov</w:t>
      </w:r>
      <w:proofErr w:type="spellEnd"/>
      <w:r w:rsidR="009F7CEB" w:rsidRPr="009F7CEB">
        <w:rPr>
          <w:lang w:val="es-ES"/>
        </w:rPr>
        <w:t>.</w:t>
      </w:r>
    </w:p>
    <w:p w:rsidR="00125211" w:rsidRDefault="00125211" w:rsidP="005C486C">
      <w:r>
        <w:rPr>
          <w:lang w:val="es-ES"/>
        </w:rPr>
        <w:t>Tamaño:</w:t>
      </w:r>
      <w:r w:rsidR="009F7CEB" w:rsidRPr="009F7CEB">
        <w:t xml:space="preserve"> El límite del tamaño del sistema de archivos es de 2</w:t>
      </w:r>
      <w:r w:rsidR="009F7CEB" w:rsidRPr="009F7CEB">
        <w:rPr>
          <w:vertAlign w:val="superscript"/>
        </w:rPr>
        <w:t>32</w:t>
      </w:r>
      <w:r w:rsidR="009F7CEB" w:rsidRPr="009F7CEB">
        <w:t xml:space="preserve"> bloques</w:t>
      </w:r>
      <w:r w:rsidR="009F7CEB">
        <w:t>.</w:t>
      </w:r>
    </w:p>
    <w:p w:rsidR="009F7CEB" w:rsidRDefault="009F7CEB" w:rsidP="005C486C">
      <w:pPr>
        <w:rPr>
          <w:lang w:val="es-ES"/>
        </w:rPr>
      </w:pPr>
      <w:proofErr w:type="gramStart"/>
      <w:r w:rsidRPr="001A4726">
        <w:rPr>
          <w:lang w:val="es-ES"/>
        </w:rPr>
        <w:t>ext4</w:t>
      </w:r>
      <w:proofErr w:type="gramEnd"/>
      <w:r>
        <w:rPr>
          <w:lang w:val="es-ES"/>
        </w:rPr>
        <w:t>:</w:t>
      </w:r>
    </w:p>
    <w:p w:rsidR="009F7CEB" w:rsidRPr="005C486C" w:rsidRDefault="009F7CEB" w:rsidP="005C486C">
      <w:pPr>
        <w:rPr>
          <w:rFonts w:eastAsia="Times New Roman" w:cstheme="minorHAnsi"/>
          <w:sz w:val="24"/>
          <w:szCs w:val="24"/>
          <w:lang w:eastAsia="es-MX"/>
        </w:rPr>
      </w:pPr>
      <w:r>
        <w:rPr>
          <w:lang w:val="es-ES"/>
        </w:rPr>
        <w:t>Tamaño:</w:t>
      </w:r>
      <w:r w:rsidR="005607A2" w:rsidRPr="005607A2">
        <w:t xml:space="preserve"> </w:t>
      </w:r>
      <w:r w:rsidR="005607A2" w:rsidRPr="005607A2">
        <w:rPr>
          <w:lang w:val="es-ES"/>
        </w:rPr>
        <w:t xml:space="preserve">Soporte de volúmenes de hasta 1024 </w:t>
      </w:r>
      <w:proofErr w:type="spellStart"/>
      <w:r w:rsidR="005607A2" w:rsidRPr="005607A2">
        <w:rPr>
          <w:lang w:val="es-ES"/>
        </w:rPr>
        <w:t>PiB</w:t>
      </w:r>
      <w:proofErr w:type="spellEnd"/>
      <w:r w:rsidR="005607A2">
        <w:rPr>
          <w:lang w:val="es-ES"/>
        </w:rPr>
        <w:t>,</w:t>
      </w:r>
      <w:r w:rsidR="005607A2" w:rsidRPr="005607A2">
        <w:t xml:space="preserve"> </w:t>
      </w:r>
      <w:r w:rsidR="005607A2" w:rsidRPr="005607A2">
        <w:rPr>
          <w:lang w:val="es-ES"/>
        </w:rPr>
        <w:t>es capaz de trabajar con volúmenes d</w:t>
      </w:r>
      <w:r w:rsidR="005607A2">
        <w:rPr>
          <w:lang w:val="es-ES"/>
        </w:rPr>
        <w:t xml:space="preserve">e gran tamaño, hasta 1 </w:t>
      </w:r>
      <w:proofErr w:type="spellStart"/>
      <w:r w:rsidR="005607A2">
        <w:rPr>
          <w:lang w:val="es-ES"/>
        </w:rPr>
        <w:t>exbibyte</w:t>
      </w:r>
      <w:proofErr w:type="spellEnd"/>
      <w:r w:rsidR="005607A2" w:rsidRPr="005607A2">
        <w:rPr>
          <w:lang w:val="es-ES"/>
        </w:rPr>
        <w:t>​ ​ y fic</w:t>
      </w:r>
      <w:r w:rsidR="005607A2">
        <w:rPr>
          <w:lang w:val="es-ES"/>
        </w:rPr>
        <w:t xml:space="preserve">heros de tamaño de hasta 16 </w:t>
      </w:r>
      <w:proofErr w:type="spellStart"/>
      <w:r w:rsidR="005607A2">
        <w:rPr>
          <w:lang w:val="es-ES"/>
        </w:rPr>
        <w:t>TiB</w:t>
      </w:r>
      <w:proofErr w:type="spellEnd"/>
      <w:r w:rsidR="005607A2">
        <w:rPr>
          <w:lang w:val="es-ES"/>
        </w:rPr>
        <w:t>,</w:t>
      </w:r>
      <w:r w:rsidR="005607A2" w:rsidRPr="005607A2">
        <w:t xml:space="preserve"> </w:t>
      </w:r>
      <w:r w:rsidR="005607A2">
        <w:t xml:space="preserve">el </w:t>
      </w:r>
      <w:r w:rsidR="005607A2">
        <w:rPr>
          <w:lang w:val="es-ES"/>
        </w:rPr>
        <w:t xml:space="preserve">máximo número de archivos  es de </w:t>
      </w:r>
      <w:r w:rsidR="005607A2" w:rsidRPr="005607A2">
        <w:rPr>
          <w:lang w:val="es-ES"/>
        </w:rPr>
        <w:t>4 mil millones</w:t>
      </w:r>
      <w:r w:rsidR="005607A2">
        <w:rPr>
          <w:lang w:val="es-ES"/>
        </w:rPr>
        <w:t>.</w:t>
      </w:r>
    </w:p>
    <w:p w:rsidR="00E63976" w:rsidRPr="00E63976" w:rsidRDefault="00E63976" w:rsidP="001A4726"/>
    <w:p w:rsidR="003F1170" w:rsidRDefault="005607A2" w:rsidP="001A4726">
      <w:pPr>
        <w:rPr>
          <w:lang w:val="es-ES"/>
        </w:rPr>
      </w:pPr>
      <w:r w:rsidRPr="001A4726">
        <w:rPr>
          <w:lang w:val="es-ES"/>
        </w:rPr>
        <w:lastRenderedPageBreak/>
        <w:t>JFS</w:t>
      </w:r>
      <w:r>
        <w:rPr>
          <w:lang w:val="es-ES"/>
        </w:rPr>
        <w:t>:</w:t>
      </w:r>
    </w:p>
    <w:p w:rsidR="005607A2" w:rsidRDefault="005607A2" w:rsidP="001A4726">
      <w:pPr>
        <w:rPr>
          <w:lang w:val="es-ES"/>
        </w:rPr>
      </w:pPr>
      <w:r>
        <w:rPr>
          <w:lang w:val="es-ES"/>
        </w:rPr>
        <w:t>Manejo:</w:t>
      </w:r>
      <w:r w:rsidR="005C79B4" w:rsidRPr="005C79B4">
        <w:t xml:space="preserve"> </w:t>
      </w:r>
      <w:r w:rsidR="005C79B4" w:rsidRPr="005C79B4">
        <w:rPr>
          <w:lang w:val="es-ES"/>
        </w:rPr>
        <w:t>Utiliza estructura de árbol para organizar los bloques vacíos, utilizando una técnica especial para agrupar bloques lógicos vacíos.</w:t>
      </w:r>
    </w:p>
    <w:p w:rsidR="005607A2" w:rsidRDefault="005607A2" w:rsidP="005C79B4">
      <w:pPr>
        <w:rPr>
          <w:lang w:val="es-ES"/>
        </w:rPr>
      </w:pPr>
      <w:r>
        <w:rPr>
          <w:lang w:val="es-ES"/>
        </w:rPr>
        <w:t>Tamaño:</w:t>
      </w:r>
      <w:r w:rsidR="005C79B4" w:rsidRPr="005C79B4">
        <w:t xml:space="preserve"> </w:t>
      </w:r>
      <w:r w:rsidR="005C79B4">
        <w:rPr>
          <w:lang w:val="es-ES"/>
        </w:rPr>
        <w:t xml:space="preserve">Máxima dimensión de archivo es </w:t>
      </w:r>
      <w:r w:rsidR="005C79B4" w:rsidRPr="005C79B4">
        <w:rPr>
          <w:lang w:val="es-ES"/>
        </w:rPr>
        <w:t xml:space="preserve">4 </w:t>
      </w:r>
      <w:proofErr w:type="spellStart"/>
      <w:r w:rsidR="005C79B4" w:rsidRPr="005C79B4">
        <w:rPr>
          <w:lang w:val="es-ES"/>
        </w:rPr>
        <w:t>PiB</w:t>
      </w:r>
      <w:proofErr w:type="spellEnd"/>
      <w:r w:rsidR="005C79B4">
        <w:rPr>
          <w:lang w:val="es-ES"/>
        </w:rPr>
        <w:t>, Máximo número de archivos no tiene</w:t>
      </w:r>
      <w:r w:rsidR="005C79B4" w:rsidRPr="005C79B4">
        <w:rPr>
          <w:lang w:val="es-ES"/>
        </w:rPr>
        <w:t xml:space="preserve"> límite definido</w:t>
      </w:r>
      <w:r w:rsidR="005C79B4">
        <w:rPr>
          <w:lang w:val="es-ES"/>
        </w:rPr>
        <w:t xml:space="preserve">, </w:t>
      </w:r>
      <w:r w:rsidR="005C79B4" w:rsidRPr="005C79B4">
        <w:rPr>
          <w:lang w:val="es-ES"/>
        </w:rPr>
        <w:t>Tamañ</w:t>
      </w:r>
      <w:r w:rsidR="005C79B4">
        <w:rPr>
          <w:lang w:val="es-ES"/>
        </w:rPr>
        <w:t xml:space="preserve">o máximo del nombre de archivo es de </w:t>
      </w:r>
      <w:r w:rsidR="005C79B4" w:rsidRPr="005C79B4">
        <w:rPr>
          <w:lang w:val="es-ES"/>
        </w:rPr>
        <w:t>255 bytes</w:t>
      </w:r>
      <w:r w:rsidR="005C79B4">
        <w:rPr>
          <w:lang w:val="es-ES"/>
        </w:rPr>
        <w:t xml:space="preserve">, Tamaño máximo del volumen es de </w:t>
      </w:r>
      <w:r w:rsidR="005C79B4" w:rsidRPr="005C79B4">
        <w:rPr>
          <w:lang w:val="es-ES"/>
        </w:rPr>
        <w:t xml:space="preserve">32 </w:t>
      </w:r>
      <w:proofErr w:type="spellStart"/>
      <w:r w:rsidR="005C79B4" w:rsidRPr="005C79B4">
        <w:rPr>
          <w:lang w:val="es-ES"/>
        </w:rPr>
        <w:t>PiB</w:t>
      </w:r>
      <w:proofErr w:type="spellEnd"/>
      <w:r w:rsidR="005C79B4">
        <w:rPr>
          <w:lang w:val="es-ES"/>
        </w:rPr>
        <w:t>.</w:t>
      </w:r>
    </w:p>
    <w:p w:rsidR="005C79B4" w:rsidRDefault="00DC680C" w:rsidP="005C79B4">
      <w:pPr>
        <w:rPr>
          <w:lang w:val="es-ES"/>
        </w:rPr>
      </w:pPr>
      <w:proofErr w:type="spellStart"/>
      <w:r w:rsidRPr="00DC680C">
        <w:rPr>
          <w:lang w:val="es-ES"/>
        </w:rPr>
        <w:t>ReiserFS</w:t>
      </w:r>
      <w:proofErr w:type="spellEnd"/>
      <w:r>
        <w:rPr>
          <w:lang w:val="es-ES"/>
        </w:rPr>
        <w:t>:</w:t>
      </w:r>
    </w:p>
    <w:p w:rsidR="00C41DF9" w:rsidRDefault="00DC680C" w:rsidP="005C79B4">
      <w:pPr>
        <w:rPr>
          <w:lang w:val="es-ES"/>
        </w:rPr>
      </w:pPr>
      <w:r>
        <w:rPr>
          <w:lang w:val="es-ES"/>
        </w:rPr>
        <w:t>Manejo:</w:t>
      </w:r>
      <w:r w:rsidR="00C41DF9" w:rsidRPr="00C41DF9">
        <w:t xml:space="preserve"> </w:t>
      </w:r>
      <w:proofErr w:type="spellStart"/>
      <w:r w:rsidR="00C41DF9">
        <w:t>ReiserFS</w:t>
      </w:r>
      <w:proofErr w:type="spellEnd"/>
      <w:r w:rsidR="00C41DF9">
        <w:t xml:space="preserve"> almacena metadatos sobre los ficheros, entradas de directorio y listas de </w:t>
      </w:r>
      <w:proofErr w:type="spellStart"/>
      <w:r w:rsidR="00C41DF9">
        <w:t>inodos</w:t>
      </w:r>
      <w:proofErr w:type="spellEnd"/>
      <w:r w:rsidR="00C41DF9">
        <w:t xml:space="preserve"> en un único árbol B+ cuya clave principal es un identificador único.</w:t>
      </w:r>
      <w:r w:rsidR="00C41DF9" w:rsidRPr="00C41DF9">
        <w:t xml:space="preserve"> Los directorios con muchas entradas, ya sean directas o indirectas, que no caben en un sólo nodo, se reparten con el nodo vecino de la derecha. La asignación de bloques se lleva a cabo mediante un </w:t>
      </w:r>
      <w:proofErr w:type="spellStart"/>
      <w:r w:rsidR="00C41DF9" w:rsidRPr="00C41DF9">
        <w:t>bitmap</w:t>
      </w:r>
      <w:proofErr w:type="spellEnd"/>
      <w:r w:rsidR="00C41DF9" w:rsidRPr="00C41DF9">
        <w:t xml:space="preserve"> de espacio libre almacenado en localizaciones fijas.</w:t>
      </w:r>
      <w:r w:rsidR="00C41DF9">
        <w:rPr>
          <w:lang w:val="es-ES"/>
        </w:rPr>
        <w:t xml:space="preserve"> </w:t>
      </w:r>
    </w:p>
    <w:p w:rsidR="00DC680C" w:rsidRDefault="00DC680C" w:rsidP="005C79B4">
      <w:r>
        <w:rPr>
          <w:lang w:val="es-ES"/>
        </w:rPr>
        <w:t>Tamaño:</w:t>
      </w:r>
      <w:r w:rsidR="00C41DF9" w:rsidRPr="00C41DF9">
        <w:t xml:space="preserve"> </w:t>
      </w:r>
      <w:r w:rsidR="00C41DF9">
        <w:rPr>
          <w:lang w:val="es-ES"/>
        </w:rPr>
        <w:t xml:space="preserve">Máxima dimensión de archivo  es de </w:t>
      </w:r>
      <w:r w:rsidR="00C41DF9" w:rsidRPr="00C41DF9">
        <w:rPr>
          <w:lang w:val="es-ES"/>
        </w:rPr>
        <w:t xml:space="preserve">8 </w:t>
      </w:r>
      <w:proofErr w:type="spellStart"/>
      <w:r w:rsidR="00C41DF9" w:rsidRPr="00C41DF9">
        <w:rPr>
          <w:lang w:val="es-ES"/>
        </w:rPr>
        <w:t>TiB</w:t>
      </w:r>
      <w:proofErr w:type="spellEnd"/>
      <w:r w:rsidR="00C41DF9">
        <w:rPr>
          <w:lang w:val="es-ES"/>
        </w:rPr>
        <w:t>,</w:t>
      </w:r>
      <w:r w:rsidR="00C41DF9" w:rsidRPr="00C41DF9">
        <w:t xml:space="preserve"> </w:t>
      </w:r>
      <w:r w:rsidR="00C41DF9">
        <w:rPr>
          <w:lang w:val="es-ES"/>
        </w:rPr>
        <w:t xml:space="preserve">Máximo número de archivos es de </w:t>
      </w:r>
      <w:r w:rsidR="00C41DF9">
        <w:t>2</w:t>
      </w:r>
      <w:r w:rsidR="00C41DF9">
        <w:rPr>
          <w:vertAlign w:val="superscript"/>
        </w:rPr>
        <w:t>32</w:t>
      </w:r>
      <w:r w:rsidR="00C41DF9">
        <w:t xml:space="preserve">, </w:t>
      </w:r>
      <w:r w:rsidR="00C41DF9" w:rsidRPr="00C41DF9">
        <w:t xml:space="preserve"> Tamaño máximo del volumen</w:t>
      </w:r>
      <w:r w:rsidR="00C41DF9">
        <w:t xml:space="preserve"> es de </w:t>
      </w:r>
      <w:r w:rsidR="00C41DF9" w:rsidRPr="00C41DF9">
        <w:t xml:space="preserve">16 </w:t>
      </w:r>
      <w:proofErr w:type="spellStart"/>
      <w:r w:rsidR="00C41DF9" w:rsidRPr="00C41DF9">
        <w:t>TiB</w:t>
      </w:r>
      <w:proofErr w:type="spellEnd"/>
      <w:r w:rsidR="00C41DF9">
        <w:t>.</w:t>
      </w:r>
    </w:p>
    <w:p w:rsidR="00C41DF9" w:rsidRDefault="00036097" w:rsidP="005C79B4">
      <w:pPr>
        <w:rPr>
          <w:lang w:val="es-ES"/>
        </w:rPr>
      </w:pPr>
      <w:r>
        <w:rPr>
          <w:lang w:val="es-ES"/>
        </w:rPr>
        <w:t>XFS</w:t>
      </w:r>
      <w:r w:rsidR="00B93F0A">
        <w:rPr>
          <w:lang w:val="es-ES"/>
        </w:rPr>
        <w:t>:</w:t>
      </w:r>
    </w:p>
    <w:p w:rsidR="00036097" w:rsidRDefault="00B93F0A" w:rsidP="00404D7D">
      <w:r>
        <w:rPr>
          <w:lang w:val="es-ES"/>
        </w:rPr>
        <w:t>Manejo:</w:t>
      </w:r>
      <w:r w:rsidR="00036097" w:rsidRPr="00036097">
        <w:t xml:space="preserve"> </w:t>
      </w:r>
      <w:r w:rsidR="00404D7D">
        <w:t>Tiene un r</w:t>
      </w:r>
      <w:r w:rsidR="00404D7D">
        <w:t>egistro por diario para metadatos, lo cual permite una recuperación de datos más rápida</w:t>
      </w:r>
      <w:r w:rsidR="00404D7D">
        <w:t>, e</w:t>
      </w:r>
      <w:r w:rsidR="00404D7D">
        <w:t>l sistema de archivos puede de</w:t>
      </w:r>
      <w:r w:rsidR="00404D7D">
        <w:t>s</w:t>
      </w:r>
      <w:r w:rsidR="00404D7D">
        <w:t>fragmentarse y agrandarse mientras está montado y activo.</w:t>
      </w:r>
    </w:p>
    <w:p w:rsidR="00C41DF9" w:rsidRDefault="00B93F0A" w:rsidP="005C79B4">
      <w:pPr>
        <w:rPr>
          <w:lang w:val="es-ES"/>
        </w:rPr>
      </w:pPr>
      <w:r>
        <w:rPr>
          <w:lang w:val="es-ES"/>
        </w:rPr>
        <w:t>Tamaño:</w:t>
      </w:r>
      <w:r w:rsidR="00036097" w:rsidRPr="00036097">
        <w:rPr>
          <w:lang w:val="es-ES"/>
        </w:rPr>
        <w:t xml:space="preserve"> </w:t>
      </w:r>
      <w:r w:rsidR="00036097">
        <w:rPr>
          <w:lang w:val="es-ES"/>
        </w:rPr>
        <w:t>X</w:t>
      </w:r>
      <w:r w:rsidR="00036097" w:rsidRPr="00036097">
        <w:rPr>
          <w:lang w:val="es-ES"/>
        </w:rPr>
        <w:t xml:space="preserve">FS soporta un sistema de archivos de hasta 8 </w:t>
      </w:r>
      <w:proofErr w:type="spellStart"/>
      <w:r w:rsidR="00036097" w:rsidRPr="00036097">
        <w:rPr>
          <w:lang w:val="es-ES"/>
        </w:rPr>
        <w:t>exabytes</w:t>
      </w:r>
      <w:proofErr w:type="spellEnd"/>
      <w:r w:rsidR="00036097" w:rsidRPr="00036097">
        <w:rPr>
          <w:lang w:val="es-ES"/>
        </w:rPr>
        <w:t xml:space="preserve">, </w:t>
      </w:r>
      <w:r w:rsidR="00036097">
        <w:rPr>
          <w:lang w:val="es-ES"/>
        </w:rPr>
        <w:t>e</w:t>
      </w:r>
      <w:r w:rsidR="00036097" w:rsidRPr="00036097">
        <w:rPr>
          <w:lang w:val="es-ES"/>
        </w:rPr>
        <w:t>n sistemas GNU/Linux de 32 bits, el límite es 16 terabytes.</w:t>
      </w:r>
    </w:p>
    <w:p w:rsidR="008A51E8" w:rsidRDefault="008A51E8" w:rsidP="005C79B4">
      <w:pPr>
        <w:rPr>
          <w:lang w:val="es-ES"/>
        </w:rPr>
      </w:pPr>
      <w:r w:rsidRPr="001A4726">
        <w:rPr>
          <w:lang w:val="es-ES"/>
        </w:rPr>
        <w:t>UFS</w:t>
      </w:r>
      <w:r>
        <w:rPr>
          <w:lang w:val="es-ES"/>
        </w:rPr>
        <w:t>:</w:t>
      </w:r>
    </w:p>
    <w:p w:rsidR="008A51E8" w:rsidRDefault="008A51E8" w:rsidP="005C79B4">
      <w:pPr>
        <w:rPr>
          <w:lang w:val="es-ES"/>
        </w:rPr>
      </w:pPr>
      <w:r>
        <w:rPr>
          <w:lang w:val="es-ES"/>
        </w:rPr>
        <w:t>Manejo:</w:t>
      </w:r>
      <w:r w:rsidR="00B475F4">
        <w:rPr>
          <w:lang w:val="es-ES"/>
        </w:rPr>
        <w:t xml:space="preserve"> contiene </w:t>
      </w:r>
      <w:r w:rsidR="00B475F4" w:rsidRPr="00B475F4">
        <w:rPr>
          <w:lang w:val="es-ES"/>
        </w:rPr>
        <w:t>un superbloque que contiene un número mágico identificando esto como un UFS, y algunos otros números vitales describiendo la geometría y parámetros de pue</w:t>
      </w:r>
      <w:r w:rsidR="00B475F4">
        <w:rPr>
          <w:lang w:val="es-ES"/>
        </w:rPr>
        <w:t xml:space="preserve">sta a punto del comportamiento. </w:t>
      </w:r>
      <w:r w:rsidR="008059E3" w:rsidRPr="00B475F4">
        <w:rPr>
          <w:lang w:val="es-ES"/>
        </w:rPr>
        <w:t>Una</w:t>
      </w:r>
      <w:r w:rsidR="00B475F4" w:rsidRPr="00B475F4">
        <w:rPr>
          <w:lang w:val="es-ES"/>
        </w:rPr>
        <w:t xml:space="preserve"> colección de grupos de cilindros. Cada grupo de cilindros tiene estos componentes:</w:t>
      </w:r>
      <w:r w:rsidR="00B475F4">
        <w:rPr>
          <w:lang w:val="es-ES"/>
        </w:rPr>
        <w:t xml:space="preserve"> </w:t>
      </w:r>
      <w:r w:rsidR="00B475F4" w:rsidRPr="00B475F4">
        <w:rPr>
          <w:lang w:val="es-ES"/>
        </w:rPr>
        <w:t>un respaldo del superbloque</w:t>
      </w:r>
      <w:r w:rsidR="00B475F4">
        <w:rPr>
          <w:lang w:val="es-ES"/>
        </w:rPr>
        <w:t xml:space="preserve">, </w:t>
      </w:r>
      <w:r w:rsidR="00B475F4" w:rsidRPr="00B475F4">
        <w:rPr>
          <w:lang w:val="es-ES"/>
        </w:rPr>
        <w:t>una cabecera de cilindro, con estadísticas, lista de espacio libre, etc. acerca de este blo</w:t>
      </w:r>
      <w:r w:rsidR="00B475F4">
        <w:rPr>
          <w:lang w:val="es-ES"/>
        </w:rPr>
        <w:t xml:space="preserve">que de cilindros, similar a los </w:t>
      </w:r>
      <w:r w:rsidR="00B475F4" w:rsidRPr="00B475F4">
        <w:rPr>
          <w:lang w:val="es-ES"/>
        </w:rPr>
        <w:t>que se encuentran en el superbloque</w:t>
      </w:r>
      <w:r w:rsidR="00B475F4">
        <w:rPr>
          <w:lang w:val="es-ES"/>
        </w:rPr>
        <w:t xml:space="preserve">, </w:t>
      </w:r>
      <w:r w:rsidR="00B475F4" w:rsidRPr="00B475F4">
        <w:rPr>
          <w:lang w:val="es-ES"/>
        </w:rPr>
        <w:t>un número de inodos, cada cual conteniendo los atributos del archivo</w:t>
      </w:r>
      <w:r w:rsidR="00B475F4">
        <w:rPr>
          <w:lang w:val="es-ES"/>
        </w:rPr>
        <w:t xml:space="preserve">, </w:t>
      </w:r>
      <w:r w:rsidR="00B475F4" w:rsidRPr="00B475F4">
        <w:rPr>
          <w:lang w:val="es-ES"/>
        </w:rPr>
        <w:t>un número de bloques de datos.</w:t>
      </w:r>
    </w:p>
    <w:p w:rsidR="008A51E8" w:rsidRPr="00C41DF9" w:rsidRDefault="008A51E8" w:rsidP="005C79B4">
      <w:pPr>
        <w:rPr>
          <w:lang w:val="es-ES"/>
        </w:rPr>
      </w:pPr>
      <w:r>
        <w:rPr>
          <w:lang w:val="es-ES"/>
        </w:rPr>
        <w:t>Tamaño:</w:t>
      </w:r>
      <w:r w:rsidRPr="008A51E8">
        <w:t xml:space="preserve"> </w:t>
      </w:r>
      <w:r>
        <w:rPr>
          <w:lang w:val="es-ES"/>
        </w:rPr>
        <w:t xml:space="preserve">Máxima dimensión de archivo es de </w:t>
      </w:r>
      <w:r w:rsidRPr="008A51E8">
        <w:rPr>
          <w:lang w:val="es-ES"/>
        </w:rPr>
        <w:t>2</w:t>
      </w:r>
      <w:r w:rsidRPr="008A51E8">
        <w:rPr>
          <w:vertAlign w:val="superscript"/>
          <w:lang w:val="es-ES"/>
        </w:rPr>
        <w:t>73</w:t>
      </w:r>
      <w:r w:rsidRPr="008A51E8">
        <w:rPr>
          <w:lang w:val="es-ES"/>
        </w:rPr>
        <w:t xml:space="preserve"> bytes</w:t>
      </w:r>
      <w:r>
        <w:rPr>
          <w:lang w:val="es-ES"/>
        </w:rPr>
        <w:t xml:space="preserve">, </w:t>
      </w:r>
      <w:r w:rsidRPr="008A51E8">
        <w:rPr>
          <w:lang w:val="es-ES"/>
        </w:rPr>
        <w:t>Tamañ</w:t>
      </w:r>
      <w:r>
        <w:rPr>
          <w:lang w:val="es-ES"/>
        </w:rPr>
        <w:t xml:space="preserve">o máximo del nombre de archivo es de </w:t>
      </w:r>
      <w:r w:rsidRPr="008A51E8">
        <w:rPr>
          <w:lang w:val="es-ES"/>
        </w:rPr>
        <w:t>255 bytes</w:t>
      </w:r>
      <w:r>
        <w:rPr>
          <w:lang w:val="es-ES"/>
        </w:rPr>
        <w:t xml:space="preserve">, Tamaño máximo del volumen es de </w:t>
      </w:r>
      <w:r w:rsidRPr="008A51E8">
        <w:rPr>
          <w:lang w:val="es-ES"/>
        </w:rPr>
        <w:t>2</w:t>
      </w:r>
      <w:r w:rsidRPr="008A51E8">
        <w:rPr>
          <w:vertAlign w:val="superscript"/>
          <w:lang w:val="es-ES"/>
        </w:rPr>
        <w:t>73</w:t>
      </w:r>
      <w:r w:rsidRPr="008A51E8">
        <w:rPr>
          <w:lang w:val="es-ES"/>
        </w:rPr>
        <w:t xml:space="preserve"> bytes</w:t>
      </w:r>
      <w:r>
        <w:rPr>
          <w:lang w:val="es-ES"/>
        </w:rPr>
        <w:t>.</w:t>
      </w:r>
    </w:p>
    <w:p w:rsidR="001A4726" w:rsidRDefault="005E7CE3" w:rsidP="001A4726">
      <w:pPr>
        <w:rPr>
          <w:lang w:val="es-ES"/>
        </w:rPr>
      </w:pPr>
      <w:r w:rsidRPr="001A4726">
        <w:rPr>
          <w:lang w:val="es-ES"/>
        </w:rPr>
        <w:t>ZFS</w:t>
      </w:r>
      <w:r>
        <w:rPr>
          <w:lang w:val="es-ES"/>
        </w:rPr>
        <w:t>:</w:t>
      </w:r>
    </w:p>
    <w:p w:rsidR="005E7CE3" w:rsidRDefault="005E7CE3" w:rsidP="001A4726">
      <w:pPr>
        <w:rPr>
          <w:lang w:val="es-ES"/>
        </w:rPr>
      </w:pPr>
      <w:r>
        <w:rPr>
          <w:lang w:val="es-ES"/>
        </w:rPr>
        <w:t xml:space="preserve">Manejo: </w:t>
      </w:r>
      <w:r w:rsidR="008059E3" w:rsidRPr="008059E3">
        <w:rPr>
          <w:lang w:val="es-ES"/>
        </w:rPr>
        <w:t xml:space="preserve">En ZFS encontramos diversas capas por debajo: los </w:t>
      </w:r>
      <w:proofErr w:type="spellStart"/>
      <w:r w:rsidR="008059E3" w:rsidRPr="008059E3">
        <w:rPr>
          <w:lang w:val="es-ES"/>
        </w:rPr>
        <w:t>zpools</w:t>
      </w:r>
      <w:proofErr w:type="spellEnd"/>
      <w:r w:rsidR="008059E3" w:rsidRPr="008059E3">
        <w:rPr>
          <w:lang w:val="es-ES"/>
        </w:rPr>
        <w:t xml:space="preserve"> y por debajo de estas dispositivos virtuales, que pueden ser un disco, un RAID de varios discos o grupos de diversos </w:t>
      </w:r>
      <w:r w:rsidR="008059E3" w:rsidRPr="008059E3">
        <w:rPr>
          <w:lang w:val="es-ES"/>
        </w:rPr>
        <w:lastRenderedPageBreak/>
        <w:t>dispositivos.</w:t>
      </w:r>
      <w:r w:rsidR="00CF0DB5" w:rsidRPr="00CF0DB5">
        <w:t xml:space="preserve"> </w:t>
      </w:r>
      <w:r w:rsidR="00CF0DB5" w:rsidRPr="00CF0DB5">
        <w:rPr>
          <w:lang w:val="es-ES"/>
        </w:rPr>
        <w:t>De este modo, todo el espacio de almacenamiento que tengamos se comparte entre los diferentes sistemas de ficheros, sin desperdiciar espacio en caso de que alguno de los sistemas no esté demasiado ocupado.</w:t>
      </w:r>
    </w:p>
    <w:p w:rsidR="008059E3" w:rsidRDefault="008059E3" w:rsidP="001A4726">
      <w:pPr>
        <w:rPr>
          <w:lang w:val="es-ES"/>
        </w:rPr>
      </w:pPr>
      <w:r>
        <w:rPr>
          <w:lang w:val="es-ES"/>
        </w:rPr>
        <w:t>Tamaño:</w:t>
      </w:r>
      <w:r w:rsidR="00CF0DB5" w:rsidRPr="00CF0DB5">
        <w:t xml:space="preserve"> </w:t>
      </w:r>
      <w:r w:rsidR="00CF0DB5">
        <w:rPr>
          <w:lang w:val="es-ES"/>
        </w:rPr>
        <w:t>Máxima dimensión de archivo es de</w:t>
      </w:r>
      <w:r w:rsidR="00CF0DB5" w:rsidRPr="00CF0DB5">
        <w:rPr>
          <w:lang w:val="es-ES"/>
        </w:rPr>
        <w:t xml:space="preserve">16 </w:t>
      </w:r>
      <w:proofErr w:type="spellStart"/>
      <w:r w:rsidR="00CF0DB5" w:rsidRPr="00CF0DB5">
        <w:rPr>
          <w:lang w:val="es-ES"/>
        </w:rPr>
        <w:t>exabytes</w:t>
      </w:r>
      <w:proofErr w:type="spellEnd"/>
      <w:r w:rsidR="00CF0DB5">
        <w:rPr>
          <w:lang w:val="es-ES"/>
        </w:rPr>
        <w:t xml:space="preserve">, Máximo número de archivos es de </w:t>
      </w:r>
      <w:r w:rsidR="00CF0DB5" w:rsidRPr="00CF0DB5">
        <w:rPr>
          <w:lang w:val="es-ES"/>
        </w:rPr>
        <w:t>2</w:t>
      </w:r>
      <w:r w:rsidR="00CF0DB5" w:rsidRPr="00CF0DB5">
        <w:rPr>
          <w:vertAlign w:val="superscript"/>
          <w:lang w:val="es-ES"/>
        </w:rPr>
        <w:t>48</w:t>
      </w:r>
      <w:r w:rsidR="00CF0DB5">
        <w:rPr>
          <w:lang w:val="es-ES"/>
        </w:rPr>
        <w:t xml:space="preserve">, Tamaño máximo del volumen es de </w:t>
      </w:r>
      <w:r w:rsidR="00CF0DB5" w:rsidRPr="00CF0DB5">
        <w:rPr>
          <w:lang w:val="es-ES"/>
        </w:rPr>
        <w:t xml:space="preserve">16 </w:t>
      </w:r>
      <w:proofErr w:type="spellStart"/>
      <w:r w:rsidR="00CF0DB5" w:rsidRPr="00CF0DB5">
        <w:rPr>
          <w:lang w:val="es-ES"/>
        </w:rPr>
        <w:t>exabytes</w:t>
      </w:r>
      <w:proofErr w:type="spellEnd"/>
      <w:r w:rsidR="00CF0DB5">
        <w:rPr>
          <w:lang w:val="es-ES"/>
        </w:rPr>
        <w:t>.</w:t>
      </w:r>
    </w:p>
    <w:p w:rsidR="00CF0DB5" w:rsidRDefault="00280215" w:rsidP="001A4726">
      <w:pPr>
        <w:rPr>
          <w:lang w:val="es-ES"/>
        </w:rPr>
      </w:pPr>
      <w:r w:rsidRPr="001A4726">
        <w:rPr>
          <w:lang w:val="es-ES"/>
        </w:rPr>
        <w:t>HFS</w:t>
      </w:r>
      <w:r>
        <w:rPr>
          <w:lang w:val="es-ES"/>
        </w:rPr>
        <w:t>:</w:t>
      </w:r>
    </w:p>
    <w:p w:rsidR="00280215" w:rsidRDefault="00280215" w:rsidP="001A4726">
      <w:pPr>
        <w:rPr>
          <w:lang w:val="es-ES"/>
        </w:rPr>
      </w:pPr>
      <w:r>
        <w:rPr>
          <w:lang w:val="es-ES"/>
        </w:rPr>
        <w:t>Manejo:</w:t>
      </w:r>
      <w:r w:rsidR="00564131" w:rsidRPr="00564131">
        <w:t xml:space="preserve"> </w:t>
      </w:r>
      <w:r w:rsidR="00564131" w:rsidRPr="00564131">
        <w:rPr>
          <w:lang w:val="es-ES"/>
        </w:rPr>
        <w:t>El sistema de ficheros jerárquico divide un volumen en bloques lógicos de 512 bytes. Estos bloques lógicos están agrupados juntos en bloques de asignación (</w:t>
      </w:r>
      <w:proofErr w:type="spellStart"/>
      <w:r w:rsidR="00564131" w:rsidRPr="00564131">
        <w:rPr>
          <w:lang w:val="es-ES"/>
        </w:rPr>
        <w:t>allocation</w:t>
      </w:r>
      <w:proofErr w:type="spellEnd"/>
      <w:r w:rsidR="00564131" w:rsidRPr="00564131">
        <w:rPr>
          <w:lang w:val="es-ES"/>
        </w:rPr>
        <w:t xml:space="preserve"> blocks) que pueden contener uno o más bloques lógicos dependiendo del tamaño total del volumen. HFS usa un valor de dirección de 16 bits para los bloques de asignación, limitando el número de bloques de asignación a 65.536.</w:t>
      </w:r>
    </w:p>
    <w:p w:rsidR="00280215" w:rsidRDefault="00280215" w:rsidP="001A4726">
      <w:pPr>
        <w:rPr>
          <w:lang w:val="es-ES"/>
        </w:rPr>
      </w:pPr>
      <w:r>
        <w:rPr>
          <w:lang w:val="es-ES"/>
        </w:rPr>
        <w:t>Tamaño:</w:t>
      </w:r>
      <w:r w:rsidR="00564131" w:rsidRPr="00564131">
        <w:t xml:space="preserve"> </w:t>
      </w:r>
      <w:r w:rsidR="00564131">
        <w:rPr>
          <w:lang w:val="es-ES"/>
        </w:rPr>
        <w:t xml:space="preserve">Máxima dimensión de archivo es de </w:t>
      </w:r>
      <w:r w:rsidR="00564131" w:rsidRPr="00564131">
        <w:rPr>
          <w:lang w:val="es-ES"/>
        </w:rPr>
        <w:t>2 GB</w:t>
      </w:r>
      <w:r w:rsidR="00564131">
        <w:rPr>
          <w:lang w:val="es-ES"/>
        </w:rPr>
        <w:t xml:space="preserve">, Máximo número de archivos es de </w:t>
      </w:r>
      <w:r w:rsidR="00564131" w:rsidRPr="00564131">
        <w:rPr>
          <w:lang w:val="es-ES"/>
        </w:rPr>
        <w:t>65535</w:t>
      </w:r>
      <w:r w:rsidR="00564131">
        <w:rPr>
          <w:lang w:val="es-ES"/>
        </w:rPr>
        <w:t xml:space="preserve">, </w:t>
      </w:r>
      <w:r w:rsidR="00564131" w:rsidRPr="00564131">
        <w:rPr>
          <w:lang w:val="es-ES"/>
        </w:rPr>
        <w:t>Tamañ</w:t>
      </w:r>
      <w:r w:rsidR="00564131">
        <w:rPr>
          <w:lang w:val="es-ES"/>
        </w:rPr>
        <w:t xml:space="preserve">o máximo del nombre de archivo es de </w:t>
      </w:r>
      <w:r w:rsidR="00564131" w:rsidRPr="00564131">
        <w:rPr>
          <w:lang w:val="es-ES"/>
        </w:rPr>
        <w:t>31 caracteres</w:t>
      </w:r>
      <w:r w:rsidR="00564131">
        <w:rPr>
          <w:lang w:val="es-ES"/>
        </w:rPr>
        <w:t xml:space="preserve">, Tamaño máximo del volumen es de </w:t>
      </w:r>
      <w:r w:rsidR="00564131" w:rsidRPr="00564131">
        <w:rPr>
          <w:lang w:val="es-ES"/>
        </w:rPr>
        <w:t>2 TB</w:t>
      </w:r>
      <w:r w:rsidR="00564131">
        <w:rPr>
          <w:lang w:val="es-ES"/>
        </w:rPr>
        <w:t>.</w:t>
      </w:r>
    </w:p>
    <w:p w:rsidR="00280215" w:rsidRDefault="00280215" w:rsidP="001A4726">
      <w:pPr>
        <w:rPr>
          <w:lang w:val="es-ES"/>
        </w:rPr>
      </w:pPr>
      <w:r w:rsidRPr="001A4726">
        <w:rPr>
          <w:lang w:val="es-ES"/>
        </w:rPr>
        <w:t>HFS+</w:t>
      </w:r>
      <w:r>
        <w:rPr>
          <w:lang w:val="es-ES"/>
        </w:rPr>
        <w:t>:</w:t>
      </w:r>
    </w:p>
    <w:p w:rsidR="00280215" w:rsidRDefault="00280215" w:rsidP="001A4726">
      <w:pPr>
        <w:rPr>
          <w:lang w:val="es-ES"/>
        </w:rPr>
      </w:pPr>
      <w:r>
        <w:rPr>
          <w:lang w:val="es-ES"/>
        </w:rPr>
        <w:t>Manejo:</w:t>
      </w:r>
      <w:r w:rsidR="00B701D8">
        <w:rPr>
          <w:lang w:val="es-ES"/>
        </w:rPr>
        <w:t xml:space="preserve"> Tiene un catalogo, que se </w:t>
      </w:r>
      <w:r w:rsidR="00B701D8" w:rsidRPr="00B701D8">
        <w:rPr>
          <w:lang w:val="es-ES"/>
        </w:rPr>
        <w:t>trata de un árbol B+</w:t>
      </w:r>
      <w:r w:rsidR="00B701D8">
        <w:rPr>
          <w:lang w:val="es-ES"/>
        </w:rPr>
        <w:t xml:space="preserve">, </w:t>
      </w:r>
      <w:r w:rsidR="00B701D8" w:rsidRPr="00B701D8">
        <w:rPr>
          <w:lang w:val="es-ES"/>
        </w:rPr>
        <w:t>que contiene entradas para todo fichero y dir</w:t>
      </w:r>
      <w:r w:rsidR="00B701D8">
        <w:rPr>
          <w:lang w:val="es-ES"/>
        </w:rPr>
        <w:t xml:space="preserve">ectorio que esté en ese volumen, </w:t>
      </w:r>
      <w:r w:rsidR="00B701D8" w:rsidRPr="00B701D8">
        <w:rPr>
          <w:lang w:val="es-ES"/>
        </w:rPr>
        <w:t>cuando OS X almacena metadatos de un fichero lo hace en este catálogo.</w:t>
      </w:r>
    </w:p>
    <w:p w:rsidR="00280215" w:rsidRDefault="00280215" w:rsidP="001A4726">
      <w:pPr>
        <w:rPr>
          <w:lang w:val="es-ES"/>
        </w:rPr>
      </w:pPr>
      <w:r>
        <w:rPr>
          <w:lang w:val="es-ES"/>
        </w:rPr>
        <w:t>Tamaño:</w:t>
      </w:r>
      <w:r w:rsidR="00B701D8" w:rsidRPr="00B701D8">
        <w:t xml:space="preserve"> </w:t>
      </w:r>
      <w:r w:rsidR="00B701D8">
        <w:rPr>
          <w:lang w:val="es-ES"/>
        </w:rPr>
        <w:t>Máxima dimensión de archivo es de</w:t>
      </w:r>
      <w:r w:rsidR="00B701D8" w:rsidRPr="00B701D8">
        <w:rPr>
          <w:lang w:val="es-ES"/>
        </w:rPr>
        <w:t xml:space="preserve">8 </w:t>
      </w:r>
      <w:proofErr w:type="spellStart"/>
      <w:r w:rsidR="00B701D8" w:rsidRPr="00B701D8">
        <w:rPr>
          <w:lang w:val="es-ES"/>
        </w:rPr>
        <w:t>EiB</w:t>
      </w:r>
      <w:proofErr w:type="spellEnd"/>
      <w:r w:rsidR="00B701D8">
        <w:rPr>
          <w:lang w:val="es-ES"/>
        </w:rPr>
        <w:t xml:space="preserve">, Máximo número de archivos es de </w:t>
      </w:r>
      <w:r w:rsidR="00B701D8" w:rsidRPr="00B701D8">
        <w:rPr>
          <w:lang w:val="es-ES"/>
        </w:rPr>
        <w:t>69.254.365.666</w:t>
      </w:r>
      <w:r w:rsidR="00B701D8">
        <w:rPr>
          <w:lang w:val="es-ES"/>
        </w:rPr>
        <w:t xml:space="preserve">, </w:t>
      </w:r>
      <w:r w:rsidR="00B701D8" w:rsidRPr="00B701D8">
        <w:rPr>
          <w:lang w:val="es-ES"/>
        </w:rPr>
        <w:t>Tamañ</w:t>
      </w:r>
      <w:r w:rsidR="00B701D8">
        <w:rPr>
          <w:lang w:val="es-ES"/>
        </w:rPr>
        <w:t xml:space="preserve">o máximo del nombre de archivo es de </w:t>
      </w:r>
      <w:r w:rsidR="00B701D8" w:rsidRPr="00B701D8">
        <w:rPr>
          <w:lang w:val="es-ES"/>
        </w:rPr>
        <w:t>255 Caracteres</w:t>
      </w:r>
      <w:r w:rsidR="00B701D8">
        <w:rPr>
          <w:lang w:val="es-ES"/>
        </w:rPr>
        <w:t>,</w:t>
      </w:r>
      <w:r w:rsidR="00B701D8" w:rsidRPr="00B701D8">
        <w:t xml:space="preserve"> </w:t>
      </w:r>
      <w:r w:rsidR="00B701D8">
        <w:rPr>
          <w:lang w:val="es-ES"/>
        </w:rPr>
        <w:t xml:space="preserve">Tamaño máximo del volumen es de </w:t>
      </w:r>
      <w:r w:rsidR="00B701D8" w:rsidRPr="00B701D8">
        <w:rPr>
          <w:lang w:val="es-ES"/>
        </w:rPr>
        <w:t xml:space="preserve">8 </w:t>
      </w:r>
      <w:proofErr w:type="spellStart"/>
      <w:r w:rsidR="00B701D8" w:rsidRPr="00B701D8">
        <w:rPr>
          <w:lang w:val="es-ES"/>
        </w:rPr>
        <w:t>EiB</w:t>
      </w:r>
      <w:proofErr w:type="spellEnd"/>
      <w:r w:rsidR="00B701D8">
        <w:rPr>
          <w:lang w:val="es-ES"/>
        </w:rPr>
        <w:t>.</w:t>
      </w:r>
    </w:p>
    <w:p w:rsidR="00280215" w:rsidRDefault="00280215" w:rsidP="001A4726">
      <w:pPr>
        <w:rPr>
          <w:lang w:val="es-ES"/>
        </w:rPr>
      </w:pPr>
      <w:r w:rsidRPr="001A4726">
        <w:rPr>
          <w:lang w:val="es-ES"/>
        </w:rPr>
        <w:t>JFS</w:t>
      </w:r>
      <w:r>
        <w:rPr>
          <w:lang w:val="es-ES"/>
        </w:rPr>
        <w:t>:</w:t>
      </w:r>
    </w:p>
    <w:p w:rsidR="00280215" w:rsidRDefault="00280215" w:rsidP="001A4726">
      <w:pPr>
        <w:rPr>
          <w:lang w:val="es-ES"/>
        </w:rPr>
      </w:pPr>
      <w:r>
        <w:rPr>
          <w:lang w:val="es-ES"/>
        </w:rPr>
        <w:t>Manejo:</w:t>
      </w:r>
      <w:r w:rsidR="00A34F11">
        <w:rPr>
          <w:lang w:val="es-ES"/>
        </w:rPr>
        <w:t xml:space="preserve"> U</w:t>
      </w:r>
      <w:r w:rsidR="00A34F11" w:rsidRPr="00A34F11">
        <w:rPr>
          <w:lang w:val="es-ES"/>
        </w:rPr>
        <w:t>tiliza un método para organizar los bloques vacíos, estructurándolos en un árbol y usa una técnica especial para agrupar bloques lógicos vacíos.</w:t>
      </w:r>
    </w:p>
    <w:p w:rsidR="00280215" w:rsidRDefault="00280215" w:rsidP="001A4726">
      <w:pPr>
        <w:rPr>
          <w:lang w:val="es-ES"/>
        </w:rPr>
      </w:pPr>
      <w:r>
        <w:rPr>
          <w:lang w:val="es-ES"/>
        </w:rPr>
        <w:t>Tamaño:</w:t>
      </w:r>
      <w:r w:rsidR="00051C8B">
        <w:rPr>
          <w:lang w:val="es-ES"/>
        </w:rPr>
        <w:t xml:space="preserve"> Máxima dimensión de archivo es de </w:t>
      </w:r>
      <w:r w:rsidR="00051C8B" w:rsidRPr="00051C8B">
        <w:rPr>
          <w:lang w:val="es-ES"/>
        </w:rPr>
        <w:t xml:space="preserve">4 </w:t>
      </w:r>
      <w:proofErr w:type="spellStart"/>
      <w:r w:rsidR="00051C8B" w:rsidRPr="00051C8B">
        <w:rPr>
          <w:lang w:val="es-ES"/>
        </w:rPr>
        <w:t>PiB</w:t>
      </w:r>
      <w:proofErr w:type="spellEnd"/>
      <w:r w:rsidR="00051C8B">
        <w:rPr>
          <w:lang w:val="es-ES"/>
        </w:rPr>
        <w:t>, Máximo número de archivos no tiene</w:t>
      </w:r>
      <w:r w:rsidR="00051C8B" w:rsidRPr="00051C8B">
        <w:rPr>
          <w:lang w:val="es-ES"/>
        </w:rPr>
        <w:t xml:space="preserve"> límite definido</w:t>
      </w:r>
      <w:r w:rsidR="00051C8B">
        <w:rPr>
          <w:lang w:val="es-ES"/>
        </w:rPr>
        <w:t xml:space="preserve">, </w:t>
      </w:r>
      <w:r w:rsidR="00051C8B" w:rsidRPr="00051C8B">
        <w:rPr>
          <w:lang w:val="es-ES"/>
        </w:rPr>
        <w:t>Tamañ</w:t>
      </w:r>
      <w:r w:rsidR="00051C8B">
        <w:rPr>
          <w:lang w:val="es-ES"/>
        </w:rPr>
        <w:t xml:space="preserve">o máximo del nombre de archivo es de </w:t>
      </w:r>
      <w:r w:rsidR="00051C8B" w:rsidRPr="00051C8B">
        <w:rPr>
          <w:lang w:val="es-ES"/>
        </w:rPr>
        <w:t>255 bytes</w:t>
      </w:r>
      <w:r w:rsidR="00051C8B">
        <w:rPr>
          <w:lang w:val="es-ES"/>
        </w:rPr>
        <w:t xml:space="preserve">, Tamaño máximo del volumen es de </w:t>
      </w:r>
      <w:r w:rsidR="00051C8B" w:rsidRPr="00051C8B">
        <w:rPr>
          <w:lang w:val="es-ES"/>
        </w:rPr>
        <w:t xml:space="preserve">32 </w:t>
      </w:r>
      <w:proofErr w:type="spellStart"/>
      <w:r w:rsidR="00051C8B" w:rsidRPr="00051C8B">
        <w:rPr>
          <w:lang w:val="es-ES"/>
        </w:rPr>
        <w:t>PiB</w:t>
      </w:r>
      <w:proofErr w:type="spellEnd"/>
      <w:r w:rsidR="00051C8B">
        <w:rPr>
          <w:lang w:val="es-ES"/>
        </w:rPr>
        <w:t>.</w:t>
      </w:r>
    </w:p>
    <w:p w:rsidR="00280215" w:rsidRDefault="00280215" w:rsidP="001A4726">
      <w:pPr>
        <w:rPr>
          <w:lang w:val="es-ES"/>
        </w:rPr>
      </w:pPr>
      <w:r w:rsidRPr="001A4726">
        <w:rPr>
          <w:lang w:val="es-ES"/>
        </w:rPr>
        <w:t>GPFS</w:t>
      </w:r>
      <w:r>
        <w:rPr>
          <w:lang w:val="es-ES"/>
        </w:rPr>
        <w:t>:</w:t>
      </w:r>
    </w:p>
    <w:p w:rsidR="007C4F27" w:rsidRPr="007C4F27" w:rsidRDefault="00280215" w:rsidP="007C4F27">
      <w:pPr>
        <w:rPr>
          <w:lang w:val="es-ES"/>
        </w:rPr>
      </w:pPr>
      <w:r>
        <w:rPr>
          <w:lang w:val="es-ES"/>
        </w:rPr>
        <w:t>Manejo:</w:t>
      </w:r>
      <w:r w:rsidR="007C4F27" w:rsidRPr="007C4F27">
        <w:t xml:space="preserve"> </w:t>
      </w:r>
      <w:r w:rsidR="007C4F27" w:rsidRPr="007C4F27">
        <w:rPr>
          <w:lang w:val="es-ES"/>
        </w:rPr>
        <w:t xml:space="preserve">El sistema de ficheros GPFS está compuesto de un conjunto de ordenadores que forman un </w:t>
      </w:r>
      <w:r w:rsidR="007C4F27" w:rsidRPr="007C4F27">
        <w:rPr>
          <w:lang w:val="es-ES"/>
        </w:rPr>
        <w:t>clúster</w:t>
      </w:r>
      <w:r w:rsidR="007C4F27" w:rsidRPr="007C4F27">
        <w:rPr>
          <w:lang w:val="es-ES"/>
        </w:rPr>
        <w:t xml:space="preserve"> GPFS. Algunos de los miembros del </w:t>
      </w:r>
      <w:r w:rsidR="007C4F27" w:rsidRPr="007C4F27">
        <w:rPr>
          <w:lang w:val="es-ES"/>
        </w:rPr>
        <w:t>clúster</w:t>
      </w:r>
      <w:r w:rsidR="007C4F27" w:rsidRPr="007C4F27">
        <w:rPr>
          <w:lang w:val="es-ES"/>
        </w:rPr>
        <w:t xml:space="preserve"> proporcionan los discos físicos accesibles por todos los nodos del sistema. La inclusión y exclusión de miembros del </w:t>
      </w:r>
      <w:r w:rsidR="007C4F27" w:rsidRPr="007C4F27">
        <w:rPr>
          <w:lang w:val="es-ES"/>
        </w:rPr>
        <w:t>clúster</w:t>
      </w:r>
      <w:r w:rsidR="007C4F27" w:rsidRPr="007C4F27">
        <w:rPr>
          <w:lang w:val="es-ES"/>
        </w:rPr>
        <w:t xml:space="preserve"> pued</w:t>
      </w:r>
      <w:r w:rsidR="007C4F27">
        <w:rPr>
          <w:lang w:val="es-ES"/>
        </w:rPr>
        <w:t>e realizarse en funcionamiento.</w:t>
      </w:r>
    </w:p>
    <w:p w:rsidR="007C4F27" w:rsidRPr="007C4F27" w:rsidRDefault="007C4F27" w:rsidP="007C4F27">
      <w:pPr>
        <w:rPr>
          <w:lang w:val="es-ES"/>
        </w:rPr>
      </w:pPr>
      <w:r w:rsidRPr="007C4F27">
        <w:rPr>
          <w:lang w:val="es-ES"/>
        </w:rPr>
        <w:lastRenderedPageBreak/>
        <w:t>Cuando un nodo realiza una operación sobre el sistema de ficheros los datos se distribuyen en tiras ("</w:t>
      </w:r>
      <w:proofErr w:type="spellStart"/>
      <w:r w:rsidRPr="007C4F27">
        <w:rPr>
          <w:lang w:val="es-ES"/>
        </w:rPr>
        <w:t>striping</w:t>
      </w:r>
      <w:proofErr w:type="spellEnd"/>
      <w:r w:rsidRPr="007C4F27">
        <w:rPr>
          <w:lang w:val="es-ES"/>
        </w:rPr>
        <w:t>") y son almacenadas en varias de las máquinas que sirven de discos. De esta forma se obtiene un mayor rendimiento al acceder a los distintos bloques en paralelo, alta disponibilidad (la información puede almacenarse en discos de dos o más servidores), recuperación en caso de fallo, seguridad, DMAPI, gestión jerárquica del almacenamiento HSM y gestión del ciclo</w:t>
      </w:r>
      <w:r>
        <w:rPr>
          <w:lang w:val="es-ES"/>
        </w:rPr>
        <w:t xml:space="preserve"> de vida de la información ILM.</w:t>
      </w:r>
    </w:p>
    <w:p w:rsidR="00280215" w:rsidRDefault="007C4F27" w:rsidP="007C4F27">
      <w:pPr>
        <w:rPr>
          <w:lang w:val="es-ES"/>
        </w:rPr>
      </w:pPr>
      <w:r w:rsidRPr="007C4F27">
        <w:rPr>
          <w:lang w:val="es-ES"/>
        </w:rPr>
        <w:t>La inclusión de un nuevo servidor de discos supone una mejora del rendimiento al redistribuir la información permitiendo un mayor nivel de paralelismo en el acceso.</w:t>
      </w:r>
    </w:p>
    <w:p w:rsidR="001B4038" w:rsidRPr="001B4038" w:rsidRDefault="00280215" w:rsidP="001A4726">
      <w:pPr>
        <w:rPr>
          <w:lang w:val="es-ES"/>
        </w:rPr>
      </w:pPr>
      <w:r>
        <w:rPr>
          <w:lang w:val="es-ES"/>
        </w:rPr>
        <w:t>Tamaño:</w:t>
      </w:r>
      <w:r w:rsidR="001B4038" w:rsidRPr="001B4038">
        <w:t xml:space="preserve"> </w:t>
      </w:r>
      <w:r w:rsidR="001B4038">
        <w:rPr>
          <w:lang w:val="es-ES"/>
        </w:rPr>
        <w:t xml:space="preserve">Máxima dimensión de archivo es de </w:t>
      </w:r>
      <w:r w:rsidR="001B4038" w:rsidRPr="001B4038">
        <w:rPr>
          <w:lang w:val="es-ES"/>
        </w:rPr>
        <w:t>2</w:t>
      </w:r>
      <w:r w:rsidR="001B4038" w:rsidRPr="001B4038">
        <w:rPr>
          <w:vertAlign w:val="superscript"/>
          <w:lang w:val="es-ES"/>
        </w:rPr>
        <w:t>63</w:t>
      </w:r>
      <w:r w:rsidR="001B4038" w:rsidRPr="001B4038">
        <w:rPr>
          <w:lang w:val="es-ES"/>
        </w:rPr>
        <w:t>-1 bytes</w:t>
      </w:r>
      <w:r w:rsidR="001B4038">
        <w:rPr>
          <w:lang w:val="es-ES"/>
        </w:rPr>
        <w:t xml:space="preserve">, Máximo número de archivos es de </w:t>
      </w:r>
      <w:r w:rsidR="001B4038" w:rsidRPr="001B4038">
        <w:rPr>
          <w:lang w:val="es-ES"/>
        </w:rPr>
        <w:t>2</w:t>
      </w:r>
      <w:r w:rsidR="001B4038" w:rsidRPr="001B4038">
        <w:rPr>
          <w:vertAlign w:val="superscript"/>
          <w:lang w:val="es-ES"/>
        </w:rPr>
        <w:t>31</w:t>
      </w:r>
      <w:r w:rsidR="001B4038">
        <w:rPr>
          <w:lang w:val="es-ES"/>
        </w:rPr>
        <w:t xml:space="preserve">, </w:t>
      </w:r>
      <w:r w:rsidR="001B4038" w:rsidRPr="001B4038">
        <w:rPr>
          <w:lang w:val="es-ES"/>
        </w:rPr>
        <w:t>Tamañ</w:t>
      </w:r>
      <w:r w:rsidR="001B4038">
        <w:rPr>
          <w:lang w:val="es-ES"/>
        </w:rPr>
        <w:t xml:space="preserve">o máximo del nombre de archivo es de </w:t>
      </w:r>
      <w:r w:rsidR="001B4038" w:rsidRPr="001B4038">
        <w:rPr>
          <w:lang w:val="es-ES"/>
        </w:rPr>
        <w:t>256 UTF-8</w:t>
      </w:r>
      <w:r w:rsidR="001B4038">
        <w:rPr>
          <w:lang w:val="es-ES"/>
        </w:rPr>
        <w:t xml:space="preserve">, Tamaño máximo del volumen es de </w:t>
      </w:r>
      <w:r w:rsidR="001B4038" w:rsidRPr="001B4038">
        <w:rPr>
          <w:lang w:val="es-ES"/>
        </w:rPr>
        <w:t>2</w:t>
      </w:r>
      <w:r w:rsidR="001B4038" w:rsidRPr="001B4038">
        <w:rPr>
          <w:vertAlign w:val="superscript"/>
          <w:lang w:val="es-ES"/>
        </w:rPr>
        <w:t>99</w:t>
      </w:r>
      <w:r w:rsidR="001B4038" w:rsidRPr="001B4038">
        <w:rPr>
          <w:lang w:val="es-ES"/>
        </w:rPr>
        <w:t xml:space="preserve"> bytes</w:t>
      </w:r>
      <w:r w:rsidR="001B4038">
        <w:rPr>
          <w:lang w:val="es-ES"/>
        </w:rPr>
        <w:t>.</w:t>
      </w:r>
    </w:p>
    <w:p w:rsidR="00280215" w:rsidRDefault="00280215" w:rsidP="001A4726">
      <w:pPr>
        <w:rPr>
          <w:lang w:val="es-ES"/>
        </w:rPr>
      </w:pPr>
      <w:r w:rsidRPr="001A4726">
        <w:rPr>
          <w:lang w:val="es-ES"/>
        </w:rPr>
        <w:t>UDF</w:t>
      </w:r>
      <w:r>
        <w:rPr>
          <w:lang w:val="es-ES"/>
        </w:rPr>
        <w:t>:</w:t>
      </w:r>
    </w:p>
    <w:p w:rsidR="00280215" w:rsidRDefault="00280215" w:rsidP="001A4726">
      <w:pPr>
        <w:rPr>
          <w:lang w:val="es-ES"/>
        </w:rPr>
      </w:pPr>
      <w:r>
        <w:rPr>
          <w:lang w:val="es-ES"/>
        </w:rPr>
        <w:t>Manejo:</w:t>
      </w:r>
      <w:r w:rsidR="00CD2230" w:rsidRPr="00CD2230">
        <w:rPr>
          <w:lang w:val="es-ES"/>
        </w:rPr>
        <w:t xml:space="preserve"> Este formato permite leer, escribir o modificar los archivos contenidos en discos CD/DVD </w:t>
      </w:r>
      <w:proofErr w:type="spellStart"/>
      <w:r w:rsidR="00CD2230" w:rsidRPr="00CD2230">
        <w:rPr>
          <w:lang w:val="es-ES"/>
        </w:rPr>
        <w:t>reescribibles</w:t>
      </w:r>
      <w:proofErr w:type="spellEnd"/>
      <w:r w:rsidR="00CD2230" w:rsidRPr="00CD2230">
        <w:rPr>
          <w:lang w:val="es-ES"/>
        </w:rPr>
        <w:t xml:space="preserve"> (RW) del mismo modo que se hace en el disco duro, memorias USB o disquetes. Utiliza la tecnología de grabación por paquetes</w:t>
      </w:r>
      <w:r w:rsidR="00CD2230">
        <w:rPr>
          <w:lang w:val="es-ES"/>
        </w:rPr>
        <w:t>.</w:t>
      </w:r>
    </w:p>
    <w:p w:rsidR="00CD2230" w:rsidRPr="00CF0DB5" w:rsidRDefault="00280215" w:rsidP="001A4726">
      <w:pPr>
        <w:rPr>
          <w:lang w:val="es-ES"/>
        </w:rPr>
      </w:pPr>
      <w:r>
        <w:rPr>
          <w:lang w:val="es-ES"/>
        </w:rPr>
        <w:t>Tamaño:</w:t>
      </w:r>
      <w:r w:rsidR="00CD2230">
        <w:rPr>
          <w:lang w:val="es-ES"/>
        </w:rPr>
        <w:t xml:space="preserve"> Máxima dimensión de archivo es de </w:t>
      </w:r>
      <w:r w:rsidR="00CD2230" w:rsidRPr="00CD2230">
        <w:rPr>
          <w:lang w:val="es-ES"/>
        </w:rPr>
        <w:t>16 EB</w:t>
      </w:r>
      <w:r w:rsidR="00CD2230">
        <w:rPr>
          <w:lang w:val="es-ES"/>
        </w:rPr>
        <w:t xml:space="preserve">, </w:t>
      </w:r>
      <w:r w:rsidR="00CD2230" w:rsidRPr="00CD2230">
        <w:rPr>
          <w:lang w:val="es-ES"/>
        </w:rPr>
        <w:t>Tamañ</w:t>
      </w:r>
      <w:r w:rsidR="00CD2230">
        <w:rPr>
          <w:lang w:val="es-ES"/>
        </w:rPr>
        <w:t xml:space="preserve">o máximo del nombre de archivo es de </w:t>
      </w:r>
      <w:r w:rsidR="00CD2230" w:rsidRPr="00CD2230">
        <w:rPr>
          <w:lang w:val="es-ES"/>
        </w:rPr>
        <w:t>255 bytes</w:t>
      </w:r>
      <w:r w:rsidR="00CD2230">
        <w:rPr>
          <w:lang w:val="es-ES"/>
        </w:rPr>
        <w:t xml:space="preserve">, </w:t>
      </w:r>
      <w:r w:rsidR="00CD2230" w:rsidRPr="00CD2230">
        <w:rPr>
          <w:lang w:val="es-ES"/>
        </w:rPr>
        <w:t>Tamaño máximo del volumen</w:t>
      </w:r>
      <w:r w:rsidR="00CD2230">
        <w:rPr>
          <w:lang w:val="es-ES"/>
        </w:rPr>
        <w:t xml:space="preserve"> es desconocido.</w:t>
      </w:r>
    </w:p>
    <w:sectPr w:rsidR="00CD2230" w:rsidRPr="00CF0DB5" w:rsidSect="0019628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1A4726"/>
    <w:rsid w:val="00036097"/>
    <w:rsid w:val="00051C8B"/>
    <w:rsid w:val="00070C46"/>
    <w:rsid w:val="00125211"/>
    <w:rsid w:val="0019628E"/>
    <w:rsid w:val="001A4726"/>
    <w:rsid w:val="001B4038"/>
    <w:rsid w:val="00280215"/>
    <w:rsid w:val="00376AD5"/>
    <w:rsid w:val="003F1170"/>
    <w:rsid w:val="00404D7D"/>
    <w:rsid w:val="005607A2"/>
    <w:rsid w:val="00564131"/>
    <w:rsid w:val="005C486C"/>
    <w:rsid w:val="005C79B4"/>
    <w:rsid w:val="005E7CE3"/>
    <w:rsid w:val="006B49A8"/>
    <w:rsid w:val="007B091C"/>
    <w:rsid w:val="007C4F27"/>
    <w:rsid w:val="008059E3"/>
    <w:rsid w:val="008155AB"/>
    <w:rsid w:val="00822DE4"/>
    <w:rsid w:val="0085675C"/>
    <w:rsid w:val="008A51E8"/>
    <w:rsid w:val="009367B6"/>
    <w:rsid w:val="009F7CEB"/>
    <w:rsid w:val="00A26744"/>
    <w:rsid w:val="00A34F11"/>
    <w:rsid w:val="00A41C5D"/>
    <w:rsid w:val="00B475F4"/>
    <w:rsid w:val="00B701D8"/>
    <w:rsid w:val="00B93F0A"/>
    <w:rsid w:val="00C41DF9"/>
    <w:rsid w:val="00CD2230"/>
    <w:rsid w:val="00CF0DB5"/>
    <w:rsid w:val="00DC680C"/>
    <w:rsid w:val="00E63976"/>
    <w:rsid w:val="00E83E4C"/>
    <w:rsid w:val="00F31B7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28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155AB"/>
    <w:rPr>
      <w:color w:val="0000FF"/>
      <w:u w:val="single"/>
    </w:rPr>
  </w:style>
  <w:style w:type="paragraph" w:styleId="Textodeglobo">
    <w:name w:val="Balloon Text"/>
    <w:basedOn w:val="Normal"/>
    <w:link w:val="TextodegloboCar"/>
    <w:uiPriority w:val="99"/>
    <w:semiHidden/>
    <w:unhideWhenUsed/>
    <w:rsid w:val="00A267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67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345461">
      <w:bodyDiv w:val="1"/>
      <w:marLeft w:val="0"/>
      <w:marRight w:val="0"/>
      <w:marTop w:val="0"/>
      <w:marBottom w:val="0"/>
      <w:divBdr>
        <w:top w:val="none" w:sz="0" w:space="0" w:color="auto"/>
        <w:left w:val="none" w:sz="0" w:space="0" w:color="auto"/>
        <w:bottom w:val="none" w:sz="0" w:space="0" w:color="auto"/>
        <w:right w:val="none" w:sz="0" w:space="0" w:color="auto"/>
      </w:divBdr>
    </w:div>
    <w:div w:id="136269100">
      <w:bodyDiv w:val="1"/>
      <w:marLeft w:val="0"/>
      <w:marRight w:val="0"/>
      <w:marTop w:val="0"/>
      <w:marBottom w:val="0"/>
      <w:divBdr>
        <w:top w:val="none" w:sz="0" w:space="0" w:color="auto"/>
        <w:left w:val="none" w:sz="0" w:space="0" w:color="auto"/>
        <w:bottom w:val="none" w:sz="0" w:space="0" w:color="auto"/>
        <w:right w:val="none" w:sz="0" w:space="0" w:color="auto"/>
      </w:divBdr>
    </w:div>
    <w:div w:id="290791941">
      <w:bodyDiv w:val="1"/>
      <w:marLeft w:val="0"/>
      <w:marRight w:val="0"/>
      <w:marTop w:val="0"/>
      <w:marBottom w:val="0"/>
      <w:divBdr>
        <w:top w:val="none" w:sz="0" w:space="0" w:color="auto"/>
        <w:left w:val="none" w:sz="0" w:space="0" w:color="auto"/>
        <w:bottom w:val="none" w:sz="0" w:space="0" w:color="auto"/>
        <w:right w:val="none" w:sz="0" w:space="0" w:color="auto"/>
      </w:divBdr>
    </w:div>
    <w:div w:id="343292205">
      <w:bodyDiv w:val="1"/>
      <w:marLeft w:val="0"/>
      <w:marRight w:val="0"/>
      <w:marTop w:val="0"/>
      <w:marBottom w:val="0"/>
      <w:divBdr>
        <w:top w:val="none" w:sz="0" w:space="0" w:color="auto"/>
        <w:left w:val="none" w:sz="0" w:space="0" w:color="auto"/>
        <w:bottom w:val="none" w:sz="0" w:space="0" w:color="auto"/>
        <w:right w:val="none" w:sz="0" w:space="0" w:color="auto"/>
      </w:divBdr>
    </w:div>
    <w:div w:id="360865757">
      <w:bodyDiv w:val="1"/>
      <w:marLeft w:val="0"/>
      <w:marRight w:val="0"/>
      <w:marTop w:val="0"/>
      <w:marBottom w:val="0"/>
      <w:divBdr>
        <w:top w:val="none" w:sz="0" w:space="0" w:color="auto"/>
        <w:left w:val="none" w:sz="0" w:space="0" w:color="auto"/>
        <w:bottom w:val="none" w:sz="0" w:space="0" w:color="auto"/>
        <w:right w:val="none" w:sz="0" w:space="0" w:color="auto"/>
      </w:divBdr>
    </w:div>
    <w:div w:id="375201212">
      <w:bodyDiv w:val="1"/>
      <w:marLeft w:val="0"/>
      <w:marRight w:val="0"/>
      <w:marTop w:val="0"/>
      <w:marBottom w:val="0"/>
      <w:divBdr>
        <w:top w:val="none" w:sz="0" w:space="0" w:color="auto"/>
        <w:left w:val="none" w:sz="0" w:space="0" w:color="auto"/>
        <w:bottom w:val="none" w:sz="0" w:space="0" w:color="auto"/>
        <w:right w:val="none" w:sz="0" w:space="0" w:color="auto"/>
      </w:divBdr>
    </w:div>
    <w:div w:id="426580754">
      <w:bodyDiv w:val="1"/>
      <w:marLeft w:val="0"/>
      <w:marRight w:val="0"/>
      <w:marTop w:val="0"/>
      <w:marBottom w:val="0"/>
      <w:divBdr>
        <w:top w:val="none" w:sz="0" w:space="0" w:color="auto"/>
        <w:left w:val="none" w:sz="0" w:space="0" w:color="auto"/>
        <w:bottom w:val="none" w:sz="0" w:space="0" w:color="auto"/>
        <w:right w:val="none" w:sz="0" w:space="0" w:color="auto"/>
      </w:divBdr>
    </w:div>
    <w:div w:id="528298522">
      <w:bodyDiv w:val="1"/>
      <w:marLeft w:val="0"/>
      <w:marRight w:val="0"/>
      <w:marTop w:val="0"/>
      <w:marBottom w:val="0"/>
      <w:divBdr>
        <w:top w:val="none" w:sz="0" w:space="0" w:color="auto"/>
        <w:left w:val="none" w:sz="0" w:space="0" w:color="auto"/>
        <w:bottom w:val="none" w:sz="0" w:space="0" w:color="auto"/>
        <w:right w:val="none" w:sz="0" w:space="0" w:color="auto"/>
      </w:divBdr>
    </w:div>
    <w:div w:id="540442198">
      <w:bodyDiv w:val="1"/>
      <w:marLeft w:val="0"/>
      <w:marRight w:val="0"/>
      <w:marTop w:val="0"/>
      <w:marBottom w:val="0"/>
      <w:divBdr>
        <w:top w:val="none" w:sz="0" w:space="0" w:color="auto"/>
        <w:left w:val="none" w:sz="0" w:space="0" w:color="auto"/>
        <w:bottom w:val="none" w:sz="0" w:space="0" w:color="auto"/>
        <w:right w:val="none" w:sz="0" w:space="0" w:color="auto"/>
      </w:divBdr>
    </w:div>
    <w:div w:id="560334220">
      <w:bodyDiv w:val="1"/>
      <w:marLeft w:val="0"/>
      <w:marRight w:val="0"/>
      <w:marTop w:val="0"/>
      <w:marBottom w:val="0"/>
      <w:divBdr>
        <w:top w:val="none" w:sz="0" w:space="0" w:color="auto"/>
        <w:left w:val="none" w:sz="0" w:space="0" w:color="auto"/>
        <w:bottom w:val="none" w:sz="0" w:space="0" w:color="auto"/>
        <w:right w:val="none" w:sz="0" w:space="0" w:color="auto"/>
      </w:divBdr>
    </w:div>
    <w:div w:id="632952813">
      <w:bodyDiv w:val="1"/>
      <w:marLeft w:val="0"/>
      <w:marRight w:val="0"/>
      <w:marTop w:val="0"/>
      <w:marBottom w:val="0"/>
      <w:divBdr>
        <w:top w:val="none" w:sz="0" w:space="0" w:color="auto"/>
        <w:left w:val="none" w:sz="0" w:space="0" w:color="auto"/>
        <w:bottom w:val="none" w:sz="0" w:space="0" w:color="auto"/>
        <w:right w:val="none" w:sz="0" w:space="0" w:color="auto"/>
      </w:divBdr>
    </w:div>
    <w:div w:id="648676664">
      <w:bodyDiv w:val="1"/>
      <w:marLeft w:val="0"/>
      <w:marRight w:val="0"/>
      <w:marTop w:val="0"/>
      <w:marBottom w:val="0"/>
      <w:divBdr>
        <w:top w:val="none" w:sz="0" w:space="0" w:color="auto"/>
        <w:left w:val="none" w:sz="0" w:space="0" w:color="auto"/>
        <w:bottom w:val="none" w:sz="0" w:space="0" w:color="auto"/>
        <w:right w:val="none" w:sz="0" w:space="0" w:color="auto"/>
      </w:divBdr>
    </w:div>
    <w:div w:id="672998014">
      <w:bodyDiv w:val="1"/>
      <w:marLeft w:val="0"/>
      <w:marRight w:val="0"/>
      <w:marTop w:val="0"/>
      <w:marBottom w:val="0"/>
      <w:divBdr>
        <w:top w:val="none" w:sz="0" w:space="0" w:color="auto"/>
        <w:left w:val="none" w:sz="0" w:space="0" w:color="auto"/>
        <w:bottom w:val="none" w:sz="0" w:space="0" w:color="auto"/>
        <w:right w:val="none" w:sz="0" w:space="0" w:color="auto"/>
      </w:divBdr>
    </w:div>
    <w:div w:id="680743987">
      <w:bodyDiv w:val="1"/>
      <w:marLeft w:val="0"/>
      <w:marRight w:val="0"/>
      <w:marTop w:val="0"/>
      <w:marBottom w:val="0"/>
      <w:divBdr>
        <w:top w:val="none" w:sz="0" w:space="0" w:color="auto"/>
        <w:left w:val="none" w:sz="0" w:space="0" w:color="auto"/>
        <w:bottom w:val="none" w:sz="0" w:space="0" w:color="auto"/>
        <w:right w:val="none" w:sz="0" w:space="0" w:color="auto"/>
      </w:divBdr>
    </w:div>
    <w:div w:id="693924013">
      <w:bodyDiv w:val="1"/>
      <w:marLeft w:val="0"/>
      <w:marRight w:val="0"/>
      <w:marTop w:val="0"/>
      <w:marBottom w:val="0"/>
      <w:divBdr>
        <w:top w:val="none" w:sz="0" w:space="0" w:color="auto"/>
        <w:left w:val="none" w:sz="0" w:space="0" w:color="auto"/>
        <w:bottom w:val="none" w:sz="0" w:space="0" w:color="auto"/>
        <w:right w:val="none" w:sz="0" w:space="0" w:color="auto"/>
      </w:divBdr>
    </w:div>
    <w:div w:id="738290572">
      <w:bodyDiv w:val="1"/>
      <w:marLeft w:val="0"/>
      <w:marRight w:val="0"/>
      <w:marTop w:val="0"/>
      <w:marBottom w:val="0"/>
      <w:divBdr>
        <w:top w:val="none" w:sz="0" w:space="0" w:color="auto"/>
        <w:left w:val="none" w:sz="0" w:space="0" w:color="auto"/>
        <w:bottom w:val="none" w:sz="0" w:space="0" w:color="auto"/>
        <w:right w:val="none" w:sz="0" w:space="0" w:color="auto"/>
      </w:divBdr>
    </w:div>
    <w:div w:id="783500500">
      <w:bodyDiv w:val="1"/>
      <w:marLeft w:val="0"/>
      <w:marRight w:val="0"/>
      <w:marTop w:val="0"/>
      <w:marBottom w:val="0"/>
      <w:divBdr>
        <w:top w:val="none" w:sz="0" w:space="0" w:color="auto"/>
        <w:left w:val="none" w:sz="0" w:space="0" w:color="auto"/>
        <w:bottom w:val="none" w:sz="0" w:space="0" w:color="auto"/>
        <w:right w:val="none" w:sz="0" w:space="0" w:color="auto"/>
      </w:divBdr>
    </w:div>
    <w:div w:id="789782704">
      <w:bodyDiv w:val="1"/>
      <w:marLeft w:val="0"/>
      <w:marRight w:val="0"/>
      <w:marTop w:val="0"/>
      <w:marBottom w:val="0"/>
      <w:divBdr>
        <w:top w:val="none" w:sz="0" w:space="0" w:color="auto"/>
        <w:left w:val="none" w:sz="0" w:space="0" w:color="auto"/>
        <w:bottom w:val="none" w:sz="0" w:space="0" w:color="auto"/>
        <w:right w:val="none" w:sz="0" w:space="0" w:color="auto"/>
      </w:divBdr>
    </w:div>
    <w:div w:id="865369939">
      <w:bodyDiv w:val="1"/>
      <w:marLeft w:val="0"/>
      <w:marRight w:val="0"/>
      <w:marTop w:val="0"/>
      <w:marBottom w:val="0"/>
      <w:divBdr>
        <w:top w:val="none" w:sz="0" w:space="0" w:color="auto"/>
        <w:left w:val="none" w:sz="0" w:space="0" w:color="auto"/>
        <w:bottom w:val="none" w:sz="0" w:space="0" w:color="auto"/>
        <w:right w:val="none" w:sz="0" w:space="0" w:color="auto"/>
      </w:divBdr>
    </w:div>
    <w:div w:id="882446776">
      <w:bodyDiv w:val="1"/>
      <w:marLeft w:val="0"/>
      <w:marRight w:val="0"/>
      <w:marTop w:val="0"/>
      <w:marBottom w:val="0"/>
      <w:divBdr>
        <w:top w:val="none" w:sz="0" w:space="0" w:color="auto"/>
        <w:left w:val="none" w:sz="0" w:space="0" w:color="auto"/>
        <w:bottom w:val="none" w:sz="0" w:space="0" w:color="auto"/>
        <w:right w:val="none" w:sz="0" w:space="0" w:color="auto"/>
      </w:divBdr>
    </w:div>
    <w:div w:id="938562640">
      <w:bodyDiv w:val="1"/>
      <w:marLeft w:val="0"/>
      <w:marRight w:val="0"/>
      <w:marTop w:val="0"/>
      <w:marBottom w:val="0"/>
      <w:divBdr>
        <w:top w:val="none" w:sz="0" w:space="0" w:color="auto"/>
        <w:left w:val="none" w:sz="0" w:space="0" w:color="auto"/>
        <w:bottom w:val="none" w:sz="0" w:space="0" w:color="auto"/>
        <w:right w:val="none" w:sz="0" w:space="0" w:color="auto"/>
      </w:divBdr>
    </w:div>
    <w:div w:id="1011487300">
      <w:bodyDiv w:val="1"/>
      <w:marLeft w:val="0"/>
      <w:marRight w:val="0"/>
      <w:marTop w:val="0"/>
      <w:marBottom w:val="0"/>
      <w:divBdr>
        <w:top w:val="none" w:sz="0" w:space="0" w:color="auto"/>
        <w:left w:val="none" w:sz="0" w:space="0" w:color="auto"/>
        <w:bottom w:val="none" w:sz="0" w:space="0" w:color="auto"/>
        <w:right w:val="none" w:sz="0" w:space="0" w:color="auto"/>
      </w:divBdr>
    </w:div>
    <w:div w:id="1025180060">
      <w:bodyDiv w:val="1"/>
      <w:marLeft w:val="0"/>
      <w:marRight w:val="0"/>
      <w:marTop w:val="0"/>
      <w:marBottom w:val="0"/>
      <w:divBdr>
        <w:top w:val="none" w:sz="0" w:space="0" w:color="auto"/>
        <w:left w:val="none" w:sz="0" w:space="0" w:color="auto"/>
        <w:bottom w:val="none" w:sz="0" w:space="0" w:color="auto"/>
        <w:right w:val="none" w:sz="0" w:space="0" w:color="auto"/>
      </w:divBdr>
    </w:div>
    <w:div w:id="1110857960">
      <w:bodyDiv w:val="1"/>
      <w:marLeft w:val="0"/>
      <w:marRight w:val="0"/>
      <w:marTop w:val="0"/>
      <w:marBottom w:val="0"/>
      <w:divBdr>
        <w:top w:val="none" w:sz="0" w:space="0" w:color="auto"/>
        <w:left w:val="none" w:sz="0" w:space="0" w:color="auto"/>
        <w:bottom w:val="none" w:sz="0" w:space="0" w:color="auto"/>
        <w:right w:val="none" w:sz="0" w:space="0" w:color="auto"/>
      </w:divBdr>
    </w:div>
    <w:div w:id="1184516512">
      <w:bodyDiv w:val="1"/>
      <w:marLeft w:val="0"/>
      <w:marRight w:val="0"/>
      <w:marTop w:val="0"/>
      <w:marBottom w:val="0"/>
      <w:divBdr>
        <w:top w:val="none" w:sz="0" w:space="0" w:color="auto"/>
        <w:left w:val="none" w:sz="0" w:space="0" w:color="auto"/>
        <w:bottom w:val="none" w:sz="0" w:space="0" w:color="auto"/>
        <w:right w:val="none" w:sz="0" w:space="0" w:color="auto"/>
      </w:divBdr>
    </w:div>
    <w:div w:id="1218977276">
      <w:bodyDiv w:val="1"/>
      <w:marLeft w:val="0"/>
      <w:marRight w:val="0"/>
      <w:marTop w:val="0"/>
      <w:marBottom w:val="0"/>
      <w:divBdr>
        <w:top w:val="none" w:sz="0" w:space="0" w:color="auto"/>
        <w:left w:val="none" w:sz="0" w:space="0" w:color="auto"/>
        <w:bottom w:val="none" w:sz="0" w:space="0" w:color="auto"/>
        <w:right w:val="none" w:sz="0" w:space="0" w:color="auto"/>
      </w:divBdr>
    </w:div>
    <w:div w:id="1265186453">
      <w:bodyDiv w:val="1"/>
      <w:marLeft w:val="0"/>
      <w:marRight w:val="0"/>
      <w:marTop w:val="0"/>
      <w:marBottom w:val="0"/>
      <w:divBdr>
        <w:top w:val="none" w:sz="0" w:space="0" w:color="auto"/>
        <w:left w:val="none" w:sz="0" w:space="0" w:color="auto"/>
        <w:bottom w:val="none" w:sz="0" w:space="0" w:color="auto"/>
        <w:right w:val="none" w:sz="0" w:space="0" w:color="auto"/>
      </w:divBdr>
    </w:div>
    <w:div w:id="1355157431">
      <w:bodyDiv w:val="1"/>
      <w:marLeft w:val="0"/>
      <w:marRight w:val="0"/>
      <w:marTop w:val="0"/>
      <w:marBottom w:val="0"/>
      <w:divBdr>
        <w:top w:val="none" w:sz="0" w:space="0" w:color="auto"/>
        <w:left w:val="none" w:sz="0" w:space="0" w:color="auto"/>
        <w:bottom w:val="none" w:sz="0" w:space="0" w:color="auto"/>
        <w:right w:val="none" w:sz="0" w:space="0" w:color="auto"/>
      </w:divBdr>
    </w:div>
    <w:div w:id="1378165714">
      <w:bodyDiv w:val="1"/>
      <w:marLeft w:val="0"/>
      <w:marRight w:val="0"/>
      <w:marTop w:val="0"/>
      <w:marBottom w:val="0"/>
      <w:divBdr>
        <w:top w:val="none" w:sz="0" w:space="0" w:color="auto"/>
        <w:left w:val="none" w:sz="0" w:space="0" w:color="auto"/>
        <w:bottom w:val="none" w:sz="0" w:space="0" w:color="auto"/>
        <w:right w:val="none" w:sz="0" w:space="0" w:color="auto"/>
      </w:divBdr>
    </w:div>
    <w:div w:id="1528250261">
      <w:bodyDiv w:val="1"/>
      <w:marLeft w:val="0"/>
      <w:marRight w:val="0"/>
      <w:marTop w:val="0"/>
      <w:marBottom w:val="0"/>
      <w:divBdr>
        <w:top w:val="none" w:sz="0" w:space="0" w:color="auto"/>
        <w:left w:val="none" w:sz="0" w:space="0" w:color="auto"/>
        <w:bottom w:val="none" w:sz="0" w:space="0" w:color="auto"/>
        <w:right w:val="none" w:sz="0" w:space="0" w:color="auto"/>
      </w:divBdr>
    </w:div>
    <w:div w:id="1539781471">
      <w:bodyDiv w:val="1"/>
      <w:marLeft w:val="0"/>
      <w:marRight w:val="0"/>
      <w:marTop w:val="0"/>
      <w:marBottom w:val="0"/>
      <w:divBdr>
        <w:top w:val="none" w:sz="0" w:space="0" w:color="auto"/>
        <w:left w:val="none" w:sz="0" w:space="0" w:color="auto"/>
        <w:bottom w:val="none" w:sz="0" w:space="0" w:color="auto"/>
        <w:right w:val="none" w:sz="0" w:space="0" w:color="auto"/>
      </w:divBdr>
    </w:div>
    <w:div w:id="1565993667">
      <w:bodyDiv w:val="1"/>
      <w:marLeft w:val="0"/>
      <w:marRight w:val="0"/>
      <w:marTop w:val="0"/>
      <w:marBottom w:val="0"/>
      <w:divBdr>
        <w:top w:val="none" w:sz="0" w:space="0" w:color="auto"/>
        <w:left w:val="none" w:sz="0" w:space="0" w:color="auto"/>
        <w:bottom w:val="none" w:sz="0" w:space="0" w:color="auto"/>
        <w:right w:val="none" w:sz="0" w:space="0" w:color="auto"/>
      </w:divBdr>
    </w:div>
    <w:div w:id="1574926702">
      <w:bodyDiv w:val="1"/>
      <w:marLeft w:val="0"/>
      <w:marRight w:val="0"/>
      <w:marTop w:val="0"/>
      <w:marBottom w:val="0"/>
      <w:divBdr>
        <w:top w:val="none" w:sz="0" w:space="0" w:color="auto"/>
        <w:left w:val="none" w:sz="0" w:space="0" w:color="auto"/>
        <w:bottom w:val="none" w:sz="0" w:space="0" w:color="auto"/>
        <w:right w:val="none" w:sz="0" w:space="0" w:color="auto"/>
      </w:divBdr>
    </w:div>
    <w:div w:id="1596864785">
      <w:bodyDiv w:val="1"/>
      <w:marLeft w:val="0"/>
      <w:marRight w:val="0"/>
      <w:marTop w:val="0"/>
      <w:marBottom w:val="0"/>
      <w:divBdr>
        <w:top w:val="none" w:sz="0" w:space="0" w:color="auto"/>
        <w:left w:val="none" w:sz="0" w:space="0" w:color="auto"/>
        <w:bottom w:val="none" w:sz="0" w:space="0" w:color="auto"/>
        <w:right w:val="none" w:sz="0" w:space="0" w:color="auto"/>
      </w:divBdr>
    </w:div>
    <w:div w:id="1597471488">
      <w:bodyDiv w:val="1"/>
      <w:marLeft w:val="0"/>
      <w:marRight w:val="0"/>
      <w:marTop w:val="0"/>
      <w:marBottom w:val="0"/>
      <w:divBdr>
        <w:top w:val="none" w:sz="0" w:space="0" w:color="auto"/>
        <w:left w:val="none" w:sz="0" w:space="0" w:color="auto"/>
        <w:bottom w:val="none" w:sz="0" w:space="0" w:color="auto"/>
        <w:right w:val="none" w:sz="0" w:space="0" w:color="auto"/>
      </w:divBdr>
    </w:div>
    <w:div w:id="1620606289">
      <w:bodyDiv w:val="1"/>
      <w:marLeft w:val="0"/>
      <w:marRight w:val="0"/>
      <w:marTop w:val="0"/>
      <w:marBottom w:val="0"/>
      <w:divBdr>
        <w:top w:val="none" w:sz="0" w:space="0" w:color="auto"/>
        <w:left w:val="none" w:sz="0" w:space="0" w:color="auto"/>
        <w:bottom w:val="none" w:sz="0" w:space="0" w:color="auto"/>
        <w:right w:val="none" w:sz="0" w:space="0" w:color="auto"/>
      </w:divBdr>
    </w:div>
    <w:div w:id="1721585699">
      <w:bodyDiv w:val="1"/>
      <w:marLeft w:val="0"/>
      <w:marRight w:val="0"/>
      <w:marTop w:val="0"/>
      <w:marBottom w:val="0"/>
      <w:divBdr>
        <w:top w:val="none" w:sz="0" w:space="0" w:color="auto"/>
        <w:left w:val="none" w:sz="0" w:space="0" w:color="auto"/>
        <w:bottom w:val="none" w:sz="0" w:space="0" w:color="auto"/>
        <w:right w:val="none" w:sz="0" w:space="0" w:color="auto"/>
      </w:divBdr>
    </w:div>
    <w:div w:id="1823085862">
      <w:bodyDiv w:val="1"/>
      <w:marLeft w:val="0"/>
      <w:marRight w:val="0"/>
      <w:marTop w:val="0"/>
      <w:marBottom w:val="0"/>
      <w:divBdr>
        <w:top w:val="none" w:sz="0" w:space="0" w:color="auto"/>
        <w:left w:val="none" w:sz="0" w:space="0" w:color="auto"/>
        <w:bottom w:val="none" w:sz="0" w:space="0" w:color="auto"/>
        <w:right w:val="none" w:sz="0" w:space="0" w:color="auto"/>
      </w:divBdr>
    </w:div>
    <w:div w:id="1871187997">
      <w:bodyDiv w:val="1"/>
      <w:marLeft w:val="0"/>
      <w:marRight w:val="0"/>
      <w:marTop w:val="0"/>
      <w:marBottom w:val="0"/>
      <w:divBdr>
        <w:top w:val="none" w:sz="0" w:space="0" w:color="auto"/>
        <w:left w:val="none" w:sz="0" w:space="0" w:color="auto"/>
        <w:bottom w:val="none" w:sz="0" w:space="0" w:color="auto"/>
        <w:right w:val="none" w:sz="0" w:space="0" w:color="auto"/>
      </w:divBdr>
    </w:div>
    <w:div w:id="1909725760">
      <w:bodyDiv w:val="1"/>
      <w:marLeft w:val="0"/>
      <w:marRight w:val="0"/>
      <w:marTop w:val="0"/>
      <w:marBottom w:val="0"/>
      <w:divBdr>
        <w:top w:val="none" w:sz="0" w:space="0" w:color="auto"/>
        <w:left w:val="none" w:sz="0" w:space="0" w:color="auto"/>
        <w:bottom w:val="none" w:sz="0" w:space="0" w:color="auto"/>
        <w:right w:val="none" w:sz="0" w:space="0" w:color="auto"/>
      </w:divBdr>
    </w:div>
    <w:div w:id="1910074312">
      <w:bodyDiv w:val="1"/>
      <w:marLeft w:val="0"/>
      <w:marRight w:val="0"/>
      <w:marTop w:val="0"/>
      <w:marBottom w:val="0"/>
      <w:divBdr>
        <w:top w:val="none" w:sz="0" w:space="0" w:color="auto"/>
        <w:left w:val="none" w:sz="0" w:space="0" w:color="auto"/>
        <w:bottom w:val="none" w:sz="0" w:space="0" w:color="auto"/>
        <w:right w:val="none" w:sz="0" w:space="0" w:color="auto"/>
      </w:divBdr>
    </w:div>
    <w:div w:id="2027361127">
      <w:bodyDiv w:val="1"/>
      <w:marLeft w:val="0"/>
      <w:marRight w:val="0"/>
      <w:marTop w:val="0"/>
      <w:marBottom w:val="0"/>
      <w:divBdr>
        <w:top w:val="none" w:sz="0" w:space="0" w:color="auto"/>
        <w:left w:val="none" w:sz="0" w:space="0" w:color="auto"/>
        <w:bottom w:val="none" w:sz="0" w:space="0" w:color="auto"/>
        <w:right w:val="none" w:sz="0" w:space="0" w:color="auto"/>
      </w:divBdr>
    </w:div>
    <w:div w:id="2043088160">
      <w:bodyDiv w:val="1"/>
      <w:marLeft w:val="0"/>
      <w:marRight w:val="0"/>
      <w:marTop w:val="0"/>
      <w:marBottom w:val="0"/>
      <w:divBdr>
        <w:top w:val="none" w:sz="0" w:space="0" w:color="auto"/>
        <w:left w:val="none" w:sz="0" w:space="0" w:color="auto"/>
        <w:bottom w:val="none" w:sz="0" w:space="0" w:color="auto"/>
        <w:right w:val="none" w:sz="0" w:space="0" w:color="auto"/>
      </w:divBdr>
    </w:div>
    <w:div w:id="211983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6</Pages>
  <Words>1419</Words>
  <Characters>7810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Guillermo</dc:creator>
  <cp:lastModifiedBy>Guillermo</cp:lastModifiedBy>
  <cp:revision>36</cp:revision>
  <dcterms:created xsi:type="dcterms:W3CDTF">2017-07-18T20:37:00Z</dcterms:created>
  <dcterms:modified xsi:type="dcterms:W3CDTF">2017-07-18T23:37:00Z</dcterms:modified>
</cp:coreProperties>
</file>