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9A491C">
      <w:pPr>
        <w:pStyle w:val="2"/>
        <w:ind w:left="0" w:leftChars="0" w:firstLine="3960" w:firstLineChars="1100"/>
        <w:jc w:val="both"/>
        <w:rPr>
          <w:rFonts w:hint="eastAsia" w:ascii="微软简隶书" w:hAnsi="微软简隶书" w:eastAsia="微软简隶书" w:cs="微软简隶书"/>
          <w:kern w:val="2"/>
          <w:sz w:val="36"/>
          <w:szCs w:val="36"/>
          <w:lang w:val="en-US" w:eastAsia="zh-CN" w:bidi="ar-SA"/>
        </w:rPr>
      </w:pPr>
      <w:r>
        <w:rPr>
          <w:rFonts w:hint="eastAsia" w:ascii="微软简隶书" w:hAnsi="微软简隶书" w:eastAsia="微软简隶书" w:cs="微软简隶书"/>
          <w:kern w:val="2"/>
          <w:sz w:val="36"/>
          <w:szCs w:val="36"/>
          <w:lang w:val="en-US" w:eastAsia="zh-CN" w:bidi="ar-SA"/>
        </w:rPr>
        <w:drawing>
          <wp:anchor distT="0" distB="0" distL="114300" distR="114300" simplePos="0" relativeHeight="251691008" behindDoc="1" locked="0" layoutInCell="1" allowOverlap="1">
            <wp:simplePos x="0" y="0"/>
            <wp:positionH relativeFrom="column">
              <wp:posOffset>-702310</wp:posOffset>
            </wp:positionH>
            <wp:positionV relativeFrom="paragraph">
              <wp:posOffset>-512445</wp:posOffset>
            </wp:positionV>
            <wp:extent cx="7550150" cy="10701655"/>
            <wp:effectExtent l="0" t="0" r="12700" b="4445"/>
            <wp:wrapNone/>
            <wp:docPr id="29" name="图片 29" descr="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正"/>
                    <pic:cNvPicPr>
                      <a:picLocks noChangeAspect="1"/>
                    </pic:cNvPicPr>
                  </pic:nvPicPr>
                  <pic:blipFill>
                    <a:blip r:embed="rId10"/>
                    <a:stretch>
                      <a:fillRect/>
                    </a:stretch>
                  </pic:blipFill>
                  <pic:spPr>
                    <a:xfrm>
                      <a:off x="0" y="0"/>
                      <a:ext cx="7550150" cy="10701655"/>
                    </a:xfrm>
                    <a:prstGeom prst="rect">
                      <a:avLst/>
                    </a:prstGeom>
                  </pic:spPr>
                </pic:pic>
              </a:graphicData>
            </a:graphic>
          </wp:anchor>
        </w:drawing>
      </w:r>
    </w:p>
    <w:p w14:paraId="6BF98577">
      <w:pPr>
        <w:pStyle w:val="2"/>
        <w:ind w:left="0" w:leftChars="0" w:firstLine="3960" w:firstLineChars="1100"/>
        <w:jc w:val="both"/>
        <w:rPr>
          <w:rFonts w:hint="eastAsia" w:ascii="微软简隶书" w:hAnsi="微软简隶书" w:eastAsia="微软简隶书" w:cs="微软简隶书"/>
          <w:kern w:val="2"/>
          <w:sz w:val="36"/>
          <w:szCs w:val="36"/>
          <w:lang w:val="en-US" w:eastAsia="zh-CN" w:bidi="ar-SA"/>
        </w:rPr>
      </w:pPr>
    </w:p>
    <w:p w14:paraId="0DBE2D9E">
      <w:pPr>
        <w:pStyle w:val="2"/>
        <w:ind w:left="0" w:leftChars="0" w:firstLine="3960" w:firstLineChars="1100"/>
        <w:jc w:val="both"/>
        <w:rPr>
          <w:rFonts w:hint="eastAsia" w:ascii="微软简隶书" w:hAnsi="微软简隶书" w:eastAsia="微软简隶书" w:cs="微软简隶书"/>
          <w:kern w:val="2"/>
          <w:sz w:val="36"/>
          <w:szCs w:val="36"/>
          <w:lang w:val="en-US" w:eastAsia="zh-CN" w:bidi="ar-SA"/>
        </w:rPr>
      </w:pPr>
    </w:p>
    <w:p w14:paraId="24FB7EB9">
      <w:pPr>
        <w:pStyle w:val="2"/>
        <w:ind w:left="0" w:leftChars="0" w:firstLine="3960" w:firstLineChars="1100"/>
        <w:jc w:val="both"/>
        <w:rPr>
          <w:rFonts w:hint="eastAsia" w:ascii="微软简隶书" w:hAnsi="微软简隶书" w:eastAsia="微软简隶书" w:cs="微软简隶书"/>
          <w:kern w:val="2"/>
          <w:sz w:val="36"/>
          <w:szCs w:val="36"/>
          <w:lang w:val="en-US" w:eastAsia="zh-CN" w:bidi="ar-SA"/>
        </w:rPr>
      </w:pPr>
    </w:p>
    <w:p w14:paraId="25183F00">
      <w:pPr>
        <w:pStyle w:val="2"/>
        <w:ind w:left="0" w:leftChars="0" w:firstLine="3960" w:firstLineChars="1100"/>
        <w:jc w:val="both"/>
        <w:rPr>
          <w:rFonts w:hint="eastAsia" w:ascii="微软简隶书" w:hAnsi="微软简隶书" w:eastAsia="微软简隶书" w:cs="微软简隶书"/>
          <w:kern w:val="2"/>
          <w:sz w:val="36"/>
          <w:szCs w:val="36"/>
          <w:lang w:val="en-US" w:eastAsia="zh-CN" w:bidi="ar-SA"/>
        </w:rPr>
      </w:pPr>
    </w:p>
    <w:p w14:paraId="6BC4936D">
      <w:pPr>
        <w:pStyle w:val="2"/>
        <w:ind w:left="0" w:leftChars="0" w:firstLine="3960" w:firstLineChars="1100"/>
        <w:jc w:val="both"/>
        <w:rPr>
          <w:rFonts w:hint="eastAsia" w:ascii="微软简隶书" w:hAnsi="微软简隶书" w:eastAsia="微软简隶书" w:cs="微软简隶书"/>
          <w:kern w:val="2"/>
          <w:sz w:val="36"/>
          <w:szCs w:val="36"/>
          <w:lang w:val="en-US" w:eastAsia="zh-CN" w:bidi="ar-SA"/>
        </w:rPr>
      </w:pPr>
    </w:p>
    <w:p w14:paraId="4BDFEBCD">
      <w:pPr>
        <w:pStyle w:val="2"/>
        <w:ind w:left="0" w:leftChars="0" w:firstLine="3960" w:firstLineChars="1100"/>
        <w:jc w:val="both"/>
        <w:rPr>
          <w:rFonts w:hint="eastAsia" w:ascii="微软简隶书" w:hAnsi="微软简隶书" w:eastAsia="微软简隶书" w:cs="微软简隶书"/>
          <w:kern w:val="2"/>
          <w:sz w:val="36"/>
          <w:szCs w:val="36"/>
          <w:lang w:val="en-US" w:eastAsia="zh-CN" w:bidi="ar-SA"/>
        </w:rPr>
      </w:pPr>
    </w:p>
    <w:p w14:paraId="57351D57">
      <w:pPr>
        <w:pStyle w:val="2"/>
        <w:ind w:left="0" w:leftChars="0" w:firstLine="3960" w:firstLineChars="1100"/>
        <w:jc w:val="both"/>
        <w:rPr>
          <w:rFonts w:hint="eastAsia" w:ascii="微软简隶书" w:hAnsi="微软简隶书" w:eastAsia="微软简隶书" w:cs="微软简隶书"/>
          <w:kern w:val="2"/>
          <w:sz w:val="36"/>
          <w:szCs w:val="36"/>
          <w:lang w:val="en-US" w:eastAsia="zh-CN" w:bidi="ar-SA"/>
        </w:rPr>
      </w:pPr>
    </w:p>
    <w:p w14:paraId="0EF6234E">
      <w:pPr>
        <w:pStyle w:val="2"/>
        <w:ind w:left="0" w:leftChars="0" w:firstLine="3960" w:firstLineChars="1100"/>
        <w:jc w:val="both"/>
        <w:rPr>
          <w:rFonts w:hint="eastAsia" w:ascii="微软简隶书" w:hAnsi="微软简隶书" w:eastAsia="微软简隶书" w:cs="微软简隶书"/>
          <w:kern w:val="2"/>
          <w:sz w:val="36"/>
          <w:szCs w:val="36"/>
          <w:lang w:val="en-US" w:eastAsia="zh-CN" w:bidi="ar-SA"/>
        </w:rPr>
      </w:pPr>
    </w:p>
    <w:p w14:paraId="69463ADE">
      <w:pPr>
        <w:pStyle w:val="2"/>
        <w:ind w:left="0" w:leftChars="0" w:firstLine="3960" w:firstLineChars="1100"/>
        <w:jc w:val="both"/>
        <w:rPr>
          <w:rFonts w:hint="eastAsia" w:ascii="微软简隶书" w:hAnsi="微软简隶书" w:eastAsia="微软简隶书" w:cs="微软简隶书"/>
          <w:kern w:val="2"/>
          <w:sz w:val="36"/>
          <w:szCs w:val="36"/>
          <w:lang w:val="en-US" w:eastAsia="zh-CN" w:bidi="ar-SA"/>
        </w:rPr>
      </w:pPr>
    </w:p>
    <w:p w14:paraId="1305D542">
      <w:pPr>
        <w:pStyle w:val="2"/>
        <w:ind w:left="0" w:leftChars="0" w:firstLine="3960" w:firstLineChars="1100"/>
        <w:jc w:val="both"/>
        <w:rPr>
          <w:rFonts w:hint="eastAsia" w:ascii="微软简隶书" w:hAnsi="微软简隶书" w:eastAsia="微软简隶书" w:cs="微软简隶书"/>
          <w:kern w:val="2"/>
          <w:sz w:val="36"/>
          <w:szCs w:val="36"/>
          <w:lang w:val="en-US" w:eastAsia="zh-CN" w:bidi="ar-SA"/>
        </w:rPr>
      </w:pPr>
    </w:p>
    <w:p w14:paraId="56819069">
      <w:pPr>
        <w:pStyle w:val="2"/>
        <w:ind w:left="0" w:leftChars="0" w:firstLine="3960" w:firstLineChars="1100"/>
        <w:jc w:val="both"/>
        <w:rPr>
          <w:rFonts w:hint="eastAsia" w:ascii="微软简隶书" w:hAnsi="微软简隶书" w:eastAsia="微软简隶书" w:cs="微软简隶书"/>
          <w:kern w:val="2"/>
          <w:sz w:val="36"/>
          <w:szCs w:val="36"/>
          <w:lang w:val="en-US" w:eastAsia="zh-CN" w:bidi="ar-SA"/>
        </w:rPr>
      </w:pPr>
    </w:p>
    <w:p w14:paraId="5970E985">
      <w:pPr>
        <w:pStyle w:val="2"/>
        <w:ind w:left="0" w:leftChars="0" w:firstLine="3960" w:firstLineChars="1100"/>
        <w:jc w:val="both"/>
        <w:rPr>
          <w:rFonts w:hint="eastAsia" w:ascii="微软简隶书" w:hAnsi="微软简隶书" w:eastAsia="微软简隶书" w:cs="微软简隶书"/>
          <w:kern w:val="2"/>
          <w:sz w:val="36"/>
          <w:szCs w:val="36"/>
          <w:lang w:val="en-US" w:eastAsia="zh-CN" w:bidi="ar-SA"/>
        </w:rPr>
      </w:pPr>
    </w:p>
    <w:p w14:paraId="791DE418">
      <w:pPr>
        <w:pStyle w:val="2"/>
        <w:ind w:left="0" w:leftChars="0" w:firstLine="3960" w:firstLineChars="1100"/>
        <w:jc w:val="both"/>
        <w:rPr>
          <w:rFonts w:hint="eastAsia" w:ascii="微软简隶书" w:hAnsi="微软简隶书" w:eastAsia="微软简隶书" w:cs="微软简隶书"/>
          <w:kern w:val="2"/>
          <w:sz w:val="36"/>
          <w:szCs w:val="36"/>
          <w:lang w:val="en-US" w:eastAsia="zh-CN" w:bidi="ar-SA"/>
        </w:rPr>
      </w:pPr>
    </w:p>
    <w:p w14:paraId="2F9C7EA0">
      <w:pPr>
        <w:pStyle w:val="2"/>
        <w:ind w:left="0" w:leftChars="0" w:firstLine="3960" w:firstLineChars="1100"/>
        <w:jc w:val="both"/>
        <w:rPr>
          <w:rFonts w:hint="eastAsia" w:ascii="微软简隶书" w:hAnsi="微软简隶书" w:eastAsia="微软简隶书" w:cs="微软简隶书"/>
          <w:kern w:val="2"/>
          <w:sz w:val="36"/>
          <w:szCs w:val="36"/>
          <w:lang w:val="en-US" w:eastAsia="zh-CN" w:bidi="ar-SA"/>
        </w:rPr>
      </w:pPr>
    </w:p>
    <w:p w14:paraId="4CFC3721">
      <w:pPr>
        <w:pStyle w:val="2"/>
        <w:ind w:left="0" w:leftChars="0" w:firstLine="3960" w:firstLineChars="1100"/>
        <w:jc w:val="both"/>
        <w:rPr>
          <w:rFonts w:hint="eastAsia" w:ascii="微软简隶书" w:hAnsi="微软简隶书" w:eastAsia="微软简隶书" w:cs="微软简隶书"/>
          <w:kern w:val="2"/>
          <w:sz w:val="36"/>
          <w:szCs w:val="36"/>
          <w:lang w:val="en-US" w:eastAsia="zh-CN" w:bidi="ar-SA"/>
        </w:rPr>
      </w:pPr>
    </w:p>
    <w:p w14:paraId="61A83AEB">
      <w:pPr>
        <w:pStyle w:val="2"/>
        <w:ind w:left="0" w:leftChars="0" w:firstLine="3960" w:firstLineChars="1100"/>
        <w:jc w:val="both"/>
        <w:rPr>
          <w:rFonts w:hint="eastAsia" w:ascii="微软简隶书" w:hAnsi="微软简隶书" w:eastAsia="微软简隶书" w:cs="微软简隶书"/>
          <w:kern w:val="2"/>
          <w:sz w:val="36"/>
          <w:szCs w:val="36"/>
          <w:lang w:val="en-US" w:eastAsia="zh-CN" w:bidi="ar-SA"/>
        </w:rPr>
      </w:pPr>
    </w:p>
    <w:p w14:paraId="6267304F">
      <w:pPr>
        <w:pStyle w:val="2"/>
        <w:ind w:left="0" w:leftChars="0" w:firstLine="3960" w:firstLineChars="1100"/>
        <w:jc w:val="both"/>
        <w:rPr>
          <w:rFonts w:hint="eastAsia" w:ascii="微软简隶书" w:hAnsi="微软简隶书" w:eastAsia="微软简隶书" w:cs="微软简隶书"/>
          <w:kern w:val="2"/>
          <w:sz w:val="36"/>
          <w:szCs w:val="36"/>
          <w:lang w:val="en-US" w:eastAsia="zh-CN" w:bidi="ar-SA"/>
        </w:rPr>
      </w:pPr>
    </w:p>
    <w:p w14:paraId="293A3139">
      <w:pPr>
        <w:pStyle w:val="2"/>
        <w:ind w:left="0" w:leftChars="0" w:firstLine="3960" w:firstLineChars="1100"/>
        <w:jc w:val="both"/>
        <w:rPr>
          <w:rFonts w:hint="eastAsia" w:ascii="微软简隶书" w:hAnsi="微软简隶书" w:eastAsia="微软简隶书" w:cs="微软简隶书"/>
          <w:kern w:val="2"/>
          <w:sz w:val="36"/>
          <w:szCs w:val="36"/>
          <w:lang w:val="en-US" w:eastAsia="zh-CN" w:bidi="ar-SA"/>
        </w:rPr>
      </w:pPr>
    </w:p>
    <w:p w14:paraId="3F43AD60">
      <w:pPr>
        <w:pStyle w:val="2"/>
        <w:ind w:left="0" w:leftChars="0" w:firstLine="3960" w:firstLineChars="1100"/>
        <w:jc w:val="both"/>
        <w:rPr>
          <w:rFonts w:hint="eastAsia" w:ascii="微软简隶书" w:hAnsi="微软简隶书" w:eastAsia="微软简隶书" w:cs="微软简隶书"/>
          <w:kern w:val="2"/>
          <w:sz w:val="36"/>
          <w:szCs w:val="36"/>
          <w:lang w:val="en-US" w:eastAsia="zh-CN" w:bidi="ar-SA"/>
        </w:rPr>
      </w:pPr>
    </w:p>
    <w:p w14:paraId="2AB5FD3A">
      <w:pPr>
        <w:pStyle w:val="2"/>
        <w:ind w:left="0" w:leftChars="0" w:firstLine="3960" w:firstLineChars="1100"/>
        <w:jc w:val="both"/>
        <w:rPr>
          <w:rFonts w:hint="eastAsia" w:ascii="微软简隶书" w:hAnsi="微软简隶书" w:eastAsia="微软简隶书" w:cs="微软简隶书"/>
          <w:kern w:val="2"/>
          <w:sz w:val="36"/>
          <w:szCs w:val="36"/>
          <w:lang w:val="en-US" w:eastAsia="zh-CN" w:bidi="ar-SA"/>
        </w:rPr>
      </w:pPr>
    </w:p>
    <w:p w14:paraId="7DFA69CE">
      <w:pPr>
        <w:pStyle w:val="2"/>
        <w:ind w:left="0" w:leftChars="0" w:firstLine="3960" w:firstLineChars="1100"/>
        <w:jc w:val="both"/>
        <w:rPr>
          <w:rFonts w:hint="eastAsia" w:ascii="微软简隶书" w:hAnsi="微软简隶书" w:eastAsia="微软简隶书" w:cs="微软简隶书"/>
          <w:kern w:val="2"/>
          <w:sz w:val="36"/>
          <w:szCs w:val="36"/>
          <w:lang w:val="en-US" w:eastAsia="zh-CN" w:bidi="ar-SA"/>
        </w:rPr>
      </w:pPr>
    </w:p>
    <w:p w14:paraId="79A23263">
      <w:pPr>
        <w:pStyle w:val="2"/>
        <w:ind w:left="0" w:leftChars="0" w:firstLine="0" w:firstLineChars="0"/>
        <w:jc w:val="both"/>
        <w:rPr>
          <w:rFonts w:hint="eastAsia" w:ascii="微软简隶书" w:hAnsi="微软简隶书" w:eastAsia="微软简隶书" w:cs="微软简隶书"/>
          <w:kern w:val="2"/>
          <w:sz w:val="36"/>
          <w:szCs w:val="36"/>
          <w:lang w:val="en-US" w:eastAsia="zh-CN" w:bidi="ar-SA"/>
        </w:rPr>
      </w:pPr>
    </w:p>
    <w:p w14:paraId="5CB5AF25">
      <w:pPr>
        <w:pStyle w:val="2"/>
        <w:ind w:left="0" w:leftChars="0" w:firstLine="3960" w:firstLineChars="1100"/>
        <w:jc w:val="both"/>
        <w:rPr>
          <w:rFonts w:hint="eastAsia" w:ascii="微软简隶书" w:hAnsi="微软简隶书" w:eastAsia="微软简隶书" w:cs="微软简隶书"/>
          <w:kern w:val="2"/>
          <w:sz w:val="36"/>
          <w:szCs w:val="36"/>
          <w:lang w:val="en-US" w:eastAsia="zh-CN" w:bidi="ar-SA"/>
        </w:rPr>
        <w:sectPr>
          <w:headerReference r:id="rId3" w:type="default"/>
          <w:footerReference r:id="rId4" w:type="default"/>
          <w:pgSz w:w="11906" w:h="16838"/>
          <w:pgMar w:top="850" w:right="850" w:bottom="850" w:left="1134" w:header="397" w:footer="992" w:gutter="0"/>
          <w:pgNumType w:fmt="numberInDash" w:start="1"/>
          <w:cols w:space="0" w:num="1"/>
          <w:rtlGutter w:val="0"/>
          <w:docGrid w:type="lines" w:linePitch="312" w:charSpace="0"/>
        </w:sectPr>
      </w:pPr>
    </w:p>
    <w:p w14:paraId="6BD96CFC">
      <w:pPr>
        <w:pStyle w:val="2"/>
        <w:ind w:left="0" w:leftChars="0" w:firstLine="3960" w:firstLineChars="1100"/>
        <w:jc w:val="both"/>
        <w:rPr>
          <w:rFonts w:hint="eastAsia" w:ascii="微软简隶书" w:hAnsi="微软简隶书" w:eastAsia="微软简隶书" w:cs="微软简隶书"/>
          <w:kern w:val="2"/>
          <w:sz w:val="36"/>
          <w:szCs w:val="36"/>
          <w:lang w:val="en-US" w:eastAsia="zh-CN" w:bidi="ar-SA"/>
        </w:rPr>
      </w:pPr>
    </w:p>
    <w:p w14:paraId="733EAA62">
      <w:pPr>
        <w:pStyle w:val="2"/>
        <w:ind w:firstLine="3640" w:firstLineChars="700"/>
        <w:jc w:val="both"/>
        <w:rPr>
          <w:rFonts w:hint="eastAsia" w:ascii="微软简隶书" w:hAnsi="微软简隶书" w:eastAsia="微软简隶书" w:cs="微软简隶书"/>
          <w:kern w:val="2"/>
          <w:sz w:val="52"/>
          <w:szCs w:val="52"/>
          <w:lang w:val="en-US" w:eastAsia="zh-CN" w:bidi="ar-SA"/>
        </w:rPr>
      </w:pPr>
      <w:r>
        <w:rPr>
          <w:rFonts w:hint="eastAsia" w:ascii="微软简隶书" w:hAnsi="微软简隶书" w:eastAsia="微软简隶书" w:cs="微软简隶书"/>
          <w:kern w:val="2"/>
          <w:sz w:val="52"/>
          <w:szCs w:val="52"/>
          <w:lang w:val="en-US" w:eastAsia="zh-CN" w:bidi="ar-SA"/>
        </w:rPr>
        <w:t>目   录</w:t>
      </w:r>
    </w:p>
    <w:p w14:paraId="3AEBA76E">
      <w:pPr>
        <w:spacing w:before="0" w:beforeLines="0" w:after="0" w:afterLines="0" w:line="240" w:lineRule="auto"/>
        <w:ind w:left="0" w:leftChars="0" w:right="0" w:rightChars="0" w:firstLine="0" w:firstLineChars="0"/>
        <w:jc w:val="center"/>
      </w:pPr>
      <w:bookmarkStart w:id="0" w:name="_Toc23250_WPSOffice_Type1"/>
    </w:p>
    <w:p w14:paraId="312EE314">
      <w:pPr>
        <w:pStyle w:val="14"/>
        <w:tabs>
          <w:tab w:val="right" w:leader="dot" w:pos="9922"/>
        </w:tabs>
        <w:rPr>
          <w:sz w:val="28"/>
          <w:szCs w:val="28"/>
        </w:rPr>
      </w:pPr>
      <w:r>
        <w:rPr>
          <w:sz w:val="28"/>
          <w:szCs w:val="28"/>
        </w:rPr>
        <w:fldChar w:fldCharType="begin"/>
      </w:r>
      <w:r>
        <w:rPr>
          <w:sz w:val="28"/>
          <w:szCs w:val="28"/>
        </w:rPr>
        <w:instrText xml:space="preserve"> HYPERLINK \l _Toc28107_WPSOffice_Level1 </w:instrText>
      </w:r>
      <w:r>
        <w:rPr>
          <w:sz w:val="28"/>
          <w:szCs w:val="28"/>
        </w:rPr>
        <w:fldChar w:fldCharType="separate"/>
      </w:r>
      <w:sdt>
        <w:sdtPr>
          <w:rPr>
            <w:rFonts w:ascii="Calibri" w:hAnsi="Calibri" w:eastAsia="宋体" w:cs="黑体"/>
            <w:kern w:val="2"/>
            <w:sz w:val="28"/>
            <w:szCs w:val="28"/>
            <w:lang w:val="en-US" w:eastAsia="zh-CN" w:bidi="ar-SA"/>
          </w:rPr>
          <w:id w:val="147470402"/>
          <w:placeholder>
            <w:docPart w:val="{0a6c95b4-8648-40b5-8e4d-1ad149da759b}"/>
          </w:placeholder>
        </w:sdtPr>
        <w:sdtEndPr>
          <w:rPr>
            <w:rFonts w:ascii="Calibri" w:hAnsi="Calibri" w:eastAsia="宋体" w:cs="黑体"/>
            <w:kern w:val="2"/>
            <w:sz w:val="28"/>
            <w:szCs w:val="28"/>
            <w:lang w:val="en-US" w:eastAsia="zh-CN" w:bidi="ar-SA"/>
          </w:rPr>
        </w:sdtEndPr>
        <w:sdtContent>
          <w:r>
            <w:rPr>
              <w:rFonts w:hint="eastAsia" w:ascii="微软雅黑" w:hAnsi="微软雅黑" w:eastAsia="微软雅黑" w:cs="黑体"/>
              <w:sz w:val="28"/>
              <w:szCs w:val="28"/>
            </w:rPr>
            <w:t>公司简介</w:t>
          </w:r>
        </w:sdtContent>
      </w:sdt>
      <w:r>
        <w:rPr>
          <w:sz w:val="28"/>
          <w:szCs w:val="28"/>
        </w:rPr>
        <w:tab/>
      </w:r>
      <w:bookmarkStart w:id="1" w:name="_Toc28107_WPSOffice_Level1Page"/>
      <w:r>
        <w:rPr>
          <w:sz w:val="28"/>
          <w:szCs w:val="28"/>
        </w:rPr>
        <w:t>1</w:t>
      </w:r>
      <w:bookmarkEnd w:id="1"/>
      <w:r>
        <w:rPr>
          <w:sz w:val="28"/>
          <w:szCs w:val="28"/>
        </w:rPr>
        <w:fldChar w:fldCharType="end"/>
      </w:r>
    </w:p>
    <w:p w14:paraId="05366A22">
      <w:pPr>
        <w:pStyle w:val="14"/>
        <w:tabs>
          <w:tab w:val="right" w:leader="dot" w:pos="9922"/>
        </w:tabs>
        <w:rPr>
          <w:sz w:val="28"/>
          <w:szCs w:val="28"/>
        </w:rPr>
      </w:pPr>
      <w:r>
        <w:rPr>
          <w:sz w:val="28"/>
          <w:szCs w:val="28"/>
        </w:rPr>
        <w:fldChar w:fldCharType="begin"/>
      </w:r>
      <w:r>
        <w:rPr>
          <w:sz w:val="28"/>
          <w:szCs w:val="28"/>
        </w:rPr>
        <w:instrText xml:space="preserve"> HYPERLINK \l _Toc12501_WPSOffice_Level1 </w:instrText>
      </w:r>
      <w:r>
        <w:rPr>
          <w:sz w:val="28"/>
          <w:szCs w:val="28"/>
        </w:rPr>
        <w:fldChar w:fldCharType="separate"/>
      </w:r>
      <w:sdt>
        <w:sdtPr>
          <w:rPr>
            <w:rFonts w:ascii="Calibri" w:hAnsi="Calibri" w:eastAsia="宋体" w:cs="黑体"/>
            <w:kern w:val="2"/>
            <w:sz w:val="28"/>
            <w:szCs w:val="28"/>
            <w:lang w:val="en-US" w:eastAsia="zh-CN" w:bidi="ar-SA"/>
          </w:rPr>
          <w:id w:val="147459347"/>
          <w:placeholder>
            <w:docPart w:val="{754a3863-f5e5-489b-99d2-c345d992f859}"/>
          </w:placeholder>
        </w:sdtPr>
        <w:sdtEndPr>
          <w:rPr>
            <w:rFonts w:ascii="Calibri" w:hAnsi="Calibri" w:eastAsia="宋体" w:cs="黑体"/>
            <w:kern w:val="2"/>
            <w:sz w:val="28"/>
            <w:szCs w:val="28"/>
            <w:lang w:val="en-US" w:eastAsia="zh-CN" w:bidi="ar-SA"/>
          </w:rPr>
        </w:sdtEndPr>
        <w:sdtContent>
          <w:r>
            <w:rPr>
              <w:rFonts w:hint="eastAsia" w:ascii="微软雅黑" w:hAnsi="微软雅黑" w:eastAsia="微软雅黑" w:cs="黑体"/>
              <w:sz w:val="28"/>
              <w:szCs w:val="28"/>
            </w:rPr>
            <w:t>服务支持</w:t>
          </w:r>
        </w:sdtContent>
      </w:sdt>
      <w:r>
        <w:rPr>
          <w:sz w:val="28"/>
          <w:szCs w:val="28"/>
        </w:rPr>
        <w:tab/>
      </w:r>
      <w:bookmarkStart w:id="2" w:name="_Toc12501_WPSOffice_Level1Page"/>
      <w:r>
        <w:rPr>
          <w:sz w:val="28"/>
          <w:szCs w:val="28"/>
        </w:rPr>
        <w:t>2</w:t>
      </w:r>
      <w:bookmarkEnd w:id="2"/>
      <w:r>
        <w:rPr>
          <w:sz w:val="28"/>
          <w:szCs w:val="28"/>
        </w:rPr>
        <w:fldChar w:fldCharType="end"/>
      </w:r>
    </w:p>
    <w:p w14:paraId="552CBF66">
      <w:pPr>
        <w:pStyle w:val="14"/>
        <w:tabs>
          <w:tab w:val="right" w:leader="dot" w:pos="9922"/>
        </w:tabs>
        <w:rPr>
          <w:sz w:val="28"/>
          <w:szCs w:val="28"/>
        </w:rPr>
      </w:pPr>
      <w:r>
        <w:rPr>
          <w:sz w:val="28"/>
          <w:szCs w:val="28"/>
        </w:rPr>
        <w:fldChar w:fldCharType="begin"/>
      </w:r>
      <w:r>
        <w:rPr>
          <w:sz w:val="28"/>
          <w:szCs w:val="28"/>
        </w:rPr>
        <w:instrText xml:space="preserve"> HYPERLINK \l _Toc2687_WPSOffice_Level1 </w:instrText>
      </w:r>
      <w:r>
        <w:rPr>
          <w:sz w:val="28"/>
          <w:szCs w:val="28"/>
        </w:rPr>
        <w:fldChar w:fldCharType="separate"/>
      </w:r>
      <w:sdt>
        <w:sdtPr>
          <w:rPr>
            <w:rFonts w:ascii="Calibri" w:hAnsi="Calibri" w:eastAsia="宋体" w:cs="黑体"/>
            <w:kern w:val="2"/>
            <w:sz w:val="28"/>
            <w:szCs w:val="28"/>
            <w:lang w:val="en-US" w:eastAsia="zh-CN" w:bidi="ar-SA"/>
          </w:rPr>
          <w:id w:val="147466309"/>
          <w:placeholder>
            <w:docPart w:val="{948a962a-671c-4389-aeb0-81744038f338}"/>
          </w:placeholder>
        </w:sdtPr>
        <w:sdtEndPr>
          <w:rPr>
            <w:rFonts w:ascii="Calibri" w:hAnsi="Calibri" w:eastAsia="宋体" w:cs="黑体"/>
            <w:kern w:val="2"/>
            <w:sz w:val="28"/>
            <w:szCs w:val="28"/>
            <w:lang w:val="en-US" w:eastAsia="zh-CN" w:bidi="ar-SA"/>
          </w:rPr>
        </w:sdtEndPr>
        <w:sdtContent>
          <w:r>
            <w:rPr>
              <w:rFonts w:hint="eastAsia" w:ascii="微软雅黑" w:hAnsi="微软雅黑" w:eastAsia="微软雅黑" w:cs="黑体"/>
              <w:sz w:val="28"/>
              <w:szCs w:val="28"/>
            </w:rPr>
            <w:t>各项资质</w:t>
          </w:r>
        </w:sdtContent>
      </w:sdt>
      <w:r>
        <w:rPr>
          <w:sz w:val="28"/>
          <w:szCs w:val="28"/>
        </w:rPr>
        <w:tab/>
      </w:r>
      <w:r>
        <w:rPr>
          <w:rFonts w:hint="eastAsia"/>
          <w:sz w:val="28"/>
          <w:szCs w:val="28"/>
          <w:lang w:val="en-US" w:eastAsia="zh-CN"/>
        </w:rPr>
        <w:t>7</w:t>
      </w:r>
      <w:r>
        <w:rPr>
          <w:sz w:val="28"/>
          <w:szCs w:val="28"/>
        </w:rPr>
        <w:fldChar w:fldCharType="end"/>
      </w:r>
    </w:p>
    <w:p w14:paraId="1A5C3919">
      <w:pPr>
        <w:pStyle w:val="14"/>
        <w:tabs>
          <w:tab w:val="right" w:leader="dot" w:pos="9922"/>
        </w:tabs>
        <w:rPr>
          <w:rFonts w:hint="eastAsia" w:eastAsia="宋体"/>
          <w:sz w:val="28"/>
          <w:szCs w:val="28"/>
          <w:lang w:val="en-US" w:eastAsia="zh-CN"/>
        </w:rPr>
      </w:pPr>
      <w:r>
        <w:rPr>
          <w:sz w:val="28"/>
          <w:szCs w:val="28"/>
        </w:rPr>
        <w:fldChar w:fldCharType="begin"/>
      </w:r>
      <w:r>
        <w:rPr>
          <w:sz w:val="28"/>
          <w:szCs w:val="28"/>
        </w:rPr>
        <w:instrText xml:space="preserve"> HYPERLINK \l _Toc12751_WPSOffice_Level1 </w:instrText>
      </w:r>
      <w:r>
        <w:rPr>
          <w:sz w:val="28"/>
          <w:szCs w:val="28"/>
        </w:rPr>
        <w:fldChar w:fldCharType="separate"/>
      </w:r>
      <w:sdt>
        <w:sdtPr>
          <w:rPr>
            <w:rFonts w:ascii="Calibri" w:hAnsi="Calibri" w:eastAsia="宋体" w:cs="黑体"/>
            <w:kern w:val="2"/>
            <w:sz w:val="28"/>
            <w:szCs w:val="28"/>
            <w:lang w:val="en-US" w:eastAsia="zh-CN" w:bidi="ar-SA"/>
          </w:rPr>
          <w:id w:val="147472869"/>
          <w:placeholder>
            <w:docPart w:val="{ea73179f-7d9b-4056-b54f-28242c4ee81a}"/>
          </w:placeholder>
        </w:sdtPr>
        <w:sdtEndPr>
          <w:rPr>
            <w:rFonts w:ascii="Calibri" w:hAnsi="Calibri" w:eastAsia="宋体" w:cs="黑体"/>
            <w:kern w:val="2"/>
            <w:sz w:val="28"/>
            <w:szCs w:val="28"/>
            <w:lang w:val="en-US" w:eastAsia="zh-CN" w:bidi="ar-SA"/>
          </w:rPr>
        </w:sdtEndPr>
        <w:sdtContent>
          <w:r>
            <w:rPr>
              <w:rFonts w:hint="eastAsia" w:ascii="微软雅黑" w:hAnsi="微软雅黑" w:eastAsia="微软雅黑" w:cs="黑体"/>
              <w:sz w:val="28"/>
              <w:szCs w:val="28"/>
            </w:rPr>
            <w:t>部分业绩展示</w:t>
          </w:r>
        </w:sdtContent>
      </w:sdt>
      <w:r>
        <w:rPr>
          <w:sz w:val="28"/>
          <w:szCs w:val="28"/>
        </w:rPr>
        <w:tab/>
      </w:r>
      <w:r>
        <w:rPr>
          <w:rFonts w:hint="eastAsia"/>
          <w:sz w:val="28"/>
          <w:szCs w:val="28"/>
          <w:lang w:val="en-US" w:eastAsia="zh-CN"/>
        </w:rPr>
        <w:t>1</w:t>
      </w:r>
      <w:r>
        <w:rPr>
          <w:sz w:val="28"/>
          <w:szCs w:val="28"/>
        </w:rPr>
        <w:fldChar w:fldCharType="end"/>
      </w:r>
      <w:r>
        <w:rPr>
          <w:rFonts w:hint="eastAsia"/>
          <w:sz w:val="28"/>
          <w:szCs w:val="28"/>
          <w:lang w:val="en-US" w:eastAsia="zh-CN"/>
        </w:rPr>
        <w:t>2</w:t>
      </w:r>
    </w:p>
    <w:p w14:paraId="19AC32C8">
      <w:pPr>
        <w:pStyle w:val="14"/>
        <w:tabs>
          <w:tab w:val="right" w:leader="dot" w:pos="9922"/>
        </w:tabs>
        <w:rPr>
          <w:rFonts w:hint="eastAsia"/>
          <w:sz w:val="28"/>
          <w:szCs w:val="28"/>
          <w:lang w:val="en-US" w:eastAsia="zh-CN"/>
        </w:rPr>
      </w:pPr>
      <w:sdt>
        <w:sdtPr>
          <w:rPr>
            <w:rFonts w:ascii="Calibri" w:hAnsi="Calibri" w:eastAsia="宋体" w:cs="黑体"/>
            <w:kern w:val="2"/>
            <w:sz w:val="28"/>
            <w:szCs w:val="28"/>
            <w:lang w:val="en-US" w:eastAsia="zh-CN" w:bidi="ar-SA"/>
          </w:rPr>
          <w:id w:val="147466288"/>
          <w:placeholder>
            <w:docPart w:val="{a5bee978-7d8f-4b85-ac04-a8f03f4c5b98}"/>
          </w:placeholder>
        </w:sdtPr>
        <w:sdtEndPr>
          <w:rPr>
            <w:rFonts w:ascii="Calibri" w:hAnsi="Calibri" w:eastAsia="宋体" w:cs="黑体"/>
            <w:kern w:val="2"/>
            <w:sz w:val="28"/>
            <w:szCs w:val="28"/>
            <w:lang w:val="en-US" w:eastAsia="zh-CN" w:bidi="ar-SA"/>
          </w:rPr>
        </w:sdtEndPr>
        <w:sdtContent>
          <w:r>
            <w:rPr>
              <w:rFonts w:hint="eastAsia" w:ascii="微软雅黑" w:hAnsi="微软雅黑" w:eastAsia="微软雅黑" w:cs="黑体"/>
              <w:sz w:val="28"/>
              <w:szCs w:val="28"/>
              <w:lang w:val="en-US" w:eastAsia="zh-CN"/>
            </w:rPr>
            <w:t>图片展示</w:t>
          </w:r>
        </w:sdtContent>
      </w:sdt>
      <w:r>
        <w:rPr>
          <w:sz w:val="28"/>
          <w:szCs w:val="28"/>
        </w:rPr>
        <w:tab/>
      </w:r>
      <w:r>
        <w:rPr>
          <w:rFonts w:hint="eastAsia"/>
          <w:sz w:val="28"/>
          <w:szCs w:val="28"/>
          <w:lang w:val="en-US" w:eastAsia="zh-CN"/>
        </w:rPr>
        <w:t>17</w:t>
      </w:r>
    </w:p>
    <w:p w14:paraId="2F2A671E">
      <w:pPr>
        <w:pStyle w:val="14"/>
        <w:tabs>
          <w:tab w:val="right" w:leader="dot" w:pos="9922"/>
        </w:tabs>
        <w:rPr>
          <w:rFonts w:hint="eastAsia" w:eastAsia="宋体"/>
          <w:sz w:val="28"/>
          <w:szCs w:val="28"/>
          <w:lang w:val="en-US" w:eastAsia="zh-CN"/>
        </w:rPr>
      </w:pPr>
    </w:p>
    <w:bookmarkEnd w:id="0"/>
    <w:p w14:paraId="4BD70BE7">
      <w:pPr>
        <w:spacing w:afterLines="100"/>
        <w:rPr>
          <w:rFonts w:hint="eastAsia" w:ascii="微软雅黑" w:hAnsi="微软雅黑" w:eastAsia="微软雅黑" w:cs="黑体"/>
          <w:b/>
          <w:color w:val="2E75B6" w:themeColor="accent1" w:themeShade="BF"/>
          <w:kern w:val="2"/>
          <w:sz w:val="36"/>
          <w:szCs w:val="24"/>
          <w:lang w:val="en-US" w:eastAsia="zh-CN" w:bidi="ar-SA"/>
        </w:rPr>
      </w:pPr>
      <w:bookmarkStart w:id="3" w:name="_Toc28107_WPSOffice_Level1"/>
    </w:p>
    <w:p w14:paraId="2712E7A9">
      <w:pPr>
        <w:spacing w:afterLines="100"/>
        <w:rPr>
          <w:rFonts w:hint="eastAsia" w:ascii="微软雅黑" w:hAnsi="微软雅黑" w:eastAsia="微软雅黑" w:cs="黑体"/>
          <w:b/>
          <w:color w:val="2E75B6" w:themeColor="accent1" w:themeShade="BF"/>
          <w:kern w:val="2"/>
          <w:sz w:val="36"/>
          <w:szCs w:val="24"/>
          <w:lang w:val="en-US" w:eastAsia="zh-CN" w:bidi="ar-SA"/>
        </w:rPr>
      </w:pPr>
    </w:p>
    <w:p w14:paraId="2C372C86">
      <w:pPr>
        <w:spacing w:afterLines="100"/>
        <w:rPr>
          <w:rFonts w:hint="eastAsia" w:ascii="微软雅黑" w:hAnsi="微软雅黑" w:eastAsia="微软雅黑" w:cs="黑体"/>
          <w:b/>
          <w:color w:val="2E75B6" w:themeColor="accent1" w:themeShade="BF"/>
          <w:kern w:val="2"/>
          <w:sz w:val="36"/>
          <w:szCs w:val="24"/>
          <w:lang w:val="en-US" w:eastAsia="zh-CN" w:bidi="ar-SA"/>
        </w:rPr>
      </w:pPr>
    </w:p>
    <w:p w14:paraId="74D76093">
      <w:pPr>
        <w:spacing w:afterLines="100"/>
        <w:rPr>
          <w:rFonts w:hint="eastAsia" w:ascii="微软雅黑" w:hAnsi="微软雅黑" w:eastAsia="微软雅黑" w:cs="黑体"/>
          <w:b/>
          <w:color w:val="2E75B6" w:themeColor="accent1" w:themeShade="BF"/>
          <w:kern w:val="2"/>
          <w:sz w:val="36"/>
          <w:szCs w:val="24"/>
          <w:lang w:val="en-US" w:eastAsia="zh-CN" w:bidi="ar-SA"/>
        </w:rPr>
      </w:pPr>
    </w:p>
    <w:p w14:paraId="5BC44744">
      <w:pPr>
        <w:spacing w:afterLines="100"/>
        <w:rPr>
          <w:rFonts w:hint="eastAsia" w:ascii="微软雅黑" w:hAnsi="微软雅黑" w:eastAsia="微软雅黑" w:cs="黑体"/>
          <w:b/>
          <w:color w:val="2E75B6" w:themeColor="accent1" w:themeShade="BF"/>
          <w:kern w:val="2"/>
          <w:sz w:val="36"/>
          <w:szCs w:val="24"/>
          <w:lang w:val="en-US" w:eastAsia="zh-CN" w:bidi="ar-SA"/>
        </w:rPr>
      </w:pPr>
    </w:p>
    <w:p w14:paraId="5D19BA19">
      <w:pPr>
        <w:spacing w:afterLines="100"/>
        <w:rPr>
          <w:rFonts w:hint="eastAsia" w:ascii="微软雅黑" w:hAnsi="微软雅黑" w:eastAsia="微软雅黑" w:cs="黑体"/>
          <w:b/>
          <w:color w:val="2E75B6" w:themeColor="accent1" w:themeShade="BF"/>
          <w:kern w:val="2"/>
          <w:sz w:val="36"/>
          <w:szCs w:val="24"/>
          <w:lang w:val="en-US" w:eastAsia="zh-CN" w:bidi="ar-SA"/>
        </w:rPr>
      </w:pPr>
    </w:p>
    <w:p w14:paraId="35A7A360">
      <w:pPr>
        <w:spacing w:afterLines="100"/>
        <w:rPr>
          <w:rFonts w:hint="eastAsia" w:ascii="微软雅黑" w:hAnsi="微软雅黑" w:eastAsia="微软雅黑" w:cs="黑体"/>
          <w:b/>
          <w:color w:val="2E75B6" w:themeColor="accent1" w:themeShade="BF"/>
          <w:kern w:val="2"/>
          <w:sz w:val="36"/>
          <w:szCs w:val="24"/>
          <w:lang w:val="en-US" w:eastAsia="zh-CN" w:bidi="ar-SA"/>
        </w:rPr>
      </w:pPr>
    </w:p>
    <w:p w14:paraId="11E438B5">
      <w:pPr>
        <w:spacing w:afterLines="100"/>
        <w:rPr>
          <w:rFonts w:hint="eastAsia" w:ascii="微软雅黑" w:hAnsi="微软雅黑" w:eastAsia="微软雅黑" w:cs="黑体"/>
          <w:b/>
          <w:color w:val="2E75B6" w:themeColor="accent1" w:themeShade="BF"/>
          <w:kern w:val="2"/>
          <w:sz w:val="36"/>
          <w:szCs w:val="24"/>
          <w:lang w:val="en-US" w:eastAsia="zh-CN" w:bidi="ar-SA"/>
        </w:rPr>
      </w:pPr>
    </w:p>
    <w:p w14:paraId="5E4446D4">
      <w:pPr>
        <w:spacing w:afterLines="100"/>
        <w:rPr>
          <w:rFonts w:hint="eastAsia" w:ascii="微软雅黑" w:hAnsi="微软雅黑" w:eastAsia="微软雅黑" w:cs="黑体"/>
          <w:b/>
          <w:color w:val="2E75B6" w:themeColor="accent1" w:themeShade="BF"/>
          <w:kern w:val="2"/>
          <w:sz w:val="36"/>
          <w:szCs w:val="24"/>
          <w:lang w:val="en-US" w:eastAsia="zh-CN" w:bidi="ar-SA"/>
        </w:rPr>
      </w:pPr>
    </w:p>
    <w:p w14:paraId="274547CF">
      <w:pPr>
        <w:spacing w:afterLines="100"/>
        <w:rPr>
          <w:rFonts w:hint="eastAsia" w:ascii="微软雅黑" w:hAnsi="微软雅黑" w:eastAsia="微软雅黑" w:cs="黑体"/>
          <w:b/>
          <w:color w:val="2E75B6" w:themeColor="accent1" w:themeShade="BF"/>
          <w:kern w:val="2"/>
          <w:sz w:val="36"/>
          <w:szCs w:val="24"/>
          <w:lang w:val="en-US" w:eastAsia="zh-CN" w:bidi="ar-SA"/>
        </w:rPr>
      </w:pPr>
    </w:p>
    <w:p w14:paraId="5C6B0348">
      <w:pPr>
        <w:spacing w:afterLines="100"/>
        <w:rPr>
          <w:rFonts w:hint="eastAsia" w:ascii="微软雅黑" w:hAnsi="微软雅黑" w:eastAsia="微软雅黑" w:cs="黑体"/>
          <w:b/>
          <w:color w:val="2E75B6" w:themeColor="accent1" w:themeShade="BF"/>
          <w:kern w:val="2"/>
          <w:sz w:val="36"/>
          <w:szCs w:val="24"/>
          <w:lang w:val="en-US" w:eastAsia="zh-CN" w:bidi="ar-SA"/>
        </w:rPr>
        <w:sectPr>
          <w:footerReference r:id="rId5" w:type="default"/>
          <w:pgSz w:w="11906" w:h="16838"/>
          <w:pgMar w:top="850" w:right="850" w:bottom="850" w:left="1134" w:header="397" w:footer="992" w:gutter="0"/>
          <w:pgNumType w:fmt="numberInDash" w:start="1"/>
          <w:cols w:space="0" w:num="1"/>
          <w:rtlGutter w:val="0"/>
          <w:docGrid w:type="lines" w:linePitch="312" w:charSpace="0"/>
        </w:sectPr>
      </w:pPr>
    </w:p>
    <w:p w14:paraId="662EF88F">
      <w:pPr>
        <w:spacing w:afterLines="100"/>
        <w:rPr>
          <w:rFonts w:hint="eastAsia" w:ascii="微软雅黑" w:hAnsi="微软雅黑" w:eastAsia="微软雅黑" w:cs="黑体"/>
          <w:b/>
          <w:color w:val="2E75B6" w:themeColor="accent1" w:themeShade="BF"/>
          <w:kern w:val="2"/>
          <w:sz w:val="36"/>
          <w:szCs w:val="24"/>
          <w:lang w:val="en-US" w:eastAsia="zh-CN" w:bidi="ar-SA"/>
        </w:rPr>
      </w:pPr>
      <w:r>
        <w:rPr>
          <w:rFonts w:hint="eastAsia" w:ascii="微软雅黑" w:hAnsi="微软雅黑" w:eastAsia="微软雅黑" w:cs="黑体"/>
          <w:b/>
          <w:color w:val="2E75B6" w:themeColor="accent1" w:themeShade="BF"/>
          <w:kern w:val="2"/>
          <w:sz w:val="36"/>
          <w:szCs w:val="24"/>
          <w:lang w:val="en-US" w:eastAsia="zh-CN" w:bidi="ar-SA"/>
        </w:rPr>
        <w:t>公司简介</w:t>
      </w:r>
      <w:bookmarkEnd w:id="3"/>
    </w:p>
    <w:p w14:paraId="1384523A">
      <w:pPr>
        <w:spacing w:line="360" w:lineRule="auto"/>
        <w:ind w:firstLine="660" w:firstLineChars="275"/>
        <w:jc w:val="left"/>
        <w:rPr>
          <w:rFonts w:hint="eastAsia" w:ascii="黑体" w:hAnsi="黑体" w:eastAsia="黑体" w:cs="黑体"/>
          <w:color w:val="373737"/>
          <w:sz w:val="24"/>
          <w:szCs w:val="24"/>
          <w:shd w:val="clear" w:color="auto" w:fill="FFFFFF"/>
        </w:rPr>
      </w:pPr>
      <w:r>
        <w:rPr>
          <w:rFonts w:hint="eastAsia" w:ascii="黑体" w:hAnsi="黑体" w:eastAsia="黑体" w:cs="黑体"/>
          <w:color w:val="373737"/>
          <w:sz w:val="24"/>
          <w:szCs w:val="24"/>
          <w:shd w:val="clear" w:color="auto" w:fill="FFFFFF"/>
        </w:rPr>
        <w:t>河北鑫奥工程咨询有限公司，</w:t>
      </w:r>
      <w:r>
        <w:rPr>
          <w:rFonts w:hint="eastAsia" w:ascii="黑体" w:hAnsi="黑体" w:eastAsia="黑体" w:cs="黑体"/>
          <w:color w:val="373737"/>
          <w:sz w:val="24"/>
          <w:szCs w:val="24"/>
          <w:shd w:val="clear" w:color="auto" w:fill="FFFFFF"/>
          <w:lang w:eastAsia="zh-CN"/>
        </w:rPr>
        <w:t>原名邯郸市鑫奥工程咨询有限公司，</w:t>
      </w:r>
      <w:r>
        <w:rPr>
          <w:rFonts w:hint="eastAsia" w:ascii="黑体" w:hAnsi="黑体" w:eastAsia="黑体" w:cs="黑体"/>
          <w:color w:val="373737"/>
          <w:sz w:val="24"/>
          <w:szCs w:val="24"/>
          <w:shd w:val="clear" w:color="auto" w:fill="FFFFFF"/>
        </w:rPr>
        <w:t>成立于2010年，注册资金300万元。地址位于河北省邯郸市丛台区联纺东路289号碧桂园天玺3号楼1单元2403号。是中国工程咨询协会和河北工程咨询协会会员单位。</w:t>
      </w:r>
    </w:p>
    <w:p w14:paraId="1219D75C">
      <w:pPr>
        <w:spacing w:line="360" w:lineRule="auto"/>
        <w:ind w:firstLine="660" w:firstLineChars="275"/>
        <w:jc w:val="left"/>
        <w:rPr>
          <w:rFonts w:hint="eastAsia" w:ascii="黑体" w:hAnsi="黑体" w:eastAsia="黑体" w:cs="黑体"/>
          <w:color w:val="373737"/>
          <w:sz w:val="24"/>
          <w:szCs w:val="24"/>
          <w:shd w:val="clear" w:color="auto" w:fill="FFFFFF"/>
        </w:rPr>
      </w:pPr>
      <w:r>
        <w:rPr>
          <w:rFonts w:hint="eastAsia" w:ascii="黑体" w:hAnsi="黑体" w:eastAsia="黑体" w:cs="黑体"/>
          <w:color w:val="373737"/>
          <w:sz w:val="24"/>
          <w:szCs w:val="24"/>
          <w:shd w:val="clear" w:color="auto" w:fill="FFFFFF"/>
          <w:lang w:eastAsia="zh-CN"/>
        </w:rPr>
        <w:t>公司为甲级工程咨询资质，经过十年的发展逐渐形成</w:t>
      </w:r>
      <w:r>
        <w:rPr>
          <w:rFonts w:hint="eastAsia" w:ascii="黑体" w:hAnsi="黑体" w:eastAsia="黑体" w:cs="黑体"/>
          <w:color w:val="373737"/>
          <w:sz w:val="24"/>
          <w:szCs w:val="24"/>
          <w:shd w:val="clear" w:color="auto" w:fill="FFFFFF"/>
        </w:rPr>
        <w:t>以工程咨询业务为主，集工程造价咨询、招投标代理为一体的综合性工程咨询公司。涉及领域包括建筑、</w:t>
      </w:r>
      <w:r>
        <w:rPr>
          <w:rFonts w:hint="eastAsia" w:ascii="黑体" w:hAnsi="黑体" w:eastAsia="黑体" w:cs="黑体"/>
          <w:color w:val="373737"/>
          <w:sz w:val="24"/>
          <w:szCs w:val="24"/>
          <w:shd w:val="clear" w:color="auto" w:fill="FFFFFF"/>
          <w:lang w:eastAsia="zh-CN"/>
        </w:rPr>
        <w:t>市政公用工程、</w:t>
      </w:r>
      <w:r>
        <w:rPr>
          <w:rFonts w:hint="eastAsia" w:ascii="黑体" w:hAnsi="黑体" w:eastAsia="黑体" w:cs="黑体"/>
          <w:color w:val="373737"/>
          <w:sz w:val="24"/>
          <w:szCs w:val="24"/>
          <w:shd w:val="clear" w:color="auto" w:fill="FFFFFF"/>
        </w:rPr>
        <w:t>机械、</w:t>
      </w:r>
      <w:r>
        <w:rPr>
          <w:rFonts w:hint="eastAsia" w:ascii="黑体" w:hAnsi="黑体" w:eastAsia="黑体" w:cs="黑体"/>
          <w:color w:val="373737"/>
          <w:sz w:val="24"/>
          <w:szCs w:val="24"/>
          <w:shd w:val="clear" w:color="auto" w:fill="FFFFFF"/>
          <w:lang w:eastAsia="zh-CN"/>
        </w:rPr>
        <w:t>公路</w:t>
      </w:r>
      <w:r>
        <w:rPr>
          <w:rFonts w:hint="eastAsia" w:ascii="黑体" w:hAnsi="黑体" w:eastAsia="黑体" w:cs="黑体"/>
          <w:color w:val="373737"/>
          <w:sz w:val="24"/>
          <w:szCs w:val="24"/>
          <w:shd w:val="clear" w:color="auto" w:fill="FFFFFF"/>
        </w:rPr>
        <w:t>、农业、轻工、基础设施等诸多行业。</w:t>
      </w:r>
    </w:p>
    <w:p w14:paraId="60874F4E">
      <w:pPr>
        <w:spacing w:line="360" w:lineRule="auto"/>
        <w:ind w:firstLine="660" w:firstLineChars="275"/>
        <w:jc w:val="left"/>
        <w:rPr>
          <w:rFonts w:hint="eastAsia" w:ascii="黑体" w:hAnsi="黑体" w:eastAsia="黑体" w:cs="黑体"/>
          <w:color w:val="373737"/>
          <w:sz w:val="24"/>
          <w:szCs w:val="24"/>
          <w:shd w:val="clear" w:color="auto" w:fill="FFFFFF"/>
        </w:rPr>
      </w:pPr>
      <w:r>
        <w:rPr>
          <w:rFonts w:hint="eastAsia" w:ascii="黑体" w:hAnsi="黑体" w:eastAsia="黑体" w:cs="黑体"/>
          <w:color w:val="373737"/>
          <w:sz w:val="24"/>
          <w:szCs w:val="24"/>
          <w:shd w:val="clear" w:color="auto" w:fill="FFFFFF"/>
        </w:rPr>
        <w:t>公司始终坚持以人为本，重视人才的引进和培养，打造了一支业务精湛、经验丰富、勤奋务实、精诚合作的优秀团队，公司拥有雄厚技术实力和强有力的支撑团队，拥有专业技术人员3</w:t>
      </w:r>
      <w:r>
        <w:rPr>
          <w:rFonts w:hint="eastAsia" w:ascii="黑体" w:hAnsi="黑体" w:eastAsia="黑体" w:cs="黑体"/>
          <w:color w:val="373737"/>
          <w:sz w:val="24"/>
          <w:szCs w:val="24"/>
          <w:shd w:val="clear" w:color="auto" w:fill="FFFFFF"/>
          <w:lang w:val="en-US" w:eastAsia="zh-CN"/>
        </w:rPr>
        <w:t>0</w:t>
      </w:r>
      <w:r>
        <w:rPr>
          <w:rFonts w:hint="eastAsia" w:ascii="黑体" w:hAnsi="黑体" w:eastAsia="黑体" w:cs="黑体"/>
          <w:color w:val="373737"/>
          <w:sz w:val="24"/>
          <w:szCs w:val="24"/>
          <w:shd w:val="clear" w:color="auto" w:fill="FFFFFF"/>
        </w:rPr>
        <w:t>名，其中注册咨询师</w:t>
      </w:r>
      <w:r>
        <w:rPr>
          <w:rFonts w:hint="eastAsia" w:ascii="黑体" w:hAnsi="黑体" w:eastAsia="黑体" w:cs="黑体"/>
          <w:color w:val="373737"/>
          <w:sz w:val="24"/>
          <w:szCs w:val="24"/>
          <w:shd w:val="clear" w:color="auto" w:fill="FFFFFF"/>
          <w:lang w:val="en-US" w:eastAsia="zh-CN"/>
        </w:rPr>
        <w:t>13</w:t>
      </w:r>
      <w:r>
        <w:rPr>
          <w:rFonts w:hint="eastAsia" w:ascii="黑体" w:hAnsi="黑体" w:eastAsia="黑体" w:cs="黑体"/>
          <w:color w:val="373737"/>
          <w:sz w:val="24"/>
          <w:szCs w:val="24"/>
          <w:shd w:val="clear" w:color="auto" w:fill="FFFFFF"/>
        </w:rPr>
        <w:t>名，高级工程师</w:t>
      </w:r>
      <w:r>
        <w:rPr>
          <w:rFonts w:hint="eastAsia" w:ascii="黑体" w:hAnsi="黑体" w:eastAsia="黑体" w:cs="黑体"/>
          <w:color w:val="373737"/>
          <w:sz w:val="24"/>
          <w:szCs w:val="24"/>
          <w:shd w:val="clear" w:color="auto" w:fill="FFFFFF"/>
          <w:lang w:val="en-US" w:eastAsia="zh-CN"/>
        </w:rPr>
        <w:t>8</w:t>
      </w:r>
      <w:r>
        <w:rPr>
          <w:rFonts w:hint="eastAsia" w:ascii="黑体" w:hAnsi="黑体" w:eastAsia="黑体" w:cs="黑体"/>
          <w:color w:val="373737"/>
          <w:sz w:val="24"/>
          <w:szCs w:val="24"/>
          <w:shd w:val="clear" w:color="auto" w:fill="FFFFFF"/>
        </w:rPr>
        <w:t>人</w:t>
      </w:r>
      <w:r>
        <w:rPr>
          <w:rFonts w:hint="eastAsia" w:ascii="黑体" w:hAnsi="黑体" w:eastAsia="黑体" w:cs="黑体"/>
          <w:color w:val="373737"/>
          <w:sz w:val="24"/>
          <w:szCs w:val="24"/>
          <w:shd w:val="clear" w:color="auto" w:fill="FFFFFF"/>
          <w:lang w:eastAsia="zh-CN"/>
        </w:rPr>
        <w:t>，每年均</w:t>
      </w:r>
      <w:r>
        <w:rPr>
          <w:rFonts w:hint="eastAsia" w:ascii="黑体" w:hAnsi="黑体" w:eastAsia="黑体" w:cs="黑体"/>
          <w:color w:val="373737"/>
          <w:sz w:val="24"/>
          <w:szCs w:val="24"/>
          <w:shd w:val="clear" w:color="auto" w:fill="FFFFFF"/>
        </w:rPr>
        <w:t>组织技术人员参加国家及省工程咨询协会组织的专业技术培训与学术交流研讨会</w:t>
      </w:r>
      <w:r>
        <w:rPr>
          <w:rFonts w:hint="eastAsia" w:ascii="黑体" w:hAnsi="黑体" w:eastAsia="黑体" w:cs="黑体"/>
          <w:color w:val="373737"/>
          <w:sz w:val="24"/>
          <w:szCs w:val="24"/>
          <w:shd w:val="clear" w:color="auto" w:fill="FFFFFF"/>
          <w:lang w:eastAsia="zh-CN"/>
        </w:rPr>
        <w:t>，时刻保持与国家政策接轨。</w:t>
      </w:r>
      <w:r>
        <w:rPr>
          <w:rFonts w:hint="eastAsia" w:ascii="黑体" w:hAnsi="黑体" w:eastAsia="黑体" w:cs="黑体"/>
          <w:color w:val="373737"/>
          <w:sz w:val="24"/>
          <w:szCs w:val="24"/>
          <w:shd w:val="clear" w:color="auto" w:fill="FFFFFF"/>
        </w:rPr>
        <w:br w:type="textWrapping"/>
      </w:r>
      <w:r>
        <w:rPr>
          <w:rFonts w:hint="eastAsia" w:ascii="黑体" w:hAnsi="黑体" w:eastAsia="黑体" w:cs="黑体"/>
          <w:color w:val="373737"/>
          <w:sz w:val="24"/>
          <w:szCs w:val="24"/>
          <w:shd w:val="clear" w:color="auto" w:fill="FFFFFF"/>
        </w:rPr>
        <w:t xml:space="preserve">   </w:t>
      </w:r>
      <w:r>
        <w:rPr>
          <w:rFonts w:hint="eastAsia" w:ascii="黑体" w:hAnsi="黑体" w:eastAsia="黑体" w:cs="黑体"/>
          <w:color w:val="373737"/>
          <w:sz w:val="24"/>
          <w:szCs w:val="24"/>
          <w:shd w:val="clear" w:color="auto" w:fill="FFFFFF"/>
          <w:lang w:val="en-US" w:eastAsia="zh-CN"/>
        </w:rPr>
        <w:t xml:space="preserve">   </w:t>
      </w:r>
      <w:r>
        <w:rPr>
          <w:rFonts w:hint="eastAsia" w:ascii="黑体" w:hAnsi="黑体" w:eastAsia="黑体" w:cs="黑体"/>
          <w:color w:val="373737"/>
          <w:sz w:val="24"/>
          <w:szCs w:val="24"/>
          <w:shd w:val="clear" w:color="auto" w:fill="FFFFFF"/>
        </w:rPr>
        <w:t>公司始终贯彻“竭诚为业主服务”的宗旨，秉承“严谨、务实、和谐、发展”的企业理念，贯彻“诚信守法、管理规范、持续改进、顾客满意”的质量方针，以“奉献精品、客户满意”为永恒的目标，开拓创新，与时俱进。愿凭借高素质的人才队伍，强大的技术力量，竭诚为客户提供优质、高效的服务。</w:t>
      </w:r>
    </w:p>
    <w:p w14:paraId="31CF7F89">
      <w:pPr>
        <w:pStyle w:val="2"/>
        <w:rPr>
          <w:rFonts w:hint="eastAsia" w:asciiTheme="majorEastAsia" w:hAnsiTheme="majorEastAsia" w:eastAsiaTheme="majorEastAsia" w:cstheme="majorEastAsia"/>
          <w:color w:val="auto"/>
          <w:sz w:val="24"/>
          <w:szCs w:val="24"/>
          <w:shd w:val="clear" w:color="080000" w:fill="FFFFFF"/>
        </w:rPr>
      </w:pPr>
    </w:p>
    <w:p w14:paraId="3946E0A2">
      <w:pPr>
        <w:pStyle w:val="2"/>
        <w:rPr>
          <w:rFonts w:hint="eastAsia" w:asciiTheme="majorEastAsia" w:hAnsiTheme="majorEastAsia" w:eastAsiaTheme="majorEastAsia" w:cstheme="majorEastAsia"/>
          <w:color w:val="auto"/>
          <w:sz w:val="24"/>
          <w:szCs w:val="24"/>
          <w:shd w:val="clear" w:color="080000" w:fill="FFFFFF"/>
        </w:rPr>
      </w:pPr>
    </w:p>
    <w:p w14:paraId="338E7CDF">
      <w:pPr>
        <w:pStyle w:val="2"/>
        <w:ind w:left="0" w:leftChars="0" w:firstLine="0" w:firstLineChars="0"/>
        <w:rPr>
          <w:rFonts w:hint="eastAsia" w:asciiTheme="majorEastAsia" w:hAnsiTheme="majorEastAsia" w:eastAsiaTheme="majorEastAsia" w:cstheme="majorEastAsia"/>
          <w:color w:val="auto"/>
          <w:sz w:val="24"/>
          <w:szCs w:val="24"/>
          <w:shd w:val="clear" w:color="080000" w:fill="FFFFFF"/>
        </w:rPr>
      </w:pPr>
    </w:p>
    <w:p w14:paraId="44FBBD82">
      <w:pPr>
        <w:pStyle w:val="2"/>
        <w:rPr>
          <w:rFonts w:hint="eastAsia" w:asciiTheme="majorEastAsia" w:hAnsiTheme="majorEastAsia" w:eastAsiaTheme="majorEastAsia" w:cstheme="majorEastAsia"/>
          <w:color w:val="auto"/>
          <w:sz w:val="24"/>
          <w:szCs w:val="24"/>
          <w:shd w:val="clear" w:color="080000" w:fill="FFFFFF"/>
        </w:rPr>
      </w:pPr>
    </w:p>
    <w:p w14:paraId="3849E977">
      <w:pPr>
        <w:spacing w:afterLines="100"/>
        <w:jc w:val="left"/>
        <w:rPr>
          <w:rFonts w:hint="eastAsia" w:ascii="叶根友毛笔行书2.0版" w:hAnsi="叶根友毛笔行书2.0版" w:eastAsia="叶根友毛笔行书2.0版" w:cs="叶根友毛笔行书2.0版"/>
          <w:b/>
          <w:bCs/>
          <w:color w:val="AFABAB" w:themeColor="background2" w:themeShade="BF"/>
          <w:sz w:val="52"/>
          <w:szCs w:val="52"/>
        </w:rPr>
      </w:pPr>
      <w:r>
        <w:rPr>
          <w:rFonts w:hint="eastAsia" w:ascii="叶根友毛笔行书2.0版" w:hAnsi="叶根友毛笔行书2.0版" w:eastAsia="叶根友毛笔行书2.0版" w:cs="叶根友毛笔行书2.0版"/>
          <w:b/>
          <w:bCs/>
          <w:color w:val="AFABAB" w:themeColor="background2" w:themeShade="BF"/>
          <w:sz w:val="52"/>
          <w:szCs w:val="52"/>
          <w:lang w:eastAsia="zh-CN"/>
        </w:rPr>
        <w:t>从中央资金到专项债券</w:t>
      </w:r>
      <w:r>
        <w:rPr>
          <w:rFonts w:hint="eastAsia" w:ascii="叶根友毛笔行书2.0版" w:hAnsi="叶根友毛笔行书2.0版" w:eastAsia="叶根友毛笔行书2.0版" w:cs="叶根友毛笔行书2.0版"/>
          <w:b/>
          <w:bCs/>
          <w:color w:val="AFABAB" w:themeColor="background2" w:themeShade="BF"/>
          <w:sz w:val="52"/>
          <w:szCs w:val="52"/>
        </w:rPr>
        <w:t xml:space="preserve">      </w:t>
      </w:r>
    </w:p>
    <w:p w14:paraId="0330394A">
      <w:pPr>
        <w:spacing w:afterLines="100"/>
        <w:ind w:firstLine="1044" w:firstLineChars="200"/>
        <w:jc w:val="left"/>
        <w:rPr>
          <w:rFonts w:hint="eastAsia" w:ascii="叶根友毛笔行书2.0版" w:hAnsi="叶根友毛笔行书2.0版" w:eastAsia="叶根友毛笔行书2.0版" w:cs="叶根友毛笔行书2.0版"/>
          <w:b/>
          <w:bCs/>
          <w:color w:val="AFABAB" w:themeColor="background2" w:themeShade="BF"/>
          <w:sz w:val="52"/>
          <w:szCs w:val="52"/>
          <w:lang w:val="en-US" w:eastAsia="zh-CN"/>
        </w:rPr>
      </w:pPr>
      <w:r>
        <w:rPr>
          <w:rFonts w:hint="eastAsia" w:ascii="叶根友毛笔行书2.0版" w:hAnsi="叶根友毛笔行书2.0版" w:eastAsia="叶根友毛笔行书2.0版" w:cs="叶根友毛笔行书2.0版"/>
          <w:b/>
          <w:bCs/>
          <w:color w:val="AFABAB" w:themeColor="background2" w:themeShade="BF"/>
          <w:sz w:val="52"/>
          <w:szCs w:val="52"/>
          <w:lang w:val="en-US" w:eastAsia="zh-CN"/>
        </w:rPr>
        <w:t xml:space="preserve">              从项目谋划到资金申请</w:t>
      </w:r>
    </w:p>
    <w:p w14:paraId="4C47B740">
      <w:pPr>
        <w:pStyle w:val="2"/>
      </w:pPr>
    </w:p>
    <w:p w14:paraId="33095ABF">
      <w:pPr>
        <w:pStyle w:val="2"/>
        <w:ind w:left="0" w:leftChars="0" w:firstLine="0" w:firstLineChars="0"/>
        <w:jc w:val="center"/>
        <w:rPr>
          <w:rFonts w:hint="eastAsia" w:ascii="叶根友毛笔行书2.0版" w:hAnsi="叶根友毛笔行书2.0版" w:eastAsia="叶根友毛笔行书2.0版" w:cs="叶根友毛笔行书2.0版"/>
          <w:b/>
          <w:color w:val="AFABAB" w:themeColor="background2" w:themeShade="BF"/>
          <w:sz w:val="52"/>
          <w:szCs w:val="52"/>
          <w:lang w:eastAsia="zh-CN"/>
        </w:rPr>
        <w:sectPr>
          <w:footerReference r:id="rId6" w:type="default"/>
          <w:pgSz w:w="11906" w:h="16838"/>
          <w:pgMar w:top="850" w:right="850" w:bottom="850" w:left="1134" w:header="397" w:footer="992" w:gutter="0"/>
          <w:pgNumType w:fmt="numberInDash" w:start="1"/>
          <w:cols w:space="0" w:num="1"/>
          <w:rtlGutter w:val="0"/>
          <w:docGrid w:type="lines" w:linePitch="312" w:charSpace="0"/>
        </w:sectPr>
      </w:pPr>
      <w:r>
        <w:rPr>
          <w:rFonts w:hint="eastAsia" w:ascii="叶根友毛笔行书2.0版" w:hAnsi="叶根友毛笔行书2.0版" w:eastAsia="叶根友毛笔行书2.0版" w:cs="叶根友毛笔行书2.0版"/>
          <w:b/>
          <w:color w:val="AFABAB" w:themeColor="background2" w:themeShade="BF"/>
          <w:sz w:val="52"/>
          <w:szCs w:val="52"/>
          <w:lang w:eastAsia="zh-CN"/>
        </w:rPr>
        <w:t>我们为您提供全过程服务</w:t>
      </w:r>
    </w:p>
    <w:p w14:paraId="231BA4D9">
      <w:pPr>
        <w:pStyle w:val="2"/>
        <w:ind w:left="0" w:leftChars="0" w:firstLine="0" w:firstLineChars="0"/>
        <w:jc w:val="left"/>
        <w:rPr>
          <w:rFonts w:hint="eastAsia" w:ascii="微软雅黑" w:hAnsi="微软雅黑" w:eastAsia="微软雅黑" w:cs="黑体"/>
          <w:b/>
          <w:color w:val="2E75B6" w:themeColor="accent1" w:themeShade="BF"/>
          <w:kern w:val="2"/>
          <w:sz w:val="36"/>
          <w:szCs w:val="24"/>
          <w:lang w:val="en-US" w:eastAsia="zh-CN" w:bidi="ar-SA"/>
        </w:rPr>
      </w:pPr>
      <w:r>
        <w:rPr>
          <w:rFonts w:ascii="仿宋" w:hAnsi="仿宋" w:eastAsia="仿宋" w:cs="仿宋"/>
          <w:sz w:val="18"/>
        </w:rPr>
        <mc:AlternateContent>
          <mc:Choice Requires="wps">
            <w:drawing>
              <wp:anchor distT="0" distB="0" distL="114300" distR="114300" simplePos="0" relativeHeight="251688960" behindDoc="0" locked="0" layoutInCell="1" allowOverlap="1">
                <wp:simplePos x="0" y="0"/>
                <wp:positionH relativeFrom="column">
                  <wp:posOffset>1584325</wp:posOffset>
                </wp:positionH>
                <wp:positionV relativeFrom="paragraph">
                  <wp:posOffset>365760</wp:posOffset>
                </wp:positionV>
                <wp:extent cx="2650490" cy="492125"/>
                <wp:effectExtent l="4445" t="5080" r="12065" b="17145"/>
                <wp:wrapNone/>
                <wp:docPr id="78" name="文本框 1"/>
                <wp:cNvGraphicFramePr/>
                <a:graphic xmlns:a="http://schemas.openxmlformats.org/drawingml/2006/main">
                  <a:graphicData uri="http://schemas.microsoft.com/office/word/2010/wordprocessingShape">
                    <wps:wsp>
                      <wps:cNvSpPr txBox="1"/>
                      <wps:spPr>
                        <a:xfrm>
                          <a:off x="0" y="0"/>
                          <a:ext cx="2650490" cy="492125"/>
                        </a:xfrm>
                        <a:prstGeom prst="rect">
                          <a:avLst/>
                        </a:prstGeom>
                        <a:solidFill>
                          <a:srgbClr val="FFFFFF"/>
                        </a:solidFill>
                        <a:ln w="9525" cap="flat" cmpd="sng">
                          <a:solidFill>
                            <a:srgbClr val="FFFFFF"/>
                          </a:solidFill>
                          <a:prstDash val="solid"/>
                          <a:miter/>
                          <a:headEnd type="none" w="med" len="med"/>
                          <a:tailEnd type="none" w="med" len="med"/>
                        </a:ln>
                        <a:effectLst/>
                      </wps:spPr>
                      <wps:txbx>
                        <w:txbxContent>
                          <w:p w14:paraId="6080CAF2">
                            <w:pPr>
                              <w:jc w:val="center"/>
                            </w:pPr>
                            <w:r>
                              <w:rPr>
                                <w:rFonts w:hint="eastAsia" w:ascii="宋体" w:hAnsi="宋体" w:cs="宋体"/>
                                <w:b/>
                                <w:bCs/>
                                <w:color w:val="373737"/>
                                <w:sz w:val="44"/>
                                <w:szCs w:val="44"/>
                                <w:shd w:val="clear" w:color="090000" w:fill="FFFFFF"/>
                              </w:rPr>
                              <w:t>公司主营业务范围</w:t>
                            </w:r>
                          </w:p>
                        </w:txbxContent>
                      </wps:txbx>
                      <wps:bodyPr upright="1"/>
                    </wps:wsp>
                  </a:graphicData>
                </a:graphic>
              </wp:anchor>
            </w:drawing>
          </mc:Choice>
          <mc:Fallback>
            <w:pict>
              <v:shape id="文本框 1" o:spid="_x0000_s1026" o:spt="202" type="#_x0000_t202" style="position:absolute;left:0pt;margin-left:124.75pt;margin-top:28.8pt;height:38.75pt;width:208.7pt;z-index:251688960;mso-width-relative:page;mso-height-relative:page;" fillcolor="#FFFFFF" filled="t" stroked="t" coordsize="21600,21600" o:gfxdata="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DaBOLB2AAAAAoBAAAPAAAAAAAAAAEAIAAA&#10;ACIAAABkcnMvZG93bnJldi54bWxQSwECFAAUAAAACACHTuJAjANofwwCAABFBAAADgAAAAAAAAAB&#10;ACAAAAAnAQAAZHJzL2Uyb0RvYy54bWxQSwUGAAAAAAYABgBZAQAApQUAAAAA&#10;">
                <v:fill on="t" focussize="0,0"/>
                <v:stroke color="#FFFFFF" joinstyle="miter"/>
                <v:imagedata o:title=""/>
                <o:lock v:ext="edit" aspectratio="f"/>
                <v:textbox>
                  <w:txbxContent>
                    <w:p w14:paraId="6080CAF2">
                      <w:pPr>
                        <w:jc w:val="center"/>
                      </w:pPr>
                      <w:r>
                        <w:rPr>
                          <w:rFonts w:hint="eastAsia" w:ascii="宋体" w:hAnsi="宋体" w:cs="宋体"/>
                          <w:b/>
                          <w:bCs/>
                          <w:color w:val="373737"/>
                          <w:sz w:val="44"/>
                          <w:szCs w:val="44"/>
                          <w:shd w:val="clear" w:color="090000" w:fill="FFFFFF"/>
                        </w:rPr>
                        <w:t>公司主营业务范围</w:t>
                      </w:r>
                    </w:p>
                  </w:txbxContent>
                </v:textbox>
              </v:shape>
            </w:pict>
          </mc:Fallback>
        </mc:AlternateContent>
      </w:r>
      <w:r>
        <w:rPr>
          <w:rFonts w:hint="eastAsia" w:ascii="微软雅黑" w:hAnsi="微软雅黑" w:eastAsia="微软雅黑" w:cs="黑体"/>
          <w:b/>
          <w:color w:val="2E75B6" w:themeColor="accent1" w:themeShade="BF"/>
          <w:kern w:val="2"/>
          <w:sz w:val="36"/>
          <w:szCs w:val="24"/>
          <w:lang w:val="en-US" w:eastAsia="zh-CN" w:bidi="ar-SA"/>
        </w:rPr>
        <w:t>服务支持</w:t>
      </w:r>
    </w:p>
    <w:p w14:paraId="10BD38B9">
      <w:pPr>
        <w:pStyle w:val="2"/>
        <w:ind w:left="0" w:leftChars="0" w:firstLine="0" w:firstLineChars="0"/>
        <w:jc w:val="left"/>
        <w:rPr>
          <w:rFonts w:hint="default" w:ascii="微软雅黑" w:hAnsi="微软雅黑" w:eastAsia="微软雅黑" w:cs="黑体"/>
          <w:b/>
          <w:color w:val="2E75B6" w:themeColor="accent1" w:themeShade="BF"/>
          <w:kern w:val="2"/>
          <w:sz w:val="36"/>
          <w:szCs w:val="24"/>
          <w:lang w:val="en-US" w:eastAsia="zh-CN" w:bidi="ar-SA"/>
        </w:rPr>
      </w:pPr>
      <w:r>
        <w:rPr>
          <w:rFonts w:hint="eastAsia" w:ascii="微软雅黑" w:hAnsi="微软雅黑" w:eastAsia="微软雅黑" w:cs="黑体"/>
          <w:b/>
          <w:color w:val="2E75B6" w:themeColor="accent1" w:themeShade="BF"/>
          <w:kern w:val="2"/>
          <w:sz w:val="36"/>
          <w:szCs w:val="24"/>
          <w:lang w:val="en-US" w:eastAsia="zh-CN" w:bidi="ar-SA"/>
        </w:rPr>
        <w:t xml:space="preserve">               </w:t>
      </w:r>
    </w:p>
    <w:p w14:paraId="21CE25A0">
      <w:pPr>
        <w:keepNext/>
        <w:numPr>
          <w:ilvl w:val="0"/>
          <w:numId w:val="0"/>
        </w:numPr>
        <w:tabs>
          <w:tab w:val="left" w:pos="6258"/>
        </w:tabs>
        <w:spacing w:line="640" w:lineRule="exact"/>
        <w:rPr>
          <w:rFonts w:hint="default"/>
          <w:lang w:val="en-US" w:eastAsia="zh-CN"/>
        </w:rPr>
      </w:pPr>
      <w:r>
        <w:rPr>
          <w:rFonts w:hint="eastAsia" w:ascii="仿宋" w:hAnsi="仿宋" w:eastAsia="仿宋" w:cs="仿宋"/>
          <w:b/>
          <w:bCs/>
          <w:color w:val="373737"/>
          <w:sz w:val="28"/>
          <w:shd w:val="clear" w:color="090000" w:fill="FFFFFF"/>
          <w:lang w:val="en-US" w:eastAsia="zh-CN"/>
        </w:rPr>
        <w:t>1、</w:t>
      </w:r>
      <w:r>
        <w:rPr>
          <w:rFonts w:hint="eastAsia" w:ascii="仿宋" w:hAnsi="仿宋" w:eastAsia="仿宋" w:cs="仿宋"/>
          <w:b/>
          <w:bCs/>
          <w:color w:val="373737"/>
          <w:sz w:val="28"/>
          <w:shd w:val="clear" w:color="090000" w:fill="FFFFFF"/>
        </w:rPr>
        <w:t xml:space="preserve">工程咨询业务                    </w:t>
      </w:r>
      <w:r>
        <w:rPr>
          <w:rFonts w:hint="eastAsia" w:ascii="仿宋" w:hAnsi="仿宋" w:eastAsia="仿宋" w:cs="仿宋"/>
          <w:b/>
          <w:bCs/>
          <w:color w:val="373737"/>
          <w:sz w:val="28"/>
          <w:shd w:val="clear" w:color="090000" w:fill="FFFFFF"/>
          <w:lang w:val="en-US" w:eastAsia="zh-CN"/>
        </w:rPr>
        <w:t>3、招投标代理业务</w:t>
      </w:r>
    </w:p>
    <w:p w14:paraId="20C2E366">
      <w:pPr>
        <w:keepNext/>
        <w:tabs>
          <w:tab w:val="left" w:pos="6489"/>
        </w:tabs>
        <w:spacing w:line="640" w:lineRule="exact"/>
        <w:rPr>
          <w:rFonts w:hint="eastAsia" w:ascii="仿宋" w:hAnsi="仿宋" w:eastAsia="仿宋" w:cs="仿宋"/>
          <w:bCs/>
          <w:color w:val="373737"/>
          <w:sz w:val="28"/>
          <w:shd w:val="clear" w:color="090000" w:fill="FFFFFF"/>
          <w:lang w:eastAsia="zh-CN"/>
        </w:rPr>
      </w:pPr>
      <w:r>
        <w:rPr>
          <w:rFonts w:hint="eastAsia" w:ascii="仿宋" w:hAnsi="仿宋" w:eastAsia="仿宋" w:cs="仿宋"/>
          <w:bCs/>
          <w:color w:val="373737"/>
          <w:sz w:val="28"/>
          <w:shd w:val="clear" w:color="090000" w:fill="FFFFFF"/>
        </w:rPr>
        <w:t>编制项目建议书</w:t>
      </w:r>
      <w:r>
        <w:rPr>
          <w:rFonts w:hint="eastAsia" w:ascii="仿宋" w:hAnsi="仿宋" w:eastAsia="仿宋" w:cs="仿宋"/>
          <w:bCs/>
          <w:color w:val="373737"/>
          <w:sz w:val="28"/>
          <w:shd w:val="clear" w:color="090000" w:fill="FFFFFF"/>
          <w:lang w:val="en-US" w:eastAsia="zh-CN"/>
        </w:rPr>
        <w:t xml:space="preserve">                        </w:t>
      </w:r>
      <w:r>
        <w:rPr>
          <w:rFonts w:hint="eastAsia" w:ascii="仿宋" w:hAnsi="仿宋" w:eastAsia="仿宋" w:cs="仿宋"/>
          <w:bCs/>
          <w:color w:val="373737"/>
          <w:sz w:val="28"/>
          <w:shd w:val="clear" w:color="090000" w:fill="FFFFFF"/>
          <w:lang w:eastAsia="zh-CN"/>
        </w:rPr>
        <w:t>建设工程项目招投标代理</w:t>
      </w:r>
    </w:p>
    <w:p w14:paraId="53A1B4E1">
      <w:pPr>
        <w:keepNext/>
        <w:tabs>
          <w:tab w:val="left" w:pos="6558"/>
        </w:tabs>
        <w:spacing w:line="640" w:lineRule="exact"/>
        <w:rPr>
          <w:rFonts w:hint="eastAsia" w:ascii="仿宋" w:hAnsi="仿宋" w:eastAsia="仿宋" w:cs="仿宋"/>
          <w:bCs/>
          <w:color w:val="373737"/>
          <w:sz w:val="28"/>
          <w:shd w:val="clear" w:color="090000" w:fill="FFFFFF"/>
          <w:lang w:eastAsia="zh-CN"/>
        </w:rPr>
      </w:pPr>
      <w:r>
        <w:rPr>
          <w:rFonts w:hint="eastAsia" w:ascii="仿宋" w:hAnsi="仿宋" w:eastAsia="仿宋" w:cs="仿宋"/>
          <w:bCs/>
          <w:color w:val="373737"/>
          <w:sz w:val="28"/>
          <w:shd w:val="clear" w:color="090000" w:fill="FFFFFF"/>
        </w:rPr>
        <w:t>编制可行性研究报告</w:t>
      </w:r>
      <w:r>
        <w:rPr>
          <w:rFonts w:hint="eastAsia" w:ascii="仿宋" w:hAnsi="仿宋" w:eastAsia="仿宋" w:cs="仿宋"/>
          <w:bCs/>
          <w:color w:val="373737"/>
          <w:sz w:val="28"/>
          <w:shd w:val="clear" w:color="090000" w:fill="FFFFFF"/>
          <w:lang w:val="en-US" w:eastAsia="zh-CN"/>
        </w:rPr>
        <w:t xml:space="preserve">                    </w:t>
      </w:r>
      <w:r>
        <w:rPr>
          <w:rFonts w:hint="eastAsia" w:ascii="仿宋" w:hAnsi="仿宋" w:eastAsia="仿宋" w:cs="仿宋"/>
          <w:bCs/>
          <w:color w:val="373737"/>
          <w:sz w:val="28"/>
          <w:shd w:val="clear" w:color="090000" w:fill="FFFFFF"/>
          <w:lang w:eastAsia="zh-CN"/>
        </w:rPr>
        <w:t>中央预算内投资项目招标代理</w:t>
      </w:r>
    </w:p>
    <w:p w14:paraId="5DBAE91D">
      <w:pPr>
        <w:keepNext/>
        <w:tabs>
          <w:tab w:val="center" w:pos="4961"/>
        </w:tabs>
        <w:spacing w:line="640" w:lineRule="exact"/>
        <w:rPr>
          <w:rFonts w:hint="default" w:ascii="仿宋" w:hAnsi="仿宋" w:eastAsia="仿宋" w:cs="仿宋"/>
          <w:bCs/>
          <w:color w:val="373737"/>
          <w:sz w:val="28"/>
          <w:shd w:val="clear" w:color="090000" w:fill="FFFFFF"/>
          <w:lang w:val="en-US" w:eastAsia="zh-CN"/>
        </w:rPr>
      </w:pPr>
      <w:r>
        <w:rPr>
          <w:rFonts w:hint="eastAsia" w:ascii="仿宋" w:hAnsi="仿宋" w:eastAsia="仿宋" w:cs="仿宋"/>
          <w:bCs/>
          <w:color w:val="373737"/>
          <w:sz w:val="28"/>
          <w:shd w:val="clear" w:color="090000" w:fill="FFFFFF"/>
        </w:rPr>
        <w:t>编制社会稳定风险分析报告</w:t>
      </w:r>
      <w:r>
        <w:rPr>
          <w:rFonts w:hint="eastAsia" w:ascii="仿宋" w:hAnsi="仿宋" w:eastAsia="仿宋" w:cs="仿宋"/>
          <w:bCs/>
          <w:color w:val="373737"/>
          <w:sz w:val="28"/>
          <w:shd w:val="clear" w:color="090000" w:fill="FFFFFF"/>
          <w:lang w:eastAsia="zh-CN"/>
        </w:rPr>
        <w:tab/>
      </w:r>
      <w:r>
        <w:rPr>
          <w:rFonts w:hint="eastAsia" w:ascii="仿宋" w:hAnsi="仿宋" w:eastAsia="仿宋" w:cs="仿宋"/>
          <w:bCs/>
          <w:color w:val="373737"/>
          <w:sz w:val="28"/>
          <w:shd w:val="clear" w:color="090000" w:fill="FFFFFF"/>
          <w:lang w:val="en-US" w:eastAsia="zh-CN"/>
        </w:rPr>
        <w:t xml:space="preserve">              政府采购项目招投标代理</w:t>
      </w:r>
    </w:p>
    <w:p w14:paraId="76544386">
      <w:pPr>
        <w:keepNext/>
        <w:tabs>
          <w:tab w:val="center" w:pos="4961"/>
        </w:tabs>
        <w:spacing w:line="640" w:lineRule="exact"/>
        <w:rPr>
          <w:rFonts w:hint="eastAsia" w:ascii="仿宋" w:hAnsi="仿宋" w:eastAsia="仿宋" w:cs="仿宋"/>
          <w:bCs/>
          <w:color w:val="373737"/>
          <w:sz w:val="28"/>
          <w:shd w:val="clear" w:color="090000" w:fill="FFFFFF"/>
          <w:lang w:val="en-US" w:eastAsia="zh-CN"/>
        </w:rPr>
      </w:pPr>
      <w:r>
        <w:rPr>
          <w:rFonts w:hint="eastAsia" w:ascii="仿宋" w:hAnsi="仿宋" w:eastAsia="仿宋" w:cs="仿宋"/>
          <w:bCs/>
          <w:color w:val="373737"/>
          <w:sz w:val="28"/>
          <w:shd w:val="clear" w:color="090000" w:fill="FFFFFF"/>
          <w:lang w:val="en-US" w:eastAsia="zh-CN"/>
        </w:rPr>
        <w:t xml:space="preserve">编制征地报批稳定风险评估              项目招、投标文件编制 </w:t>
      </w:r>
    </w:p>
    <w:p w14:paraId="11A9F31A">
      <w:pPr>
        <w:keepNext/>
        <w:tabs>
          <w:tab w:val="center" w:pos="4961"/>
        </w:tabs>
        <w:spacing w:line="640" w:lineRule="exact"/>
        <w:rPr>
          <w:rFonts w:hint="default" w:ascii="仿宋" w:hAnsi="仿宋" w:eastAsia="仿宋" w:cs="仿宋"/>
          <w:bCs/>
          <w:color w:val="373737"/>
          <w:sz w:val="28"/>
          <w:shd w:val="clear" w:color="090000" w:fill="FFFFFF"/>
          <w:lang w:val="en-US" w:eastAsia="zh-CN"/>
        </w:rPr>
      </w:pPr>
      <w:r>
        <w:rPr>
          <w:rFonts w:hint="eastAsia" w:ascii="仿宋" w:hAnsi="仿宋" w:eastAsia="仿宋" w:cs="仿宋"/>
          <w:bCs/>
          <w:color w:val="373737"/>
          <w:sz w:val="28"/>
          <w:shd w:val="clear" w:color="090000" w:fill="FFFFFF"/>
        </w:rPr>
        <w:t>编制项目申请报告</w:t>
      </w:r>
      <w:r>
        <w:rPr>
          <w:rFonts w:hint="eastAsia" w:ascii="仿宋" w:hAnsi="仿宋" w:eastAsia="仿宋" w:cs="仿宋"/>
          <w:bCs/>
          <w:color w:val="373737"/>
          <w:sz w:val="28"/>
          <w:shd w:val="clear" w:color="090000" w:fill="FFFFFF"/>
          <w:lang w:eastAsia="zh-CN"/>
        </w:rPr>
        <w:tab/>
      </w:r>
      <w:r>
        <w:rPr>
          <w:rFonts w:hint="eastAsia" w:ascii="仿宋" w:hAnsi="仿宋" w:eastAsia="仿宋" w:cs="仿宋"/>
          <w:bCs/>
          <w:color w:val="373737"/>
          <w:sz w:val="28"/>
          <w:shd w:val="clear" w:color="090000" w:fill="FFFFFF"/>
          <w:lang w:val="en-US" w:eastAsia="zh-CN"/>
        </w:rPr>
        <w:t xml:space="preserve">         </w:t>
      </w:r>
      <w:r>
        <w:rPr>
          <w:rFonts w:hint="eastAsia" w:ascii="仿宋" w:hAnsi="仿宋" w:eastAsia="仿宋" w:cs="仿宋"/>
          <w:b/>
          <w:bCs w:val="0"/>
          <w:color w:val="373737"/>
          <w:sz w:val="28"/>
          <w:shd w:val="clear" w:color="090000" w:fill="FFFFFF"/>
          <w:lang w:eastAsia="zh-CN"/>
        </w:rPr>
        <w:t>4、环保业务</w:t>
      </w:r>
      <w:r>
        <w:rPr>
          <w:rFonts w:hint="eastAsia" w:ascii="仿宋" w:hAnsi="仿宋" w:eastAsia="仿宋" w:cs="仿宋"/>
          <w:bCs/>
          <w:color w:val="373737"/>
          <w:sz w:val="28"/>
          <w:shd w:val="clear" w:color="090000" w:fill="FFFFFF"/>
          <w:lang w:val="en-US" w:eastAsia="zh-CN"/>
        </w:rPr>
        <w:t xml:space="preserve">            </w:t>
      </w:r>
    </w:p>
    <w:p w14:paraId="35EBFCC3">
      <w:pPr>
        <w:keepNext/>
        <w:tabs>
          <w:tab w:val="center" w:pos="4961"/>
        </w:tabs>
        <w:spacing w:line="640" w:lineRule="exact"/>
        <w:rPr>
          <w:rFonts w:hint="eastAsia" w:ascii="仿宋" w:hAnsi="仿宋" w:eastAsia="仿宋" w:cs="仿宋"/>
          <w:bCs/>
          <w:color w:val="373737"/>
          <w:sz w:val="28"/>
          <w:shd w:val="clear" w:color="090000" w:fill="FFFFFF"/>
          <w:lang w:eastAsia="zh-CN"/>
        </w:rPr>
      </w:pPr>
      <w:r>
        <w:rPr>
          <w:rFonts w:hint="eastAsia" w:ascii="仿宋" w:hAnsi="仿宋" w:eastAsia="仿宋" w:cs="仿宋"/>
          <w:bCs/>
          <w:color w:val="373737"/>
          <w:sz w:val="28"/>
          <w:shd w:val="clear" w:color="090000" w:fill="FFFFFF"/>
        </w:rPr>
        <w:t>编制资金申请报告</w:t>
      </w:r>
      <w:r>
        <w:rPr>
          <w:rFonts w:hint="eastAsia" w:ascii="仿宋" w:hAnsi="仿宋" w:eastAsia="仿宋" w:cs="仿宋"/>
          <w:bCs/>
          <w:color w:val="373737"/>
          <w:sz w:val="28"/>
          <w:shd w:val="clear" w:color="090000" w:fill="FFFFFF"/>
          <w:lang w:eastAsia="zh-CN"/>
        </w:rPr>
        <w:tab/>
      </w:r>
      <w:r>
        <w:rPr>
          <w:rFonts w:hint="eastAsia" w:ascii="仿宋" w:hAnsi="仿宋" w:eastAsia="仿宋" w:cs="仿宋"/>
          <w:bCs/>
          <w:color w:val="373737"/>
          <w:sz w:val="28"/>
          <w:shd w:val="clear" w:color="090000" w:fill="FFFFFF"/>
          <w:lang w:val="en-US" w:eastAsia="zh-CN"/>
        </w:rPr>
        <w:t xml:space="preserve">                      编写环境影响评价报告书（表）         </w:t>
      </w:r>
    </w:p>
    <w:p w14:paraId="75220B51">
      <w:pPr>
        <w:keepNext/>
        <w:tabs>
          <w:tab w:val="center" w:pos="4961"/>
        </w:tabs>
        <w:spacing w:line="640" w:lineRule="exact"/>
        <w:rPr>
          <w:rFonts w:hint="default" w:ascii="仿宋" w:hAnsi="仿宋" w:eastAsia="仿宋" w:cs="仿宋"/>
          <w:bCs/>
          <w:color w:val="373737"/>
          <w:sz w:val="28"/>
          <w:shd w:val="clear" w:color="090000" w:fill="FFFFFF"/>
          <w:lang w:val="en-US" w:eastAsia="zh-CN"/>
        </w:rPr>
      </w:pPr>
      <w:r>
        <w:rPr>
          <w:rFonts w:hint="eastAsia" w:ascii="仿宋" w:hAnsi="仿宋" w:eastAsia="仿宋" w:cs="仿宋"/>
          <w:bCs/>
          <w:color w:val="373737"/>
          <w:sz w:val="28"/>
          <w:shd w:val="clear" w:color="090000" w:fill="FFFFFF"/>
        </w:rPr>
        <w:t>项目节能报告编制及评估</w:t>
      </w:r>
      <w:r>
        <w:rPr>
          <w:rFonts w:hint="eastAsia" w:ascii="仿宋" w:hAnsi="仿宋" w:eastAsia="仿宋" w:cs="仿宋"/>
          <w:bCs/>
          <w:color w:val="373737"/>
          <w:sz w:val="28"/>
          <w:shd w:val="clear" w:color="090000" w:fill="FFFFFF"/>
          <w:lang w:val="en-US" w:eastAsia="zh-CN"/>
        </w:rPr>
        <w:t xml:space="preserve">                编写</w:t>
      </w:r>
      <w:r>
        <w:rPr>
          <w:rFonts w:hint="eastAsia" w:ascii="仿宋" w:hAnsi="仿宋" w:eastAsia="仿宋" w:cs="仿宋"/>
          <w:bCs/>
          <w:color w:val="373737"/>
          <w:sz w:val="28"/>
          <w:shd w:val="clear" w:color="090000" w:fill="FFFFFF"/>
        </w:rPr>
        <w:t>环境影响验收监测报告</w:t>
      </w:r>
    </w:p>
    <w:p w14:paraId="1B73071D">
      <w:pPr>
        <w:keepNext/>
        <w:spacing w:line="640" w:lineRule="exact"/>
        <w:rPr>
          <w:rFonts w:hint="default" w:ascii="仿宋" w:hAnsi="仿宋" w:eastAsia="仿宋" w:cs="仿宋"/>
          <w:bCs/>
          <w:color w:val="373737"/>
          <w:sz w:val="15"/>
          <w:szCs w:val="13"/>
          <w:shd w:val="clear" w:color="090000" w:fill="FFFFFF"/>
          <w:lang w:val="en-US" w:eastAsia="zh-CN"/>
        </w:rPr>
      </w:pPr>
      <w:r>
        <w:rPr>
          <w:rFonts w:hint="eastAsia" w:ascii="仿宋" w:hAnsi="仿宋" w:eastAsia="仿宋" w:cs="仿宋"/>
          <w:bCs/>
          <w:color w:val="373737"/>
          <w:sz w:val="28"/>
          <w:shd w:val="clear" w:color="090000" w:fill="FFFFFF"/>
        </w:rPr>
        <w:t>项目可行性研究报告评估审查</w:t>
      </w:r>
      <w:r>
        <w:rPr>
          <w:rFonts w:hint="eastAsia" w:ascii="仿宋" w:hAnsi="仿宋" w:eastAsia="仿宋" w:cs="仿宋"/>
          <w:bCs/>
          <w:color w:val="373737"/>
          <w:sz w:val="28"/>
          <w:shd w:val="clear" w:color="090000" w:fill="FFFFFF"/>
          <w:lang w:eastAsia="zh-CN"/>
        </w:rPr>
        <w:tab/>
      </w:r>
      <w:r>
        <w:rPr>
          <w:rFonts w:hint="eastAsia" w:ascii="仿宋" w:hAnsi="仿宋" w:eastAsia="仿宋" w:cs="仿宋"/>
          <w:bCs/>
          <w:color w:val="373737"/>
          <w:sz w:val="28"/>
          <w:shd w:val="clear" w:color="090000" w:fill="FFFFFF"/>
          <w:lang w:val="en-US" w:eastAsia="zh-CN"/>
        </w:rPr>
        <w:t xml:space="preserve">           </w:t>
      </w:r>
      <w:r>
        <w:rPr>
          <w:rFonts w:hint="eastAsia" w:ascii="仿宋" w:hAnsi="仿宋" w:eastAsia="仿宋" w:cs="仿宋"/>
          <w:bCs/>
          <w:color w:val="373737"/>
          <w:sz w:val="28"/>
          <w:shd w:val="clear" w:color="090000" w:fill="FFFFFF"/>
        </w:rPr>
        <w:t>编制</w:t>
      </w:r>
      <w:r>
        <w:rPr>
          <w:rFonts w:hint="eastAsia" w:ascii="仿宋" w:hAnsi="仿宋" w:eastAsia="仿宋" w:cs="仿宋"/>
          <w:bCs/>
          <w:color w:val="373737"/>
          <w:sz w:val="28"/>
          <w:shd w:val="clear" w:color="090000" w:fill="FFFFFF"/>
          <w:lang w:val="en-US" w:eastAsia="zh-CN"/>
        </w:rPr>
        <w:t>排污许可申请文件</w:t>
      </w:r>
    </w:p>
    <w:p w14:paraId="6CB0A450">
      <w:pPr>
        <w:keepNext/>
        <w:tabs>
          <w:tab w:val="center" w:pos="4961"/>
        </w:tabs>
        <w:spacing w:line="640" w:lineRule="exact"/>
        <w:rPr>
          <w:rFonts w:hint="default" w:ascii="仿宋" w:hAnsi="仿宋" w:eastAsia="仿宋" w:cs="仿宋"/>
          <w:bCs/>
          <w:color w:val="373737"/>
          <w:sz w:val="28"/>
          <w:shd w:val="clear" w:color="090000" w:fill="FFFFFF"/>
          <w:lang w:val="en-US" w:eastAsia="zh-CN"/>
        </w:rPr>
      </w:pPr>
      <w:r>
        <w:rPr>
          <w:rFonts w:hint="eastAsia" w:ascii="仿宋" w:hAnsi="仿宋" w:eastAsia="仿宋" w:cs="仿宋"/>
          <w:bCs/>
          <w:color w:val="373737"/>
          <w:sz w:val="28"/>
          <w:shd w:val="clear" w:color="090000" w:fill="FFFFFF"/>
        </w:rPr>
        <w:t>项目初步设计及概算评估审查</w:t>
      </w:r>
      <w:r>
        <w:rPr>
          <w:rFonts w:hint="eastAsia" w:ascii="仿宋" w:hAnsi="仿宋" w:eastAsia="仿宋" w:cs="仿宋"/>
          <w:bCs/>
          <w:color w:val="373737"/>
          <w:sz w:val="28"/>
          <w:shd w:val="clear" w:color="090000" w:fill="FFFFFF"/>
          <w:lang w:eastAsia="zh-CN"/>
        </w:rPr>
        <w:tab/>
      </w:r>
      <w:r>
        <w:rPr>
          <w:rFonts w:hint="eastAsia" w:ascii="仿宋" w:hAnsi="仿宋" w:eastAsia="仿宋" w:cs="仿宋"/>
          <w:bCs/>
          <w:color w:val="373737"/>
          <w:sz w:val="28"/>
          <w:shd w:val="clear" w:color="090000" w:fill="FFFFFF"/>
          <w:lang w:val="en-US" w:eastAsia="zh-CN"/>
        </w:rPr>
        <w:t xml:space="preserve">            建设项目环保验收</w:t>
      </w:r>
    </w:p>
    <w:p w14:paraId="5369C4BB">
      <w:pPr>
        <w:keepNext/>
        <w:spacing w:line="640" w:lineRule="exact"/>
        <w:rPr>
          <w:rFonts w:hint="default" w:ascii="仿宋" w:hAnsi="仿宋" w:eastAsia="仿宋" w:cs="仿宋"/>
          <w:bCs/>
          <w:color w:val="373737"/>
          <w:sz w:val="28"/>
          <w:shd w:val="clear" w:color="090000" w:fill="FFFFFF"/>
          <w:lang w:val="en-US" w:eastAsia="zh-CN"/>
        </w:rPr>
      </w:pPr>
      <w:r>
        <w:rPr>
          <w:rFonts w:hint="eastAsia" w:ascii="仿宋" w:hAnsi="仿宋" w:eastAsia="仿宋" w:cs="仿宋"/>
          <w:bCs/>
          <w:color w:val="373737"/>
          <w:sz w:val="28"/>
          <w:shd w:val="clear" w:color="090000" w:fill="FFFFFF"/>
        </w:rPr>
        <w:t>项目社会稳定风险分析评估审查</w:t>
      </w:r>
      <w:r>
        <w:rPr>
          <w:rFonts w:hint="eastAsia" w:ascii="仿宋" w:hAnsi="仿宋" w:eastAsia="仿宋" w:cs="仿宋"/>
          <w:bCs/>
          <w:color w:val="373737"/>
          <w:sz w:val="28"/>
          <w:shd w:val="clear" w:color="090000" w:fill="FFFFFF"/>
          <w:lang w:eastAsia="zh-CN"/>
        </w:rPr>
        <w:tab/>
      </w:r>
      <w:r>
        <w:rPr>
          <w:rFonts w:hint="eastAsia" w:ascii="仿宋" w:hAnsi="仿宋" w:eastAsia="仿宋" w:cs="仿宋"/>
          <w:bCs/>
          <w:color w:val="373737"/>
          <w:sz w:val="28"/>
          <w:shd w:val="clear" w:color="090000" w:fill="FFFFFF"/>
          <w:lang w:val="en-US" w:eastAsia="zh-CN"/>
        </w:rPr>
        <w:t xml:space="preserve">        编制区域环境影响规划</w:t>
      </w:r>
    </w:p>
    <w:p w14:paraId="2852E720">
      <w:pPr>
        <w:keepNext/>
        <w:tabs>
          <w:tab w:val="center" w:pos="4961"/>
        </w:tabs>
        <w:spacing w:line="640" w:lineRule="exact"/>
        <w:rPr>
          <w:rFonts w:hint="default" w:ascii="仿宋" w:hAnsi="仿宋" w:eastAsia="仿宋" w:cs="仿宋"/>
          <w:bCs/>
          <w:color w:val="373737"/>
          <w:sz w:val="28"/>
          <w:shd w:val="clear" w:color="090000" w:fill="FFFFFF"/>
          <w:lang w:val="en-US" w:eastAsia="zh-CN"/>
        </w:rPr>
      </w:pPr>
      <w:r>
        <w:rPr>
          <w:rFonts w:hint="eastAsia" w:ascii="仿宋" w:hAnsi="仿宋" w:eastAsia="仿宋" w:cs="仿宋"/>
          <w:bCs/>
          <w:color w:val="373737"/>
          <w:sz w:val="28"/>
          <w:shd w:val="clear" w:color="090000" w:fill="FFFFFF"/>
        </w:rPr>
        <w:t>建设工程项目后评价</w:t>
      </w:r>
      <w:r>
        <w:rPr>
          <w:rFonts w:hint="eastAsia" w:ascii="仿宋" w:hAnsi="仿宋" w:eastAsia="仿宋" w:cs="仿宋"/>
          <w:bCs/>
          <w:color w:val="373737"/>
          <w:sz w:val="28"/>
          <w:shd w:val="clear" w:color="090000" w:fill="FFFFFF"/>
          <w:lang w:val="en-US" w:eastAsia="zh-CN"/>
        </w:rPr>
        <w:t xml:space="preserve">                    项目清洁生产改造提升</w:t>
      </w:r>
    </w:p>
    <w:p w14:paraId="251ADF8B">
      <w:pPr>
        <w:keepNext/>
        <w:tabs>
          <w:tab w:val="center" w:pos="4961"/>
        </w:tabs>
        <w:spacing w:line="640" w:lineRule="exact"/>
        <w:rPr>
          <w:rFonts w:hint="default" w:ascii="仿宋" w:hAnsi="仿宋" w:eastAsia="仿宋" w:cs="仿宋"/>
          <w:bCs/>
          <w:color w:val="373737"/>
          <w:sz w:val="28"/>
          <w:shd w:val="clear" w:color="090000" w:fill="FFFFFF"/>
          <w:lang w:val="en-US" w:eastAsia="zh-CN"/>
        </w:rPr>
      </w:pPr>
      <w:r>
        <w:rPr>
          <w:rFonts w:hint="eastAsia" w:ascii="仿宋" w:hAnsi="仿宋" w:eastAsia="仿宋" w:cs="仿宋"/>
          <w:bCs/>
          <w:color w:val="373737"/>
          <w:sz w:val="28"/>
          <w:shd w:val="clear" w:color="090000" w:fill="FFFFFF"/>
          <w:lang w:eastAsia="zh-CN"/>
        </w:rPr>
        <w:tab/>
      </w:r>
      <w:r>
        <w:rPr>
          <w:rFonts w:hint="eastAsia" w:ascii="仿宋" w:hAnsi="仿宋" w:eastAsia="仿宋" w:cs="仿宋"/>
          <w:bCs/>
          <w:color w:val="373737"/>
          <w:sz w:val="28"/>
          <w:shd w:val="clear" w:color="090000" w:fill="FFFFFF"/>
          <w:lang w:val="en-US" w:eastAsia="zh-CN"/>
        </w:rPr>
        <w:t xml:space="preserve">                         土壤污染调查报告编制</w:t>
      </w:r>
    </w:p>
    <w:p w14:paraId="0B97B891">
      <w:pPr>
        <w:keepNext/>
        <w:tabs>
          <w:tab w:val="center" w:pos="4961"/>
        </w:tabs>
        <w:spacing w:line="640" w:lineRule="exact"/>
        <w:rPr>
          <w:rFonts w:hint="eastAsia" w:ascii="仿宋" w:hAnsi="仿宋" w:eastAsia="仿宋" w:cs="仿宋"/>
          <w:bCs/>
          <w:color w:val="373737"/>
          <w:sz w:val="28"/>
          <w:shd w:val="clear" w:color="090000" w:fill="FFFFFF"/>
          <w:lang w:val="en-US" w:eastAsia="zh-CN"/>
        </w:rPr>
      </w:pPr>
      <w:r>
        <w:rPr>
          <w:rFonts w:hint="eastAsia" w:ascii="仿宋" w:hAnsi="仿宋" w:eastAsia="仿宋" w:cs="仿宋"/>
          <w:b/>
          <w:bCs w:val="0"/>
          <w:color w:val="373737"/>
          <w:sz w:val="28"/>
          <w:shd w:val="clear" w:color="090000" w:fill="FFFFFF"/>
          <w:lang w:val="en-US" w:eastAsia="zh-CN"/>
        </w:rPr>
        <w:t>2</w:t>
      </w:r>
      <w:r>
        <w:rPr>
          <w:rFonts w:hint="eastAsia" w:ascii="仿宋" w:hAnsi="仿宋" w:eastAsia="仿宋" w:cs="仿宋"/>
          <w:b/>
          <w:bCs w:val="0"/>
          <w:color w:val="373737"/>
          <w:sz w:val="28"/>
          <w:shd w:val="clear" w:color="090000" w:fill="FFFFFF"/>
          <w:lang w:eastAsia="zh-CN"/>
        </w:rPr>
        <w:t>、规划编制业务</w:t>
      </w:r>
      <w:r>
        <w:rPr>
          <w:rFonts w:hint="eastAsia" w:ascii="仿宋" w:hAnsi="仿宋" w:eastAsia="仿宋" w:cs="仿宋"/>
          <w:bCs/>
          <w:color w:val="373737"/>
          <w:sz w:val="28"/>
          <w:shd w:val="clear" w:color="090000" w:fill="FFFFFF"/>
          <w:lang w:eastAsia="zh-CN"/>
        </w:rPr>
        <w:tab/>
      </w:r>
      <w:r>
        <w:rPr>
          <w:rFonts w:hint="eastAsia" w:ascii="仿宋" w:hAnsi="仿宋" w:eastAsia="仿宋" w:cs="仿宋"/>
          <w:bCs/>
          <w:color w:val="373737"/>
          <w:sz w:val="28"/>
          <w:shd w:val="clear" w:color="090000" w:fill="FFFFFF"/>
          <w:lang w:val="en-US" w:eastAsia="zh-CN"/>
        </w:rPr>
        <w:t xml:space="preserve">              </w:t>
      </w:r>
      <w:r>
        <w:rPr>
          <w:rFonts w:hint="eastAsia" w:ascii="仿宋" w:hAnsi="仿宋" w:eastAsia="仿宋" w:cs="仿宋"/>
          <w:b/>
          <w:bCs w:val="0"/>
          <w:color w:val="373737"/>
          <w:sz w:val="28"/>
          <w:shd w:val="clear" w:color="090000" w:fill="FFFFFF"/>
          <w:lang w:val="en-US" w:eastAsia="zh-CN"/>
        </w:rPr>
        <w:t xml:space="preserve">5、设计咨询业务 </w:t>
      </w:r>
      <w:r>
        <w:rPr>
          <w:rFonts w:hint="eastAsia" w:ascii="仿宋" w:hAnsi="仿宋" w:eastAsia="仿宋" w:cs="仿宋"/>
          <w:bCs/>
          <w:color w:val="373737"/>
          <w:sz w:val="28"/>
          <w:shd w:val="clear" w:color="090000" w:fill="FFFFFF"/>
          <w:lang w:val="en-US" w:eastAsia="zh-CN"/>
        </w:rPr>
        <w:t xml:space="preserve">        </w:t>
      </w:r>
    </w:p>
    <w:p w14:paraId="4721998B">
      <w:pPr>
        <w:keepNext/>
        <w:tabs>
          <w:tab w:val="center" w:pos="4961"/>
        </w:tabs>
        <w:spacing w:line="640" w:lineRule="exact"/>
      </w:pPr>
      <w:r>
        <w:rPr>
          <w:rFonts w:hint="eastAsia" w:ascii="仿宋" w:hAnsi="仿宋" w:eastAsia="仿宋" w:cs="仿宋"/>
          <w:b w:val="0"/>
          <w:bCs/>
          <w:color w:val="auto"/>
          <w:kern w:val="2"/>
          <w:sz w:val="28"/>
          <w:szCs w:val="28"/>
          <w:lang w:val="en-US" w:eastAsia="zh-CN" w:bidi="ar-SA"/>
        </w:rPr>
        <w:t>工业园区产业定位规划</w:t>
      </w:r>
      <w:r>
        <w:rPr>
          <w:rFonts w:hint="eastAsia" w:ascii="仿宋" w:hAnsi="仿宋" w:eastAsia="仿宋" w:cs="仿宋"/>
          <w:bCs/>
          <w:color w:val="373737"/>
          <w:sz w:val="28"/>
          <w:shd w:val="clear" w:color="090000" w:fill="FFFFFF"/>
          <w:lang w:val="en-US" w:eastAsia="zh-CN"/>
        </w:rPr>
        <w:t xml:space="preserve">                  </w:t>
      </w:r>
      <w:r>
        <w:rPr>
          <w:rFonts w:hint="eastAsia" w:ascii="仿宋" w:hAnsi="仿宋" w:eastAsia="仿宋" w:cs="仿宋"/>
          <w:bCs/>
          <w:color w:val="373737"/>
          <w:sz w:val="28"/>
          <w:shd w:val="clear" w:color="090000" w:fill="FFFFFF"/>
          <w:lang w:eastAsia="zh-CN"/>
        </w:rPr>
        <w:t>项目实施方案策划及编写</w:t>
      </w:r>
    </w:p>
    <w:p w14:paraId="7D18FA3F">
      <w:pPr>
        <w:pStyle w:val="2"/>
        <w:tabs>
          <w:tab w:val="center" w:pos="4961"/>
        </w:tabs>
        <w:ind w:left="0" w:leftChars="0" w:firstLine="0" w:firstLineChars="0"/>
        <w:jc w:val="left"/>
        <w:rPr>
          <w:rFonts w:hint="default" w:ascii="仿宋" w:hAnsi="仿宋" w:eastAsia="仿宋" w:cs="仿宋"/>
          <w:b w:val="0"/>
          <w:bCs/>
          <w:color w:val="auto"/>
          <w:kern w:val="2"/>
          <w:sz w:val="28"/>
          <w:szCs w:val="28"/>
          <w:lang w:val="en-US" w:eastAsia="zh-CN" w:bidi="ar-SA"/>
        </w:rPr>
      </w:pPr>
      <w:r>
        <w:rPr>
          <w:rFonts w:hint="eastAsia" w:ascii="仿宋" w:hAnsi="仿宋" w:eastAsia="仿宋" w:cs="仿宋"/>
          <w:bCs/>
          <w:color w:val="373737"/>
          <w:sz w:val="28"/>
          <w:shd w:val="clear" w:color="090000" w:fill="FFFFFF"/>
        </w:rPr>
        <w:t>国民经济和社会发展计划编制</w:t>
      </w:r>
      <w:r>
        <w:rPr>
          <w:rFonts w:hint="eastAsia" w:ascii="仿宋" w:hAnsi="仿宋" w:eastAsia="仿宋" w:cs="仿宋"/>
          <w:bCs/>
          <w:color w:val="373737"/>
          <w:sz w:val="28"/>
          <w:shd w:val="clear" w:color="090000" w:fill="FFFFFF"/>
          <w:lang w:eastAsia="zh-CN"/>
        </w:rPr>
        <w:tab/>
      </w:r>
      <w:r>
        <w:rPr>
          <w:rFonts w:hint="eastAsia" w:ascii="仿宋" w:hAnsi="仿宋" w:eastAsia="仿宋" w:cs="仿宋"/>
          <w:bCs/>
          <w:color w:val="373737"/>
          <w:sz w:val="28"/>
          <w:shd w:val="clear" w:color="090000" w:fill="FFFFFF"/>
          <w:lang w:val="en-US" w:eastAsia="zh-CN"/>
        </w:rPr>
        <w:t xml:space="preserve">            </w:t>
      </w:r>
      <w:r>
        <w:rPr>
          <w:rFonts w:hint="eastAsia" w:ascii="仿宋" w:hAnsi="仿宋" w:eastAsia="仿宋" w:cs="仿宋"/>
          <w:b w:val="0"/>
          <w:bCs/>
          <w:color w:val="auto"/>
          <w:kern w:val="2"/>
          <w:sz w:val="28"/>
          <w:szCs w:val="28"/>
          <w:lang w:val="en-US" w:eastAsia="zh-CN" w:bidi="ar-SA"/>
        </w:rPr>
        <w:t>项目初步设计及概算编制</w:t>
      </w:r>
    </w:p>
    <w:p w14:paraId="413096BA">
      <w:pPr>
        <w:pStyle w:val="2"/>
        <w:tabs>
          <w:tab w:val="center" w:pos="4961"/>
        </w:tabs>
        <w:ind w:left="0" w:leftChars="0" w:firstLine="0" w:firstLineChars="0"/>
        <w:jc w:val="left"/>
        <w:rPr>
          <w:rFonts w:hint="default" w:ascii="仿宋" w:hAnsi="仿宋" w:eastAsia="仿宋" w:cs="仿宋"/>
          <w:bCs/>
          <w:color w:val="373737"/>
          <w:sz w:val="28"/>
          <w:shd w:val="clear" w:color="090000" w:fill="FFFFFF"/>
          <w:lang w:val="en-US" w:eastAsia="zh-CN"/>
        </w:rPr>
      </w:pPr>
      <w:r>
        <w:rPr>
          <w:rFonts w:hint="eastAsia" w:ascii="仿宋" w:hAnsi="仿宋" w:eastAsia="仿宋" w:cs="仿宋"/>
          <w:bCs/>
          <w:color w:val="373737"/>
          <w:sz w:val="28"/>
          <w:shd w:val="clear" w:color="090000" w:fill="FFFFFF"/>
        </w:rPr>
        <w:t>城镇化各专项规划编制</w:t>
      </w:r>
      <w:r>
        <w:rPr>
          <w:rFonts w:hint="eastAsia" w:ascii="仿宋" w:hAnsi="仿宋" w:eastAsia="仿宋" w:cs="仿宋"/>
          <w:bCs/>
          <w:color w:val="373737"/>
          <w:sz w:val="28"/>
          <w:shd w:val="clear" w:color="090000" w:fill="FFFFFF"/>
          <w:lang w:val="en-US" w:eastAsia="zh-CN"/>
        </w:rPr>
        <w:t xml:space="preserve">                  施工图设计及工程量清单编制</w:t>
      </w:r>
    </w:p>
    <w:p w14:paraId="6E83AFF4">
      <w:pPr>
        <w:keepNext/>
        <w:spacing w:line="640" w:lineRule="exact"/>
        <w:rPr>
          <w:rFonts w:hint="default" w:ascii="仿宋" w:hAnsi="仿宋" w:eastAsia="仿宋" w:cs="仿宋"/>
          <w:bCs/>
          <w:color w:val="373737"/>
          <w:sz w:val="28"/>
          <w:shd w:val="clear" w:color="090000" w:fill="FFFFFF"/>
          <w:lang w:val="en-US" w:eastAsia="zh-CN"/>
        </w:rPr>
      </w:pPr>
      <w:r>
        <w:rPr>
          <w:rFonts w:hint="eastAsia" w:ascii="仿宋" w:hAnsi="仿宋" w:eastAsia="仿宋" w:cs="仿宋"/>
          <w:bCs/>
          <w:color w:val="373737"/>
          <w:sz w:val="28"/>
          <w:shd w:val="clear" w:color="090000" w:fill="FFFFFF"/>
        </w:rPr>
        <w:t>特色小镇建设方案咨询</w:t>
      </w:r>
      <w:r>
        <w:rPr>
          <w:rFonts w:hint="eastAsia" w:ascii="仿宋" w:hAnsi="仿宋" w:eastAsia="仿宋" w:cs="仿宋"/>
          <w:bCs/>
          <w:color w:val="373737"/>
          <w:sz w:val="28"/>
          <w:shd w:val="clear" w:color="090000" w:fill="FFFFFF"/>
          <w:lang w:val="en-US" w:eastAsia="zh-CN"/>
        </w:rPr>
        <w:t xml:space="preserve">                  工程造价咨询</w:t>
      </w:r>
    </w:p>
    <w:p w14:paraId="7ED1D3E5">
      <w:pPr>
        <w:keepNext/>
        <w:tabs>
          <w:tab w:val="left" w:pos="4021"/>
        </w:tabs>
        <w:spacing w:line="640" w:lineRule="exact"/>
        <w:rPr>
          <w:rFonts w:hint="eastAsia" w:ascii="仿宋" w:hAnsi="仿宋" w:eastAsia="仿宋" w:cs="仿宋"/>
          <w:bCs/>
          <w:color w:val="373737"/>
          <w:sz w:val="28"/>
          <w:shd w:val="clear" w:color="090000" w:fill="FFFFFF"/>
          <w:lang w:eastAsia="zh-CN"/>
        </w:rPr>
      </w:pPr>
      <w:r>
        <w:rPr>
          <w:rFonts w:hint="eastAsia" w:ascii="仿宋" w:hAnsi="仿宋" w:eastAsia="仿宋" w:cs="仿宋"/>
          <w:bCs/>
          <w:color w:val="373737"/>
          <w:sz w:val="28"/>
          <w:shd w:val="clear" w:color="090000" w:fill="FFFFFF"/>
        </w:rPr>
        <w:t>专项资金申报材料整理</w:t>
      </w:r>
      <w:r>
        <w:rPr>
          <w:rFonts w:hint="eastAsia" w:ascii="仿宋" w:hAnsi="仿宋" w:eastAsia="仿宋" w:cs="仿宋"/>
          <w:bCs/>
          <w:color w:val="373737"/>
          <w:sz w:val="28"/>
          <w:shd w:val="clear" w:color="090000" w:fill="FFFFFF"/>
          <w:lang w:eastAsia="zh-CN"/>
        </w:rPr>
        <w:tab/>
      </w:r>
      <w:r>
        <w:rPr>
          <w:rFonts w:hint="eastAsia" w:ascii="仿宋" w:hAnsi="仿宋" w:eastAsia="仿宋" w:cs="仿宋"/>
          <w:bCs/>
          <w:color w:val="373737"/>
          <w:sz w:val="28"/>
          <w:shd w:val="clear" w:color="090000" w:fill="FFFFFF"/>
          <w:lang w:val="en-US" w:eastAsia="zh-CN"/>
        </w:rPr>
        <w:t xml:space="preserve">         </w:t>
      </w:r>
      <w:r>
        <w:rPr>
          <w:rFonts w:hint="eastAsia" w:ascii="仿宋" w:hAnsi="仿宋" w:eastAsia="仿宋" w:cs="仿宋"/>
          <w:bCs/>
          <w:color w:val="373737"/>
          <w:sz w:val="28"/>
          <w:shd w:val="clear" w:color="090000" w:fill="FFFFFF"/>
          <w:lang w:eastAsia="zh-CN"/>
        </w:rPr>
        <w:t>项目工程预算、决算审核</w:t>
      </w:r>
    </w:p>
    <w:p w14:paraId="071973C7">
      <w:pPr>
        <w:keepNext/>
        <w:tabs>
          <w:tab w:val="left" w:pos="4212"/>
        </w:tabs>
        <w:spacing w:line="640" w:lineRule="exact"/>
        <w:jc w:val="left"/>
        <w:rPr>
          <w:rFonts w:hint="eastAsia" w:ascii="仿宋" w:hAnsi="仿宋" w:eastAsia="仿宋" w:cs="仿宋"/>
          <w:bCs/>
          <w:color w:val="373737"/>
          <w:sz w:val="28"/>
          <w:shd w:val="clear" w:color="090000" w:fill="FFFFFF"/>
          <w:lang w:eastAsia="zh-CN"/>
        </w:rPr>
      </w:pPr>
      <w:r>
        <w:rPr>
          <w:rFonts w:hint="eastAsia" w:ascii="仿宋" w:hAnsi="仿宋" w:eastAsia="仿宋" w:cs="仿宋"/>
          <w:bCs/>
          <w:color w:val="373737"/>
          <w:sz w:val="28"/>
          <w:shd w:val="clear" w:color="090000" w:fill="FFFFFF"/>
        </w:rPr>
        <w:t>ＰＰＰ项目两评一案编制</w:t>
      </w:r>
      <w:r>
        <w:rPr>
          <w:rFonts w:hint="eastAsia" w:ascii="仿宋" w:hAnsi="仿宋" w:eastAsia="仿宋" w:cs="仿宋"/>
          <w:bCs/>
          <w:color w:val="373737"/>
          <w:sz w:val="28"/>
          <w:shd w:val="clear" w:color="090000" w:fill="FFFFFF"/>
          <w:lang w:eastAsia="zh-CN"/>
        </w:rPr>
        <w:tab/>
      </w:r>
      <w:r>
        <w:rPr>
          <w:rFonts w:hint="eastAsia" w:ascii="仿宋" w:hAnsi="仿宋" w:eastAsia="仿宋" w:cs="仿宋"/>
          <w:bCs/>
          <w:color w:val="373737"/>
          <w:sz w:val="28"/>
          <w:shd w:val="clear" w:color="090000" w:fill="FFFFFF"/>
          <w:lang w:val="en-US" w:eastAsia="zh-CN"/>
        </w:rPr>
        <w:t xml:space="preserve">        </w:t>
      </w:r>
      <w:r>
        <w:rPr>
          <w:rFonts w:hint="eastAsia" w:ascii="仿宋" w:hAnsi="仿宋" w:eastAsia="仿宋" w:cs="仿宋"/>
          <w:bCs/>
          <w:color w:val="373737"/>
          <w:sz w:val="28"/>
          <w:shd w:val="clear" w:color="090000" w:fill="FFFFFF"/>
          <w:lang w:eastAsia="zh-CN"/>
        </w:rPr>
        <w:t>工程监理</w:t>
      </w:r>
    </w:p>
    <w:p w14:paraId="409C3C50">
      <w:pPr>
        <w:pStyle w:val="2"/>
        <w:ind w:left="0" w:leftChars="0" w:firstLine="0" w:firstLineChars="0"/>
        <w:jc w:val="left"/>
        <w:rPr>
          <w:rFonts w:ascii="微软雅黑" w:hAnsi="微软雅黑" w:eastAsia="微软雅黑"/>
          <w:b/>
          <w:color w:val="2AA8DA"/>
          <w:sz w:val="36"/>
        </w:rPr>
      </w:pPr>
    </w:p>
    <w:p w14:paraId="192231D5">
      <w:pPr>
        <w:pStyle w:val="2"/>
        <w:ind w:left="0" w:leftChars="0" w:firstLine="0" w:firstLineChars="0"/>
        <w:rPr>
          <w:rFonts w:ascii="微软雅黑" w:hAnsi="微软雅黑" w:eastAsia="微软雅黑"/>
          <w:b/>
          <w:color w:val="2E75B6" w:themeColor="accent1" w:themeShade="BF"/>
          <w:sz w:val="30"/>
          <w:szCs w:val="30"/>
        </w:rPr>
      </w:pPr>
    </w:p>
    <w:p w14:paraId="662EEFBE">
      <w:pPr>
        <w:pStyle w:val="2"/>
        <w:ind w:left="0" w:leftChars="0" w:firstLine="0" w:firstLineChars="0"/>
        <w:rPr>
          <w:rFonts w:ascii="微软雅黑" w:hAnsi="微软雅黑" w:eastAsia="微软雅黑"/>
          <w:b/>
          <w:color w:val="2E75B6" w:themeColor="accent1" w:themeShade="BF"/>
          <w:sz w:val="30"/>
          <w:szCs w:val="30"/>
        </w:rPr>
      </w:pPr>
      <w:r>
        <w:rPr>
          <w:rFonts w:ascii="微软雅黑" w:hAnsi="微软雅黑" w:eastAsia="微软雅黑"/>
          <w:b/>
          <w:color w:val="2E75B6" w:themeColor="accent1" w:themeShade="BF"/>
          <w:sz w:val="30"/>
          <w:szCs w:val="30"/>
        </w:rPr>
        <w:t>全过程工程咨询服务</w:t>
      </w:r>
    </w:p>
    <w:p w14:paraId="2423FAC7">
      <w:pPr>
        <w:pStyle w:val="2"/>
        <w:ind w:left="0" w:leftChars="0" w:firstLine="0" w:firstLineChars="0"/>
        <w:rPr>
          <w:rFonts w:hint="eastAsia" w:ascii="宋体" w:hAnsi="宋体" w:cs="宋体"/>
          <w:bCs/>
          <w:color w:val="373737"/>
          <w:sz w:val="28"/>
          <w:shd w:val="clear" w:color="090000" w:fill="FFFFFF"/>
          <w:lang w:val="en-US" w:eastAsia="zh-CN"/>
        </w:rPr>
      </w:pPr>
    </w:p>
    <w:p w14:paraId="34BF9095">
      <w:pPr>
        <w:pStyle w:val="2"/>
        <w:rPr>
          <w:rFonts w:hint="eastAsia" w:ascii="宋体" w:hAnsi="宋体" w:cs="宋体"/>
          <w:bCs/>
          <w:color w:val="373737"/>
          <w:sz w:val="28"/>
          <w:shd w:val="clear" w:color="090000" w:fill="FFFFFF"/>
          <w:lang w:val="en-US" w:eastAsia="zh-CN"/>
        </w:rPr>
      </w:pPr>
      <w:r>
        <w:rPr>
          <w:rFonts w:ascii="微软雅黑" w:hAnsi="微软雅黑" w:eastAsia="微软雅黑"/>
          <w:b/>
          <w:color w:val="2AA8DA"/>
          <w:sz w:val="36"/>
        </w:rPr>
        <w:drawing>
          <wp:anchor distT="0" distB="0" distL="114300" distR="114300" simplePos="0" relativeHeight="251668480" behindDoc="1" locked="0" layoutInCell="0" allowOverlap="1">
            <wp:simplePos x="0" y="0"/>
            <wp:positionH relativeFrom="column">
              <wp:posOffset>-75565</wp:posOffset>
            </wp:positionH>
            <wp:positionV relativeFrom="paragraph">
              <wp:posOffset>113030</wp:posOffset>
            </wp:positionV>
            <wp:extent cx="6518275" cy="2879725"/>
            <wp:effectExtent l="0" t="0" r="15875" b="15875"/>
            <wp:wrapNone/>
            <wp:docPr id="6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2"/>
                    <pic:cNvPicPr>
                      <a:picLocks noChangeAspect="1"/>
                    </pic:cNvPicPr>
                  </pic:nvPicPr>
                  <pic:blipFill>
                    <a:blip r:embed="rId11"/>
                    <a:stretch>
                      <a:fillRect/>
                    </a:stretch>
                  </pic:blipFill>
                  <pic:spPr>
                    <a:xfrm>
                      <a:off x="0" y="0"/>
                      <a:ext cx="6518275" cy="2879725"/>
                    </a:xfrm>
                    <a:prstGeom prst="rect">
                      <a:avLst/>
                    </a:prstGeom>
                    <a:noFill/>
                    <a:ln w="9525">
                      <a:noFill/>
                    </a:ln>
                  </pic:spPr>
                </pic:pic>
              </a:graphicData>
            </a:graphic>
          </wp:anchor>
        </w:drawing>
      </w:r>
    </w:p>
    <w:p w14:paraId="253DD531">
      <w:pPr>
        <w:spacing w:line="370" w:lineRule="exact"/>
        <w:jc w:val="both"/>
        <w:rPr>
          <w:rFonts w:ascii="微软雅黑" w:hAnsi="微软雅黑" w:eastAsia="微软雅黑"/>
          <w:b/>
          <w:color w:val="00B0F0"/>
          <w:sz w:val="28"/>
        </w:rPr>
      </w:pPr>
      <w:r>
        <w:rPr>
          <w:rFonts w:ascii="微软雅黑" w:hAnsi="微软雅黑" w:eastAsia="微软雅黑"/>
          <w:b/>
          <w:color w:val="00B0F0"/>
          <w:sz w:val="28"/>
        </w:rPr>
        <w:t>项目管理</w:t>
      </w:r>
      <w:r>
        <w:rPr>
          <w:rFonts w:hint="eastAsia" w:ascii="微软雅黑" w:hAnsi="微软雅黑" w:eastAsia="微软雅黑"/>
          <w:b/>
          <w:color w:val="00B0F0"/>
          <w:sz w:val="28"/>
          <w:lang w:val="en-US" w:eastAsia="zh-CN"/>
        </w:rPr>
        <w:t xml:space="preserve">                                                     </w:t>
      </w:r>
      <w:r>
        <w:rPr>
          <w:rFonts w:ascii="微软雅黑" w:hAnsi="微软雅黑" w:eastAsia="微软雅黑"/>
          <w:b/>
          <w:color w:val="00B0F0"/>
          <w:sz w:val="28"/>
        </w:rPr>
        <w:t>咨询</w:t>
      </w:r>
    </w:p>
    <w:p w14:paraId="186DC003">
      <w:pPr>
        <w:spacing w:line="68" w:lineRule="exact"/>
        <w:rPr>
          <w:rFonts w:ascii="Times New Roman" w:hAnsi="Times New Roman" w:eastAsia="Times New Roman"/>
        </w:rPr>
      </w:pPr>
    </w:p>
    <w:p w14:paraId="1CA90533">
      <w:pPr>
        <w:spacing w:line="264" w:lineRule="exact"/>
        <w:ind w:left="7140" w:hanging="7140" w:hangingChars="3400"/>
        <w:jc w:val="both"/>
        <w:rPr>
          <w:rFonts w:ascii="微软雅黑" w:hAnsi="微软雅黑" w:eastAsia="微软雅黑"/>
          <w:color w:val="808080"/>
          <w:sz w:val="22"/>
        </w:rPr>
      </w:pPr>
      <w:r>
        <w:rPr>
          <w:rFonts w:ascii="微软雅黑" w:hAnsi="微软雅黑" w:eastAsia="微软雅黑"/>
          <w:color w:val="808080"/>
          <w:sz w:val="21"/>
        </w:rPr>
        <w:t>一等工程项目管理资格</w:t>
      </w:r>
      <w:r>
        <w:rPr>
          <w:rFonts w:hint="eastAsia" w:ascii="微软雅黑" w:hAnsi="微软雅黑" w:eastAsia="微软雅黑"/>
          <w:color w:val="808080"/>
          <w:sz w:val="21"/>
          <w:lang w:val="en-US" w:eastAsia="zh-CN"/>
        </w:rPr>
        <w:t xml:space="preserve">                                               </w:t>
      </w:r>
      <w:r>
        <w:rPr>
          <w:rFonts w:ascii="微软雅黑" w:hAnsi="微软雅黑" w:eastAsia="微软雅黑"/>
          <w:color w:val="808080"/>
          <w:sz w:val="22"/>
        </w:rPr>
        <w:t>工程咨询资质（建筑、市政工程、生态建设和环境工程、公路</w:t>
      </w:r>
      <w:r>
        <w:rPr>
          <w:rFonts w:hint="eastAsia" w:ascii="微软雅黑" w:hAnsi="微软雅黑" w:eastAsia="微软雅黑"/>
          <w:color w:val="808080"/>
          <w:sz w:val="22"/>
          <w:lang w:eastAsia="zh-CN"/>
        </w:rPr>
        <w:t>等</w:t>
      </w:r>
      <w:r>
        <w:rPr>
          <w:rFonts w:ascii="微软雅黑" w:hAnsi="微软雅黑" w:eastAsia="微软雅黑"/>
          <w:color w:val="808080"/>
          <w:sz w:val="22"/>
        </w:rPr>
        <w:t>专业）</w:t>
      </w:r>
    </w:p>
    <w:p w14:paraId="391E9E4D">
      <w:pPr>
        <w:pStyle w:val="2"/>
        <w:rPr>
          <w:rFonts w:ascii="微软雅黑" w:hAnsi="微软雅黑" w:eastAsia="微软雅黑"/>
          <w:color w:val="808080"/>
          <w:sz w:val="22"/>
        </w:rPr>
      </w:pPr>
    </w:p>
    <w:p w14:paraId="77462582">
      <w:pPr>
        <w:spacing w:line="370" w:lineRule="exact"/>
        <w:jc w:val="left"/>
        <w:rPr>
          <w:rFonts w:ascii="微软雅黑" w:hAnsi="微软雅黑" w:eastAsia="微软雅黑"/>
          <w:color w:val="808080"/>
          <w:sz w:val="22"/>
        </w:rPr>
      </w:pPr>
      <w:r>
        <w:rPr>
          <w:rFonts w:ascii="微软雅黑" w:hAnsi="微软雅黑" w:eastAsia="微软雅黑"/>
          <w:b/>
          <w:color w:val="00B0F0"/>
          <w:sz w:val="28"/>
        </w:rPr>
        <w:t>监理</w:t>
      </w:r>
      <w:r>
        <w:rPr>
          <w:rFonts w:hint="eastAsia" w:ascii="微软雅黑" w:hAnsi="微软雅黑" w:eastAsia="微软雅黑"/>
          <w:b/>
          <w:color w:val="000000" w:themeColor="text1"/>
          <w:sz w:val="28"/>
          <w:lang w:val="en-US" w:eastAsia="zh-CN"/>
          <w14:textFill>
            <w14:solidFill>
              <w14:schemeClr w14:val="tx1"/>
            </w14:solidFill>
          </w14:textFill>
        </w:rPr>
        <w:t xml:space="preserve">                                                 </w:t>
      </w:r>
      <w:r>
        <w:rPr>
          <w:rFonts w:ascii="微软雅黑" w:hAnsi="微软雅黑" w:eastAsia="微软雅黑"/>
          <w:b/>
          <w:color w:val="00B0F0"/>
          <w:sz w:val="28"/>
        </w:rPr>
        <w:t>造价</w:t>
      </w:r>
      <w:r>
        <w:rPr>
          <w:rFonts w:hint="eastAsia" w:ascii="微软雅黑" w:hAnsi="微软雅黑" w:eastAsia="微软雅黑"/>
          <w:b/>
          <w:color w:val="00B0F0"/>
          <w:sz w:val="28"/>
          <w:lang w:val="en-US" w:eastAsia="zh-CN"/>
        </w:rPr>
        <w:t xml:space="preserve"> </w:t>
      </w:r>
      <w:r>
        <w:rPr>
          <w:rFonts w:ascii="微软雅黑" w:hAnsi="微软雅黑" w:eastAsia="微软雅黑"/>
          <w:color w:val="808080"/>
          <w:sz w:val="22"/>
        </w:rPr>
        <w:t>工程造价咨询</w:t>
      </w:r>
      <w:r>
        <w:rPr>
          <w:rFonts w:hint="eastAsia" w:ascii="微软雅黑" w:hAnsi="微软雅黑" w:eastAsia="微软雅黑"/>
          <w:b/>
          <w:color w:val="00B0F0"/>
          <w:sz w:val="28"/>
          <w:lang w:val="en-US" w:eastAsia="zh-CN"/>
        </w:rPr>
        <w:t xml:space="preserve">                                                                    </w:t>
      </w:r>
      <w:r>
        <w:rPr>
          <w:rFonts w:ascii="微软雅黑" w:hAnsi="微软雅黑" w:eastAsia="微软雅黑"/>
          <w:color w:val="808080"/>
          <w:sz w:val="22"/>
        </w:rPr>
        <w:t>工程监理综合资质</w:t>
      </w:r>
      <w:r>
        <w:rPr>
          <w:rFonts w:hint="eastAsia" w:ascii="微软雅黑" w:hAnsi="微软雅黑" w:eastAsia="微软雅黑"/>
          <w:color w:val="808080"/>
          <w:sz w:val="22"/>
          <w:lang w:val="en-US" w:eastAsia="zh-CN"/>
        </w:rPr>
        <w:t xml:space="preserve">                                                     </w:t>
      </w:r>
    </w:p>
    <w:p w14:paraId="4CBE57F9">
      <w:pPr>
        <w:spacing w:line="370" w:lineRule="exact"/>
        <w:ind w:right="200"/>
        <w:jc w:val="right"/>
        <w:rPr>
          <w:rFonts w:ascii="微软雅黑" w:hAnsi="微软雅黑" w:eastAsia="微软雅黑"/>
          <w:b/>
          <w:color w:val="00B0F0"/>
          <w:sz w:val="28"/>
        </w:rPr>
      </w:pPr>
      <w:r>
        <w:rPr>
          <w:rFonts w:hint="eastAsia" w:ascii="微软雅黑" w:hAnsi="微软雅黑" w:eastAsia="微软雅黑"/>
          <w:color w:val="808080"/>
          <w:sz w:val="22"/>
          <w:lang w:val="en-US" w:eastAsia="zh-CN"/>
        </w:rPr>
        <w:t xml:space="preserve">                                                                           </w:t>
      </w:r>
      <w:r>
        <w:rPr>
          <w:rFonts w:ascii="微软雅黑" w:hAnsi="微软雅黑" w:eastAsia="微软雅黑"/>
          <w:b/>
          <w:color w:val="00B0F0"/>
          <w:sz w:val="28"/>
        </w:rPr>
        <w:t>招标</w:t>
      </w:r>
    </w:p>
    <w:p w14:paraId="7861D5C2">
      <w:pPr>
        <w:spacing w:line="60" w:lineRule="exact"/>
        <w:rPr>
          <w:rFonts w:ascii="Times New Roman" w:hAnsi="Times New Roman" w:eastAsia="Times New Roman"/>
        </w:rPr>
      </w:pPr>
    </w:p>
    <w:p w14:paraId="05241811">
      <w:pPr>
        <w:pStyle w:val="2"/>
        <w:ind w:firstLine="7700" w:firstLineChars="3500"/>
        <w:rPr>
          <w:rFonts w:hint="eastAsia" w:eastAsia="微软雅黑"/>
          <w:lang w:val="en-US" w:eastAsia="zh-CN"/>
        </w:rPr>
      </w:pPr>
      <w:r>
        <w:rPr>
          <w:rFonts w:ascii="微软雅黑" w:hAnsi="微软雅黑" w:eastAsia="微软雅黑"/>
          <w:color w:val="808080"/>
          <w:sz w:val="22"/>
        </w:rPr>
        <w:t>招标代理</w:t>
      </w:r>
    </w:p>
    <w:p w14:paraId="577D007A">
      <w:pPr>
        <w:pStyle w:val="2"/>
        <w:rPr>
          <w:rFonts w:hint="eastAsia" w:ascii="微软雅黑" w:hAnsi="微软雅黑" w:eastAsia="微软雅黑"/>
          <w:color w:val="808080"/>
          <w:sz w:val="22"/>
          <w:lang w:val="en-US" w:eastAsia="zh-CN"/>
        </w:rPr>
      </w:pPr>
    </w:p>
    <w:p w14:paraId="3BEEC7E1">
      <w:pPr>
        <w:spacing w:line="284" w:lineRule="exact"/>
        <w:ind w:left="3640" w:right="800"/>
        <w:rPr>
          <w:rFonts w:ascii="微软雅黑" w:hAnsi="微软雅黑" w:eastAsia="微软雅黑"/>
          <w:color w:val="808080"/>
          <w:sz w:val="22"/>
        </w:rPr>
      </w:pPr>
      <w:r>
        <w:rPr>
          <w:rFonts w:ascii="微软雅黑" w:hAnsi="微软雅黑" w:eastAsia="微软雅黑"/>
          <w:b/>
          <w:color w:val="00B0F0"/>
          <w:sz w:val="28"/>
        </w:rPr>
        <w:t xml:space="preserve">勘察设计 </w:t>
      </w:r>
      <w:r>
        <w:rPr>
          <w:rFonts w:ascii="微软雅黑" w:hAnsi="微软雅黑" w:eastAsia="微软雅黑"/>
          <w:color w:val="808080"/>
          <w:sz w:val="22"/>
        </w:rPr>
        <w:t>工程勘察专业类（工程测量、岩土工程、水文地质勘察）资质、环境工程（污染修复工程、大气污染防治工程、物理污染防治工程、水污染防治工程、固体废物处理处置工程）专项资质、建筑行业（建筑工程）资质、水利行业资质、农林行业（农业综合开发生态工程）专业资质公路行业（公路）专业资质、风景园林工程设计专项资质</w:t>
      </w:r>
    </w:p>
    <w:p w14:paraId="1706F5CF">
      <w:pPr>
        <w:pStyle w:val="2"/>
        <w:rPr>
          <w:rFonts w:hint="eastAsia" w:ascii="宋体" w:hAnsi="宋体" w:cs="宋体"/>
          <w:bCs/>
          <w:color w:val="373737"/>
          <w:sz w:val="28"/>
          <w:shd w:val="clear" w:color="090000" w:fill="FFFFFF"/>
          <w:lang w:val="en-US" w:eastAsia="zh-CN"/>
        </w:rPr>
      </w:pPr>
      <w:r>
        <w:rPr>
          <w:rFonts w:hint="eastAsia" w:ascii="宋体" w:hAnsi="宋体" w:cs="宋体"/>
          <w:bCs/>
          <w:color w:val="373737"/>
          <w:sz w:val="28"/>
          <w:shd w:val="clear" w:color="090000" w:fill="FFFFFF"/>
          <w:lang w:val="en-US" w:eastAsia="zh-CN"/>
        </w:rPr>
        <w:drawing>
          <wp:anchor distT="0" distB="0" distL="114300" distR="114300" simplePos="0" relativeHeight="251685888" behindDoc="1" locked="0" layoutInCell="1" allowOverlap="1">
            <wp:simplePos x="0" y="0"/>
            <wp:positionH relativeFrom="column">
              <wp:posOffset>-5080</wp:posOffset>
            </wp:positionH>
            <wp:positionV relativeFrom="paragraph">
              <wp:posOffset>118745</wp:posOffset>
            </wp:positionV>
            <wp:extent cx="6486525" cy="3390265"/>
            <wp:effectExtent l="0" t="0" r="9525" b="635"/>
            <wp:wrapNone/>
            <wp:docPr id="21" name="图片 21" descr="15722434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1572243469(1)"/>
                    <pic:cNvPicPr>
                      <a:picLocks noChangeAspect="1"/>
                    </pic:cNvPicPr>
                  </pic:nvPicPr>
                  <pic:blipFill>
                    <a:blip r:embed="rId12"/>
                    <a:stretch>
                      <a:fillRect/>
                    </a:stretch>
                  </pic:blipFill>
                  <pic:spPr>
                    <a:xfrm>
                      <a:off x="0" y="0"/>
                      <a:ext cx="6486525" cy="3390265"/>
                    </a:xfrm>
                    <a:prstGeom prst="rect">
                      <a:avLst/>
                    </a:prstGeom>
                  </pic:spPr>
                </pic:pic>
              </a:graphicData>
            </a:graphic>
          </wp:anchor>
        </w:drawing>
      </w:r>
    </w:p>
    <w:p w14:paraId="0AC9FE19">
      <w:pPr>
        <w:pStyle w:val="2"/>
        <w:rPr>
          <w:rFonts w:hint="eastAsia" w:ascii="宋体" w:hAnsi="宋体" w:cs="宋体"/>
          <w:bCs/>
          <w:color w:val="373737"/>
          <w:sz w:val="28"/>
          <w:shd w:val="clear" w:color="090000" w:fill="FFFFFF"/>
          <w:lang w:val="en-US" w:eastAsia="zh-CN"/>
        </w:rPr>
      </w:pPr>
    </w:p>
    <w:p w14:paraId="15298262">
      <w:pPr>
        <w:pStyle w:val="2"/>
        <w:rPr>
          <w:rFonts w:hint="eastAsia" w:ascii="宋体" w:hAnsi="宋体" w:cs="宋体"/>
          <w:bCs/>
          <w:color w:val="373737"/>
          <w:sz w:val="28"/>
          <w:shd w:val="clear" w:color="090000" w:fill="FFFFFF"/>
          <w:lang w:val="en-US" w:eastAsia="zh-CN"/>
        </w:rPr>
      </w:pPr>
    </w:p>
    <w:p w14:paraId="43C63EF1">
      <w:pPr>
        <w:pStyle w:val="2"/>
        <w:rPr>
          <w:rFonts w:hint="eastAsia" w:ascii="宋体" w:hAnsi="宋体" w:cs="宋体"/>
          <w:bCs/>
          <w:color w:val="373737"/>
          <w:sz w:val="28"/>
          <w:shd w:val="clear" w:color="090000" w:fill="FFFFFF"/>
          <w:lang w:val="en-US" w:eastAsia="zh-CN"/>
        </w:rPr>
      </w:pPr>
    </w:p>
    <w:p w14:paraId="3AF1086E">
      <w:pPr>
        <w:pStyle w:val="2"/>
        <w:rPr>
          <w:rFonts w:hint="eastAsia" w:ascii="宋体" w:hAnsi="宋体" w:cs="宋体"/>
          <w:bCs/>
          <w:color w:val="373737"/>
          <w:sz w:val="28"/>
          <w:shd w:val="clear" w:color="090000" w:fill="FFFFFF"/>
          <w:lang w:val="en-US" w:eastAsia="zh-CN"/>
        </w:rPr>
      </w:pPr>
    </w:p>
    <w:p w14:paraId="0A101BBC">
      <w:pPr>
        <w:pStyle w:val="2"/>
        <w:rPr>
          <w:rFonts w:hint="eastAsia" w:ascii="宋体" w:hAnsi="宋体" w:cs="宋体"/>
          <w:bCs/>
          <w:color w:val="373737"/>
          <w:sz w:val="28"/>
          <w:shd w:val="clear" w:color="090000" w:fill="FFFFFF"/>
          <w:lang w:val="en-US" w:eastAsia="zh-CN"/>
        </w:rPr>
      </w:pPr>
    </w:p>
    <w:p w14:paraId="5D88F8A2">
      <w:pPr>
        <w:pStyle w:val="2"/>
        <w:rPr>
          <w:rFonts w:hint="eastAsia" w:ascii="宋体" w:hAnsi="宋体" w:cs="宋体"/>
          <w:bCs/>
          <w:color w:val="373737"/>
          <w:sz w:val="28"/>
          <w:shd w:val="clear" w:color="090000" w:fill="FFFFFF"/>
          <w:lang w:val="en-US" w:eastAsia="zh-CN"/>
        </w:rPr>
      </w:pPr>
    </w:p>
    <w:p w14:paraId="5F577BD3">
      <w:pPr>
        <w:pStyle w:val="2"/>
        <w:rPr>
          <w:rFonts w:hint="eastAsia" w:ascii="宋体" w:hAnsi="宋体" w:cs="宋体"/>
          <w:bCs/>
          <w:color w:val="373737"/>
          <w:sz w:val="28"/>
          <w:shd w:val="clear" w:color="090000" w:fill="FFFFFF"/>
          <w:lang w:val="en-US" w:eastAsia="zh-CN"/>
        </w:rPr>
      </w:pPr>
    </w:p>
    <w:p w14:paraId="6DE9F618">
      <w:pPr>
        <w:pStyle w:val="2"/>
        <w:ind w:left="0" w:leftChars="0" w:firstLine="0" w:firstLineChars="0"/>
        <w:rPr>
          <w:rFonts w:ascii="微软雅黑" w:hAnsi="微软雅黑" w:eastAsia="微软雅黑"/>
          <w:b/>
          <w:color w:val="00B0F0"/>
          <w:sz w:val="36"/>
        </w:rPr>
      </w:pPr>
      <w:r>
        <w:rPr>
          <w:b w:val="0"/>
          <w:bCs w:val="0"/>
          <w:color w:val="FFFFFF" w:themeColor="background1"/>
          <w:sz w:val="18"/>
          <w14:textFill>
            <w14:solidFill>
              <w14:schemeClr w14:val="bg1"/>
            </w14:solidFill>
          </w14:textFill>
        </w:rPr>
        <mc:AlternateContent>
          <mc:Choice Requires="wps">
            <w:drawing>
              <wp:anchor distT="0" distB="0" distL="114300" distR="114300" simplePos="0" relativeHeight="251693056" behindDoc="1" locked="0" layoutInCell="1" allowOverlap="1">
                <wp:simplePos x="0" y="0"/>
                <wp:positionH relativeFrom="column">
                  <wp:posOffset>-706120</wp:posOffset>
                </wp:positionH>
                <wp:positionV relativeFrom="paragraph">
                  <wp:posOffset>935355</wp:posOffset>
                </wp:positionV>
                <wp:extent cx="7565390" cy="495300"/>
                <wp:effectExtent l="4445" t="4445" r="12065" b="14605"/>
                <wp:wrapNone/>
                <wp:docPr id="49" name="圆角矩形 49"/>
                <wp:cNvGraphicFramePr/>
                <a:graphic xmlns:a="http://schemas.openxmlformats.org/drawingml/2006/main">
                  <a:graphicData uri="http://schemas.microsoft.com/office/word/2010/wordprocessingShape">
                    <wps:wsp>
                      <wps:cNvSpPr/>
                      <wps:spPr>
                        <a:xfrm>
                          <a:off x="0" y="0"/>
                          <a:ext cx="7565390" cy="495300"/>
                        </a:xfrm>
                        <a:prstGeom prst="roundRect">
                          <a:avLst/>
                        </a:prstGeom>
                        <a:solidFill>
                          <a:schemeClr val="accent1">
                            <a:lumMod val="20000"/>
                            <a:lumOff val="80000"/>
                          </a:schemeClr>
                        </a:solidFill>
                      </wps:spPr>
                      <wps:style>
                        <a:lnRef idx="1">
                          <a:schemeClr val="accent1"/>
                        </a:lnRef>
                        <a:fillRef idx="2">
                          <a:schemeClr val="accent1"/>
                        </a:fillRef>
                        <a:effectRef idx="1">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55.6pt;margin-top:73.65pt;height:39pt;width:595.7pt;z-index:-251623424;v-text-anchor:middle;mso-width-relative:page;mso-height-relative:page;" fillcolor="#DEEBF7 [660]" filled="t" stroked="t" coordsize="21600,21600" arcsize="0.166666666666667" o:gfxdata="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">
                <v:fill on="t" focussize="0,0"/>
                <v:stroke weight="0.5pt" color="#5B9BD5 [3204]" miterlimit="8" joinstyle="miter"/>
                <v:imagedata o:title=""/>
                <o:lock v:ext="edit" aspectratio="f"/>
              </v:roundrect>
            </w:pict>
          </mc:Fallback>
        </mc:AlternateContent>
      </w:r>
    </w:p>
    <w:p w14:paraId="65694F1B">
      <w:pPr>
        <w:pStyle w:val="2"/>
        <w:ind w:left="0" w:leftChars="0" w:firstLine="0" w:firstLineChars="0"/>
        <w:rPr>
          <w:rFonts w:ascii="微软雅黑" w:hAnsi="微软雅黑" w:eastAsia="微软雅黑"/>
          <w:b/>
          <w:color w:val="2E75B6" w:themeColor="accent1" w:themeShade="BF"/>
          <w:sz w:val="30"/>
          <w:szCs w:val="30"/>
        </w:rPr>
      </w:pPr>
      <w:bookmarkStart w:id="4" w:name="_Toc20546_WPSOffice_Level1"/>
    </w:p>
    <w:bookmarkEnd w:id="4"/>
    <w:p w14:paraId="612E67C8">
      <w:pPr>
        <w:spacing w:line="476" w:lineRule="exact"/>
        <w:ind w:firstLine="300" w:firstLineChars="100"/>
        <w:rPr>
          <w:rFonts w:ascii="微软雅黑" w:hAnsi="微软雅黑" w:eastAsia="微软雅黑"/>
          <w:b/>
          <w:color w:val="00B050"/>
          <w:sz w:val="30"/>
          <w:szCs w:val="30"/>
        </w:rPr>
      </w:pPr>
      <w:bookmarkStart w:id="5" w:name="_Toc2339_WPSOffice_Level1"/>
      <w:r>
        <w:rPr>
          <w:rFonts w:ascii="微软雅黑" w:hAnsi="微软雅黑" w:eastAsia="微软雅黑"/>
          <w:b/>
          <w:color w:val="00B050"/>
          <w:sz w:val="30"/>
          <w:szCs w:val="30"/>
        </w:rPr>
        <w:t>全过程工程咨询服务</w:t>
      </w:r>
      <w:bookmarkEnd w:id="5"/>
    </w:p>
    <w:p w14:paraId="4914A9D1">
      <w:pPr>
        <w:pStyle w:val="2"/>
        <w:rPr>
          <w:rFonts w:ascii="微软雅黑" w:hAnsi="微软雅黑" w:eastAsia="微软雅黑"/>
          <w:b/>
          <w:color w:val="00B0F0"/>
          <w:sz w:val="36"/>
        </w:rPr>
      </w:pPr>
    </w:p>
    <w:p w14:paraId="53E50487">
      <w:pPr>
        <w:pStyle w:val="2"/>
        <w:rPr>
          <w:rFonts w:ascii="微软雅黑" w:hAnsi="微软雅黑" w:eastAsia="微软雅黑"/>
          <w:b/>
          <w:color w:val="00B0F0"/>
          <w:sz w:val="36"/>
        </w:rPr>
      </w:pPr>
      <w:r>
        <w:rPr>
          <w:rFonts w:ascii="Times New Roman" w:hAnsi="Times New Roman" w:eastAsia="Times New Roman"/>
          <w:sz w:val="24"/>
        </w:rPr>
        <w:drawing>
          <wp:anchor distT="0" distB="0" distL="114300" distR="114300" simplePos="0" relativeHeight="251669504" behindDoc="1" locked="0" layoutInCell="0" allowOverlap="1">
            <wp:simplePos x="0" y="0"/>
            <wp:positionH relativeFrom="column">
              <wp:posOffset>1668780</wp:posOffset>
            </wp:positionH>
            <wp:positionV relativeFrom="paragraph">
              <wp:posOffset>178435</wp:posOffset>
            </wp:positionV>
            <wp:extent cx="2922905" cy="2924810"/>
            <wp:effectExtent l="0" t="0" r="10795" b="8890"/>
            <wp:wrapNone/>
            <wp:docPr id="6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3"/>
                    <pic:cNvPicPr>
                      <a:picLocks noChangeAspect="1"/>
                    </pic:cNvPicPr>
                  </pic:nvPicPr>
                  <pic:blipFill>
                    <a:blip r:embed="rId13"/>
                    <a:stretch>
                      <a:fillRect/>
                    </a:stretch>
                  </pic:blipFill>
                  <pic:spPr>
                    <a:xfrm>
                      <a:off x="0" y="0"/>
                      <a:ext cx="2922905" cy="2924810"/>
                    </a:xfrm>
                    <a:prstGeom prst="rect">
                      <a:avLst/>
                    </a:prstGeom>
                    <a:noFill/>
                    <a:ln w="9525">
                      <a:noFill/>
                    </a:ln>
                  </pic:spPr>
                </pic:pic>
              </a:graphicData>
            </a:graphic>
          </wp:anchor>
        </w:drawing>
      </w:r>
    </w:p>
    <w:tbl>
      <w:tblPr>
        <w:tblStyle w:val="9"/>
        <w:tblpPr w:leftFromText="180" w:rightFromText="180" w:vertAnchor="text" w:horzAnchor="page" w:tblpX="4012" w:tblpY="28"/>
        <w:tblOverlap w:val="never"/>
        <w:tblW w:w="39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80"/>
        <w:gridCol w:w="1000"/>
        <w:gridCol w:w="1260"/>
        <w:gridCol w:w="660"/>
      </w:tblGrid>
      <w:tr w14:paraId="1DC182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7" w:hRule="atLeast"/>
        </w:trPr>
        <w:tc>
          <w:tcPr>
            <w:tcW w:w="980" w:type="dxa"/>
            <w:shd w:val="clear" w:color="auto" w:fill="auto"/>
            <w:vAlign w:val="bottom"/>
          </w:tcPr>
          <w:p w14:paraId="65654CA6">
            <w:pPr>
              <w:spacing w:line="0" w:lineRule="atLeast"/>
              <w:rPr>
                <w:rFonts w:ascii="Times New Roman" w:hAnsi="Times New Roman" w:eastAsia="Times New Roman"/>
                <w:sz w:val="24"/>
              </w:rPr>
            </w:pPr>
          </w:p>
        </w:tc>
        <w:tc>
          <w:tcPr>
            <w:tcW w:w="1000" w:type="dxa"/>
            <w:shd w:val="clear" w:color="auto" w:fill="auto"/>
            <w:vAlign w:val="bottom"/>
          </w:tcPr>
          <w:p w14:paraId="358235E3">
            <w:pPr>
              <w:spacing w:line="278" w:lineRule="exact"/>
              <w:ind w:left="140"/>
              <w:rPr>
                <w:rFonts w:ascii="微软雅黑" w:hAnsi="微软雅黑" w:eastAsia="微软雅黑"/>
                <w:b/>
                <w:color w:val="FFFFFF"/>
                <w:sz w:val="21"/>
              </w:rPr>
            </w:pPr>
            <w:r>
              <w:rPr>
                <w:rFonts w:ascii="微软雅黑" w:hAnsi="微软雅黑" w:eastAsia="微软雅黑"/>
                <w:b/>
                <w:color w:val="FFFFFF"/>
                <w:sz w:val="21"/>
              </w:rPr>
              <w:t>项目</w:t>
            </w:r>
          </w:p>
        </w:tc>
        <w:tc>
          <w:tcPr>
            <w:tcW w:w="1260" w:type="dxa"/>
            <w:shd w:val="clear" w:color="auto" w:fill="auto"/>
            <w:vAlign w:val="bottom"/>
          </w:tcPr>
          <w:p w14:paraId="274128F8">
            <w:pPr>
              <w:spacing w:line="278" w:lineRule="exact"/>
              <w:ind w:left="75"/>
              <w:jc w:val="center"/>
              <w:rPr>
                <w:rFonts w:ascii="微软雅黑" w:hAnsi="微软雅黑" w:eastAsia="微软雅黑"/>
                <w:b/>
                <w:color w:val="FFFFFF"/>
                <w:sz w:val="21"/>
              </w:rPr>
            </w:pPr>
            <w:r>
              <w:rPr>
                <w:rFonts w:ascii="微软雅黑" w:hAnsi="微软雅黑" w:eastAsia="微软雅黑"/>
                <w:b/>
                <w:color w:val="FFFFFF"/>
                <w:sz w:val="21"/>
              </w:rPr>
              <w:t>投融资</w:t>
            </w:r>
          </w:p>
        </w:tc>
        <w:tc>
          <w:tcPr>
            <w:tcW w:w="660" w:type="dxa"/>
            <w:shd w:val="clear" w:color="auto" w:fill="auto"/>
            <w:vAlign w:val="bottom"/>
          </w:tcPr>
          <w:p w14:paraId="49BE09D4">
            <w:pPr>
              <w:spacing w:line="0" w:lineRule="atLeast"/>
              <w:rPr>
                <w:rFonts w:ascii="Times New Roman" w:hAnsi="Times New Roman" w:eastAsia="Times New Roman"/>
                <w:sz w:val="24"/>
              </w:rPr>
            </w:pPr>
          </w:p>
        </w:tc>
      </w:tr>
      <w:tr w14:paraId="241350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0" w:hRule="atLeast"/>
        </w:trPr>
        <w:tc>
          <w:tcPr>
            <w:tcW w:w="980" w:type="dxa"/>
            <w:shd w:val="clear" w:color="auto" w:fill="auto"/>
            <w:vAlign w:val="bottom"/>
          </w:tcPr>
          <w:p w14:paraId="000796EA">
            <w:pPr>
              <w:spacing w:line="0" w:lineRule="atLeast"/>
              <w:rPr>
                <w:rFonts w:ascii="Times New Roman" w:hAnsi="Times New Roman" w:eastAsia="Times New Roman"/>
                <w:sz w:val="24"/>
              </w:rPr>
            </w:pPr>
          </w:p>
        </w:tc>
        <w:tc>
          <w:tcPr>
            <w:tcW w:w="1000" w:type="dxa"/>
            <w:shd w:val="clear" w:color="auto" w:fill="auto"/>
            <w:vAlign w:val="bottom"/>
          </w:tcPr>
          <w:p w14:paraId="0D6CDE41">
            <w:pPr>
              <w:spacing w:line="278" w:lineRule="exact"/>
              <w:ind w:left="140"/>
              <w:rPr>
                <w:rFonts w:ascii="微软雅黑" w:hAnsi="微软雅黑" w:eastAsia="微软雅黑"/>
                <w:b/>
                <w:color w:val="FFFFFF"/>
                <w:sz w:val="21"/>
              </w:rPr>
            </w:pPr>
            <w:r>
              <w:rPr>
                <w:rFonts w:ascii="微软雅黑" w:hAnsi="微软雅黑" w:eastAsia="微软雅黑"/>
                <w:b/>
                <w:color w:val="FFFFFF"/>
                <w:sz w:val="21"/>
              </w:rPr>
              <w:t>策划</w:t>
            </w:r>
          </w:p>
        </w:tc>
        <w:tc>
          <w:tcPr>
            <w:tcW w:w="1260" w:type="dxa"/>
            <w:shd w:val="clear" w:color="auto" w:fill="auto"/>
            <w:vAlign w:val="bottom"/>
          </w:tcPr>
          <w:p w14:paraId="0FBC9312">
            <w:pPr>
              <w:spacing w:line="278" w:lineRule="exact"/>
              <w:ind w:left="95"/>
              <w:jc w:val="center"/>
              <w:rPr>
                <w:rFonts w:ascii="微软雅黑" w:hAnsi="微软雅黑" w:eastAsia="微软雅黑"/>
                <w:b/>
                <w:color w:val="FFFFFF"/>
                <w:w w:val="99"/>
                <w:sz w:val="21"/>
              </w:rPr>
            </w:pPr>
            <w:r>
              <w:rPr>
                <w:rFonts w:ascii="微软雅黑" w:hAnsi="微软雅黑" w:eastAsia="微软雅黑"/>
                <w:b/>
                <w:color w:val="FFFFFF"/>
                <w:w w:val="99"/>
                <w:sz w:val="21"/>
              </w:rPr>
              <w:t>服务</w:t>
            </w:r>
          </w:p>
        </w:tc>
        <w:tc>
          <w:tcPr>
            <w:tcW w:w="660" w:type="dxa"/>
            <w:shd w:val="clear" w:color="auto" w:fill="auto"/>
            <w:vAlign w:val="bottom"/>
          </w:tcPr>
          <w:p w14:paraId="7A8E4A9C">
            <w:pPr>
              <w:spacing w:line="0" w:lineRule="atLeast"/>
              <w:rPr>
                <w:rFonts w:ascii="Times New Roman" w:hAnsi="Times New Roman" w:eastAsia="Times New Roman"/>
                <w:sz w:val="24"/>
              </w:rPr>
            </w:pPr>
          </w:p>
        </w:tc>
      </w:tr>
      <w:tr w14:paraId="14B6B6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75" w:hRule="atLeast"/>
        </w:trPr>
        <w:tc>
          <w:tcPr>
            <w:tcW w:w="980" w:type="dxa"/>
            <w:shd w:val="clear" w:color="auto" w:fill="auto"/>
            <w:vAlign w:val="bottom"/>
          </w:tcPr>
          <w:p w14:paraId="37AE362D">
            <w:pPr>
              <w:spacing w:line="278" w:lineRule="exact"/>
              <w:ind w:right="34"/>
              <w:jc w:val="center"/>
              <w:rPr>
                <w:rFonts w:ascii="微软雅黑" w:hAnsi="微软雅黑" w:eastAsia="微软雅黑"/>
                <w:b/>
                <w:color w:val="FFFFFF"/>
                <w:w w:val="99"/>
                <w:sz w:val="21"/>
              </w:rPr>
            </w:pPr>
            <w:r>
              <w:rPr>
                <w:rFonts w:ascii="微软雅黑" w:hAnsi="微软雅黑" w:eastAsia="微软雅黑"/>
                <w:b/>
                <w:color w:val="FFFFFF"/>
                <w:w w:val="99"/>
                <w:sz w:val="21"/>
              </w:rPr>
              <w:t>资产运营</w:t>
            </w:r>
          </w:p>
        </w:tc>
        <w:tc>
          <w:tcPr>
            <w:tcW w:w="1000" w:type="dxa"/>
            <w:shd w:val="clear" w:color="auto" w:fill="auto"/>
            <w:vAlign w:val="bottom"/>
          </w:tcPr>
          <w:p w14:paraId="0EE1515E">
            <w:pPr>
              <w:spacing w:line="0" w:lineRule="atLeast"/>
              <w:rPr>
                <w:rFonts w:ascii="Times New Roman" w:hAnsi="Times New Roman" w:eastAsia="Times New Roman"/>
                <w:sz w:val="24"/>
              </w:rPr>
            </w:pPr>
          </w:p>
        </w:tc>
        <w:tc>
          <w:tcPr>
            <w:tcW w:w="1260" w:type="dxa"/>
            <w:shd w:val="clear" w:color="auto" w:fill="auto"/>
            <w:vAlign w:val="bottom"/>
          </w:tcPr>
          <w:p w14:paraId="3A433090">
            <w:pPr>
              <w:spacing w:line="0" w:lineRule="atLeast"/>
              <w:rPr>
                <w:rFonts w:ascii="Times New Roman" w:hAnsi="Times New Roman" w:eastAsia="Times New Roman"/>
                <w:sz w:val="24"/>
              </w:rPr>
            </w:pPr>
          </w:p>
        </w:tc>
        <w:tc>
          <w:tcPr>
            <w:tcW w:w="660" w:type="dxa"/>
            <w:shd w:val="clear" w:color="auto" w:fill="auto"/>
            <w:vAlign w:val="bottom"/>
          </w:tcPr>
          <w:p w14:paraId="2DA340F0">
            <w:pPr>
              <w:spacing w:line="278" w:lineRule="exact"/>
              <w:ind w:left="240"/>
              <w:rPr>
                <w:rFonts w:ascii="微软雅黑" w:hAnsi="微软雅黑" w:eastAsia="微软雅黑"/>
                <w:b/>
                <w:color w:val="FFFFFF"/>
                <w:w w:val="95"/>
                <w:sz w:val="21"/>
              </w:rPr>
            </w:pPr>
            <w:r>
              <w:rPr>
                <w:rFonts w:ascii="微软雅黑" w:hAnsi="微软雅黑" w:eastAsia="微软雅黑"/>
                <w:b/>
                <w:color w:val="FFFFFF"/>
                <w:w w:val="95"/>
                <w:sz w:val="21"/>
              </w:rPr>
              <w:t>设计</w:t>
            </w:r>
          </w:p>
        </w:tc>
      </w:tr>
      <w:tr w14:paraId="2E4627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7" w:hRule="atLeast"/>
        </w:trPr>
        <w:tc>
          <w:tcPr>
            <w:tcW w:w="980" w:type="dxa"/>
            <w:shd w:val="clear" w:color="auto" w:fill="auto"/>
            <w:vAlign w:val="bottom"/>
          </w:tcPr>
          <w:p w14:paraId="3C803800">
            <w:pPr>
              <w:spacing w:line="278" w:lineRule="exact"/>
              <w:ind w:right="14"/>
              <w:jc w:val="center"/>
              <w:rPr>
                <w:rFonts w:ascii="微软雅黑" w:hAnsi="微软雅黑" w:eastAsia="微软雅黑"/>
                <w:b/>
                <w:color w:val="FFFFFF"/>
                <w:w w:val="98"/>
                <w:sz w:val="21"/>
              </w:rPr>
            </w:pPr>
            <w:r>
              <w:rPr>
                <w:rFonts w:ascii="微软雅黑" w:hAnsi="微软雅黑" w:eastAsia="微软雅黑"/>
                <w:b/>
                <w:color w:val="FFFFFF"/>
                <w:w w:val="98"/>
                <w:sz w:val="21"/>
              </w:rPr>
              <w:t>及管理</w:t>
            </w:r>
          </w:p>
        </w:tc>
        <w:tc>
          <w:tcPr>
            <w:tcW w:w="2260" w:type="dxa"/>
            <w:gridSpan w:val="2"/>
            <w:vMerge w:val="restart"/>
            <w:shd w:val="clear" w:color="auto" w:fill="auto"/>
            <w:vAlign w:val="bottom"/>
          </w:tcPr>
          <w:p w14:paraId="6E589AC0">
            <w:pPr>
              <w:spacing w:line="476" w:lineRule="exact"/>
              <w:ind w:left="140"/>
              <w:rPr>
                <w:rFonts w:ascii="微软雅黑" w:hAnsi="微软雅黑" w:eastAsia="微软雅黑"/>
                <w:b/>
                <w:color w:val="2AA8DA"/>
                <w:sz w:val="36"/>
              </w:rPr>
            </w:pPr>
            <w:r>
              <w:rPr>
                <w:rFonts w:ascii="微软雅黑" w:hAnsi="微软雅黑" w:eastAsia="微软雅黑"/>
                <w:b/>
                <w:color w:val="2AA8DA"/>
                <w:sz w:val="36"/>
              </w:rPr>
              <w:t>全过程工程</w:t>
            </w:r>
          </w:p>
        </w:tc>
        <w:tc>
          <w:tcPr>
            <w:tcW w:w="660" w:type="dxa"/>
            <w:shd w:val="clear" w:color="auto" w:fill="auto"/>
            <w:vAlign w:val="bottom"/>
          </w:tcPr>
          <w:p w14:paraId="16D28059">
            <w:pPr>
              <w:spacing w:line="278" w:lineRule="exact"/>
              <w:ind w:left="240"/>
              <w:rPr>
                <w:rFonts w:ascii="微软雅黑" w:hAnsi="微软雅黑" w:eastAsia="微软雅黑"/>
                <w:b/>
                <w:color w:val="FFFFFF"/>
                <w:w w:val="95"/>
                <w:sz w:val="21"/>
              </w:rPr>
            </w:pPr>
            <w:r>
              <w:rPr>
                <w:rFonts w:ascii="微软雅黑" w:hAnsi="微软雅黑" w:eastAsia="微软雅黑"/>
                <w:b/>
                <w:color w:val="FFFFFF"/>
                <w:w w:val="95"/>
                <w:sz w:val="21"/>
              </w:rPr>
              <w:t>管理</w:t>
            </w:r>
          </w:p>
        </w:tc>
      </w:tr>
      <w:tr w14:paraId="040168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0" w:hRule="atLeast"/>
        </w:trPr>
        <w:tc>
          <w:tcPr>
            <w:tcW w:w="980" w:type="dxa"/>
            <w:shd w:val="clear" w:color="auto" w:fill="auto"/>
            <w:vAlign w:val="bottom"/>
          </w:tcPr>
          <w:p w14:paraId="513FD766">
            <w:pPr>
              <w:spacing w:line="0" w:lineRule="atLeast"/>
              <w:rPr>
                <w:rFonts w:ascii="Times New Roman" w:hAnsi="Times New Roman" w:eastAsia="Times New Roman"/>
                <w:sz w:val="24"/>
              </w:rPr>
            </w:pPr>
          </w:p>
        </w:tc>
        <w:tc>
          <w:tcPr>
            <w:tcW w:w="2260" w:type="dxa"/>
            <w:gridSpan w:val="2"/>
            <w:vMerge w:val="continue"/>
            <w:shd w:val="clear" w:color="auto" w:fill="auto"/>
            <w:vAlign w:val="bottom"/>
          </w:tcPr>
          <w:p w14:paraId="69D15079">
            <w:pPr>
              <w:spacing w:line="0" w:lineRule="atLeast"/>
              <w:rPr>
                <w:rFonts w:ascii="Times New Roman" w:hAnsi="Times New Roman" w:eastAsia="Times New Roman"/>
                <w:sz w:val="24"/>
              </w:rPr>
            </w:pPr>
          </w:p>
        </w:tc>
        <w:tc>
          <w:tcPr>
            <w:tcW w:w="660" w:type="dxa"/>
            <w:shd w:val="clear" w:color="auto" w:fill="auto"/>
            <w:vAlign w:val="bottom"/>
          </w:tcPr>
          <w:p w14:paraId="76C6E9D6">
            <w:pPr>
              <w:spacing w:line="0" w:lineRule="atLeast"/>
              <w:rPr>
                <w:rFonts w:ascii="Times New Roman" w:hAnsi="Times New Roman" w:eastAsia="Times New Roman"/>
                <w:sz w:val="24"/>
              </w:rPr>
            </w:pPr>
          </w:p>
        </w:tc>
      </w:tr>
      <w:tr w14:paraId="241ABD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73" w:hRule="atLeast"/>
        </w:trPr>
        <w:tc>
          <w:tcPr>
            <w:tcW w:w="980" w:type="dxa"/>
            <w:vMerge w:val="restart"/>
            <w:shd w:val="clear" w:color="auto" w:fill="auto"/>
            <w:vAlign w:val="bottom"/>
          </w:tcPr>
          <w:p w14:paraId="006B4C05">
            <w:pPr>
              <w:spacing w:line="278" w:lineRule="exact"/>
              <w:ind w:right="14"/>
              <w:jc w:val="center"/>
              <w:rPr>
                <w:rFonts w:ascii="微软雅黑" w:hAnsi="微软雅黑" w:eastAsia="微软雅黑"/>
                <w:b/>
                <w:color w:val="FFFFFF"/>
                <w:w w:val="99"/>
                <w:sz w:val="21"/>
              </w:rPr>
            </w:pPr>
            <w:r>
              <w:rPr>
                <w:rFonts w:ascii="微软雅黑" w:hAnsi="微软雅黑" w:eastAsia="微软雅黑"/>
                <w:b/>
                <w:color w:val="FFFFFF"/>
                <w:w w:val="99"/>
                <w:sz w:val="21"/>
              </w:rPr>
              <w:t>项目</w:t>
            </w:r>
          </w:p>
        </w:tc>
        <w:tc>
          <w:tcPr>
            <w:tcW w:w="2260" w:type="dxa"/>
            <w:gridSpan w:val="2"/>
            <w:shd w:val="clear" w:color="auto" w:fill="auto"/>
            <w:vAlign w:val="bottom"/>
          </w:tcPr>
          <w:p w14:paraId="570D36A1">
            <w:pPr>
              <w:spacing w:line="472" w:lineRule="exact"/>
              <w:ind w:left="320"/>
              <w:rPr>
                <w:rFonts w:ascii="微软雅黑" w:hAnsi="微软雅黑" w:eastAsia="微软雅黑"/>
                <w:b/>
                <w:color w:val="2AA8DA"/>
                <w:sz w:val="36"/>
              </w:rPr>
            </w:pPr>
            <w:r>
              <w:rPr>
                <w:rFonts w:ascii="微软雅黑" w:hAnsi="微软雅黑" w:eastAsia="微软雅黑"/>
                <w:b/>
                <w:color w:val="2AA8DA"/>
                <w:sz w:val="36"/>
              </w:rPr>
              <w:t>咨询服务</w:t>
            </w:r>
          </w:p>
        </w:tc>
        <w:tc>
          <w:tcPr>
            <w:tcW w:w="660" w:type="dxa"/>
            <w:vMerge w:val="restart"/>
            <w:shd w:val="clear" w:color="auto" w:fill="auto"/>
            <w:vAlign w:val="bottom"/>
          </w:tcPr>
          <w:p w14:paraId="7B8355C7">
            <w:pPr>
              <w:spacing w:line="278" w:lineRule="exact"/>
              <w:ind w:left="240"/>
              <w:rPr>
                <w:rFonts w:ascii="微软雅黑" w:hAnsi="微软雅黑" w:eastAsia="微软雅黑"/>
                <w:b/>
                <w:color w:val="FFFFFF"/>
                <w:w w:val="95"/>
                <w:sz w:val="21"/>
              </w:rPr>
            </w:pPr>
            <w:r>
              <w:rPr>
                <w:rFonts w:ascii="微软雅黑" w:hAnsi="微软雅黑" w:eastAsia="微软雅黑"/>
                <w:b/>
                <w:color w:val="FFFFFF"/>
                <w:w w:val="95"/>
                <w:sz w:val="21"/>
              </w:rPr>
              <w:t>招标</w:t>
            </w:r>
          </w:p>
        </w:tc>
      </w:tr>
      <w:tr w14:paraId="7C2ECA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17" w:hRule="atLeast"/>
        </w:trPr>
        <w:tc>
          <w:tcPr>
            <w:tcW w:w="980" w:type="dxa"/>
            <w:vMerge w:val="continue"/>
            <w:shd w:val="clear" w:color="auto" w:fill="auto"/>
            <w:vAlign w:val="bottom"/>
          </w:tcPr>
          <w:p w14:paraId="4E11B20F">
            <w:pPr>
              <w:spacing w:line="0" w:lineRule="atLeast"/>
              <w:rPr>
                <w:rFonts w:ascii="Times New Roman" w:hAnsi="Times New Roman" w:eastAsia="Times New Roman"/>
                <w:sz w:val="10"/>
              </w:rPr>
            </w:pPr>
          </w:p>
        </w:tc>
        <w:tc>
          <w:tcPr>
            <w:tcW w:w="1000" w:type="dxa"/>
            <w:shd w:val="clear" w:color="auto" w:fill="auto"/>
            <w:vAlign w:val="bottom"/>
          </w:tcPr>
          <w:p w14:paraId="079E391A">
            <w:pPr>
              <w:spacing w:line="0" w:lineRule="atLeast"/>
              <w:rPr>
                <w:rFonts w:ascii="Times New Roman" w:hAnsi="Times New Roman" w:eastAsia="Times New Roman"/>
                <w:sz w:val="10"/>
              </w:rPr>
            </w:pPr>
          </w:p>
        </w:tc>
        <w:tc>
          <w:tcPr>
            <w:tcW w:w="1260" w:type="dxa"/>
            <w:shd w:val="clear" w:color="auto" w:fill="auto"/>
            <w:vAlign w:val="bottom"/>
          </w:tcPr>
          <w:p w14:paraId="5B565886">
            <w:pPr>
              <w:spacing w:line="0" w:lineRule="atLeast"/>
              <w:rPr>
                <w:rFonts w:ascii="Times New Roman" w:hAnsi="Times New Roman" w:eastAsia="Times New Roman"/>
                <w:sz w:val="10"/>
              </w:rPr>
            </w:pPr>
          </w:p>
        </w:tc>
        <w:tc>
          <w:tcPr>
            <w:tcW w:w="660" w:type="dxa"/>
            <w:vMerge w:val="continue"/>
            <w:shd w:val="clear" w:color="auto" w:fill="auto"/>
            <w:vAlign w:val="bottom"/>
          </w:tcPr>
          <w:p w14:paraId="127943EA">
            <w:pPr>
              <w:spacing w:line="0" w:lineRule="atLeast"/>
              <w:rPr>
                <w:rFonts w:ascii="Times New Roman" w:hAnsi="Times New Roman" w:eastAsia="Times New Roman"/>
                <w:sz w:val="10"/>
              </w:rPr>
            </w:pPr>
          </w:p>
        </w:tc>
      </w:tr>
      <w:tr w14:paraId="394F9F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7" w:hRule="atLeast"/>
        </w:trPr>
        <w:tc>
          <w:tcPr>
            <w:tcW w:w="980" w:type="dxa"/>
            <w:shd w:val="clear" w:color="auto" w:fill="auto"/>
            <w:vAlign w:val="bottom"/>
          </w:tcPr>
          <w:p w14:paraId="7432E217">
            <w:pPr>
              <w:spacing w:line="278" w:lineRule="exact"/>
              <w:ind w:right="14"/>
              <w:jc w:val="center"/>
              <w:rPr>
                <w:rFonts w:ascii="微软雅黑" w:hAnsi="微软雅黑" w:eastAsia="微软雅黑"/>
                <w:b/>
                <w:color w:val="FFFFFF"/>
                <w:w w:val="99"/>
                <w:sz w:val="21"/>
              </w:rPr>
            </w:pPr>
            <w:r>
              <w:rPr>
                <w:rFonts w:ascii="微软雅黑" w:hAnsi="微软雅黑" w:eastAsia="微软雅黑"/>
                <w:b/>
                <w:color w:val="FFFFFF"/>
                <w:w w:val="99"/>
                <w:sz w:val="21"/>
              </w:rPr>
              <w:t>管理</w:t>
            </w:r>
          </w:p>
        </w:tc>
        <w:tc>
          <w:tcPr>
            <w:tcW w:w="1000" w:type="dxa"/>
            <w:shd w:val="clear" w:color="auto" w:fill="auto"/>
            <w:vAlign w:val="bottom"/>
          </w:tcPr>
          <w:p w14:paraId="24B5465F">
            <w:pPr>
              <w:spacing w:line="0" w:lineRule="atLeast"/>
              <w:rPr>
                <w:rFonts w:ascii="Times New Roman" w:hAnsi="Times New Roman" w:eastAsia="Times New Roman"/>
                <w:sz w:val="24"/>
              </w:rPr>
            </w:pPr>
          </w:p>
        </w:tc>
        <w:tc>
          <w:tcPr>
            <w:tcW w:w="1260" w:type="dxa"/>
            <w:shd w:val="clear" w:color="auto" w:fill="auto"/>
            <w:vAlign w:val="bottom"/>
          </w:tcPr>
          <w:p w14:paraId="6225CF20">
            <w:pPr>
              <w:spacing w:line="0" w:lineRule="atLeast"/>
              <w:rPr>
                <w:rFonts w:ascii="Times New Roman" w:hAnsi="Times New Roman" w:eastAsia="Times New Roman"/>
                <w:sz w:val="24"/>
              </w:rPr>
            </w:pPr>
          </w:p>
        </w:tc>
        <w:tc>
          <w:tcPr>
            <w:tcW w:w="660" w:type="dxa"/>
            <w:shd w:val="clear" w:color="auto" w:fill="auto"/>
            <w:vAlign w:val="bottom"/>
          </w:tcPr>
          <w:p w14:paraId="0C64EB92">
            <w:pPr>
              <w:spacing w:line="278" w:lineRule="exact"/>
              <w:ind w:left="240"/>
              <w:rPr>
                <w:rFonts w:ascii="微软雅黑" w:hAnsi="微软雅黑" w:eastAsia="微软雅黑"/>
                <w:b/>
                <w:color w:val="FFFFFF"/>
                <w:w w:val="95"/>
                <w:sz w:val="21"/>
              </w:rPr>
            </w:pPr>
            <w:r>
              <w:rPr>
                <w:rFonts w:ascii="微软雅黑" w:hAnsi="微软雅黑" w:eastAsia="微软雅黑"/>
                <w:b/>
                <w:color w:val="FFFFFF"/>
                <w:w w:val="95"/>
                <w:sz w:val="21"/>
              </w:rPr>
              <w:t>代理</w:t>
            </w:r>
          </w:p>
        </w:tc>
      </w:tr>
      <w:tr w14:paraId="4DBE78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705" w:hRule="atLeast"/>
        </w:trPr>
        <w:tc>
          <w:tcPr>
            <w:tcW w:w="980" w:type="dxa"/>
            <w:shd w:val="clear" w:color="auto" w:fill="auto"/>
            <w:vAlign w:val="bottom"/>
          </w:tcPr>
          <w:p w14:paraId="06ACBA39">
            <w:pPr>
              <w:spacing w:line="0" w:lineRule="atLeast"/>
              <w:rPr>
                <w:rFonts w:ascii="Times New Roman" w:hAnsi="Times New Roman" w:eastAsia="Times New Roman"/>
                <w:sz w:val="24"/>
              </w:rPr>
            </w:pPr>
          </w:p>
        </w:tc>
        <w:tc>
          <w:tcPr>
            <w:tcW w:w="1000" w:type="dxa"/>
            <w:shd w:val="clear" w:color="auto" w:fill="auto"/>
            <w:vAlign w:val="bottom"/>
          </w:tcPr>
          <w:p w14:paraId="5B75809C">
            <w:pPr>
              <w:spacing w:line="278" w:lineRule="exact"/>
              <w:ind w:left="160"/>
              <w:rPr>
                <w:rFonts w:ascii="微软雅黑" w:hAnsi="微软雅黑" w:eastAsia="微软雅黑"/>
                <w:b/>
                <w:color w:val="FFFFFF"/>
                <w:sz w:val="21"/>
              </w:rPr>
            </w:pPr>
            <w:r>
              <w:rPr>
                <w:rFonts w:ascii="微软雅黑" w:hAnsi="微软雅黑" w:eastAsia="微软雅黑"/>
                <w:b/>
                <w:color w:val="FFFFFF"/>
                <w:sz w:val="21"/>
              </w:rPr>
              <w:t>工程</w:t>
            </w:r>
          </w:p>
        </w:tc>
        <w:tc>
          <w:tcPr>
            <w:tcW w:w="1260" w:type="dxa"/>
            <w:shd w:val="clear" w:color="auto" w:fill="auto"/>
            <w:vAlign w:val="bottom"/>
          </w:tcPr>
          <w:p w14:paraId="677F9E0D">
            <w:pPr>
              <w:spacing w:line="278" w:lineRule="exact"/>
              <w:ind w:left="95"/>
              <w:jc w:val="center"/>
              <w:rPr>
                <w:rFonts w:ascii="微软雅黑" w:hAnsi="微软雅黑" w:eastAsia="微软雅黑"/>
                <w:b/>
                <w:color w:val="FFFFFF"/>
                <w:w w:val="99"/>
                <w:sz w:val="21"/>
              </w:rPr>
            </w:pPr>
            <w:r>
              <w:rPr>
                <w:rFonts w:ascii="微软雅黑" w:hAnsi="微软雅黑" w:eastAsia="微软雅黑"/>
                <w:b/>
                <w:color w:val="FFFFFF"/>
                <w:w w:val="99"/>
                <w:sz w:val="21"/>
              </w:rPr>
              <w:t>造价</w:t>
            </w:r>
          </w:p>
        </w:tc>
        <w:tc>
          <w:tcPr>
            <w:tcW w:w="660" w:type="dxa"/>
            <w:shd w:val="clear" w:color="auto" w:fill="auto"/>
            <w:vAlign w:val="bottom"/>
          </w:tcPr>
          <w:p w14:paraId="3583FDD0">
            <w:pPr>
              <w:spacing w:line="0" w:lineRule="atLeast"/>
              <w:rPr>
                <w:rFonts w:ascii="Times New Roman" w:hAnsi="Times New Roman" w:eastAsia="Times New Roman"/>
                <w:sz w:val="24"/>
              </w:rPr>
            </w:pPr>
          </w:p>
        </w:tc>
      </w:tr>
      <w:tr w14:paraId="7D0E33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7" w:hRule="atLeast"/>
        </w:trPr>
        <w:tc>
          <w:tcPr>
            <w:tcW w:w="980" w:type="dxa"/>
            <w:shd w:val="clear" w:color="auto" w:fill="auto"/>
            <w:vAlign w:val="bottom"/>
          </w:tcPr>
          <w:p w14:paraId="0308D0A3">
            <w:pPr>
              <w:spacing w:line="0" w:lineRule="atLeast"/>
              <w:rPr>
                <w:rFonts w:ascii="Times New Roman" w:hAnsi="Times New Roman" w:eastAsia="Times New Roman"/>
                <w:sz w:val="24"/>
              </w:rPr>
            </w:pPr>
          </w:p>
        </w:tc>
        <w:tc>
          <w:tcPr>
            <w:tcW w:w="1000" w:type="dxa"/>
            <w:shd w:val="clear" w:color="auto" w:fill="auto"/>
            <w:vAlign w:val="bottom"/>
          </w:tcPr>
          <w:p w14:paraId="1D0002BC">
            <w:pPr>
              <w:spacing w:line="278" w:lineRule="exact"/>
              <w:ind w:left="160"/>
              <w:rPr>
                <w:rFonts w:ascii="微软雅黑" w:hAnsi="微软雅黑" w:eastAsia="微软雅黑"/>
                <w:b/>
                <w:color w:val="FFFFFF"/>
                <w:sz w:val="21"/>
              </w:rPr>
            </w:pPr>
            <w:r>
              <w:rPr>
                <w:rFonts w:ascii="微软雅黑" w:hAnsi="微软雅黑" w:eastAsia="微软雅黑"/>
                <w:b/>
                <w:color w:val="FFFFFF"/>
                <w:sz w:val="21"/>
              </w:rPr>
              <w:t>监理</w:t>
            </w:r>
          </w:p>
        </w:tc>
        <w:tc>
          <w:tcPr>
            <w:tcW w:w="1260" w:type="dxa"/>
            <w:shd w:val="clear" w:color="auto" w:fill="auto"/>
            <w:vAlign w:val="bottom"/>
          </w:tcPr>
          <w:p w14:paraId="73470B6E">
            <w:pPr>
              <w:spacing w:line="278" w:lineRule="exact"/>
              <w:ind w:left="95"/>
              <w:jc w:val="center"/>
              <w:rPr>
                <w:rFonts w:ascii="微软雅黑" w:hAnsi="微软雅黑" w:eastAsia="微软雅黑"/>
                <w:b/>
                <w:color w:val="FFFFFF"/>
                <w:w w:val="99"/>
                <w:sz w:val="21"/>
              </w:rPr>
            </w:pPr>
            <w:r>
              <w:rPr>
                <w:rFonts w:ascii="微软雅黑" w:hAnsi="微软雅黑" w:eastAsia="微软雅黑"/>
                <w:b/>
                <w:color w:val="FFFFFF"/>
                <w:w w:val="99"/>
                <w:sz w:val="21"/>
              </w:rPr>
              <w:t>咨询</w:t>
            </w:r>
          </w:p>
        </w:tc>
        <w:tc>
          <w:tcPr>
            <w:tcW w:w="660" w:type="dxa"/>
            <w:shd w:val="clear" w:color="auto" w:fill="auto"/>
            <w:vAlign w:val="bottom"/>
          </w:tcPr>
          <w:p w14:paraId="0E6ED569">
            <w:pPr>
              <w:spacing w:line="0" w:lineRule="atLeast"/>
              <w:rPr>
                <w:rFonts w:ascii="Times New Roman" w:hAnsi="Times New Roman" w:eastAsia="Times New Roman"/>
                <w:sz w:val="24"/>
              </w:rPr>
            </w:pPr>
          </w:p>
        </w:tc>
      </w:tr>
    </w:tbl>
    <w:p w14:paraId="702DCF17">
      <w:pPr>
        <w:pStyle w:val="2"/>
        <w:rPr>
          <w:rFonts w:hint="eastAsia" w:ascii="微软雅黑" w:hAnsi="微软雅黑" w:eastAsia="微软雅黑"/>
          <w:b/>
          <w:color w:val="00B0F0"/>
          <w:sz w:val="36"/>
          <w:lang w:val="en-US" w:eastAsia="zh-CN"/>
        </w:rPr>
      </w:pPr>
    </w:p>
    <w:p w14:paraId="04F49442">
      <w:pPr>
        <w:pStyle w:val="2"/>
        <w:rPr>
          <w:rFonts w:hint="eastAsia" w:ascii="宋体" w:hAnsi="宋体" w:cs="宋体"/>
          <w:bCs/>
          <w:color w:val="373737"/>
          <w:sz w:val="28"/>
          <w:shd w:val="clear" w:color="090000" w:fill="FFFFFF"/>
          <w:lang w:val="en-US" w:eastAsia="zh-CN"/>
        </w:rPr>
      </w:pPr>
    </w:p>
    <w:p w14:paraId="637E1510">
      <w:pPr>
        <w:pStyle w:val="2"/>
        <w:rPr>
          <w:rFonts w:hint="eastAsia" w:ascii="宋体" w:hAnsi="宋体" w:cs="宋体"/>
          <w:bCs/>
          <w:color w:val="373737"/>
          <w:sz w:val="28"/>
          <w:shd w:val="clear" w:color="090000" w:fill="FFFFFF"/>
          <w:lang w:val="en-US" w:eastAsia="zh-CN"/>
        </w:rPr>
      </w:pPr>
    </w:p>
    <w:p w14:paraId="4CC4A8D3">
      <w:pPr>
        <w:pStyle w:val="2"/>
        <w:rPr>
          <w:rFonts w:hint="eastAsia" w:ascii="宋体" w:hAnsi="宋体" w:cs="宋体"/>
          <w:bCs/>
          <w:color w:val="373737"/>
          <w:sz w:val="28"/>
          <w:shd w:val="clear" w:color="090000" w:fill="FFFFFF"/>
          <w:lang w:val="en-US" w:eastAsia="zh-CN"/>
        </w:rPr>
      </w:pPr>
    </w:p>
    <w:p w14:paraId="5F1B2FDA">
      <w:pPr>
        <w:pStyle w:val="2"/>
        <w:rPr>
          <w:rFonts w:hint="eastAsia" w:ascii="宋体" w:hAnsi="宋体" w:cs="宋体"/>
          <w:bCs/>
          <w:color w:val="373737"/>
          <w:sz w:val="28"/>
          <w:shd w:val="clear" w:color="090000" w:fill="FFFFFF"/>
          <w:lang w:val="en-US" w:eastAsia="zh-CN"/>
        </w:rPr>
      </w:pPr>
    </w:p>
    <w:p w14:paraId="0A8BBAE6">
      <w:pPr>
        <w:pStyle w:val="2"/>
        <w:rPr>
          <w:rFonts w:hint="eastAsia" w:ascii="宋体" w:hAnsi="宋体" w:cs="宋体"/>
          <w:bCs/>
          <w:color w:val="373737"/>
          <w:sz w:val="28"/>
          <w:shd w:val="clear" w:color="090000" w:fill="FFFFFF"/>
          <w:lang w:val="en-US" w:eastAsia="zh-CN"/>
        </w:rPr>
      </w:pPr>
    </w:p>
    <w:p w14:paraId="70CC0FE8">
      <w:pPr>
        <w:pStyle w:val="2"/>
        <w:rPr>
          <w:rFonts w:hint="eastAsia" w:ascii="宋体" w:hAnsi="宋体" w:cs="宋体"/>
          <w:bCs/>
          <w:color w:val="373737"/>
          <w:sz w:val="28"/>
          <w:shd w:val="clear" w:color="090000" w:fill="FFFFFF"/>
          <w:lang w:val="en-US" w:eastAsia="zh-CN"/>
        </w:rPr>
      </w:pPr>
    </w:p>
    <w:p w14:paraId="01477CAD">
      <w:pPr>
        <w:pStyle w:val="2"/>
        <w:rPr>
          <w:rFonts w:hint="eastAsia" w:ascii="宋体" w:hAnsi="宋体" w:cs="宋体"/>
          <w:bCs/>
          <w:color w:val="373737"/>
          <w:sz w:val="28"/>
          <w:shd w:val="clear" w:color="090000" w:fill="FFFFFF"/>
          <w:lang w:val="en-US" w:eastAsia="zh-CN"/>
        </w:rPr>
      </w:pPr>
    </w:p>
    <w:p w14:paraId="1C11F50D">
      <w:pPr>
        <w:spacing w:line="200" w:lineRule="exact"/>
        <w:rPr>
          <w:rFonts w:ascii="Times New Roman" w:hAnsi="Times New Roman" w:eastAsia="Times New Roman"/>
        </w:rPr>
      </w:pPr>
    </w:p>
    <w:p w14:paraId="7E984FC7">
      <w:pPr>
        <w:spacing w:line="391" w:lineRule="exact"/>
        <w:rPr>
          <w:rFonts w:ascii="Times New Roman" w:hAnsi="Times New Roman" w:eastAsia="Times New Roman"/>
        </w:rPr>
      </w:pPr>
    </w:p>
    <w:p w14:paraId="7708951A">
      <w:pPr>
        <w:spacing w:line="347" w:lineRule="exact"/>
        <w:ind w:left="210" w:leftChars="100" w:right="760" w:firstLine="420" w:firstLineChars="200"/>
        <w:rPr>
          <w:rFonts w:ascii="微软雅黑" w:hAnsi="微软雅黑" w:eastAsia="微软雅黑"/>
          <w:color w:val="7F7F7F"/>
        </w:rPr>
      </w:pPr>
      <w:r>
        <w:rPr>
          <w:rFonts w:ascii="微软雅黑" w:hAnsi="微软雅黑" w:eastAsia="微软雅黑"/>
          <w:color w:val="7F7F7F"/>
        </w:rPr>
        <w:t>全过程工程咨</w:t>
      </w:r>
      <w:r>
        <w:rPr>
          <w:rFonts w:ascii="微软雅黑" w:hAnsi="微软雅黑" w:eastAsia="微软雅黑" w:cs="Arial"/>
          <w:color w:val="7F7F7F"/>
          <w:kern w:val="0"/>
          <w:szCs w:val="22"/>
        </w:rPr>
        <w:t>询服务以</w:t>
      </w:r>
      <w:r>
        <w:rPr>
          <w:rFonts w:ascii="微软雅黑" w:hAnsi="微软雅黑" w:eastAsia="微软雅黑"/>
          <w:color w:val="7F7F7F"/>
        </w:rPr>
        <w:t>全流程业务链覆盖建设项目全生命周期，凭借专业化、综合性工程管理实力为业主提供</w:t>
      </w:r>
      <w:r>
        <w:rPr>
          <w:rFonts w:ascii="微软雅黑" w:hAnsi="微软雅黑" w:eastAsia="微软雅黑"/>
          <w:b/>
          <w:color w:val="2AA8DA"/>
        </w:rPr>
        <w:t>全过程、全委托的工程管理服务</w:t>
      </w:r>
      <w:r>
        <w:rPr>
          <w:rFonts w:ascii="微软雅黑" w:hAnsi="微软雅黑" w:eastAsia="微软雅黑"/>
          <w:color w:val="7F7F7F"/>
        </w:rPr>
        <w:t>。全过程工程咨询服务将项目策划、投融资服务、项目管理、工程咨询、设计管理、招标代理、造价咨询、工程监理、资产运营及管理等全流程业务整合起来，</w:t>
      </w:r>
      <w:r>
        <w:rPr>
          <w:rFonts w:ascii="微软雅黑" w:hAnsi="微软雅黑" w:eastAsia="微软雅黑"/>
          <w:b/>
          <w:color w:val="2AA8DA"/>
        </w:rPr>
        <w:t>减少了工作界面，提高了工程管理效率</w:t>
      </w:r>
      <w:r>
        <w:rPr>
          <w:rFonts w:ascii="微软雅黑" w:hAnsi="微软雅黑" w:eastAsia="微软雅黑"/>
          <w:color w:val="7F7F7F"/>
        </w:rPr>
        <w:t>，并可按业主认可的投资控制价</w:t>
      </w:r>
      <w:r>
        <w:rPr>
          <w:rFonts w:ascii="微软雅黑" w:hAnsi="微软雅黑" w:eastAsia="微软雅黑"/>
          <w:b/>
          <w:color w:val="2AA8DA"/>
        </w:rPr>
        <w:t>实施目标管理</w:t>
      </w:r>
      <w:r>
        <w:rPr>
          <w:rFonts w:ascii="微软雅黑" w:hAnsi="微软雅黑" w:eastAsia="微软雅黑"/>
          <w:color w:val="7F7F7F"/>
        </w:rPr>
        <w:t>，对投资节约部分享受</w:t>
      </w:r>
      <w:r>
        <w:rPr>
          <w:rFonts w:ascii="微软雅黑" w:hAnsi="微软雅黑" w:eastAsia="微软雅黑"/>
          <w:b/>
          <w:color w:val="2AA8DA"/>
        </w:rPr>
        <w:t>分成激励</w:t>
      </w:r>
      <w:r>
        <w:rPr>
          <w:rFonts w:ascii="微软雅黑" w:hAnsi="微软雅黑" w:eastAsia="微软雅黑"/>
          <w:color w:val="7F7F7F"/>
        </w:rPr>
        <w:t>，通过专业能力和全过程工程咨询服务为业主创造更大价值。</w:t>
      </w:r>
    </w:p>
    <w:p w14:paraId="0C8F402E">
      <w:pPr>
        <w:pStyle w:val="2"/>
        <w:rPr>
          <w:rFonts w:hint="eastAsia" w:ascii="宋体" w:hAnsi="宋体" w:cs="宋体"/>
          <w:bCs/>
          <w:color w:val="373737"/>
          <w:sz w:val="28"/>
          <w:shd w:val="clear" w:color="090000" w:fill="FFFFFF"/>
          <w:lang w:val="en-US" w:eastAsia="zh-CN"/>
        </w:rPr>
      </w:pPr>
      <w:r>
        <w:rPr>
          <w:rFonts w:hint="eastAsia" w:ascii="宋体" w:hAnsi="宋体" w:cs="宋体"/>
          <w:bCs/>
          <w:color w:val="373737"/>
          <w:sz w:val="28"/>
          <w:shd w:val="clear" w:color="090000" w:fill="FFFFFF"/>
          <w:lang w:val="en-US" w:eastAsia="zh-CN"/>
        </w:rPr>
        <w:drawing>
          <wp:anchor distT="0" distB="0" distL="114300" distR="114300" simplePos="0" relativeHeight="251686912" behindDoc="1" locked="0" layoutInCell="1" allowOverlap="1">
            <wp:simplePos x="0" y="0"/>
            <wp:positionH relativeFrom="column">
              <wp:posOffset>31115</wp:posOffset>
            </wp:positionH>
            <wp:positionV relativeFrom="paragraph">
              <wp:posOffset>91440</wp:posOffset>
            </wp:positionV>
            <wp:extent cx="6275705" cy="2850515"/>
            <wp:effectExtent l="0" t="0" r="10795" b="6985"/>
            <wp:wrapNone/>
            <wp:docPr id="25" name="图片 25" descr="1572243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1572243580"/>
                    <pic:cNvPicPr>
                      <a:picLocks noChangeAspect="1"/>
                    </pic:cNvPicPr>
                  </pic:nvPicPr>
                  <pic:blipFill>
                    <a:blip r:embed="rId14"/>
                    <a:stretch>
                      <a:fillRect/>
                    </a:stretch>
                  </pic:blipFill>
                  <pic:spPr>
                    <a:xfrm>
                      <a:off x="0" y="0"/>
                      <a:ext cx="6275705" cy="2850515"/>
                    </a:xfrm>
                    <a:prstGeom prst="rect">
                      <a:avLst/>
                    </a:prstGeom>
                  </pic:spPr>
                </pic:pic>
              </a:graphicData>
            </a:graphic>
          </wp:anchor>
        </w:drawing>
      </w:r>
    </w:p>
    <w:p w14:paraId="685633B0">
      <w:pPr>
        <w:pStyle w:val="2"/>
        <w:rPr>
          <w:rFonts w:hint="eastAsia" w:ascii="宋体" w:hAnsi="宋体" w:cs="宋体"/>
          <w:bCs/>
          <w:color w:val="373737"/>
          <w:sz w:val="28"/>
          <w:shd w:val="clear" w:color="090000" w:fill="FFFFFF"/>
          <w:lang w:val="en-US" w:eastAsia="zh-CN"/>
        </w:rPr>
      </w:pPr>
    </w:p>
    <w:p w14:paraId="1108BF3C">
      <w:pPr>
        <w:pStyle w:val="2"/>
        <w:rPr>
          <w:rFonts w:hint="eastAsia" w:ascii="宋体" w:hAnsi="宋体" w:cs="宋体"/>
          <w:bCs/>
          <w:color w:val="373737"/>
          <w:sz w:val="28"/>
          <w:shd w:val="clear" w:color="090000" w:fill="FFFFFF"/>
          <w:lang w:val="en-US" w:eastAsia="zh-CN"/>
        </w:rPr>
      </w:pPr>
    </w:p>
    <w:p w14:paraId="285A8253">
      <w:pPr>
        <w:pStyle w:val="2"/>
        <w:rPr>
          <w:rFonts w:hint="eastAsia" w:ascii="宋体" w:hAnsi="宋体" w:cs="宋体"/>
          <w:bCs/>
          <w:color w:val="373737"/>
          <w:sz w:val="28"/>
          <w:shd w:val="clear" w:color="090000" w:fill="FFFFFF"/>
          <w:lang w:val="en-US" w:eastAsia="zh-CN"/>
        </w:rPr>
      </w:pPr>
    </w:p>
    <w:p w14:paraId="754CFBE0">
      <w:pPr>
        <w:pStyle w:val="2"/>
        <w:rPr>
          <w:rFonts w:hint="eastAsia" w:ascii="宋体" w:hAnsi="宋体" w:cs="宋体"/>
          <w:bCs/>
          <w:color w:val="373737"/>
          <w:sz w:val="28"/>
          <w:shd w:val="clear" w:color="090000" w:fill="FFFFFF"/>
          <w:lang w:val="en-US" w:eastAsia="zh-CN"/>
        </w:rPr>
      </w:pPr>
    </w:p>
    <w:p w14:paraId="66FC624B">
      <w:pPr>
        <w:pStyle w:val="2"/>
        <w:rPr>
          <w:rFonts w:hint="eastAsia" w:ascii="宋体" w:hAnsi="宋体" w:cs="宋体"/>
          <w:bCs/>
          <w:color w:val="373737"/>
          <w:sz w:val="28"/>
          <w:shd w:val="clear" w:color="090000" w:fill="FFFFFF"/>
          <w:lang w:val="en-US" w:eastAsia="zh-CN"/>
        </w:rPr>
      </w:pPr>
    </w:p>
    <w:p w14:paraId="6CE73FC9">
      <w:pPr>
        <w:pStyle w:val="2"/>
        <w:rPr>
          <w:rFonts w:hint="eastAsia" w:ascii="宋体" w:hAnsi="宋体" w:cs="宋体"/>
          <w:bCs/>
          <w:color w:val="373737"/>
          <w:sz w:val="28"/>
          <w:shd w:val="clear" w:color="090000" w:fill="FFFFFF"/>
          <w:lang w:val="en-US" w:eastAsia="zh-CN"/>
        </w:rPr>
      </w:pPr>
    </w:p>
    <w:p w14:paraId="74024011">
      <w:pPr>
        <w:pStyle w:val="2"/>
        <w:ind w:left="0" w:leftChars="0" w:firstLine="0" w:firstLineChars="0"/>
        <w:jc w:val="left"/>
        <w:rPr>
          <w:rFonts w:ascii="微软雅黑" w:hAnsi="微软雅黑" w:eastAsia="微软雅黑"/>
          <w:b/>
          <w:color w:val="2AA8DA"/>
          <w:sz w:val="36"/>
        </w:rPr>
      </w:pPr>
    </w:p>
    <w:p w14:paraId="11122240">
      <w:pPr>
        <w:pStyle w:val="2"/>
        <w:ind w:left="0" w:leftChars="0" w:firstLine="0" w:firstLineChars="0"/>
        <w:jc w:val="left"/>
        <w:rPr>
          <w:rFonts w:ascii="微软雅黑" w:hAnsi="微软雅黑" w:eastAsia="微软雅黑"/>
          <w:b/>
          <w:color w:val="2AA8DA"/>
          <w:sz w:val="36"/>
        </w:rPr>
      </w:pPr>
      <w:bookmarkStart w:id="6" w:name="_Toc24393_WPSOffice_Level1"/>
    </w:p>
    <w:p w14:paraId="2526CC07">
      <w:pPr>
        <w:pStyle w:val="2"/>
        <w:ind w:left="0" w:leftChars="0" w:firstLine="0" w:firstLineChars="0"/>
        <w:jc w:val="left"/>
        <w:rPr>
          <w:rFonts w:ascii="微软雅黑" w:hAnsi="微软雅黑" w:eastAsia="微软雅黑"/>
          <w:b/>
          <w:color w:val="2AA8DA"/>
          <w:sz w:val="36"/>
        </w:rPr>
      </w:pPr>
      <w:r>
        <w:rPr>
          <w:rFonts w:ascii="微软雅黑" w:hAnsi="微软雅黑" w:eastAsia="微软雅黑"/>
          <w:b/>
          <w:color w:val="2AA8DA"/>
          <w:sz w:val="36"/>
        </w:rPr>
        <w:t>PPP全过程咨询服务</w:t>
      </w:r>
      <w:bookmarkEnd w:id="6"/>
    </w:p>
    <w:p w14:paraId="167FE95E">
      <w:pPr>
        <w:pStyle w:val="2"/>
        <w:ind w:left="0" w:leftChars="0" w:firstLine="0" w:firstLineChars="0"/>
        <w:rPr>
          <w:rFonts w:hint="eastAsia" w:ascii="微软雅黑" w:hAnsi="微软雅黑" w:eastAsia="微软雅黑"/>
          <w:b/>
          <w:color w:val="2AA8DA"/>
          <w:sz w:val="36"/>
          <w:lang w:val="en-US" w:eastAsia="zh-CN"/>
        </w:rPr>
      </w:pPr>
      <w:bookmarkStart w:id="7" w:name="_Toc7977_WPSOffice_Level1"/>
      <w:r>
        <w:rPr>
          <w:rFonts w:ascii="微软雅黑" w:hAnsi="微软雅黑" w:eastAsia="微软雅黑"/>
          <w:b/>
          <w:color w:val="00B050"/>
          <w:sz w:val="36"/>
        </w:rPr>
        <w:t>全过程专业咨询 为政府与社会资本合作保驾护航</w:t>
      </w:r>
      <w:bookmarkEnd w:id="7"/>
    </w:p>
    <w:p w14:paraId="111B4B0C">
      <w:pPr>
        <w:pStyle w:val="2"/>
        <w:rPr>
          <w:rFonts w:hint="eastAsia" w:ascii="宋体" w:hAnsi="宋体" w:cs="宋体"/>
          <w:bCs/>
          <w:color w:val="373737"/>
          <w:sz w:val="28"/>
          <w:shd w:val="clear" w:color="090000" w:fill="FFFFFF"/>
          <w:lang w:val="en-US" w:eastAsia="zh-CN"/>
        </w:rPr>
      </w:pPr>
      <w:r>
        <w:rPr>
          <w:rFonts w:ascii="微软雅黑" w:hAnsi="微软雅黑" w:eastAsia="微软雅黑"/>
          <w:b/>
          <w:color w:val="000000" w:themeColor="text1"/>
          <w:sz w:val="36"/>
          <w14:textFill>
            <w14:solidFill>
              <w14:schemeClr w14:val="tx1"/>
            </w14:solidFill>
          </w14:textFill>
        </w:rPr>
        <w:drawing>
          <wp:anchor distT="0" distB="0" distL="114300" distR="114300" simplePos="0" relativeHeight="251670528" behindDoc="1" locked="0" layoutInCell="0" allowOverlap="1">
            <wp:simplePos x="0" y="0"/>
            <wp:positionH relativeFrom="column">
              <wp:posOffset>254000</wp:posOffset>
            </wp:positionH>
            <wp:positionV relativeFrom="paragraph">
              <wp:posOffset>311150</wp:posOffset>
            </wp:positionV>
            <wp:extent cx="5899150" cy="603250"/>
            <wp:effectExtent l="0" t="0" r="6350" b="6350"/>
            <wp:wrapNone/>
            <wp:docPr id="8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21"/>
                    <pic:cNvPicPr>
                      <a:picLocks noChangeAspect="1"/>
                    </pic:cNvPicPr>
                  </pic:nvPicPr>
                  <pic:blipFill>
                    <a:blip r:embed="rId15"/>
                    <a:stretch>
                      <a:fillRect/>
                    </a:stretch>
                  </pic:blipFill>
                  <pic:spPr>
                    <a:xfrm flipV="1">
                      <a:off x="0" y="0"/>
                      <a:ext cx="5899150" cy="603250"/>
                    </a:xfrm>
                    <a:prstGeom prst="rect">
                      <a:avLst/>
                    </a:prstGeom>
                    <a:noFill/>
                    <a:ln w="9525">
                      <a:noFill/>
                    </a:ln>
                  </pic:spPr>
                </pic:pic>
              </a:graphicData>
            </a:graphic>
          </wp:anchor>
        </w:drawing>
      </w:r>
    </w:p>
    <w:p w14:paraId="2A05F762">
      <w:pPr>
        <w:spacing w:line="317" w:lineRule="exact"/>
        <w:ind w:firstLine="632" w:firstLineChars="300"/>
        <w:rPr>
          <w:rFonts w:ascii="宋体" w:hAnsi="宋体" w:eastAsia="宋体"/>
          <w:b/>
          <w:color w:val="FFFFFF" w:themeColor="background1"/>
          <w:sz w:val="21"/>
          <w:szCs w:val="21"/>
          <w14:textFill>
            <w14:solidFill>
              <w14:schemeClr w14:val="bg1"/>
            </w14:solidFill>
          </w14:textFill>
        </w:rPr>
      </w:pPr>
      <w:r>
        <w:rPr>
          <w:rFonts w:ascii="宋体" w:hAnsi="宋体" w:eastAsia="宋体"/>
          <w:b/>
          <w:color w:val="FFFFFF" w:themeColor="background1"/>
          <w:sz w:val="21"/>
          <w:szCs w:val="21"/>
          <w14:textFill>
            <w14:solidFill>
              <w14:schemeClr w14:val="bg1"/>
            </w14:solidFill>
          </w14:textFill>
        </w:rPr>
        <w:drawing>
          <wp:anchor distT="0" distB="0" distL="114300" distR="114300" simplePos="0" relativeHeight="251673600" behindDoc="1" locked="0" layoutInCell="0" allowOverlap="1">
            <wp:simplePos x="0" y="0"/>
            <wp:positionH relativeFrom="column">
              <wp:posOffset>4612640</wp:posOffset>
            </wp:positionH>
            <wp:positionV relativeFrom="paragraph">
              <wp:posOffset>41275</wp:posOffset>
            </wp:positionV>
            <wp:extent cx="273685" cy="311150"/>
            <wp:effectExtent l="0" t="0" r="12065" b="12700"/>
            <wp:wrapNone/>
            <wp:docPr id="85"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24"/>
                    <pic:cNvPicPr>
                      <a:picLocks noChangeAspect="1"/>
                    </pic:cNvPicPr>
                  </pic:nvPicPr>
                  <pic:blipFill>
                    <a:blip r:embed="rId16"/>
                    <a:stretch>
                      <a:fillRect/>
                    </a:stretch>
                  </pic:blipFill>
                  <pic:spPr>
                    <a:xfrm>
                      <a:off x="0" y="0"/>
                      <a:ext cx="273685" cy="311150"/>
                    </a:xfrm>
                    <a:prstGeom prst="rect">
                      <a:avLst/>
                    </a:prstGeom>
                    <a:noFill/>
                    <a:ln w="9525">
                      <a:noFill/>
                    </a:ln>
                  </pic:spPr>
                </pic:pic>
              </a:graphicData>
            </a:graphic>
          </wp:anchor>
        </w:drawing>
      </w:r>
      <w:r>
        <w:rPr>
          <w:rFonts w:ascii="宋体" w:hAnsi="宋体" w:eastAsia="宋体"/>
          <w:b/>
          <w:color w:val="FFFFFF" w:themeColor="background1"/>
          <w:sz w:val="21"/>
          <w:szCs w:val="21"/>
          <w14:textFill>
            <w14:solidFill>
              <w14:schemeClr w14:val="bg1"/>
            </w14:solidFill>
          </w14:textFill>
        </w:rPr>
        <w:drawing>
          <wp:anchor distT="0" distB="0" distL="114300" distR="114300" simplePos="0" relativeHeight="251672576" behindDoc="1" locked="0" layoutInCell="0" allowOverlap="1">
            <wp:simplePos x="0" y="0"/>
            <wp:positionH relativeFrom="column">
              <wp:posOffset>2930525</wp:posOffset>
            </wp:positionH>
            <wp:positionV relativeFrom="paragraph">
              <wp:posOffset>51435</wp:posOffset>
            </wp:positionV>
            <wp:extent cx="273685" cy="311150"/>
            <wp:effectExtent l="0" t="0" r="12065" b="12700"/>
            <wp:wrapNone/>
            <wp:docPr id="84"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23"/>
                    <pic:cNvPicPr>
                      <a:picLocks noChangeAspect="1"/>
                    </pic:cNvPicPr>
                  </pic:nvPicPr>
                  <pic:blipFill>
                    <a:blip r:embed="rId16"/>
                    <a:stretch>
                      <a:fillRect/>
                    </a:stretch>
                  </pic:blipFill>
                  <pic:spPr>
                    <a:xfrm>
                      <a:off x="0" y="0"/>
                      <a:ext cx="273685" cy="311150"/>
                    </a:xfrm>
                    <a:prstGeom prst="rect">
                      <a:avLst/>
                    </a:prstGeom>
                    <a:noFill/>
                    <a:ln w="9525">
                      <a:noFill/>
                    </a:ln>
                  </pic:spPr>
                </pic:pic>
              </a:graphicData>
            </a:graphic>
          </wp:anchor>
        </w:drawing>
      </w:r>
      <w:r>
        <w:rPr>
          <w:rFonts w:ascii="宋体" w:hAnsi="宋体" w:eastAsia="宋体"/>
          <w:b/>
          <w:color w:val="FFFFFF" w:themeColor="background1"/>
          <w:sz w:val="21"/>
          <w:szCs w:val="21"/>
          <w14:textFill>
            <w14:solidFill>
              <w14:schemeClr w14:val="bg1"/>
            </w14:solidFill>
          </w14:textFill>
        </w:rPr>
        <w:drawing>
          <wp:anchor distT="0" distB="0" distL="114300" distR="114300" simplePos="0" relativeHeight="251671552" behindDoc="1" locked="0" layoutInCell="0" allowOverlap="1">
            <wp:simplePos x="0" y="0"/>
            <wp:positionH relativeFrom="column">
              <wp:posOffset>1397000</wp:posOffset>
            </wp:positionH>
            <wp:positionV relativeFrom="paragraph">
              <wp:posOffset>5715</wp:posOffset>
            </wp:positionV>
            <wp:extent cx="273685" cy="311150"/>
            <wp:effectExtent l="0" t="0" r="12065" b="12700"/>
            <wp:wrapNone/>
            <wp:docPr id="8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22"/>
                    <pic:cNvPicPr>
                      <a:picLocks noChangeAspect="1"/>
                    </pic:cNvPicPr>
                  </pic:nvPicPr>
                  <pic:blipFill>
                    <a:blip r:embed="rId16"/>
                    <a:stretch>
                      <a:fillRect/>
                    </a:stretch>
                  </pic:blipFill>
                  <pic:spPr>
                    <a:xfrm>
                      <a:off x="0" y="0"/>
                      <a:ext cx="273685" cy="311150"/>
                    </a:xfrm>
                    <a:prstGeom prst="rect">
                      <a:avLst/>
                    </a:prstGeom>
                    <a:noFill/>
                    <a:ln w="9525">
                      <a:noFill/>
                    </a:ln>
                  </pic:spPr>
                </pic:pic>
              </a:graphicData>
            </a:graphic>
          </wp:anchor>
        </w:drawing>
      </w:r>
      <w:r>
        <w:rPr>
          <w:rFonts w:ascii="宋体" w:hAnsi="宋体" w:eastAsia="宋体"/>
          <w:b/>
          <w:color w:val="FFFFFF" w:themeColor="background1"/>
          <w:sz w:val="21"/>
          <w:szCs w:val="21"/>
          <w14:textFill>
            <w14:solidFill>
              <w14:schemeClr w14:val="bg1"/>
            </w14:solidFill>
          </w14:textFill>
        </w:rPr>
        <w:t>项目识别</w:t>
      </w:r>
      <w:r>
        <w:rPr>
          <w:rFonts w:hint="eastAsia" w:ascii="宋体" w:hAnsi="宋体" w:eastAsia="宋体"/>
          <w:b/>
          <w:color w:val="FFFFFF" w:themeColor="background1"/>
          <w:sz w:val="21"/>
          <w:szCs w:val="21"/>
          <w:lang w:val="en-US" w:eastAsia="zh-CN"/>
          <w14:textFill>
            <w14:solidFill>
              <w14:schemeClr w14:val="bg1"/>
            </w14:solidFill>
          </w14:textFill>
        </w:rPr>
        <w:t xml:space="preserve">               </w:t>
      </w:r>
      <w:r>
        <w:rPr>
          <w:rFonts w:ascii="宋体" w:hAnsi="宋体" w:eastAsia="宋体"/>
          <w:b/>
          <w:color w:val="FFFFFF" w:themeColor="background1"/>
          <w:sz w:val="21"/>
          <w:szCs w:val="21"/>
          <w14:textFill>
            <w14:solidFill>
              <w14:schemeClr w14:val="bg1"/>
            </w14:solidFill>
          </w14:textFill>
        </w:rPr>
        <w:t>项目采购阶段</w:t>
      </w:r>
      <w:r>
        <w:rPr>
          <w:rFonts w:hint="eastAsia" w:ascii="宋体" w:hAnsi="宋体" w:eastAsia="宋体"/>
          <w:b/>
          <w:color w:val="FFFFFF" w:themeColor="background1"/>
          <w:sz w:val="21"/>
          <w:szCs w:val="21"/>
          <w:lang w:val="en-US" w:eastAsia="zh-CN"/>
          <w14:textFill>
            <w14:solidFill>
              <w14:schemeClr w14:val="bg1"/>
            </w14:solidFill>
          </w14:textFill>
        </w:rPr>
        <w:t xml:space="preserve">            </w:t>
      </w:r>
      <w:r>
        <w:rPr>
          <w:rFonts w:ascii="宋体" w:hAnsi="宋体" w:eastAsia="宋体"/>
          <w:b/>
          <w:color w:val="FFFFFF" w:themeColor="background1"/>
          <w:sz w:val="21"/>
          <w:szCs w:val="21"/>
          <w14:textFill>
            <w14:solidFill>
              <w14:schemeClr w14:val="bg1"/>
            </w14:solidFill>
          </w14:textFill>
        </w:rPr>
        <w:t>项目评审及谈</w:t>
      </w:r>
      <w:r>
        <w:rPr>
          <w:rFonts w:hint="eastAsia" w:ascii="宋体" w:hAnsi="宋体" w:eastAsia="宋体"/>
          <w:b/>
          <w:color w:val="FFFFFF" w:themeColor="background1"/>
          <w:sz w:val="21"/>
          <w:szCs w:val="21"/>
          <w:lang w:val="en-US" w:eastAsia="zh-CN"/>
          <w14:textFill>
            <w14:solidFill>
              <w14:schemeClr w14:val="bg1"/>
            </w14:solidFill>
          </w14:textFill>
        </w:rPr>
        <w:t xml:space="preserve">            </w:t>
      </w:r>
      <w:r>
        <w:rPr>
          <w:rFonts w:ascii="宋体" w:hAnsi="宋体" w:eastAsia="宋体"/>
          <w:b/>
          <w:color w:val="FFFFFF" w:themeColor="background1"/>
          <w:sz w:val="21"/>
          <w:szCs w:val="21"/>
          <w14:textFill>
            <w14:solidFill>
              <w14:schemeClr w14:val="bg1"/>
            </w14:solidFill>
          </w14:textFill>
        </w:rPr>
        <w:t>项目公司组建暨</w:t>
      </w:r>
    </w:p>
    <w:p w14:paraId="78D891B6">
      <w:pPr>
        <w:spacing w:line="317" w:lineRule="exact"/>
        <w:ind w:firstLine="632" w:firstLineChars="300"/>
        <w:rPr>
          <w:rFonts w:hint="eastAsia" w:ascii="宋体" w:hAnsi="宋体" w:eastAsia="宋体"/>
          <w:b/>
          <w:color w:val="000000" w:themeColor="text1"/>
          <w:sz w:val="21"/>
          <w:szCs w:val="21"/>
          <w:lang w:val="en-US" w:eastAsia="zh-CN"/>
          <w14:textFill>
            <w14:solidFill>
              <w14:schemeClr w14:val="tx1"/>
            </w14:solidFill>
          </w14:textFill>
        </w:rPr>
      </w:pPr>
      <w:r>
        <w:rPr>
          <w:rFonts w:ascii="宋体" w:hAnsi="宋体" w:eastAsia="宋体"/>
          <w:b/>
          <w:color w:val="FFFFFF" w:themeColor="background1"/>
          <w:sz w:val="21"/>
          <w:szCs w:val="21"/>
          <w14:textFill>
            <w14:solidFill>
              <w14:schemeClr w14:val="bg1"/>
            </w14:solidFill>
          </w14:textFill>
        </w:rPr>
        <w:t>准备阶段</w:t>
      </w:r>
      <w:r>
        <w:rPr>
          <w:rFonts w:hint="eastAsia" w:ascii="宋体" w:hAnsi="宋体" w:eastAsia="宋体"/>
          <w:b/>
          <w:color w:val="FFFFFF" w:themeColor="background1"/>
          <w:sz w:val="21"/>
          <w:szCs w:val="21"/>
          <w:lang w:val="en-US" w:eastAsia="zh-CN"/>
          <w14:textFill>
            <w14:solidFill>
              <w14:schemeClr w14:val="bg1"/>
            </w14:solidFill>
          </w14:textFill>
        </w:rPr>
        <w:t xml:space="preserve">                                        </w:t>
      </w:r>
      <w:r>
        <w:rPr>
          <w:rFonts w:ascii="宋体" w:hAnsi="宋体" w:eastAsia="宋体"/>
          <w:b/>
          <w:color w:val="FFFFFF" w:themeColor="background1"/>
          <w:sz w:val="21"/>
          <w:szCs w:val="21"/>
          <w14:textFill>
            <w14:solidFill>
              <w14:schemeClr w14:val="bg1"/>
            </w14:solidFill>
          </w14:textFill>
        </w:rPr>
        <w:t>判阶段</w:t>
      </w:r>
      <w:r>
        <w:rPr>
          <w:rFonts w:hint="eastAsia" w:ascii="宋体" w:hAnsi="宋体" w:eastAsia="宋体"/>
          <w:b/>
          <w:color w:val="FFFFFF" w:themeColor="background1"/>
          <w:sz w:val="21"/>
          <w:szCs w:val="21"/>
          <w:lang w:val="en-US" w:eastAsia="zh-CN"/>
          <w14:textFill>
            <w14:solidFill>
              <w14:schemeClr w14:val="bg1"/>
            </w14:solidFill>
          </w14:textFill>
        </w:rPr>
        <w:t xml:space="preserve">                 </w:t>
      </w:r>
      <w:r>
        <w:rPr>
          <w:rFonts w:ascii="宋体" w:hAnsi="宋体" w:eastAsia="宋体"/>
          <w:b/>
          <w:color w:val="FFFFFF" w:themeColor="background1"/>
          <w:sz w:val="21"/>
          <w:szCs w:val="21"/>
          <w14:textFill>
            <w14:solidFill>
              <w14:schemeClr w14:val="bg1"/>
            </w14:solidFill>
          </w14:textFill>
        </w:rPr>
        <w:t>协议签署阶</w:t>
      </w:r>
      <w:r>
        <w:rPr>
          <w:rFonts w:hint="eastAsia" w:ascii="宋体" w:hAnsi="宋体"/>
          <w:b/>
          <w:color w:val="FFFFFF" w:themeColor="background1"/>
          <w:sz w:val="21"/>
          <w:szCs w:val="21"/>
          <w:lang w:eastAsia="zh-CN"/>
          <w14:textFill>
            <w14:solidFill>
              <w14:schemeClr w14:val="bg1"/>
            </w14:solidFill>
          </w14:textFill>
        </w:rPr>
        <w:t>段</w:t>
      </w:r>
    </w:p>
    <w:p w14:paraId="5AEA2176">
      <w:pPr>
        <w:pStyle w:val="2"/>
        <w:rPr>
          <w:rFonts w:hint="eastAsia" w:ascii="宋体" w:hAnsi="宋体" w:cs="宋体"/>
          <w:bCs/>
          <w:color w:val="000000" w:themeColor="text1"/>
          <w:sz w:val="28"/>
          <w:shd w:val="clear" w:color="090000" w:fill="FFFFFF"/>
          <w:lang w:val="en-US" w:eastAsia="zh-CN"/>
          <w14:textFill>
            <w14:solidFill>
              <w14:schemeClr w14:val="tx1"/>
            </w14:solidFill>
          </w14:textFill>
        </w:rPr>
      </w:pPr>
    </w:p>
    <w:p w14:paraId="0F69C2EF">
      <w:pPr>
        <w:pStyle w:val="2"/>
        <w:rPr>
          <w:rFonts w:hint="eastAsia" w:ascii="宋体" w:hAnsi="宋体" w:cs="宋体"/>
          <w:bCs/>
          <w:color w:val="auto"/>
          <w:sz w:val="28"/>
          <w:shd w:val="clear" w:color="090000" w:fill="FFFFFF"/>
          <w:lang w:val="en-US" w:eastAsia="zh-CN"/>
        </w:rPr>
      </w:pPr>
      <w:r>
        <w:rPr>
          <w:rFonts w:ascii="宋体" w:hAnsi="宋体" w:eastAsia="宋体"/>
          <w:b/>
          <w:color w:val="auto"/>
          <w:sz w:val="28"/>
        </w:rPr>
        <w:drawing>
          <wp:anchor distT="0" distB="0" distL="114300" distR="114300" simplePos="0" relativeHeight="251677696" behindDoc="1" locked="0" layoutInCell="0" allowOverlap="1">
            <wp:simplePos x="0" y="0"/>
            <wp:positionH relativeFrom="column">
              <wp:posOffset>4975860</wp:posOffset>
            </wp:positionH>
            <wp:positionV relativeFrom="paragraph">
              <wp:posOffset>385445</wp:posOffset>
            </wp:positionV>
            <wp:extent cx="1149350" cy="277495"/>
            <wp:effectExtent l="0" t="0" r="12700" b="8255"/>
            <wp:wrapNone/>
            <wp:docPr id="95"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34"/>
                    <pic:cNvPicPr>
                      <a:picLocks noChangeAspect="1"/>
                    </pic:cNvPicPr>
                  </pic:nvPicPr>
                  <pic:blipFill>
                    <a:blip r:embed="rId17"/>
                    <a:stretch>
                      <a:fillRect/>
                    </a:stretch>
                  </pic:blipFill>
                  <pic:spPr>
                    <a:xfrm>
                      <a:off x="0" y="0"/>
                      <a:ext cx="1149350" cy="277495"/>
                    </a:xfrm>
                    <a:prstGeom prst="rect">
                      <a:avLst/>
                    </a:prstGeom>
                    <a:noFill/>
                    <a:ln w="9525">
                      <a:noFill/>
                    </a:ln>
                  </pic:spPr>
                </pic:pic>
              </a:graphicData>
            </a:graphic>
          </wp:anchor>
        </w:drawing>
      </w:r>
      <w:r>
        <w:rPr>
          <w:rFonts w:ascii="宋体" w:hAnsi="宋体" w:eastAsia="宋体"/>
          <w:b/>
          <w:color w:val="auto"/>
          <w:sz w:val="28"/>
        </w:rPr>
        <w:drawing>
          <wp:anchor distT="0" distB="0" distL="114300" distR="114300" simplePos="0" relativeHeight="251675648" behindDoc="1" locked="0" layoutInCell="0" allowOverlap="1">
            <wp:simplePos x="0" y="0"/>
            <wp:positionH relativeFrom="column">
              <wp:posOffset>1706245</wp:posOffset>
            </wp:positionH>
            <wp:positionV relativeFrom="paragraph">
              <wp:posOffset>387350</wp:posOffset>
            </wp:positionV>
            <wp:extent cx="1149350" cy="277495"/>
            <wp:effectExtent l="0" t="0" r="12700" b="8255"/>
            <wp:wrapNone/>
            <wp:docPr id="93"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32"/>
                    <pic:cNvPicPr>
                      <a:picLocks noChangeAspect="1"/>
                    </pic:cNvPicPr>
                  </pic:nvPicPr>
                  <pic:blipFill>
                    <a:blip r:embed="rId17"/>
                    <a:stretch>
                      <a:fillRect/>
                    </a:stretch>
                  </pic:blipFill>
                  <pic:spPr>
                    <a:xfrm>
                      <a:off x="0" y="0"/>
                      <a:ext cx="1149350" cy="277495"/>
                    </a:xfrm>
                    <a:prstGeom prst="rect">
                      <a:avLst/>
                    </a:prstGeom>
                    <a:noFill/>
                    <a:ln w="9525">
                      <a:noFill/>
                    </a:ln>
                  </pic:spPr>
                </pic:pic>
              </a:graphicData>
            </a:graphic>
          </wp:anchor>
        </w:drawing>
      </w:r>
      <w:r>
        <w:rPr>
          <w:rFonts w:ascii="宋体" w:hAnsi="宋体" w:eastAsia="宋体"/>
          <w:b/>
          <w:color w:val="auto"/>
          <w:sz w:val="28"/>
        </w:rPr>
        <w:drawing>
          <wp:anchor distT="0" distB="0" distL="114300" distR="114300" simplePos="0" relativeHeight="251674624" behindDoc="1" locked="0" layoutInCell="0" allowOverlap="1">
            <wp:simplePos x="0" y="0"/>
            <wp:positionH relativeFrom="column">
              <wp:posOffset>163195</wp:posOffset>
            </wp:positionH>
            <wp:positionV relativeFrom="paragraph">
              <wp:posOffset>384810</wp:posOffset>
            </wp:positionV>
            <wp:extent cx="1149350" cy="277495"/>
            <wp:effectExtent l="0" t="0" r="12700" b="8255"/>
            <wp:wrapNone/>
            <wp:docPr id="92"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31"/>
                    <pic:cNvPicPr>
                      <a:picLocks noChangeAspect="1"/>
                    </pic:cNvPicPr>
                  </pic:nvPicPr>
                  <pic:blipFill>
                    <a:blip r:embed="rId17"/>
                    <a:stretch>
                      <a:fillRect/>
                    </a:stretch>
                  </pic:blipFill>
                  <pic:spPr>
                    <a:xfrm>
                      <a:off x="0" y="0"/>
                      <a:ext cx="1149350" cy="277495"/>
                    </a:xfrm>
                    <a:prstGeom prst="rect">
                      <a:avLst/>
                    </a:prstGeom>
                    <a:noFill/>
                    <a:ln w="9525">
                      <a:noFill/>
                    </a:ln>
                  </pic:spPr>
                </pic:pic>
              </a:graphicData>
            </a:graphic>
          </wp:anchor>
        </w:drawing>
      </w:r>
    </w:p>
    <w:p w14:paraId="2E9888BB">
      <w:pPr>
        <w:spacing w:line="317" w:lineRule="exact"/>
        <w:ind w:left="540" w:firstLine="281" w:firstLineChars="100"/>
        <w:rPr>
          <w:rFonts w:ascii="微软雅黑" w:hAnsi="微软雅黑" w:eastAsia="微软雅黑"/>
          <w:b/>
          <w:color w:val="FFFFFF"/>
          <w:sz w:val="24"/>
        </w:rPr>
      </w:pPr>
      <w:r>
        <w:rPr>
          <w:rFonts w:ascii="宋体" w:hAnsi="宋体" w:eastAsia="宋体"/>
          <w:b/>
          <w:color w:val="auto"/>
          <w:sz w:val="28"/>
        </w:rPr>
        <w:drawing>
          <wp:anchor distT="0" distB="0" distL="114300" distR="114300" simplePos="0" relativeHeight="251676672" behindDoc="1" locked="0" layoutInCell="0" allowOverlap="1">
            <wp:simplePos x="0" y="0"/>
            <wp:positionH relativeFrom="column">
              <wp:posOffset>3350260</wp:posOffset>
            </wp:positionH>
            <wp:positionV relativeFrom="paragraph">
              <wp:posOffset>635</wp:posOffset>
            </wp:positionV>
            <wp:extent cx="1149350" cy="277495"/>
            <wp:effectExtent l="0" t="0" r="12700" b="8255"/>
            <wp:wrapNone/>
            <wp:docPr id="94"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33"/>
                    <pic:cNvPicPr>
                      <a:picLocks noChangeAspect="1"/>
                    </pic:cNvPicPr>
                  </pic:nvPicPr>
                  <pic:blipFill>
                    <a:blip r:embed="rId17"/>
                    <a:stretch>
                      <a:fillRect/>
                    </a:stretch>
                  </pic:blipFill>
                  <pic:spPr>
                    <a:xfrm>
                      <a:off x="0" y="0"/>
                      <a:ext cx="1149350" cy="277495"/>
                    </a:xfrm>
                    <a:prstGeom prst="rect">
                      <a:avLst/>
                    </a:prstGeom>
                    <a:noFill/>
                    <a:ln w="9525">
                      <a:noFill/>
                    </a:ln>
                  </pic:spPr>
                </pic:pic>
              </a:graphicData>
            </a:graphic>
          </wp:anchor>
        </w:drawing>
      </w:r>
      <w:r>
        <w:rPr>
          <w:rFonts w:ascii="微软雅黑" w:hAnsi="微软雅黑" w:eastAsia="微软雅黑"/>
          <w:b/>
          <w:color w:val="FFFFFF"/>
          <w:sz w:val="24"/>
        </w:rPr>
        <w:t>阶段一</w:t>
      </w:r>
      <w:r>
        <w:rPr>
          <w:rFonts w:hint="eastAsia" w:ascii="微软雅黑" w:hAnsi="微软雅黑" w:eastAsia="微软雅黑"/>
          <w:b/>
          <w:color w:val="FFFFFF"/>
          <w:sz w:val="24"/>
          <w:lang w:val="en-US" w:eastAsia="zh-CN"/>
        </w:rPr>
        <w:t xml:space="preserve">               </w:t>
      </w:r>
      <w:r>
        <w:rPr>
          <w:rFonts w:ascii="微软雅黑" w:hAnsi="微软雅黑" w:eastAsia="微软雅黑"/>
          <w:b/>
          <w:color w:val="FFFFFF"/>
          <w:sz w:val="24"/>
        </w:rPr>
        <w:t>阶段二</w:t>
      </w:r>
      <w:r>
        <w:rPr>
          <w:rFonts w:hint="eastAsia" w:ascii="微软雅黑" w:hAnsi="微软雅黑" w:eastAsia="微软雅黑"/>
          <w:b/>
          <w:color w:val="FFFFFF"/>
          <w:sz w:val="24"/>
          <w:lang w:val="en-US" w:eastAsia="zh-CN"/>
        </w:rPr>
        <w:t xml:space="preserve">               </w:t>
      </w:r>
      <w:r>
        <w:rPr>
          <w:rFonts w:ascii="微软雅黑" w:hAnsi="微软雅黑" w:eastAsia="微软雅黑"/>
          <w:b/>
          <w:color w:val="FFFFFF"/>
          <w:sz w:val="24"/>
        </w:rPr>
        <w:t>阶段三</w:t>
      </w:r>
      <w:r>
        <w:rPr>
          <w:rFonts w:hint="eastAsia" w:ascii="微软雅黑" w:hAnsi="微软雅黑" w:eastAsia="微软雅黑"/>
          <w:b/>
          <w:color w:val="FFFFFF"/>
          <w:sz w:val="24"/>
          <w:lang w:val="en-US" w:eastAsia="zh-CN"/>
        </w:rPr>
        <w:t xml:space="preserve">                </w:t>
      </w:r>
      <w:r>
        <w:rPr>
          <w:rFonts w:ascii="微软雅黑" w:hAnsi="微软雅黑" w:eastAsia="微软雅黑"/>
          <w:b/>
          <w:color w:val="FFFFFF"/>
          <w:sz w:val="24"/>
        </w:rPr>
        <w:t>阶段四</w:t>
      </w:r>
    </w:p>
    <w:p w14:paraId="5F880947">
      <w:pPr>
        <w:spacing w:line="317" w:lineRule="exact"/>
        <w:ind w:left="720"/>
        <w:rPr>
          <w:rFonts w:hint="eastAsia" w:ascii="微软雅黑" w:hAnsi="微软雅黑" w:eastAsia="微软雅黑"/>
          <w:b/>
          <w:color w:val="FFFFFF"/>
          <w:sz w:val="24"/>
          <w:lang w:val="en-US" w:eastAsia="zh-CN"/>
        </w:rPr>
      </w:pPr>
    </w:p>
    <w:p w14:paraId="1F43FA7B">
      <w:pPr>
        <w:pStyle w:val="2"/>
        <w:rPr>
          <w:rFonts w:hint="eastAsia" w:ascii="宋体" w:hAnsi="宋体" w:cs="宋体"/>
          <w:bCs/>
          <w:color w:val="000000" w:themeColor="text1"/>
          <w:sz w:val="28"/>
          <w:shd w:val="clear" w:color="090000" w:fill="FFFFFF"/>
          <w:lang w:val="en-US" w:eastAsia="zh-CN"/>
          <w14:textFill>
            <w14:solidFill>
              <w14:schemeClr w14:val="tx1"/>
            </w14:solidFill>
          </w14:textFill>
        </w:rPr>
      </w:pPr>
    </w:p>
    <w:p w14:paraId="4C2D3FAA">
      <w:pPr>
        <w:spacing w:line="264" w:lineRule="exact"/>
        <w:ind w:left="200" w:right="760"/>
        <w:rPr>
          <w:rFonts w:ascii="微软雅黑" w:hAnsi="微软雅黑" w:eastAsia="微软雅黑"/>
          <w:color w:val="007FBE"/>
          <w:sz w:val="22"/>
        </w:rPr>
      </w:pPr>
      <w:r>
        <w:rPr>
          <w:rFonts w:ascii="微软雅黑" w:hAnsi="微软雅黑" w:eastAsia="微软雅黑"/>
          <w:b/>
          <w:color w:val="FFFFFF"/>
          <w:sz w:val="24"/>
        </w:rPr>
        <w:drawing>
          <wp:anchor distT="0" distB="0" distL="114300" distR="114300" simplePos="0" relativeHeight="251680768" behindDoc="1" locked="0" layoutInCell="0" allowOverlap="1">
            <wp:simplePos x="0" y="0"/>
            <wp:positionH relativeFrom="column">
              <wp:posOffset>3312795</wp:posOffset>
            </wp:positionH>
            <wp:positionV relativeFrom="paragraph">
              <wp:posOffset>80010</wp:posOffset>
            </wp:positionV>
            <wp:extent cx="1377950" cy="1551940"/>
            <wp:effectExtent l="0" t="0" r="12700" b="10160"/>
            <wp:wrapNone/>
            <wp:docPr id="122"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59"/>
                    <pic:cNvPicPr>
                      <a:picLocks noChangeAspect="1"/>
                    </pic:cNvPicPr>
                  </pic:nvPicPr>
                  <pic:blipFill>
                    <a:blip r:embed="rId18"/>
                    <a:stretch>
                      <a:fillRect/>
                    </a:stretch>
                  </pic:blipFill>
                  <pic:spPr>
                    <a:xfrm>
                      <a:off x="0" y="0"/>
                      <a:ext cx="1377950" cy="1551940"/>
                    </a:xfrm>
                    <a:prstGeom prst="rect">
                      <a:avLst/>
                    </a:prstGeom>
                    <a:noFill/>
                    <a:ln w="9525">
                      <a:noFill/>
                    </a:ln>
                  </pic:spPr>
                </pic:pic>
              </a:graphicData>
            </a:graphic>
          </wp:anchor>
        </w:drawing>
      </w:r>
      <w:r>
        <w:rPr>
          <w:rFonts w:ascii="微软雅黑" w:hAnsi="微软雅黑" w:eastAsia="微软雅黑"/>
          <w:b/>
          <w:color w:val="FFFFFF"/>
          <w:sz w:val="24"/>
        </w:rPr>
        <w:drawing>
          <wp:anchor distT="0" distB="0" distL="114300" distR="114300" simplePos="0" relativeHeight="251679744" behindDoc="1" locked="0" layoutInCell="0" allowOverlap="1">
            <wp:simplePos x="0" y="0"/>
            <wp:positionH relativeFrom="column">
              <wp:posOffset>1699895</wp:posOffset>
            </wp:positionH>
            <wp:positionV relativeFrom="paragraph">
              <wp:posOffset>64770</wp:posOffset>
            </wp:positionV>
            <wp:extent cx="1377950" cy="1562735"/>
            <wp:effectExtent l="0" t="0" r="12700" b="18415"/>
            <wp:wrapNone/>
            <wp:docPr id="121"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59"/>
                    <pic:cNvPicPr>
                      <a:picLocks noChangeAspect="1"/>
                    </pic:cNvPicPr>
                  </pic:nvPicPr>
                  <pic:blipFill>
                    <a:blip r:embed="rId18"/>
                    <a:stretch>
                      <a:fillRect/>
                    </a:stretch>
                  </pic:blipFill>
                  <pic:spPr>
                    <a:xfrm>
                      <a:off x="0" y="0"/>
                      <a:ext cx="1377950" cy="1562735"/>
                    </a:xfrm>
                    <a:prstGeom prst="rect">
                      <a:avLst/>
                    </a:prstGeom>
                    <a:noFill/>
                    <a:ln w="9525">
                      <a:noFill/>
                    </a:ln>
                  </pic:spPr>
                </pic:pic>
              </a:graphicData>
            </a:graphic>
          </wp:anchor>
        </w:drawing>
      </w:r>
      <w:r>
        <w:rPr>
          <w:rFonts w:ascii="微软雅黑" w:hAnsi="微软雅黑" w:eastAsia="微软雅黑"/>
          <w:b/>
          <w:color w:val="FFFFFF"/>
          <w:sz w:val="24"/>
        </w:rPr>
        <w:drawing>
          <wp:anchor distT="0" distB="0" distL="114300" distR="114300" simplePos="0" relativeHeight="251681792" behindDoc="1" locked="0" layoutInCell="0" allowOverlap="1">
            <wp:simplePos x="0" y="0"/>
            <wp:positionH relativeFrom="column">
              <wp:posOffset>4932045</wp:posOffset>
            </wp:positionH>
            <wp:positionV relativeFrom="paragraph">
              <wp:posOffset>100330</wp:posOffset>
            </wp:positionV>
            <wp:extent cx="1377950" cy="1530985"/>
            <wp:effectExtent l="0" t="0" r="12700" b="12065"/>
            <wp:wrapNone/>
            <wp:docPr id="123"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59"/>
                    <pic:cNvPicPr>
                      <a:picLocks noChangeAspect="1"/>
                    </pic:cNvPicPr>
                  </pic:nvPicPr>
                  <pic:blipFill>
                    <a:blip r:embed="rId18"/>
                    <a:stretch>
                      <a:fillRect/>
                    </a:stretch>
                  </pic:blipFill>
                  <pic:spPr>
                    <a:xfrm>
                      <a:off x="0" y="0"/>
                      <a:ext cx="1377950" cy="1530985"/>
                    </a:xfrm>
                    <a:prstGeom prst="rect">
                      <a:avLst/>
                    </a:prstGeom>
                    <a:noFill/>
                    <a:ln w="9525">
                      <a:noFill/>
                    </a:ln>
                  </pic:spPr>
                </pic:pic>
              </a:graphicData>
            </a:graphic>
          </wp:anchor>
        </w:drawing>
      </w:r>
      <w:r>
        <w:rPr>
          <w:rFonts w:ascii="微软雅黑" w:hAnsi="微软雅黑" w:eastAsia="微软雅黑"/>
          <w:b/>
          <w:color w:val="FFFFFF"/>
          <w:sz w:val="24"/>
        </w:rPr>
        <w:drawing>
          <wp:anchor distT="0" distB="0" distL="114300" distR="114300" simplePos="0" relativeHeight="251678720" behindDoc="1" locked="0" layoutInCell="0" allowOverlap="1">
            <wp:simplePos x="0" y="0"/>
            <wp:positionH relativeFrom="column">
              <wp:posOffset>64770</wp:posOffset>
            </wp:positionH>
            <wp:positionV relativeFrom="paragraph">
              <wp:posOffset>72390</wp:posOffset>
            </wp:positionV>
            <wp:extent cx="1377950" cy="1573530"/>
            <wp:effectExtent l="0" t="0" r="12700" b="7620"/>
            <wp:wrapNone/>
            <wp:docPr id="119"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57"/>
                    <pic:cNvPicPr>
                      <a:picLocks noChangeAspect="1"/>
                    </pic:cNvPicPr>
                  </pic:nvPicPr>
                  <pic:blipFill>
                    <a:blip r:embed="rId19"/>
                    <a:stretch>
                      <a:fillRect/>
                    </a:stretch>
                  </pic:blipFill>
                  <pic:spPr>
                    <a:xfrm>
                      <a:off x="0" y="0"/>
                      <a:ext cx="1377950" cy="1573530"/>
                    </a:xfrm>
                    <a:prstGeom prst="rect">
                      <a:avLst/>
                    </a:prstGeom>
                    <a:noFill/>
                    <a:ln w="9525">
                      <a:noFill/>
                    </a:ln>
                  </pic:spPr>
                </pic:pic>
              </a:graphicData>
            </a:graphic>
          </wp:anchor>
        </w:drawing>
      </w:r>
    </w:p>
    <w:p w14:paraId="576AAFEC">
      <w:pPr>
        <w:ind w:firstLine="422" w:firstLineChars="200"/>
        <w:rPr>
          <w:b/>
          <w:bCs/>
          <w:color w:val="9DC3E6" w:themeColor="accent1" w:themeTint="99"/>
          <w14:textFill>
            <w14:solidFill>
              <w14:schemeClr w14:val="accent1">
                <w14:lumMod w14:val="60000"/>
                <w14:lumOff w14:val="40000"/>
              </w14:schemeClr>
            </w14:solidFill>
          </w14:textFill>
        </w:rPr>
      </w:pPr>
      <w:r>
        <w:rPr>
          <w:b/>
          <w:bCs/>
          <w:color w:val="9DC3E6" w:themeColor="accent1" w:themeTint="99"/>
          <w14:textFill>
            <w14:solidFill>
              <w14:schemeClr w14:val="accent1">
                <w14:lumMod w14:val="60000"/>
                <w14:lumOff w14:val="40000"/>
              </w14:schemeClr>
            </w14:solidFill>
          </w14:textFill>
        </w:rPr>
        <w:t>项目启动</w:t>
      </w:r>
      <w:r>
        <w:rPr>
          <w:rFonts w:hint="eastAsia"/>
          <w:b/>
          <w:bCs/>
          <w:color w:val="9DC3E6" w:themeColor="accent1" w:themeTint="99"/>
          <w:lang w:val="en-US" w:eastAsia="zh-CN"/>
          <w14:textFill>
            <w14:solidFill>
              <w14:schemeClr w14:val="accent1">
                <w14:lumMod w14:val="60000"/>
                <w14:lumOff w14:val="40000"/>
              </w14:schemeClr>
            </w14:solidFill>
          </w14:textFill>
        </w:rPr>
        <w:t xml:space="preserve">               </w:t>
      </w:r>
      <w:r>
        <w:rPr>
          <w:b/>
          <w:bCs/>
          <w:color w:val="9DC3E6" w:themeColor="accent1" w:themeTint="99"/>
          <w14:textFill>
            <w14:solidFill>
              <w14:schemeClr w14:val="accent1">
                <w14:lumMod w14:val="60000"/>
                <w14:lumOff w14:val="40000"/>
              </w14:schemeClr>
            </w14:solidFill>
          </w14:textFill>
        </w:rPr>
        <w:t>采购文件编制</w:t>
      </w:r>
      <w:r>
        <w:rPr>
          <w:rFonts w:hint="eastAsia"/>
          <w:b/>
          <w:bCs/>
          <w:color w:val="9DC3E6" w:themeColor="accent1" w:themeTint="99"/>
          <w:lang w:val="en-US" w:eastAsia="zh-CN"/>
          <w14:textFill>
            <w14:solidFill>
              <w14:schemeClr w14:val="accent1">
                <w14:lumMod w14:val="60000"/>
                <w14:lumOff w14:val="40000"/>
              </w14:schemeClr>
            </w14:solidFill>
          </w14:textFill>
        </w:rPr>
        <w:t xml:space="preserve">              </w:t>
      </w:r>
      <w:r>
        <w:rPr>
          <w:b/>
          <w:bCs/>
          <w:color w:val="9DC3E6" w:themeColor="accent1" w:themeTint="99"/>
          <w14:textFill>
            <w14:solidFill>
              <w14:schemeClr w14:val="accent1">
                <w14:lumMod w14:val="60000"/>
                <w14:lumOff w14:val="40000"/>
              </w14:schemeClr>
            </w14:solidFill>
          </w14:textFill>
        </w:rPr>
        <w:t>发布采购文件</w:t>
      </w:r>
      <w:r>
        <w:rPr>
          <w:rFonts w:hint="eastAsia"/>
          <w:b/>
          <w:bCs/>
          <w:color w:val="9DC3E6" w:themeColor="accent1" w:themeTint="99"/>
          <w:lang w:val="en-US" w:eastAsia="zh-CN"/>
          <w14:textFill>
            <w14:solidFill>
              <w14:schemeClr w14:val="accent1">
                <w14:lumMod w14:val="60000"/>
                <w14:lumOff w14:val="40000"/>
              </w14:schemeClr>
            </w14:solidFill>
          </w14:textFill>
        </w:rPr>
        <w:t xml:space="preserve">           </w:t>
      </w:r>
      <w:r>
        <w:rPr>
          <w:b/>
          <w:bCs/>
          <w:color w:val="9DC3E6" w:themeColor="accent1" w:themeTint="99"/>
          <w14:textFill>
            <w14:solidFill>
              <w14:schemeClr w14:val="accent1">
                <w14:lumMod w14:val="60000"/>
                <w14:lumOff w14:val="40000"/>
              </w14:schemeClr>
            </w14:solidFill>
          </w14:textFill>
        </w:rPr>
        <w:t>中选社会资本确定</w:t>
      </w:r>
    </w:p>
    <w:p w14:paraId="329E8DFD">
      <w:pPr>
        <w:ind w:firstLine="422" w:firstLineChars="200"/>
        <w:rPr>
          <w:b/>
          <w:bCs/>
          <w:color w:val="9DC3E6" w:themeColor="accent1" w:themeTint="99"/>
          <w14:textFill>
            <w14:solidFill>
              <w14:schemeClr w14:val="accent1">
                <w14:lumMod w14:val="60000"/>
                <w14:lumOff w14:val="40000"/>
              </w14:schemeClr>
            </w14:solidFill>
          </w14:textFill>
        </w:rPr>
      </w:pPr>
      <w:r>
        <w:rPr>
          <w:b/>
          <w:bCs/>
          <w:color w:val="9DC3E6" w:themeColor="accent1" w:themeTint="99"/>
          <w14:textFill>
            <w14:solidFill>
              <w14:schemeClr w14:val="accent1">
                <w14:lumMod w14:val="60000"/>
                <w14:lumOff w14:val="40000"/>
              </w14:schemeClr>
            </w14:solidFill>
          </w14:textFill>
        </w:rPr>
        <w:t>尽职调查</w:t>
      </w:r>
      <w:r>
        <w:rPr>
          <w:rFonts w:hint="eastAsia"/>
          <w:b/>
          <w:bCs/>
          <w:color w:val="9DC3E6" w:themeColor="accent1" w:themeTint="99"/>
          <w:lang w:val="en-US" w:eastAsia="zh-CN"/>
          <w14:textFill>
            <w14:solidFill>
              <w14:schemeClr w14:val="accent1">
                <w14:lumMod w14:val="60000"/>
                <w14:lumOff w14:val="40000"/>
              </w14:schemeClr>
            </w14:solidFill>
          </w14:textFill>
        </w:rPr>
        <w:t xml:space="preserve">               </w:t>
      </w:r>
      <w:r>
        <w:rPr>
          <w:b/>
          <w:bCs/>
          <w:color w:val="9DC3E6" w:themeColor="accent1" w:themeTint="99"/>
          <w14:textFill>
            <w14:solidFill>
              <w14:schemeClr w14:val="accent1">
                <w14:lumMod w14:val="60000"/>
                <w14:lumOff w14:val="40000"/>
              </w14:schemeClr>
            </w14:solidFill>
          </w14:textFill>
        </w:rPr>
        <w:t>采购文件审批</w:t>
      </w:r>
      <w:r>
        <w:rPr>
          <w:rFonts w:hint="eastAsia"/>
          <w:b/>
          <w:bCs/>
          <w:color w:val="9DC3E6" w:themeColor="accent1" w:themeTint="99"/>
          <w:lang w:val="en-US" w:eastAsia="zh-CN"/>
          <w14:textFill>
            <w14:solidFill>
              <w14:schemeClr w14:val="accent1">
                <w14:lumMod w14:val="60000"/>
                <w14:lumOff w14:val="40000"/>
              </w14:schemeClr>
            </w14:solidFill>
          </w14:textFill>
        </w:rPr>
        <w:t xml:space="preserve">              </w:t>
      </w:r>
      <w:r>
        <w:rPr>
          <w:b/>
          <w:bCs/>
          <w:color w:val="9DC3E6" w:themeColor="accent1" w:themeTint="99"/>
          <w14:textFill>
            <w14:solidFill>
              <w14:schemeClr w14:val="accent1">
                <w14:lumMod w14:val="60000"/>
                <w14:lumOff w14:val="40000"/>
              </w14:schemeClr>
            </w14:solidFill>
          </w14:textFill>
        </w:rPr>
        <w:t>响应文件递交</w:t>
      </w:r>
      <w:r>
        <w:rPr>
          <w:rFonts w:hint="eastAsia"/>
          <w:b/>
          <w:bCs/>
          <w:color w:val="9DC3E6" w:themeColor="accent1" w:themeTint="99"/>
          <w:lang w:val="en-US" w:eastAsia="zh-CN"/>
          <w14:textFill>
            <w14:solidFill>
              <w14:schemeClr w14:val="accent1">
                <w14:lumMod w14:val="60000"/>
                <w14:lumOff w14:val="40000"/>
              </w14:schemeClr>
            </w14:solidFill>
          </w14:textFill>
        </w:rPr>
        <w:t xml:space="preserve">           </w:t>
      </w:r>
      <w:r>
        <w:rPr>
          <w:b/>
          <w:bCs/>
          <w:color w:val="9DC3E6" w:themeColor="accent1" w:themeTint="99"/>
          <w14:textFill>
            <w14:solidFill>
              <w14:schemeClr w14:val="accent1">
                <w14:lumMod w14:val="60000"/>
                <w14:lumOff w14:val="40000"/>
              </w14:schemeClr>
            </w14:solidFill>
          </w14:textFill>
        </w:rPr>
        <w:t>中标结果公示PPP</w:t>
      </w:r>
    </w:p>
    <w:p w14:paraId="483B18C9">
      <w:pPr>
        <w:ind w:firstLine="440" w:firstLineChars="200"/>
        <w:rPr>
          <w:b/>
          <w:bCs/>
          <w:color w:val="9DC3E6" w:themeColor="accent1" w:themeTint="99"/>
          <w14:textFill>
            <w14:solidFill>
              <w14:schemeClr w14:val="accent1">
                <w14:lumMod w14:val="60000"/>
                <w14:lumOff w14:val="40000"/>
              </w14:schemeClr>
            </w14:solidFill>
          </w14:textFill>
        </w:rPr>
      </w:pPr>
      <w:r>
        <w:rPr>
          <w:rFonts w:ascii="微软雅黑" w:hAnsi="微软雅黑" w:eastAsia="微软雅黑"/>
          <w:b/>
          <w:bCs/>
          <w:color w:val="9DC3E6" w:themeColor="accent1" w:themeTint="99"/>
          <w:sz w:val="22"/>
          <w14:textFill>
            <w14:solidFill>
              <w14:schemeClr w14:val="accent1">
                <w14:lumMod w14:val="60000"/>
                <w14:lumOff w14:val="40000"/>
              </w14:schemeClr>
            </w14:solidFill>
          </w14:textFill>
        </w:rPr>
        <w:drawing>
          <wp:anchor distT="0" distB="0" distL="114300" distR="114300" simplePos="0" relativeHeight="251684864" behindDoc="1" locked="0" layoutInCell="0" allowOverlap="1">
            <wp:simplePos x="0" y="0"/>
            <wp:positionH relativeFrom="column">
              <wp:posOffset>4744085</wp:posOffset>
            </wp:positionH>
            <wp:positionV relativeFrom="paragraph">
              <wp:posOffset>161290</wp:posOffset>
            </wp:positionV>
            <wp:extent cx="196215" cy="311150"/>
            <wp:effectExtent l="0" t="0" r="13335" b="12700"/>
            <wp:wrapNone/>
            <wp:docPr id="128"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64"/>
                    <pic:cNvPicPr>
                      <a:picLocks noChangeAspect="1"/>
                    </pic:cNvPicPr>
                  </pic:nvPicPr>
                  <pic:blipFill>
                    <a:blip r:embed="rId20"/>
                    <a:stretch>
                      <a:fillRect/>
                    </a:stretch>
                  </pic:blipFill>
                  <pic:spPr>
                    <a:xfrm>
                      <a:off x="0" y="0"/>
                      <a:ext cx="196215" cy="311150"/>
                    </a:xfrm>
                    <a:prstGeom prst="rect">
                      <a:avLst/>
                    </a:prstGeom>
                    <a:noFill/>
                    <a:ln w="9525">
                      <a:noFill/>
                    </a:ln>
                  </pic:spPr>
                </pic:pic>
              </a:graphicData>
            </a:graphic>
          </wp:anchor>
        </w:drawing>
      </w:r>
      <w:r>
        <w:rPr>
          <w:rFonts w:ascii="微软雅黑" w:hAnsi="微软雅黑" w:eastAsia="微软雅黑"/>
          <w:b/>
          <w:bCs/>
          <w:color w:val="9DC3E6" w:themeColor="accent1" w:themeTint="99"/>
          <w:sz w:val="22"/>
          <w14:textFill>
            <w14:solidFill>
              <w14:schemeClr w14:val="accent1">
                <w14:lumMod w14:val="60000"/>
                <w14:lumOff w14:val="40000"/>
              </w14:schemeClr>
            </w14:solidFill>
          </w14:textFill>
        </w:rPr>
        <w:drawing>
          <wp:anchor distT="0" distB="0" distL="114300" distR="114300" simplePos="0" relativeHeight="251683840" behindDoc="1" locked="0" layoutInCell="0" allowOverlap="1">
            <wp:simplePos x="0" y="0"/>
            <wp:positionH relativeFrom="column">
              <wp:posOffset>3096260</wp:posOffset>
            </wp:positionH>
            <wp:positionV relativeFrom="paragraph">
              <wp:posOffset>73025</wp:posOffset>
            </wp:positionV>
            <wp:extent cx="198755" cy="315595"/>
            <wp:effectExtent l="0" t="0" r="10795" b="8255"/>
            <wp:wrapNone/>
            <wp:docPr id="126"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62"/>
                    <pic:cNvPicPr>
                      <a:picLocks noChangeAspect="1"/>
                    </pic:cNvPicPr>
                  </pic:nvPicPr>
                  <pic:blipFill>
                    <a:blip r:embed="rId20"/>
                    <a:stretch>
                      <a:fillRect/>
                    </a:stretch>
                  </pic:blipFill>
                  <pic:spPr>
                    <a:xfrm>
                      <a:off x="0" y="0"/>
                      <a:ext cx="198755" cy="315595"/>
                    </a:xfrm>
                    <a:prstGeom prst="rect">
                      <a:avLst/>
                    </a:prstGeom>
                    <a:noFill/>
                    <a:ln w="9525">
                      <a:noFill/>
                    </a:ln>
                  </pic:spPr>
                </pic:pic>
              </a:graphicData>
            </a:graphic>
          </wp:anchor>
        </w:drawing>
      </w:r>
      <w:r>
        <w:rPr>
          <w:rFonts w:ascii="微软雅黑" w:hAnsi="微软雅黑" w:eastAsia="微软雅黑"/>
          <w:b/>
          <w:bCs/>
          <w:color w:val="9DC3E6" w:themeColor="accent1" w:themeTint="99"/>
          <w:sz w:val="22"/>
          <w14:textFill>
            <w14:solidFill>
              <w14:schemeClr w14:val="accent1">
                <w14:lumMod w14:val="60000"/>
                <w14:lumOff w14:val="40000"/>
              </w14:schemeClr>
            </w14:solidFill>
          </w14:textFill>
        </w:rPr>
        <w:drawing>
          <wp:anchor distT="0" distB="0" distL="114300" distR="114300" simplePos="0" relativeHeight="251682816" behindDoc="1" locked="0" layoutInCell="0" allowOverlap="1">
            <wp:simplePos x="0" y="0"/>
            <wp:positionH relativeFrom="column">
              <wp:posOffset>1481455</wp:posOffset>
            </wp:positionH>
            <wp:positionV relativeFrom="paragraph">
              <wp:posOffset>111760</wp:posOffset>
            </wp:positionV>
            <wp:extent cx="162560" cy="257810"/>
            <wp:effectExtent l="0" t="0" r="8890" b="8890"/>
            <wp:wrapNone/>
            <wp:docPr id="124"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60"/>
                    <pic:cNvPicPr>
                      <a:picLocks noChangeAspect="1"/>
                    </pic:cNvPicPr>
                  </pic:nvPicPr>
                  <pic:blipFill>
                    <a:blip r:embed="rId20"/>
                    <a:stretch>
                      <a:fillRect/>
                    </a:stretch>
                  </pic:blipFill>
                  <pic:spPr>
                    <a:xfrm>
                      <a:off x="0" y="0"/>
                      <a:ext cx="162560" cy="257810"/>
                    </a:xfrm>
                    <a:prstGeom prst="rect">
                      <a:avLst/>
                    </a:prstGeom>
                    <a:noFill/>
                    <a:ln w="9525">
                      <a:noFill/>
                    </a:ln>
                  </pic:spPr>
                </pic:pic>
              </a:graphicData>
            </a:graphic>
          </wp:anchor>
        </w:drawing>
      </w:r>
      <w:r>
        <w:rPr>
          <w:b/>
          <w:bCs/>
          <w:color w:val="9DC3E6" w:themeColor="accent1" w:themeTint="99"/>
          <w14:textFill>
            <w14:solidFill>
              <w14:schemeClr w14:val="accent1">
                <w14:lumMod w14:val="60000"/>
                <w14:lumOff w14:val="40000"/>
              </w14:schemeClr>
            </w14:solidFill>
          </w14:textFill>
        </w:rPr>
        <w:t>项目初步实施方案</w:t>
      </w:r>
      <w:r>
        <w:rPr>
          <w:rFonts w:hint="eastAsia"/>
          <w:b/>
          <w:bCs/>
          <w:color w:val="9DC3E6" w:themeColor="accent1" w:themeTint="99"/>
          <w:lang w:val="en-US" w:eastAsia="zh-CN"/>
          <w14:textFill>
            <w14:solidFill>
              <w14:schemeClr w14:val="accent1">
                <w14:lumMod w14:val="60000"/>
                <w14:lumOff w14:val="40000"/>
              </w14:schemeClr>
            </w14:solidFill>
          </w14:textFill>
        </w:rPr>
        <w:t xml:space="preserve">       </w:t>
      </w:r>
      <w:r>
        <w:rPr>
          <w:b/>
          <w:bCs/>
          <w:color w:val="9DC3E6" w:themeColor="accent1" w:themeTint="99"/>
          <w14:textFill>
            <w14:solidFill>
              <w14:schemeClr w14:val="accent1">
                <w14:lumMod w14:val="60000"/>
                <w14:lumOff w14:val="40000"/>
              </w14:schemeClr>
            </w14:solidFill>
          </w14:textFill>
        </w:rPr>
        <w:t>资格预审公告发布</w:t>
      </w:r>
      <w:r>
        <w:rPr>
          <w:rFonts w:hint="eastAsia"/>
          <w:b/>
          <w:bCs/>
          <w:color w:val="9DC3E6" w:themeColor="accent1" w:themeTint="99"/>
          <w:lang w:val="en-US" w:eastAsia="zh-CN"/>
          <w14:textFill>
            <w14:solidFill>
              <w14:schemeClr w14:val="accent1">
                <w14:lumMod w14:val="60000"/>
                <w14:lumOff w14:val="40000"/>
              </w14:schemeClr>
            </w14:solidFill>
          </w14:textFill>
        </w:rPr>
        <w:t xml:space="preserve">          </w:t>
      </w:r>
      <w:r>
        <w:rPr>
          <w:b/>
          <w:bCs/>
          <w:color w:val="9DC3E6" w:themeColor="accent1" w:themeTint="99"/>
          <w14:textFill>
            <w14:solidFill>
              <w14:schemeClr w14:val="accent1">
                <w14:lumMod w14:val="60000"/>
                <w14:lumOff w14:val="40000"/>
              </w14:schemeClr>
            </w14:solidFill>
          </w14:textFill>
        </w:rPr>
        <w:t>组织专家评审</w:t>
      </w:r>
      <w:r>
        <w:rPr>
          <w:rFonts w:hint="eastAsia"/>
          <w:b/>
          <w:bCs/>
          <w:color w:val="9DC3E6" w:themeColor="accent1" w:themeTint="99"/>
          <w:lang w:val="en-US" w:eastAsia="zh-CN"/>
          <w14:textFill>
            <w14:solidFill>
              <w14:schemeClr w14:val="accent1">
                <w14:lumMod w14:val="60000"/>
                <w14:lumOff w14:val="40000"/>
              </w14:schemeClr>
            </w14:solidFill>
          </w14:textFill>
        </w:rPr>
        <w:t xml:space="preserve">           </w:t>
      </w:r>
      <w:r>
        <w:rPr>
          <w:b/>
          <w:bCs/>
          <w:color w:val="9DC3E6" w:themeColor="accent1" w:themeTint="99"/>
          <w14:textFill>
            <w14:solidFill>
              <w14:schemeClr w14:val="accent1">
                <w14:lumMod w14:val="60000"/>
                <w14:lumOff w14:val="40000"/>
              </w14:schemeClr>
            </w14:solidFill>
          </w14:textFill>
        </w:rPr>
        <w:t>合同草签</w:t>
      </w:r>
    </w:p>
    <w:p w14:paraId="23DEDEBC">
      <w:pPr>
        <w:ind w:firstLine="422" w:firstLineChars="200"/>
        <w:rPr>
          <w:rFonts w:hint="eastAsia"/>
          <w:b/>
          <w:bCs/>
          <w:color w:val="9DC3E6" w:themeColor="accent1" w:themeTint="99"/>
          <w:lang w:val="en-US" w:eastAsia="zh-CN"/>
          <w14:textFill>
            <w14:solidFill>
              <w14:schemeClr w14:val="accent1">
                <w14:lumMod w14:val="60000"/>
                <w14:lumOff w14:val="40000"/>
              </w14:schemeClr>
            </w14:solidFill>
          </w14:textFill>
        </w:rPr>
      </w:pPr>
      <w:r>
        <w:rPr>
          <w:b/>
          <w:bCs/>
          <w:color w:val="9DC3E6" w:themeColor="accent1" w:themeTint="99"/>
          <w14:textFill>
            <w14:solidFill>
              <w14:schemeClr w14:val="accent1">
                <w14:lumMod w14:val="60000"/>
                <w14:lumOff w14:val="40000"/>
              </w14:schemeClr>
            </w14:solidFill>
          </w14:textFill>
        </w:rPr>
        <w:t>物有所值评价</w:t>
      </w:r>
      <w:r>
        <w:rPr>
          <w:rFonts w:hint="eastAsia"/>
          <w:b/>
          <w:bCs/>
          <w:color w:val="9DC3E6" w:themeColor="accent1" w:themeTint="99"/>
          <w:lang w:val="en-US" w:eastAsia="zh-CN"/>
          <w14:textFill>
            <w14:solidFill>
              <w14:schemeClr w14:val="accent1">
                <w14:lumMod w14:val="60000"/>
                <w14:lumOff w14:val="40000"/>
              </w14:schemeClr>
            </w14:solidFill>
          </w14:textFill>
        </w:rPr>
        <w:t xml:space="preserve">           </w:t>
      </w:r>
      <w:r>
        <w:rPr>
          <w:b/>
          <w:bCs/>
          <w:color w:val="9DC3E6" w:themeColor="accent1" w:themeTint="99"/>
          <w14:textFill>
            <w14:solidFill>
              <w14:schemeClr w14:val="accent1">
                <w14:lumMod w14:val="60000"/>
                <w14:lumOff w14:val="40000"/>
              </w14:schemeClr>
            </w14:solidFill>
          </w14:textFill>
        </w:rPr>
        <w:t>组织资格预审及评审</w:t>
      </w:r>
      <w:r>
        <w:rPr>
          <w:rFonts w:hint="eastAsia"/>
          <w:b/>
          <w:bCs/>
          <w:color w:val="9DC3E6" w:themeColor="accent1" w:themeTint="99"/>
          <w:lang w:val="en-US" w:eastAsia="zh-CN"/>
          <w14:textFill>
            <w14:solidFill>
              <w14:schemeClr w14:val="accent1">
                <w14:lumMod w14:val="60000"/>
                <w14:lumOff w14:val="40000"/>
              </w14:schemeClr>
            </w14:solidFill>
          </w14:textFill>
        </w:rPr>
        <w:t xml:space="preserve">        </w:t>
      </w:r>
      <w:r>
        <w:rPr>
          <w:b/>
          <w:bCs/>
          <w:color w:val="9DC3E6" w:themeColor="accent1" w:themeTint="99"/>
          <w14:textFill>
            <w14:solidFill>
              <w14:schemeClr w14:val="accent1">
                <w14:lumMod w14:val="60000"/>
                <w14:lumOff w14:val="40000"/>
              </w14:schemeClr>
            </w14:solidFill>
          </w14:textFill>
        </w:rPr>
        <w:t>评审报告编制</w:t>
      </w:r>
      <w:r>
        <w:rPr>
          <w:rFonts w:hint="eastAsia"/>
          <w:b/>
          <w:bCs/>
          <w:color w:val="9DC3E6" w:themeColor="accent1" w:themeTint="99"/>
          <w:lang w:val="en-US" w:eastAsia="zh-CN"/>
          <w14:textFill>
            <w14:solidFill>
              <w14:schemeClr w14:val="accent1">
                <w14:lumMod w14:val="60000"/>
                <w14:lumOff w14:val="40000"/>
              </w14:schemeClr>
            </w14:solidFill>
          </w14:textFill>
        </w:rPr>
        <w:t xml:space="preserve">           </w:t>
      </w:r>
      <w:r>
        <w:rPr>
          <w:b/>
          <w:bCs/>
          <w:color w:val="9DC3E6" w:themeColor="accent1" w:themeTint="99"/>
          <w14:textFill>
            <w14:solidFill>
              <w14:schemeClr w14:val="accent1">
                <w14:lumMod w14:val="60000"/>
                <w14:lumOff w14:val="40000"/>
              </w14:schemeClr>
            </w14:solidFill>
          </w14:textFill>
        </w:rPr>
        <w:t>协助项目公司组建</w:t>
      </w:r>
    </w:p>
    <w:p w14:paraId="66DF00C8">
      <w:pPr>
        <w:ind w:firstLine="422" w:firstLineChars="200"/>
        <w:rPr>
          <w:rFonts w:hint="eastAsia"/>
          <w:b/>
          <w:bCs/>
          <w:color w:val="9DC3E6" w:themeColor="accent1" w:themeTint="99"/>
          <w:lang w:val="en-US" w:eastAsia="zh-CN"/>
          <w14:textFill>
            <w14:solidFill>
              <w14:schemeClr w14:val="accent1">
                <w14:lumMod w14:val="60000"/>
                <w14:lumOff w14:val="40000"/>
              </w14:schemeClr>
            </w14:solidFill>
          </w14:textFill>
        </w:rPr>
      </w:pPr>
      <w:r>
        <w:rPr>
          <w:b/>
          <w:bCs/>
          <w:color w:val="9DC3E6" w:themeColor="accent1" w:themeTint="99"/>
          <w14:textFill>
            <w14:solidFill>
              <w14:schemeClr w14:val="accent1">
                <w14:lumMod w14:val="60000"/>
                <w14:lumOff w14:val="40000"/>
              </w14:schemeClr>
            </w14:solidFill>
          </w14:textFill>
        </w:rPr>
        <w:t>财政承受能力论证</w:t>
      </w:r>
      <w:r>
        <w:rPr>
          <w:rFonts w:hint="eastAsia"/>
          <w:b/>
          <w:bCs/>
          <w:color w:val="9DC3E6" w:themeColor="accent1" w:themeTint="99"/>
          <w:lang w:val="en-US" w:eastAsia="zh-CN"/>
          <w14:textFill>
            <w14:solidFill>
              <w14:schemeClr w14:val="accent1">
                <w14:lumMod w14:val="60000"/>
                <w14:lumOff w14:val="40000"/>
              </w14:schemeClr>
            </w14:solidFill>
          </w14:textFill>
        </w:rPr>
        <w:t xml:space="preserve">                                 </w:t>
      </w:r>
      <w:r>
        <w:rPr>
          <w:b/>
          <w:bCs/>
          <w:color w:val="9DC3E6" w:themeColor="accent1" w:themeTint="99"/>
          <w14:textFill>
            <w14:solidFill>
              <w14:schemeClr w14:val="accent1">
                <w14:lumMod w14:val="60000"/>
                <w14:lumOff w14:val="40000"/>
              </w14:schemeClr>
            </w14:solidFill>
          </w14:textFill>
        </w:rPr>
        <w:t>谈判与合同签署</w:t>
      </w:r>
    </w:p>
    <w:p w14:paraId="5572E50F">
      <w:pPr>
        <w:ind w:firstLine="422" w:firstLineChars="200"/>
        <w:rPr>
          <w:b/>
          <w:bCs/>
          <w:color w:val="9DC3E6" w:themeColor="accent1" w:themeTint="99"/>
          <w14:textFill>
            <w14:solidFill>
              <w14:schemeClr w14:val="accent1">
                <w14:lumMod w14:val="60000"/>
                <w14:lumOff w14:val="40000"/>
              </w14:schemeClr>
            </w14:solidFill>
          </w14:textFill>
        </w:rPr>
      </w:pPr>
      <w:r>
        <w:rPr>
          <w:b/>
          <w:bCs/>
          <w:color w:val="9DC3E6" w:themeColor="accent1" w:themeTint="99"/>
          <w14:textFill>
            <w14:solidFill>
              <w14:schemeClr w14:val="accent1">
                <w14:lumMod w14:val="60000"/>
                <w14:lumOff w14:val="40000"/>
              </w14:schemeClr>
            </w14:solidFill>
          </w14:textFill>
        </w:rPr>
        <w:t>项目实施方案二评</w:t>
      </w:r>
    </w:p>
    <w:p w14:paraId="52662DF1">
      <w:pPr>
        <w:ind w:firstLine="422" w:firstLineChars="200"/>
        <w:rPr>
          <w:b/>
          <w:bCs/>
          <w:color w:val="9DC3E6" w:themeColor="accent1" w:themeTint="99"/>
          <w14:textFill>
            <w14:solidFill>
              <w14:schemeClr w14:val="accent1">
                <w14:lumMod w14:val="60000"/>
                <w14:lumOff w14:val="40000"/>
              </w14:schemeClr>
            </w14:solidFill>
          </w14:textFill>
        </w:rPr>
      </w:pPr>
      <w:r>
        <w:rPr>
          <w:b/>
          <w:bCs/>
          <w:color w:val="9DC3E6" w:themeColor="accent1" w:themeTint="99"/>
          <w14:textFill>
            <w14:solidFill>
              <w14:schemeClr w14:val="accent1">
                <w14:lumMod w14:val="60000"/>
                <w14:lumOff w14:val="40000"/>
              </w14:schemeClr>
            </w14:solidFill>
          </w14:textFill>
        </w:rPr>
        <w:t>一案审批</w:t>
      </w:r>
    </w:p>
    <w:p w14:paraId="6604A000">
      <w:pPr>
        <w:pStyle w:val="2"/>
        <w:rPr>
          <w:rFonts w:hint="eastAsia" w:ascii="宋体" w:hAnsi="宋体" w:cs="宋体"/>
          <w:bCs/>
          <w:color w:val="000000" w:themeColor="text1"/>
          <w:sz w:val="28"/>
          <w:shd w:val="clear" w:color="090000" w:fill="FFFFFF"/>
          <w:lang w:val="en-US" w:eastAsia="zh-CN"/>
          <w14:textFill>
            <w14:solidFill>
              <w14:schemeClr w14:val="tx1"/>
            </w14:solidFill>
          </w14:textFill>
        </w:rPr>
      </w:pPr>
    </w:p>
    <w:p w14:paraId="4A275FF8">
      <w:pPr>
        <w:pStyle w:val="2"/>
        <w:rPr>
          <w:rFonts w:hint="eastAsia" w:ascii="宋体" w:hAnsi="宋体" w:cs="宋体"/>
          <w:bCs/>
          <w:color w:val="373737"/>
          <w:sz w:val="28"/>
          <w:shd w:val="clear" w:color="090000" w:fill="FFFFFF"/>
          <w:lang w:val="en-US" w:eastAsia="zh-CN"/>
        </w:rPr>
      </w:pPr>
      <w:r>
        <w:rPr>
          <w:rFonts w:ascii="宋体" w:hAnsi="宋体" w:eastAsia="宋体" w:cs="宋体"/>
          <w:sz w:val="24"/>
          <w:szCs w:val="24"/>
        </w:rPr>
        <w:drawing>
          <wp:anchor distT="0" distB="0" distL="114300" distR="114300" simplePos="0" relativeHeight="251687936" behindDoc="1" locked="0" layoutInCell="1" allowOverlap="1">
            <wp:simplePos x="0" y="0"/>
            <wp:positionH relativeFrom="column">
              <wp:posOffset>78740</wp:posOffset>
            </wp:positionH>
            <wp:positionV relativeFrom="paragraph">
              <wp:posOffset>93980</wp:posOffset>
            </wp:positionV>
            <wp:extent cx="6245860" cy="3704590"/>
            <wp:effectExtent l="0" t="0" r="2540" b="10160"/>
            <wp:wrapNone/>
            <wp:docPr id="7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1" descr="IMG_256"/>
                    <pic:cNvPicPr>
                      <a:picLocks noChangeAspect="1"/>
                    </pic:cNvPicPr>
                  </pic:nvPicPr>
                  <pic:blipFill>
                    <a:blip r:embed="rId21"/>
                    <a:stretch>
                      <a:fillRect/>
                    </a:stretch>
                  </pic:blipFill>
                  <pic:spPr>
                    <a:xfrm>
                      <a:off x="0" y="0"/>
                      <a:ext cx="6245860" cy="3704590"/>
                    </a:xfrm>
                    <a:prstGeom prst="rect">
                      <a:avLst/>
                    </a:prstGeom>
                    <a:noFill/>
                    <a:ln w="9525">
                      <a:noFill/>
                    </a:ln>
                  </pic:spPr>
                </pic:pic>
              </a:graphicData>
            </a:graphic>
          </wp:anchor>
        </w:drawing>
      </w:r>
    </w:p>
    <w:p w14:paraId="4B397F90">
      <w:pPr>
        <w:pStyle w:val="2"/>
        <w:rPr>
          <w:rFonts w:hint="eastAsia" w:ascii="宋体" w:hAnsi="宋体" w:cs="宋体"/>
          <w:bCs/>
          <w:color w:val="373737"/>
          <w:sz w:val="28"/>
          <w:shd w:val="clear" w:color="090000" w:fill="FFFFFF"/>
          <w:lang w:val="en-US" w:eastAsia="zh-CN"/>
        </w:rPr>
      </w:pPr>
    </w:p>
    <w:p w14:paraId="2CD1524C">
      <w:pPr>
        <w:pStyle w:val="2"/>
        <w:rPr>
          <w:rFonts w:hint="eastAsia" w:ascii="宋体" w:hAnsi="宋体" w:cs="宋体"/>
          <w:bCs/>
          <w:color w:val="373737"/>
          <w:sz w:val="28"/>
          <w:shd w:val="clear" w:color="090000" w:fill="FFFFFF"/>
          <w:lang w:val="en-US" w:eastAsia="zh-CN"/>
        </w:rPr>
      </w:pPr>
    </w:p>
    <w:p w14:paraId="7ED81488">
      <w:pPr>
        <w:pStyle w:val="2"/>
        <w:rPr>
          <w:rFonts w:hint="eastAsia" w:ascii="宋体" w:hAnsi="宋体" w:cs="宋体"/>
          <w:bCs/>
          <w:color w:val="373737"/>
          <w:sz w:val="28"/>
          <w:shd w:val="clear" w:color="090000" w:fill="FFFFFF"/>
          <w:lang w:val="en-US" w:eastAsia="zh-CN"/>
        </w:rPr>
      </w:pPr>
    </w:p>
    <w:p w14:paraId="178DFCA7">
      <w:pPr>
        <w:pStyle w:val="2"/>
        <w:rPr>
          <w:rFonts w:hint="eastAsia" w:ascii="宋体" w:hAnsi="宋体" w:cs="宋体"/>
          <w:bCs/>
          <w:color w:val="373737"/>
          <w:sz w:val="28"/>
          <w:shd w:val="clear" w:color="090000" w:fill="FFFFFF"/>
          <w:lang w:val="en-US" w:eastAsia="zh-CN"/>
        </w:rPr>
      </w:pPr>
    </w:p>
    <w:p w14:paraId="52B66AE4">
      <w:pPr>
        <w:pStyle w:val="2"/>
        <w:rPr>
          <w:rFonts w:hint="eastAsia" w:ascii="宋体" w:hAnsi="宋体" w:cs="宋体"/>
          <w:bCs/>
          <w:color w:val="373737"/>
          <w:sz w:val="28"/>
          <w:shd w:val="clear" w:color="090000" w:fill="FFFFFF"/>
          <w:lang w:val="en-US" w:eastAsia="zh-CN"/>
        </w:rPr>
      </w:pPr>
    </w:p>
    <w:p w14:paraId="0607717F">
      <w:pPr>
        <w:pStyle w:val="2"/>
        <w:rPr>
          <w:rFonts w:hint="eastAsia" w:ascii="宋体" w:hAnsi="宋体" w:cs="宋体"/>
          <w:bCs/>
          <w:color w:val="373737"/>
          <w:sz w:val="28"/>
          <w:shd w:val="clear" w:color="090000" w:fill="FFFFFF"/>
          <w:lang w:val="en-US" w:eastAsia="zh-CN"/>
        </w:rPr>
      </w:pPr>
    </w:p>
    <w:p w14:paraId="3BF2D2D3">
      <w:pPr>
        <w:pStyle w:val="2"/>
        <w:rPr>
          <w:rFonts w:hint="eastAsia" w:ascii="宋体" w:hAnsi="宋体" w:cs="宋体"/>
          <w:bCs/>
          <w:color w:val="373737"/>
          <w:sz w:val="28"/>
          <w:shd w:val="clear" w:color="090000" w:fill="FFFFFF"/>
          <w:lang w:val="en-US" w:eastAsia="zh-CN"/>
        </w:rPr>
      </w:pPr>
    </w:p>
    <w:p w14:paraId="4EF3AC3D">
      <w:pPr>
        <w:pStyle w:val="2"/>
        <w:ind w:left="0" w:leftChars="0" w:firstLine="0" w:firstLineChars="0"/>
        <w:rPr>
          <w:rFonts w:hint="eastAsia" w:ascii="宋体" w:hAnsi="宋体" w:cs="宋体"/>
          <w:bCs/>
          <w:color w:val="373737"/>
          <w:sz w:val="28"/>
          <w:shd w:val="clear" w:color="090000" w:fill="FFFFFF"/>
          <w:lang w:val="en-US" w:eastAsia="zh-CN"/>
        </w:rPr>
      </w:pPr>
    </w:p>
    <w:p w14:paraId="3AB2F9FF">
      <w:pPr>
        <w:spacing w:afterLines="100"/>
        <w:rPr>
          <w:rFonts w:hint="eastAsia" w:ascii="微软雅黑" w:hAnsi="微软雅黑" w:eastAsia="微软雅黑" w:cs="黑体"/>
          <w:b/>
          <w:color w:val="2E75B6" w:themeColor="accent1" w:themeShade="BF"/>
          <w:kern w:val="2"/>
          <w:sz w:val="10"/>
          <w:szCs w:val="4"/>
          <w:lang w:val="en-US" w:eastAsia="zh-CN" w:bidi="ar-SA"/>
        </w:rPr>
      </w:pPr>
      <w:bookmarkStart w:id="8" w:name="_Toc2687_WPSOffice_Level1"/>
    </w:p>
    <w:p w14:paraId="7AAA2CF3">
      <w:pPr>
        <w:keepNext w:val="0"/>
        <w:keepLines w:val="0"/>
        <w:widowControl/>
        <w:suppressLineNumbers w:val="0"/>
        <w:jc w:val="left"/>
        <w:rPr>
          <w:rFonts w:ascii="微软雅黑" w:hAnsi="微软雅黑" w:eastAsia="微软雅黑" w:cs="微软雅黑"/>
          <w:b/>
          <w:color w:val="2E75B5"/>
          <w:kern w:val="0"/>
          <w:sz w:val="36"/>
          <w:szCs w:val="36"/>
          <w:lang w:val="en-US" w:eastAsia="zh-CN" w:bidi="ar"/>
        </w:rPr>
      </w:pPr>
      <w:r>
        <w:rPr>
          <w:rFonts w:ascii="微软雅黑" w:hAnsi="微软雅黑" w:eastAsia="微软雅黑" w:cs="微软雅黑"/>
          <w:b/>
          <w:color w:val="2E75B5"/>
          <w:kern w:val="0"/>
          <w:sz w:val="36"/>
          <w:szCs w:val="36"/>
          <w:lang w:val="en-US" w:eastAsia="zh-CN" w:bidi="ar"/>
        </w:rPr>
        <w:t>建设用地报批</w:t>
      </w:r>
    </w:p>
    <w:p w14:paraId="5BAD2391">
      <w:pPr>
        <w:keepNext w:val="0"/>
        <w:keepLines w:val="0"/>
        <w:widowControl/>
        <w:suppressLineNumbers w:val="0"/>
        <w:jc w:val="left"/>
      </w:pPr>
      <w:r>
        <w:rPr>
          <w:rFonts w:ascii="微软雅黑" w:hAnsi="微软雅黑" w:eastAsia="微软雅黑" w:cs="微软雅黑"/>
          <w:b/>
          <w:color w:val="2E75B5"/>
          <w:kern w:val="0"/>
          <w:sz w:val="36"/>
          <w:szCs w:val="36"/>
          <w:lang w:val="en-US" w:eastAsia="zh-CN" w:bidi="ar"/>
        </w:rPr>
        <w:t xml:space="preserve"> </w:t>
      </w:r>
    </w:p>
    <w:p w14:paraId="161C4EE9">
      <w:pPr>
        <w:keepNext w:val="0"/>
        <w:keepLines w:val="0"/>
        <w:widowControl/>
        <w:suppressLineNumbers w:val="0"/>
        <w:jc w:val="left"/>
      </w:pPr>
      <w:r>
        <w:rPr>
          <w:rFonts w:hint="eastAsia" w:ascii="微软雅黑" w:hAnsi="微软雅黑" w:eastAsia="微软雅黑" w:cs="微软雅黑"/>
          <w:b/>
          <w:color w:val="2E75B5"/>
          <w:kern w:val="0"/>
          <w:sz w:val="31"/>
          <w:szCs w:val="31"/>
          <w:lang w:val="en-US" w:eastAsia="zh-CN" w:bidi="ar"/>
        </w:rPr>
        <w:t xml:space="preserve">征地报批前期工作： </w:t>
      </w:r>
    </w:p>
    <w:p w14:paraId="38F964BE">
      <w:pPr>
        <w:keepNext w:val="0"/>
        <w:keepLines w:val="0"/>
        <w:widowControl/>
        <w:suppressLineNumbers w:val="0"/>
        <w:jc w:val="left"/>
        <w:rPr>
          <w:rFonts w:hint="eastAsia" w:ascii="宋体" w:hAnsi="宋体" w:eastAsia="宋体" w:cs="宋体"/>
          <w:sz w:val="20"/>
          <w:szCs w:val="22"/>
        </w:rPr>
      </w:pPr>
      <w:r>
        <w:rPr>
          <w:rFonts w:hint="eastAsia" w:ascii="宋体" w:hAnsi="宋体" w:eastAsia="宋体" w:cs="宋体"/>
          <w:color w:val="000000"/>
          <w:kern w:val="0"/>
          <w:sz w:val="28"/>
          <w:szCs w:val="28"/>
          <w:lang w:val="en-US" w:eastAsia="zh-CN" w:bidi="ar"/>
        </w:rPr>
        <w:t xml:space="preserve">依据《土地管理法》，将征地报批前的“调查、评估、公告、听证、 </w:t>
      </w:r>
    </w:p>
    <w:p w14:paraId="26B141F3">
      <w:pPr>
        <w:keepNext w:val="0"/>
        <w:keepLines w:val="0"/>
        <w:widowControl/>
        <w:suppressLineNumbers w:val="0"/>
        <w:jc w:val="left"/>
        <w:rPr>
          <w:rFonts w:hint="eastAsia" w:ascii="宋体" w:hAnsi="宋体" w:eastAsia="宋体" w:cs="宋体"/>
          <w:sz w:val="20"/>
          <w:szCs w:val="22"/>
        </w:rPr>
      </w:pPr>
      <w:r>
        <w:rPr>
          <w:rFonts w:hint="eastAsia" w:ascii="宋体" w:hAnsi="宋体" w:eastAsia="宋体" w:cs="宋体"/>
          <w:color w:val="000000"/>
          <w:kern w:val="0"/>
          <w:sz w:val="28"/>
          <w:szCs w:val="28"/>
          <w:lang w:val="en-US" w:eastAsia="zh-CN" w:bidi="ar"/>
        </w:rPr>
        <w:t xml:space="preserve">登记、协议”六步程序。 </w:t>
      </w:r>
    </w:p>
    <w:p w14:paraId="06B0244C">
      <w:pPr>
        <w:keepNext w:val="0"/>
        <w:keepLines w:val="0"/>
        <w:widowControl/>
        <w:suppressLineNumbers w:val="0"/>
        <w:jc w:val="left"/>
        <w:rPr>
          <w:rFonts w:hint="eastAsia" w:ascii="宋体" w:hAnsi="宋体" w:eastAsia="宋体" w:cs="宋体"/>
          <w:sz w:val="20"/>
          <w:szCs w:val="22"/>
        </w:rPr>
      </w:pPr>
      <w:r>
        <w:rPr>
          <w:rFonts w:hint="eastAsia" w:ascii="宋体" w:hAnsi="宋体" w:eastAsia="宋体" w:cs="宋体"/>
          <w:color w:val="000000"/>
          <w:kern w:val="0"/>
          <w:sz w:val="28"/>
          <w:szCs w:val="28"/>
          <w:lang w:val="en-US" w:eastAsia="zh-CN" w:bidi="ar"/>
        </w:rPr>
        <w:t xml:space="preserve">1、发布土地征收启动公告； </w:t>
      </w:r>
    </w:p>
    <w:p w14:paraId="32FB0EE2">
      <w:pPr>
        <w:keepNext w:val="0"/>
        <w:keepLines w:val="0"/>
        <w:widowControl/>
        <w:suppressLineNumbers w:val="0"/>
        <w:jc w:val="left"/>
        <w:rPr>
          <w:rFonts w:hint="eastAsia" w:ascii="宋体" w:hAnsi="宋体" w:eastAsia="宋体" w:cs="宋体"/>
          <w:sz w:val="20"/>
          <w:szCs w:val="22"/>
        </w:rPr>
      </w:pPr>
      <w:r>
        <w:rPr>
          <w:rFonts w:hint="eastAsia" w:ascii="宋体" w:hAnsi="宋体" w:eastAsia="宋体" w:cs="宋体"/>
          <w:color w:val="000000"/>
          <w:kern w:val="0"/>
          <w:sz w:val="28"/>
          <w:szCs w:val="28"/>
          <w:lang w:val="en-US" w:eastAsia="zh-CN" w:bidi="ar"/>
        </w:rPr>
        <w:t xml:space="preserve">2、开展土地现状调查； </w:t>
      </w:r>
    </w:p>
    <w:p w14:paraId="5F568A76">
      <w:pPr>
        <w:keepNext w:val="0"/>
        <w:keepLines w:val="0"/>
        <w:widowControl/>
        <w:suppressLineNumbers w:val="0"/>
        <w:jc w:val="left"/>
        <w:rPr>
          <w:rFonts w:hint="eastAsia" w:ascii="宋体" w:hAnsi="宋体" w:eastAsia="宋体" w:cs="宋体"/>
          <w:sz w:val="20"/>
          <w:szCs w:val="22"/>
        </w:rPr>
      </w:pPr>
      <w:r>
        <w:rPr>
          <w:rFonts w:hint="eastAsia" w:ascii="宋体" w:hAnsi="宋体" w:eastAsia="宋体" w:cs="宋体"/>
          <w:color w:val="000000"/>
          <w:kern w:val="0"/>
          <w:sz w:val="28"/>
          <w:szCs w:val="28"/>
          <w:lang w:val="en-US" w:eastAsia="zh-CN" w:bidi="ar"/>
        </w:rPr>
        <w:t xml:space="preserve">3、进行社会稳定风险分析评估； </w:t>
      </w:r>
    </w:p>
    <w:p w14:paraId="069826F9">
      <w:pPr>
        <w:keepNext w:val="0"/>
        <w:keepLines w:val="0"/>
        <w:widowControl/>
        <w:suppressLineNumbers w:val="0"/>
        <w:jc w:val="left"/>
        <w:rPr>
          <w:rFonts w:hint="eastAsia" w:ascii="宋体" w:hAnsi="宋体" w:eastAsia="宋体" w:cs="宋体"/>
          <w:sz w:val="20"/>
          <w:szCs w:val="22"/>
        </w:rPr>
      </w:pPr>
      <w:r>
        <w:rPr>
          <w:rFonts w:hint="eastAsia" w:ascii="宋体" w:hAnsi="宋体" w:eastAsia="宋体" w:cs="宋体"/>
          <w:color w:val="000000"/>
          <w:kern w:val="0"/>
          <w:sz w:val="28"/>
          <w:szCs w:val="28"/>
          <w:lang w:val="en-US" w:eastAsia="zh-CN" w:bidi="ar"/>
        </w:rPr>
        <w:t xml:space="preserve">4、编制征地补偿安置方案； </w:t>
      </w:r>
    </w:p>
    <w:p w14:paraId="2C368590">
      <w:pPr>
        <w:keepNext w:val="0"/>
        <w:keepLines w:val="0"/>
        <w:widowControl/>
        <w:suppressLineNumbers w:val="0"/>
        <w:jc w:val="left"/>
        <w:rPr>
          <w:rFonts w:hint="eastAsia" w:ascii="宋体" w:hAnsi="宋体" w:eastAsia="宋体" w:cs="宋体"/>
          <w:sz w:val="20"/>
          <w:szCs w:val="22"/>
        </w:rPr>
      </w:pPr>
      <w:r>
        <w:rPr>
          <w:rFonts w:hint="eastAsia" w:ascii="宋体" w:hAnsi="宋体" w:eastAsia="宋体" w:cs="宋体"/>
          <w:color w:val="000000"/>
          <w:kern w:val="0"/>
          <w:sz w:val="28"/>
          <w:szCs w:val="28"/>
          <w:lang w:val="en-US" w:eastAsia="zh-CN" w:bidi="ar"/>
        </w:rPr>
        <w:t xml:space="preserve">5、发布征地补偿安置公告； </w:t>
      </w:r>
    </w:p>
    <w:p w14:paraId="6131138D">
      <w:pPr>
        <w:keepNext w:val="0"/>
        <w:keepLines w:val="0"/>
        <w:widowControl/>
        <w:suppressLineNumbers w:val="0"/>
        <w:jc w:val="left"/>
        <w:rPr>
          <w:rFonts w:hint="eastAsia" w:ascii="宋体" w:hAnsi="宋体" w:eastAsia="宋体" w:cs="宋体"/>
          <w:sz w:val="20"/>
          <w:szCs w:val="22"/>
        </w:rPr>
      </w:pPr>
      <w:r>
        <w:rPr>
          <w:rFonts w:hint="eastAsia" w:ascii="宋体" w:hAnsi="宋体" w:eastAsia="宋体" w:cs="宋体"/>
          <w:color w:val="000000"/>
          <w:kern w:val="0"/>
          <w:sz w:val="28"/>
          <w:szCs w:val="28"/>
          <w:lang w:val="en-US" w:eastAsia="zh-CN" w:bidi="ar"/>
        </w:rPr>
        <w:t xml:space="preserve">6、根据需要组织听证； </w:t>
      </w:r>
    </w:p>
    <w:p w14:paraId="233DEE2C">
      <w:pPr>
        <w:keepNext w:val="0"/>
        <w:keepLines w:val="0"/>
        <w:widowControl/>
        <w:suppressLineNumbers w:val="0"/>
        <w:jc w:val="left"/>
        <w:rPr>
          <w:rFonts w:hint="eastAsia" w:ascii="宋体" w:hAnsi="宋体" w:eastAsia="宋体" w:cs="宋体"/>
          <w:sz w:val="20"/>
          <w:szCs w:val="22"/>
        </w:rPr>
      </w:pPr>
      <w:r>
        <w:rPr>
          <w:rFonts w:hint="eastAsia" w:ascii="宋体" w:hAnsi="宋体" w:eastAsia="宋体" w:cs="宋体"/>
          <w:color w:val="000000"/>
          <w:kern w:val="0"/>
          <w:sz w:val="28"/>
          <w:szCs w:val="28"/>
          <w:lang w:val="en-US" w:eastAsia="zh-CN" w:bidi="ar"/>
        </w:rPr>
        <w:t xml:space="preserve">7、办理补偿登记； </w:t>
      </w:r>
    </w:p>
    <w:p w14:paraId="039AB2AF">
      <w:pPr>
        <w:keepNext w:val="0"/>
        <w:keepLines w:val="0"/>
        <w:widowControl/>
        <w:suppressLineNumbers w:val="0"/>
        <w:jc w:val="left"/>
        <w:rPr>
          <w:rFonts w:hint="eastAsia" w:ascii="宋体" w:hAnsi="宋体" w:eastAsia="宋体" w:cs="宋体"/>
        </w:rPr>
      </w:pPr>
      <w:r>
        <w:rPr>
          <w:rFonts w:hint="eastAsia" w:ascii="宋体" w:hAnsi="宋体" w:eastAsia="宋体" w:cs="宋体"/>
          <w:color w:val="000000"/>
          <w:kern w:val="0"/>
          <w:sz w:val="28"/>
          <w:szCs w:val="28"/>
          <w:lang w:val="en-US" w:eastAsia="zh-CN" w:bidi="ar"/>
        </w:rPr>
        <w:t>8、签订征地补偿安置协议。</w:t>
      </w:r>
      <w:r>
        <w:rPr>
          <w:rFonts w:hint="eastAsia" w:ascii="宋体" w:hAnsi="宋体" w:eastAsia="宋体" w:cs="宋体"/>
          <w:color w:val="000000"/>
          <w:kern w:val="0"/>
          <w:sz w:val="31"/>
          <w:szCs w:val="31"/>
          <w:lang w:val="en-US" w:eastAsia="zh-CN" w:bidi="ar"/>
        </w:rPr>
        <w:t xml:space="preserve"> </w:t>
      </w:r>
    </w:p>
    <w:p w14:paraId="2E7A6CAC">
      <w:pPr>
        <w:keepNext w:val="0"/>
        <w:keepLines w:val="0"/>
        <w:widowControl/>
        <w:suppressLineNumbers w:val="0"/>
        <w:jc w:val="left"/>
      </w:pPr>
      <w:r>
        <w:rPr>
          <w:rFonts w:hint="eastAsia" w:ascii="微软雅黑" w:hAnsi="微软雅黑" w:eastAsia="微软雅黑" w:cs="微软雅黑"/>
          <w:b/>
          <w:color w:val="2E75B5"/>
          <w:kern w:val="0"/>
          <w:sz w:val="31"/>
          <w:szCs w:val="31"/>
          <w:lang w:val="en-US" w:eastAsia="zh-CN" w:bidi="ar"/>
        </w:rPr>
        <w:t xml:space="preserve">征地项目社会稳定风险评估工作流程： </w:t>
      </w:r>
    </w:p>
    <w:p w14:paraId="2CD6269B">
      <w:pPr>
        <w:keepNext w:val="0"/>
        <w:keepLines w:val="0"/>
        <w:widowControl/>
        <w:suppressLineNumbers w:val="0"/>
        <w:jc w:val="left"/>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color w:val="000000"/>
          <w:kern w:val="0"/>
          <w:sz w:val="28"/>
          <w:szCs w:val="28"/>
          <w:lang w:val="en-US" w:eastAsia="zh-CN" w:bidi="ar"/>
        </w:rPr>
        <w:t xml:space="preserve">1、制定评估方案 </w:t>
      </w:r>
    </w:p>
    <w:p w14:paraId="6D6D104C">
      <w:pPr>
        <w:keepNext w:val="0"/>
        <w:keepLines w:val="0"/>
        <w:widowControl/>
        <w:suppressLineNumbers w:val="0"/>
        <w:jc w:val="left"/>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color w:val="000000"/>
          <w:kern w:val="0"/>
          <w:sz w:val="28"/>
          <w:szCs w:val="28"/>
          <w:lang w:val="en-US" w:eastAsia="zh-CN" w:bidi="ar"/>
        </w:rPr>
        <w:t xml:space="preserve">2、充分调研并听取意见 </w:t>
      </w:r>
    </w:p>
    <w:p w14:paraId="58E07115">
      <w:pPr>
        <w:keepNext w:val="0"/>
        <w:keepLines w:val="0"/>
        <w:widowControl/>
        <w:suppressLineNumbers w:val="0"/>
        <w:jc w:val="left"/>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color w:val="000000"/>
          <w:kern w:val="0"/>
          <w:sz w:val="28"/>
          <w:szCs w:val="28"/>
          <w:lang w:val="en-US" w:eastAsia="zh-CN" w:bidi="ar"/>
        </w:rPr>
        <w:t xml:space="preserve">3、编制风险分析报告 </w:t>
      </w:r>
    </w:p>
    <w:p w14:paraId="302EA197">
      <w:pPr>
        <w:keepNext w:val="0"/>
        <w:keepLines w:val="0"/>
        <w:widowControl/>
        <w:suppressLineNumbers w:val="0"/>
        <w:jc w:val="left"/>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color w:val="000000"/>
          <w:kern w:val="0"/>
          <w:sz w:val="28"/>
          <w:szCs w:val="28"/>
          <w:lang w:val="en-US" w:eastAsia="zh-CN" w:bidi="ar"/>
        </w:rPr>
        <w:t xml:space="preserve">4、组织专家和利益相关方开展评估并编制评估报告 </w:t>
      </w:r>
    </w:p>
    <w:p w14:paraId="021425E7">
      <w:pPr>
        <w:keepNext w:val="0"/>
        <w:keepLines w:val="0"/>
        <w:widowControl/>
        <w:suppressLineNumbers w:val="0"/>
        <w:jc w:val="left"/>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color w:val="000000"/>
          <w:kern w:val="0"/>
          <w:sz w:val="28"/>
          <w:szCs w:val="28"/>
          <w:lang w:val="en-US" w:eastAsia="zh-CN" w:bidi="ar"/>
        </w:rPr>
        <w:t xml:space="preserve">5、制定维稳措施并落实 </w:t>
      </w:r>
    </w:p>
    <w:p w14:paraId="0C8285DE">
      <w:pPr>
        <w:keepNext w:val="0"/>
        <w:keepLines w:val="0"/>
        <w:widowControl/>
        <w:suppressLineNumbers w:val="0"/>
        <w:jc w:val="left"/>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color w:val="000000"/>
          <w:kern w:val="0"/>
          <w:sz w:val="28"/>
          <w:szCs w:val="28"/>
          <w:lang w:val="en-US" w:eastAsia="zh-CN" w:bidi="ar"/>
        </w:rPr>
        <w:t>6、做好征地社稳后评价</w:t>
      </w:r>
    </w:p>
    <w:p w14:paraId="725B0387">
      <w:pPr>
        <w:spacing w:afterLines="100"/>
      </w:pPr>
    </w:p>
    <w:p w14:paraId="5914853B">
      <w:pPr>
        <w:spacing w:afterLines="100"/>
      </w:pPr>
    </w:p>
    <w:p w14:paraId="608A631D">
      <w:pPr>
        <w:spacing w:afterLines="100"/>
      </w:pPr>
    </w:p>
    <w:p w14:paraId="12483575">
      <w:pPr>
        <w:spacing w:afterLines="100"/>
        <w:rPr>
          <w:rFonts w:hint="eastAsia" w:ascii="微软雅黑" w:hAnsi="微软雅黑" w:eastAsia="微软雅黑" w:cs="黑体"/>
          <w:b/>
          <w:color w:val="2E75B6" w:themeColor="accent1" w:themeShade="BF"/>
          <w:kern w:val="2"/>
          <w:sz w:val="36"/>
          <w:szCs w:val="24"/>
          <w:lang w:val="en-US" w:eastAsia="zh-CN" w:bidi="ar-SA"/>
        </w:rPr>
      </w:pPr>
    </w:p>
    <w:p w14:paraId="7F174DA8">
      <w:pPr>
        <w:spacing w:afterLines="100"/>
        <w:rPr>
          <w:rFonts w:hint="eastAsia" w:ascii="微软雅黑" w:hAnsi="微软雅黑" w:eastAsia="微软雅黑" w:cs="黑体"/>
          <w:b/>
          <w:color w:val="2E75B6" w:themeColor="accent1" w:themeShade="BF"/>
          <w:kern w:val="2"/>
          <w:sz w:val="36"/>
          <w:szCs w:val="24"/>
          <w:lang w:val="en-US" w:eastAsia="zh-CN" w:bidi="ar-SA"/>
        </w:rPr>
      </w:pPr>
      <w:r>
        <w:rPr>
          <w:rFonts w:hint="eastAsia" w:ascii="微软雅黑" w:hAnsi="微软雅黑" w:eastAsia="微软雅黑" w:cs="黑体"/>
          <w:b/>
          <w:color w:val="2E75B6" w:themeColor="accent1" w:themeShade="BF"/>
          <w:kern w:val="2"/>
          <w:sz w:val="36"/>
          <w:szCs w:val="24"/>
          <w:lang w:val="en-US" w:eastAsia="zh-CN" w:bidi="ar-SA"/>
        </w:rPr>
        <w:t>资质</w:t>
      </w:r>
      <w:bookmarkEnd w:id="8"/>
      <w:r>
        <w:rPr>
          <w:rFonts w:hint="eastAsia" w:ascii="微软雅黑" w:hAnsi="微软雅黑" w:eastAsia="微软雅黑" w:cs="黑体"/>
          <w:b/>
          <w:color w:val="2E75B6" w:themeColor="accent1" w:themeShade="BF"/>
          <w:kern w:val="2"/>
          <w:sz w:val="36"/>
          <w:szCs w:val="24"/>
          <w:lang w:val="en-US" w:eastAsia="zh-CN" w:bidi="ar-SA"/>
        </w:rPr>
        <w:t>与荣誉</w:t>
      </w:r>
    </w:p>
    <w:p w14:paraId="04D7C84E">
      <w:pPr>
        <w:spacing w:afterLines="100"/>
        <w:rPr>
          <w:rFonts w:hint="eastAsia"/>
          <w:lang w:eastAsia="zh-CN"/>
        </w:rPr>
      </w:pPr>
      <w:r>
        <w:rPr>
          <w:rFonts w:hint="eastAsia" w:ascii="微软雅黑" w:hAnsi="微软雅黑" w:eastAsia="微软雅黑" w:cs="微软雅黑"/>
          <w:b/>
          <w:bCs/>
          <w:color w:val="2E75B6" w:themeColor="accent1" w:themeShade="BF"/>
          <w:sz w:val="32"/>
          <w:szCs w:val="32"/>
          <w:lang w:eastAsia="zh-CN"/>
        </w:rPr>
        <w:t>营业执照</w:t>
      </w:r>
    </w:p>
    <w:p w14:paraId="17374462">
      <w:pPr>
        <w:spacing w:afterLines="100"/>
        <w:rPr>
          <w:rFonts w:hint="eastAsia" w:ascii="微软雅黑" w:hAnsi="微软雅黑" w:eastAsia="微软雅黑" w:cs="微软雅黑"/>
          <w:b/>
          <w:bCs/>
          <w:color w:val="2E75B6" w:themeColor="accent1" w:themeShade="BF"/>
          <w:sz w:val="32"/>
          <w:szCs w:val="32"/>
          <w:lang w:eastAsia="zh-CN"/>
        </w:rPr>
      </w:pPr>
      <w:r>
        <w:rPr>
          <w:rFonts w:hint="eastAsia" w:ascii="微软雅黑" w:hAnsi="微软雅黑" w:eastAsia="微软雅黑" w:cs="微软雅黑"/>
          <w:b/>
          <w:bCs/>
          <w:color w:val="2E75B6" w:themeColor="accent1" w:themeShade="BF"/>
          <w:sz w:val="32"/>
          <w:szCs w:val="32"/>
          <w:lang w:val="en-US" w:eastAsia="zh-CN"/>
        </w:rPr>
        <w:t xml:space="preserve">   </w:t>
      </w:r>
      <w:r>
        <w:rPr>
          <w:rFonts w:hint="eastAsia" w:ascii="微软雅黑" w:hAnsi="微软雅黑" w:eastAsia="微软雅黑" w:cs="微软雅黑"/>
          <w:b/>
          <w:bCs/>
          <w:color w:val="2E75B6" w:themeColor="accent1" w:themeShade="BF"/>
          <w:sz w:val="32"/>
          <w:szCs w:val="32"/>
          <w:lang w:eastAsia="zh-CN"/>
        </w:rPr>
        <w:drawing>
          <wp:inline distT="0" distB="0" distL="114300" distR="114300">
            <wp:extent cx="7880350" cy="5571490"/>
            <wp:effectExtent l="0" t="0" r="10160" b="6350"/>
            <wp:docPr id="43" name="图片 43" descr="新营业执照商务宣传使用水印_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新营业执照商务宣传使用水印_副本"/>
                    <pic:cNvPicPr>
                      <a:picLocks noChangeAspect="1"/>
                    </pic:cNvPicPr>
                  </pic:nvPicPr>
                  <pic:blipFill>
                    <a:blip r:embed="rId22"/>
                    <a:stretch>
                      <a:fillRect/>
                    </a:stretch>
                  </pic:blipFill>
                  <pic:spPr>
                    <a:xfrm rot="16200000">
                      <a:off x="0" y="0"/>
                      <a:ext cx="7880350" cy="5571490"/>
                    </a:xfrm>
                    <a:prstGeom prst="rect">
                      <a:avLst/>
                    </a:prstGeom>
                  </pic:spPr>
                </pic:pic>
              </a:graphicData>
            </a:graphic>
          </wp:inline>
        </w:drawing>
      </w:r>
    </w:p>
    <w:p w14:paraId="7D6921FF">
      <w:pPr>
        <w:spacing w:afterLines="100"/>
        <w:rPr>
          <w:rFonts w:hint="eastAsia" w:ascii="微软雅黑" w:hAnsi="微软雅黑" w:eastAsia="微软雅黑" w:cs="微软雅黑"/>
          <w:b/>
          <w:bCs/>
          <w:color w:val="2E75B6" w:themeColor="accent1" w:themeShade="BF"/>
          <w:sz w:val="32"/>
          <w:szCs w:val="32"/>
          <w:lang w:eastAsia="zh-CN"/>
        </w:rPr>
      </w:pPr>
      <w:r>
        <w:rPr>
          <w:rFonts w:hint="eastAsia" w:ascii="微软雅黑" w:hAnsi="微软雅黑" w:eastAsia="微软雅黑" w:cs="微软雅黑"/>
          <w:b/>
          <w:bCs/>
          <w:color w:val="2E75B6" w:themeColor="accent1" w:themeShade="BF"/>
          <w:sz w:val="32"/>
          <w:szCs w:val="32"/>
          <w:lang w:eastAsia="zh-CN"/>
        </w:rPr>
        <w:t>工程（投资）</w:t>
      </w:r>
      <w:r>
        <w:rPr>
          <w:rFonts w:hint="eastAsia" w:ascii="微软雅黑" w:hAnsi="微软雅黑" w:eastAsia="微软雅黑" w:cs="黑体"/>
          <w:b/>
          <w:color w:val="2E75B6" w:themeColor="accent1" w:themeShade="BF"/>
          <w:kern w:val="2"/>
          <w:sz w:val="32"/>
          <w:szCs w:val="22"/>
          <w:lang w:val="en-US" w:eastAsia="zh-CN" w:bidi="ar-SA"/>
        </w:rPr>
        <w:t>咨询</w:t>
      </w:r>
      <w:r>
        <w:rPr>
          <w:rFonts w:hint="eastAsia" w:ascii="微软雅黑" w:hAnsi="微软雅黑" w:eastAsia="微软雅黑" w:cs="微软雅黑"/>
          <w:b/>
          <w:bCs/>
          <w:color w:val="2E75B6" w:themeColor="accent1" w:themeShade="BF"/>
          <w:sz w:val="32"/>
          <w:szCs w:val="32"/>
          <w:lang w:eastAsia="zh-CN"/>
        </w:rPr>
        <w:t>资信证书</w:t>
      </w:r>
    </w:p>
    <w:p w14:paraId="7FAA5360">
      <w:pPr>
        <w:pStyle w:val="2"/>
        <w:rPr>
          <w:rFonts w:hint="eastAsia"/>
          <w:lang w:val="en-US" w:eastAsia="zh-CN"/>
        </w:rPr>
      </w:pPr>
      <w:r>
        <w:rPr>
          <w:rFonts w:hint="eastAsia"/>
          <w:lang w:val="en-US" w:eastAsia="zh-CN"/>
        </w:rPr>
        <w:drawing>
          <wp:inline distT="0" distB="0" distL="114300" distR="114300">
            <wp:extent cx="8248015" cy="5833110"/>
            <wp:effectExtent l="0" t="0" r="15240" b="635"/>
            <wp:docPr id="54" name="图片 54" descr="新甲级24.11.28-27.1127_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新甲级24.11.28-27.1127_00"/>
                    <pic:cNvPicPr>
                      <a:picLocks noChangeAspect="1"/>
                    </pic:cNvPicPr>
                  </pic:nvPicPr>
                  <pic:blipFill>
                    <a:blip r:embed="rId23"/>
                    <a:stretch>
                      <a:fillRect/>
                    </a:stretch>
                  </pic:blipFill>
                  <pic:spPr>
                    <a:xfrm rot="16200000">
                      <a:off x="0" y="0"/>
                      <a:ext cx="8248015" cy="5833110"/>
                    </a:xfrm>
                    <a:prstGeom prst="rect">
                      <a:avLst/>
                    </a:prstGeom>
                  </pic:spPr>
                </pic:pic>
              </a:graphicData>
            </a:graphic>
          </wp:inline>
        </w:drawing>
      </w:r>
    </w:p>
    <w:p w14:paraId="03B94F26">
      <w:pPr>
        <w:spacing w:afterLines="100"/>
        <w:ind w:firstLine="320" w:firstLineChars="100"/>
        <w:jc w:val="center"/>
        <w:rPr>
          <w:rFonts w:hint="eastAsia" w:ascii="微软雅黑" w:hAnsi="微软雅黑" w:eastAsia="微软雅黑" w:cs="微软雅黑"/>
          <w:b/>
          <w:bCs/>
          <w:color w:val="2E75B6" w:themeColor="accent1" w:themeShade="BF"/>
          <w:sz w:val="32"/>
          <w:szCs w:val="32"/>
          <w:lang w:eastAsia="zh-CN"/>
        </w:rPr>
      </w:pPr>
      <w:r>
        <w:rPr>
          <w:rFonts w:hint="eastAsia" w:ascii="微软雅黑" w:hAnsi="微软雅黑" w:eastAsia="微软雅黑" w:cs="微软雅黑"/>
          <w:b/>
          <w:bCs/>
          <w:color w:val="2E75B6" w:themeColor="accent1" w:themeShade="BF"/>
          <w:sz w:val="32"/>
          <w:szCs w:val="32"/>
          <w:lang w:eastAsia="zh-CN"/>
        </w:rPr>
        <w:drawing>
          <wp:inline distT="0" distB="0" distL="114300" distR="114300">
            <wp:extent cx="6297930" cy="8911590"/>
            <wp:effectExtent l="0" t="0" r="7620" b="3810"/>
            <wp:docPr id="48" name="图片 48" descr="新乙级23.3.1-26.2.28_商务宣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新乙级23.3.1-26.2.28_商务宣传"/>
                    <pic:cNvPicPr>
                      <a:picLocks noChangeAspect="1"/>
                    </pic:cNvPicPr>
                  </pic:nvPicPr>
                  <pic:blipFill>
                    <a:blip r:embed="rId24"/>
                    <a:stretch>
                      <a:fillRect/>
                    </a:stretch>
                  </pic:blipFill>
                  <pic:spPr>
                    <a:xfrm>
                      <a:off x="0" y="0"/>
                      <a:ext cx="6297930" cy="8911590"/>
                    </a:xfrm>
                    <a:prstGeom prst="rect">
                      <a:avLst/>
                    </a:prstGeom>
                  </pic:spPr>
                </pic:pic>
              </a:graphicData>
            </a:graphic>
          </wp:inline>
        </w:drawing>
      </w:r>
    </w:p>
    <w:p w14:paraId="18B9159B">
      <w:pPr>
        <w:spacing w:afterLines="100"/>
        <w:jc w:val="left"/>
        <w:rPr>
          <w:rFonts w:hint="eastAsia" w:ascii="微软雅黑" w:hAnsi="微软雅黑" w:eastAsia="微软雅黑" w:cs="微软雅黑"/>
          <w:b/>
          <w:bCs/>
          <w:color w:val="2E75B6" w:themeColor="accent1" w:themeShade="BF"/>
          <w:sz w:val="32"/>
          <w:szCs w:val="32"/>
          <w:lang w:eastAsia="zh-CN"/>
        </w:rPr>
      </w:pPr>
    </w:p>
    <w:p w14:paraId="2200076F">
      <w:pPr>
        <w:spacing w:afterLines="100"/>
        <w:jc w:val="left"/>
        <w:rPr>
          <w:rFonts w:hint="eastAsia" w:ascii="微软雅黑" w:hAnsi="微软雅黑" w:eastAsia="微软雅黑" w:cs="微软雅黑"/>
          <w:b/>
          <w:bCs/>
          <w:color w:val="2E75B6" w:themeColor="accent1" w:themeShade="BF"/>
          <w:sz w:val="32"/>
          <w:szCs w:val="32"/>
        </w:rPr>
      </w:pPr>
      <w:r>
        <w:rPr>
          <w:rFonts w:hint="eastAsia"/>
          <w:b/>
          <w:bCs/>
          <w:sz w:val="96"/>
          <w:szCs w:val="160"/>
        </w:rPr>
        <w:drawing>
          <wp:anchor distT="0" distB="0" distL="114300" distR="114300" simplePos="0" relativeHeight="251689984" behindDoc="0" locked="0" layoutInCell="1" allowOverlap="1">
            <wp:simplePos x="0" y="0"/>
            <wp:positionH relativeFrom="column">
              <wp:posOffset>-852170</wp:posOffset>
            </wp:positionH>
            <wp:positionV relativeFrom="paragraph">
              <wp:posOffset>979170</wp:posOffset>
            </wp:positionV>
            <wp:extent cx="7947025" cy="6571615"/>
            <wp:effectExtent l="0" t="0" r="635" b="15875"/>
            <wp:wrapNone/>
            <wp:docPr id="36" name="图片 36" descr="招标资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招标资质"/>
                    <pic:cNvPicPr>
                      <a:picLocks noChangeAspect="1"/>
                    </pic:cNvPicPr>
                  </pic:nvPicPr>
                  <pic:blipFill>
                    <a:blip r:embed="rId25" cstate="print"/>
                    <a:stretch>
                      <a:fillRect/>
                    </a:stretch>
                  </pic:blipFill>
                  <pic:spPr>
                    <a:xfrm rot="16200000">
                      <a:off x="0" y="0"/>
                      <a:ext cx="7947025" cy="6571615"/>
                    </a:xfrm>
                    <a:prstGeom prst="rect">
                      <a:avLst/>
                    </a:prstGeom>
                  </pic:spPr>
                </pic:pic>
              </a:graphicData>
            </a:graphic>
          </wp:anchor>
        </w:drawing>
      </w:r>
    </w:p>
    <w:p w14:paraId="256EA4D1">
      <w:pPr>
        <w:spacing w:afterLines="100"/>
        <w:jc w:val="left"/>
        <w:rPr>
          <w:rFonts w:hint="eastAsia" w:ascii="微软雅黑" w:hAnsi="微软雅黑" w:eastAsia="微软雅黑" w:cs="微软雅黑"/>
          <w:b/>
          <w:bCs/>
          <w:color w:val="2E75B6" w:themeColor="accent1" w:themeShade="BF"/>
          <w:sz w:val="32"/>
          <w:szCs w:val="32"/>
        </w:rPr>
      </w:pPr>
    </w:p>
    <w:p w14:paraId="0712D495">
      <w:pPr>
        <w:spacing w:afterLines="100"/>
        <w:jc w:val="left"/>
        <w:rPr>
          <w:rFonts w:hint="eastAsia" w:ascii="微软雅黑" w:hAnsi="微软雅黑" w:eastAsia="微软雅黑" w:cs="微软雅黑"/>
          <w:b/>
          <w:bCs/>
          <w:color w:val="2E75B6" w:themeColor="accent1" w:themeShade="BF"/>
          <w:sz w:val="32"/>
          <w:szCs w:val="32"/>
        </w:rPr>
      </w:pPr>
    </w:p>
    <w:p w14:paraId="5881E459">
      <w:pPr>
        <w:spacing w:afterLines="100"/>
        <w:jc w:val="left"/>
        <w:rPr>
          <w:rFonts w:hint="eastAsia" w:ascii="微软雅黑" w:hAnsi="微软雅黑" w:eastAsia="微软雅黑" w:cs="微软雅黑"/>
          <w:b/>
          <w:bCs/>
          <w:color w:val="2E75B6" w:themeColor="accent1" w:themeShade="BF"/>
          <w:sz w:val="32"/>
          <w:szCs w:val="32"/>
        </w:rPr>
      </w:pPr>
    </w:p>
    <w:p w14:paraId="2EC5E2B9">
      <w:pPr>
        <w:spacing w:afterLines="100"/>
        <w:jc w:val="left"/>
        <w:rPr>
          <w:rFonts w:hint="eastAsia" w:ascii="微软雅黑" w:hAnsi="微软雅黑" w:eastAsia="微软雅黑" w:cs="微软雅黑"/>
          <w:b/>
          <w:bCs/>
          <w:color w:val="2E75B6" w:themeColor="accent1" w:themeShade="BF"/>
          <w:sz w:val="32"/>
          <w:szCs w:val="32"/>
        </w:rPr>
      </w:pPr>
    </w:p>
    <w:p w14:paraId="1F9CAF31">
      <w:pPr>
        <w:spacing w:afterLines="100"/>
        <w:jc w:val="left"/>
        <w:rPr>
          <w:rFonts w:hint="eastAsia" w:ascii="微软雅黑" w:hAnsi="微软雅黑" w:eastAsia="微软雅黑" w:cs="微软雅黑"/>
          <w:b/>
          <w:bCs/>
          <w:color w:val="2E75B6" w:themeColor="accent1" w:themeShade="BF"/>
          <w:sz w:val="32"/>
          <w:szCs w:val="32"/>
        </w:rPr>
      </w:pPr>
    </w:p>
    <w:p w14:paraId="2715FE28">
      <w:pPr>
        <w:spacing w:afterLines="100"/>
        <w:jc w:val="left"/>
        <w:rPr>
          <w:rFonts w:hint="eastAsia" w:ascii="微软雅黑" w:hAnsi="微软雅黑" w:eastAsia="微软雅黑" w:cs="微软雅黑"/>
          <w:b/>
          <w:bCs/>
          <w:color w:val="2E75B6" w:themeColor="accent1" w:themeShade="BF"/>
          <w:sz w:val="32"/>
          <w:szCs w:val="32"/>
        </w:rPr>
      </w:pPr>
    </w:p>
    <w:p w14:paraId="24ED3A63">
      <w:pPr>
        <w:spacing w:afterLines="100"/>
        <w:jc w:val="left"/>
        <w:rPr>
          <w:rFonts w:hint="eastAsia" w:ascii="微软雅黑" w:hAnsi="微软雅黑" w:eastAsia="微软雅黑" w:cs="微软雅黑"/>
          <w:b/>
          <w:bCs/>
          <w:color w:val="2E75B6" w:themeColor="accent1" w:themeShade="BF"/>
          <w:sz w:val="32"/>
          <w:szCs w:val="32"/>
        </w:rPr>
      </w:pPr>
    </w:p>
    <w:p w14:paraId="64DD9882">
      <w:pPr>
        <w:spacing w:afterLines="100"/>
        <w:jc w:val="left"/>
        <w:rPr>
          <w:rFonts w:hint="eastAsia" w:ascii="微软雅黑" w:hAnsi="微软雅黑" w:eastAsia="微软雅黑" w:cs="微软雅黑"/>
          <w:b/>
          <w:bCs/>
          <w:color w:val="2E75B6" w:themeColor="accent1" w:themeShade="BF"/>
          <w:sz w:val="32"/>
          <w:szCs w:val="32"/>
        </w:rPr>
      </w:pPr>
    </w:p>
    <w:p w14:paraId="63280A4C">
      <w:pPr>
        <w:spacing w:afterLines="100"/>
        <w:jc w:val="left"/>
        <w:rPr>
          <w:rFonts w:hint="eastAsia" w:ascii="微软雅黑" w:hAnsi="微软雅黑" w:eastAsia="微软雅黑" w:cs="微软雅黑"/>
          <w:b/>
          <w:bCs/>
          <w:color w:val="2E75B6" w:themeColor="accent1" w:themeShade="BF"/>
          <w:sz w:val="32"/>
          <w:szCs w:val="32"/>
        </w:rPr>
      </w:pPr>
    </w:p>
    <w:p w14:paraId="56A79CAD">
      <w:pPr>
        <w:spacing w:afterLines="100"/>
        <w:jc w:val="left"/>
        <w:rPr>
          <w:rFonts w:hint="eastAsia" w:ascii="微软雅黑" w:hAnsi="微软雅黑" w:eastAsia="微软雅黑" w:cs="微软雅黑"/>
          <w:b/>
          <w:bCs/>
          <w:color w:val="2E75B6" w:themeColor="accent1" w:themeShade="BF"/>
          <w:sz w:val="32"/>
          <w:szCs w:val="32"/>
        </w:rPr>
      </w:pPr>
    </w:p>
    <w:p w14:paraId="6217031F">
      <w:pPr>
        <w:spacing w:afterLines="100"/>
        <w:jc w:val="left"/>
        <w:rPr>
          <w:rFonts w:hint="eastAsia" w:ascii="微软雅黑" w:hAnsi="微软雅黑" w:eastAsia="微软雅黑" w:cs="微软雅黑"/>
          <w:b/>
          <w:bCs/>
          <w:color w:val="2E75B6" w:themeColor="accent1" w:themeShade="BF"/>
          <w:sz w:val="32"/>
          <w:szCs w:val="32"/>
        </w:rPr>
      </w:pPr>
    </w:p>
    <w:p w14:paraId="0A85FBC5">
      <w:pPr>
        <w:spacing w:afterLines="100"/>
        <w:jc w:val="left"/>
        <w:rPr>
          <w:rFonts w:hint="eastAsia" w:ascii="微软雅黑" w:hAnsi="微软雅黑" w:eastAsia="微软雅黑" w:cs="微软雅黑"/>
          <w:b/>
          <w:bCs/>
          <w:color w:val="2E75B6" w:themeColor="accent1" w:themeShade="BF"/>
          <w:sz w:val="32"/>
          <w:szCs w:val="32"/>
        </w:rPr>
      </w:pPr>
    </w:p>
    <w:p w14:paraId="687B3533">
      <w:pPr>
        <w:spacing w:afterLines="100"/>
        <w:jc w:val="left"/>
        <w:rPr>
          <w:rFonts w:hint="eastAsia"/>
          <w:b/>
          <w:bCs/>
        </w:rPr>
      </w:pPr>
    </w:p>
    <w:p w14:paraId="6FD4F380">
      <w:pPr>
        <w:pStyle w:val="2"/>
        <w:rPr>
          <w:rFonts w:hint="eastAsia"/>
          <w:b/>
          <w:bCs/>
        </w:rPr>
      </w:pPr>
    </w:p>
    <w:p w14:paraId="06EDE615">
      <w:pPr>
        <w:pStyle w:val="2"/>
        <w:rPr>
          <w:rFonts w:hint="eastAsia"/>
          <w:b/>
          <w:bCs/>
        </w:rPr>
      </w:pPr>
    </w:p>
    <w:p w14:paraId="051C6EB0">
      <w:pPr>
        <w:pStyle w:val="2"/>
        <w:rPr>
          <w:rFonts w:hint="eastAsia"/>
          <w:b/>
          <w:bCs/>
        </w:rPr>
        <w:sectPr>
          <w:footerReference r:id="rId8" w:type="first"/>
          <w:footerReference r:id="rId7" w:type="default"/>
          <w:pgSz w:w="11906" w:h="16838"/>
          <w:pgMar w:top="850" w:right="850" w:bottom="850" w:left="1134" w:header="397" w:footer="992" w:gutter="0"/>
          <w:pgNumType w:fmt="numberInDash"/>
          <w:cols w:space="0" w:num="1"/>
          <w:titlePg/>
          <w:rtlGutter w:val="0"/>
          <w:docGrid w:type="lines" w:linePitch="312" w:charSpace="0"/>
        </w:sectPr>
      </w:pPr>
    </w:p>
    <w:p w14:paraId="54239E54">
      <w:pPr>
        <w:pStyle w:val="2"/>
        <w:rPr>
          <w:rFonts w:hint="eastAsia"/>
          <w:b/>
          <w:bCs/>
        </w:rPr>
      </w:pPr>
    </w:p>
    <w:p w14:paraId="10039611">
      <w:pPr>
        <w:pStyle w:val="2"/>
        <w:ind w:left="0" w:leftChars="0" w:firstLine="0" w:firstLineChars="0"/>
        <w:rPr>
          <w:rFonts w:hint="eastAsia" w:ascii="微软雅黑" w:hAnsi="微软雅黑" w:eastAsia="微软雅黑" w:cs="黑体"/>
          <w:b/>
          <w:color w:val="2E75B6" w:themeColor="accent1" w:themeShade="BF"/>
          <w:kern w:val="2"/>
          <w:sz w:val="36"/>
          <w:szCs w:val="24"/>
          <w:lang w:val="en-US" w:eastAsia="zh-CN" w:bidi="ar-SA"/>
        </w:rPr>
      </w:pPr>
      <w:r>
        <w:rPr>
          <w:rFonts w:hint="eastAsia" w:ascii="微软雅黑" w:hAnsi="微软雅黑" w:cs="微软雅黑" w:eastAsiaTheme="minorEastAsia"/>
          <w:b/>
          <w:bCs/>
          <w:color w:val="2E75B6" w:themeColor="accent1" w:themeShade="BF"/>
          <w:sz w:val="32"/>
          <w:szCs w:val="32"/>
          <w:lang w:val="en-US" w:eastAsia="zh-CN"/>
        </w:rPr>
        <w:t xml:space="preserve">  </w:t>
      </w:r>
      <w:bookmarkStart w:id="9" w:name="_Toc12751_WPSOffice_Level1"/>
      <w:r>
        <w:rPr>
          <w:rFonts w:hint="eastAsia" w:ascii="微软雅黑" w:hAnsi="微软雅黑" w:eastAsia="微软雅黑" w:cs="黑体"/>
          <w:b/>
          <w:color w:val="2E75B6" w:themeColor="accent1" w:themeShade="BF"/>
          <w:kern w:val="2"/>
          <w:sz w:val="36"/>
          <w:szCs w:val="24"/>
          <w:lang w:val="en-US" w:eastAsia="zh-CN" w:bidi="ar-SA"/>
        </w:rPr>
        <w:t>部分业绩展示</w:t>
      </w:r>
    </w:p>
    <w:tbl>
      <w:tblPr>
        <w:tblStyle w:val="9"/>
        <w:tblpPr w:leftFromText="180" w:rightFromText="180" w:vertAnchor="text" w:horzAnchor="page" w:tblpX="1740" w:tblpY="456"/>
        <w:tblOverlap w:val="never"/>
        <w:tblW w:w="863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0" w:type="dxa"/>
          <w:bottom w:w="0" w:type="dxa"/>
          <w:right w:w="0" w:type="dxa"/>
        </w:tblCellMar>
      </w:tblPr>
      <w:tblGrid>
        <w:gridCol w:w="5063"/>
        <w:gridCol w:w="1074"/>
        <w:gridCol w:w="1295"/>
        <w:gridCol w:w="1200"/>
      </w:tblGrid>
      <w:tr w14:paraId="2D3A1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60" w:hRule="atLeast"/>
        </w:trPr>
        <w:tc>
          <w:tcPr>
            <w:tcW w:w="5063" w:type="dxa"/>
            <w:vMerge w:val="restart"/>
            <w:shd w:val="clear" w:color="auto" w:fill="auto"/>
            <w:tcMar>
              <w:top w:w="15" w:type="dxa"/>
              <w:left w:w="15" w:type="dxa"/>
              <w:right w:w="15" w:type="dxa"/>
            </w:tcMar>
            <w:vAlign w:val="center"/>
          </w:tcPr>
          <w:p w14:paraId="06193A7B">
            <w:pPr>
              <w:keepNext w:val="0"/>
              <w:keepLines w:val="0"/>
              <w:widowControl/>
              <w:suppressLineNumbers w:val="0"/>
              <w:jc w:val="center"/>
              <w:textAlignment w:val="center"/>
              <w:rPr>
                <w:rFonts w:hint="eastAsia" w:asciiTheme="majorEastAsia" w:hAnsiTheme="majorEastAsia" w:eastAsiaTheme="majorEastAsia" w:cstheme="majorEastAsia"/>
                <w:b/>
                <w:i w:val="0"/>
                <w:color w:val="2E75B5"/>
                <w:sz w:val="24"/>
                <w:szCs w:val="24"/>
                <w:u w:val="none"/>
              </w:rPr>
            </w:pPr>
            <w:r>
              <w:rPr>
                <w:rFonts w:hint="eastAsia" w:asciiTheme="majorEastAsia" w:hAnsiTheme="majorEastAsia" w:eastAsiaTheme="majorEastAsia" w:cstheme="majorEastAsia"/>
                <w:b/>
                <w:i w:val="0"/>
                <w:color w:val="2E75B5"/>
                <w:kern w:val="0"/>
                <w:sz w:val="24"/>
                <w:szCs w:val="24"/>
                <w:u w:val="none"/>
                <w:lang w:val="en-US" w:eastAsia="zh-CN" w:bidi="ar"/>
              </w:rPr>
              <w:t>项目名称</w:t>
            </w:r>
          </w:p>
        </w:tc>
        <w:tc>
          <w:tcPr>
            <w:tcW w:w="1074" w:type="dxa"/>
            <w:vMerge w:val="restart"/>
            <w:shd w:val="clear" w:color="auto" w:fill="auto"/>
            <w:tcMar>
              <w:top w:w="15" w:type="dxa"/>
              <w:left w:w="15" w:type="dxa"/>
              <w:right w:w="15" w:type="dxa"/>
            </w:tcMar>
            <w:vAlign w:val="center"/>
          </w:tcPr>
          <w:p w14:paraId="3320234C">
            <w:pPr>
              <w:keepNext w:val="0"/>
              <w:keepLines w:val="0"/>
              <w:widowControl/>
              <w:suppressLineNumbers w:val="0"/>
              <w:jc w:val="center"/>
              <w:textAlignment w:val="center"/>
              <w:rPr>
                <w:rFonts w:hint="eastAsia" w:asciiTheme="majorEastAsia" w:hAnsiTheme="majorEastAsia" w:eastAsiaTheme="majorEastAsia" w:cstheme="majorEastAsia"/>
                <w:b/>
                <w:i w:val="0"/>
                <w:color w:val="2E75B5"/>
                <w:kern w:val="0"/>
                <w:sz w:val="24"/>
                <w:szCs w:val="24"/>
                <w:u w:val="none"/>
                <w:lang w:val="en-US" w:eastAsia="zh-CN" w:bidi="ar"/>
              </w:rPr>
            </w:pPr>
            <w:r>
              <w:rPr>
                <w:rFonts w:hint="eastAsia" w:asciiTheme="majorEastAsia" w:hAnsiTheme="majorEastAsia" w:eastAsiaTheme="majorEastAsia" w:cstheme="majorEastAsia"/>
                <w:b/>
                <w:i w:val="0"/>
                <w:color w:val="2E75B5"/>
                <w:kern w:val="0"/>
                <w:sz w:val="24"/>
                <w:szCs w:val="24"/>
                <w:u w:val="none"/>
                <w:lang w:val="en-US" w:eastAsia="zh-CN" w:bidi="ar"/>
              </w:rPr>
              <w:t>服务</w:t>
            </w:r>
          </w:p>
          <w:p w14:paraId="1ED17EA3">
            <w:pPr>
              <w:keepNext w:val="0"/>
              <w:keepLines w:val="0"/>
              <w:widowControl/>
              <w:suppressLineNumbers w:val="0"/>
              <w:jc w:val="center"/>
              <w:textAlignment w:val="center"/>
              <w:rPr>
                <w:rFonts w:hint="eastAsia" w:asciiTheme="majorEastAsia" w:hAnsiTheme="majorEastAsia" w:eastAsiaTheme="majorEastAsia" w:cstheme="majorEastAsia"/>
                <w:b/>
                <w:i w:val="0"/>
                <w:color w:val="2E75B5"/>
                <w:sz w:val="24"/>
                <w:szCs w:val="24"/>
                <w:u w:val="none"/>
              </w:rPr>
            </w:pPr>
            <w:r>
              <w:rPr>
                <w:rFonts w:hint="eastAsia" w:asciiTheme="majorEastAsia" w:hAnsiTheme="majorEastAsia" w:eastAsiaTheme="majorEastAsia" w:cstheme="majorEastAsia"/>
                <w:b/>
                <w:i w:val="0"/>
                <w:color w:val="2E75B5"/>
                <w:kern w:val="0"/>
                <w:sz w:val="24"/>
                <w:szCs w:val="24"/>
                <w:u w:val="none"/>
                <w:lang w:val="en-US" w:eastAsia="zh-CN" w:bidi="ar"/>
              </w:rPr>
              <w:t>范围</w:t>
            </w:r>
          </w:p>
        </w:tc>
        <w:tc>
          <w:tcPr>
            <w:tcW w:w="1295" w:type="dxa"/>
            <w:vMerge w:val="restart"/>
            <w:shd w:val="clear" w:color="auto" w:fill="auto"/>
            <w:tcMar>
              <w:top w:w="15" w:type="dxa"/>
              <w:left w:w="15" w:type="dxa"/>
              <w:right w:w="15" w:type="dxa"/>
            </w:tcMar>
            <w:vAlign w:val="center"/>
          </w:tcPr>
          <w:p w14:paraId="542AC1BD">
            <w:pPr>
              <w:keepNext w:val="0"/>
              <w:keepLines w:val="0"/>
              <w:widowControl/>
              <w:suppressLineNumbers w:val="0"/>
              <w:jc w:val="center"/>
              <w:textAlignment w:val="center"/>
              <w:rPr>
                <w:rFonts w:hint="eastAsia" w:asciiTheme="majorEastAsia" w:hAnsiTheme="majorEastAsia" w:eastAsiaTheme="majorEastAsia" w:cstheme="majorEastAsia"/>
                <w:b/>
                <w:i w:val="0"/>
                <w:color w:val="2E75B5"/>
                <w:sz w:val="24"/>
                <w:szCs w:val="24"/>
                <w:u w:val="none"/>
              </w:rPr>
            </w:pPr>
            <w:r>
              <w:rPr>
                <w:rFonts w:hint="eastAsia" w:asciiTheme="majorEastAsia" w:hAnsiTheme="majorEastAsia" w:eastAsiaTheme="majorEastAsia" w:cstheme="majorEastAsia"/>
                <w:b/>
                <w:i w:val="0"/>
                <w:color w:val="2E75B5"/>
                <w:kern w:val="0"/>
                <w:sz w:val="24"/>
                <w:szCs w:val="24"/>
                <w:u w:val="none"/>
                <w:lang w:val="en-US" w:eastAsia="zh-CN" w:bidi="ar"/>
              </w:rPr>
              <w:t>项目</w:t>
            </w:r>
            <w:r>
              <w:rPr>
                <w:rFonts w:hint="eastAsia" w:asciiTheme="majorEastAsia" w:hAnsiTheme="majorEastAsia" w:eastAsiaTheme="majorEastAsia" w:cstheme="majorEastAsia"/>
                <w:b/>
                <w:i w:val="0"/>
                <w:color w:val="2E75B5"/>
                <w:kern w:val="0"/>
                <w:sz w:val="24"/>
                <w:szCs w:val="24"/>
                <w:u w:val="none"/>
                <w:lang w:val="en-US" w:eastAsia="zh-CN" w:bidi="ar"/>
              </w:rPr>
              <w:br w:type="textWrapping"/>
            </w:r>
            <w:r>
              <w:rPr>
                <w:rFonts w:hint="eastAsia" w:asciiTheme="majorEastAsia" w:hAnsiTheme="majorEastAsia" w:eastAsiaTheme="majorEastAsia" w:cstheme="majorEastAsia"/>
                <w:b/>
                <w:i w:val="0"/>
                <w:color w:val="2E75B5"/>
                <w:kern w:val="0"/>
                <w:sz w:val="24"/>
                <w:szCs w:val="24"/>
                <w:u w:val="none"/>
                <w:lang w:val="en-US" w:eastAsia="zh-CN" w:bidi="ar"/>
              </w:rPr>
              <w:t>总投资</w:t>
            </w:r>
            <w:r>
              <w:rPr>
                <w:rFonts w:hint="eastAsia" w:asciiTheme="majorEastAsia" w:hAnsiTheme="majorEastAsia" w:eastAsiaTheme="majorEastAsia" w:cstheme="majorEastAsia"/>
                <w:b/>
                <w:i w:val="0"/>
                <w:color w:val="2E75B5"/>
                <w:kern w:val="0"/>
                <w:sz w:val="24"/>
                <w:szCs w:val="24"/>
                <w:u w:val="none"/>
                <w:lang w:val="en-US" w:eastAsia="zh-CN" w:bidi="ar"/>
              </w:rPr>
              <w:br w:type="textWrapping"/>
            </w:r>
            <w:r>
              <w:rPr>
                <w:rFonts w:hint="eastAsia" w:asciiTheme="majorEastAsia" w:hAnsiTheme="majorEastAsia" w:eastAsiaTheme="majorEastAsia" w:cstheme="majorEastAsia"/>
                <w:b/>
                <w:i w:val="0"/>
                <w:color w:val="2E75B5"/>
                <w:kern w:val="0"/>
                <w:sz w:val="24"/>
                <w:szCs w:val="24"/>
                <w:u w:val="none"/>
                <w:lang w:val="en-US" w:eastAsia="zh-CN" w:bidi="ar"/>
              </w:rPr>
              <w:t>（万元）</w:t>
            </w:r>
          </w:p>
        </w:tc>
        <w:tc>
          <w:tcPr>
            <w:tcW w:w="1200" w:type="dxa"/>
            <w:vMerge w:val="restart"/>
            <w:shd w:val="clear" w:color="auto" w:fill="auto"/>
            <w:tcMar>
              <w:top w:w="15" w:type="dxa"/>
              <w:left w:w="15" w:type="dxa"/>
              <w:right w:w="15" w:type="dxa"/>
            </w:tcMar>
            <w:vAlign w:val="center"/>
          </w:tcPr>
          <w:p w14:paraId="7A806C68">
            <w:pPr>
              <w:keepNext w:val="0"/>
              <w:keepLines w:val="0"/>
              <w:widowControl/>
              <w:suppressLineNumbers w:val="0"/>
              <w:jc w:val="center"/>
              <w:textAlignment w:val="center"/>
              <w:rPr>
                <w:rFonts w:hint="eastAsia" w:asciiTheme="majorEastAsia" w:hAnsiTheme="majorEastAsia" w:eastAsiaTheme="majorEastAsia" w:cstheme="majorEastAsia"/>
                <w:b/>
                <w:i w:val="0"/>
                <w:color w:val="2E75B5"/>
                <w:sz w:val="24"/>
                <w:szCs w:val="24"/>
                <w:u w:val="none"/>
              </w:rPr>
            </w:pPr>
            <w:r>
              <w:rPr>
                <w:rFonts w:hint="eastAsia" w:asciiTheme="majorEastAsia" w:hAnsiTheme="majorEastAsia" w:eastAsiaTheme="majorEastAsia" w:cstheme="majorEastAsia"/>
                <w:b/>
                <w:i w:val="0"/>
                <w:color w:val="2E75B5"/>
                <w:kern w:val="0"/>
                <w:sz w:val="24"/>
                <w:szCs w:val="24"/>
                <w:u w:val="none"/>
                <w:lang w:val="en-US" w:eastAsia="zh-CN" w:bidi="ar"/>
              </w:rPr>
              <w:t>是否</w:t>
            </w:r>
            <w:r>
              <w:rPr>
                <w:rFonts w:hint="eastAsia" w:asciiTheme="majorEastAsia" w:hAnsiTheme="majorEastAsia" w:eastAsiaTheme="majorEastAsia" w:cstheme="majorEastAsia"/>
                <w:b/>
                <w:i w:val="0"/>
                <w:color w:val="2E75B5"/>
                <w:kern w:val="0"/>
                <w:sz w:val="24"/>
                <w:szCs w:val="24"/>
                <w:u w:val="none"/>
                <w:lang w:val="en-US" w:eastAsia="zh-CN" w:bidi="ar"/>
              </w:rPr>
              <w:br w:type="textWrapping"/>
            </w:r>
            <w:r>
              <w:rPr>
                <w:rFonts w:hint="eastAsia" w:asciiTheme="majorEastAsia" w:hAnsiTheme="majorEastAsia" w:eastAsiaTheme="majorEastAsia" w:cstheme="majorEastAsia"/>
                <w:b/>
                <w:i w:val="0"/>
                <w:color w:val="2E75B5"/>
                <w:kern w:val="0"/>
                <w:sz w:val="24"/>
                <w:szCs w:val="24"/>
                <w:u w:val="none"/>
                <w:lang w:val="en-US" w:eastAsia="zh-CN" w:bidi="ar"/>
              </w:rPr>
              <w:t>涉密</w:t>
            </w:r>
          </w:p>
        </w:tc>
      </w:tr>
      <w:tr w14:paraId="7CAA4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360" w:hRule="atLeast"/>
        </w:trPr>
        <w:tc>
          <w:tcPr>
            <w:tcW w:w="5063" w:type="dxa"/>
            <w:vMerge w:val="continue"/>
            <w:shd w:val="clear" w:color="auto" w:fill="auto"/>
            <w:tcMar>
              <w:top w:w="15" w:type="dxa"/>
              <w:left w:w="15" w:type="dxa"/>
              <w:right w:w="15" w:type="dxa"/>
            </w:tcMar>
            <w:vAlign w:val="center"/>
          </w:tcPr>
          <w:p w14:paraId="5557352E">
            <w:pPr>
              <w:jc w:val="center"/>
              <w:rPr>
                <w:rFonts w:hint="eastAsia" w:asciiTheme="majorEastAsia" w:hAnsiTheme="majorEastAsia" w:eastAsiaTheme="majorEastAsia" w:cstheme="majorEastAsia"/>
                <w:b/>
                <w:i w:val="0"/>
                <w:color w:val="2E75B5"/>
                <w:sz w:val="24"/>
                <w:szCs w:val="24"/>
                <w:u w:val="none"/>
              </w:rPr>
            </w:pPr>
          </w:p>
        </w:tc>
        <w:tc>
          <w:tcPr>
            <w:tcW w:w="1074" w:type="dxa"/>
            <w:vMerge w:val="continue"/>
            <w:shd w:val="clear" w:color="auto" w:fill="auto"/>
            <w:tcMar>
              <w:top w:w="15" w:type="dxa"/>
              <w:left w:w="15" w:type="dxa"/>
              <w:right w:w="15" w:type="dxa"/>
            </w:tcMar>
            <w:vAlign w:val="center"/>
          </w:tcPr>
          <w:p w14:paraId="390F81A7">
            <w:pPr>
              <w:jc w:val="center"/>
              <w:rPr>
                <w:rFonts w:hint="eastAsia" w:asciiTheme="majorEastAsia" w:hAnsiTheme="majorEastAsia" w:eastAsiaTheme="majorEastAsia" w:cstheme="majorEastAsia"/>
                <w:b/>
                <w:i w:val="0"/>
                <w:color w:val="2E75B5"/>
                <w:sz w:val="24"/>
                <w:szCs w:val="24"/>
                <w:u w:val="none"/>
              </w:rPr>
            </w:pPr>
          </w:p>
        </w:tc>
        <w:tc>
          <w:tcPr>
            <w:tcW w:w="1295" w:type="dxa"/>
            <w:vMerge w:val="continue"/>
            <w:shd w:val="clear" w:color="auto" w:fill="auto"/>
            <w:tcMar>
              <w:top w:w="15" w:type="dxa"/>
              <w:left w:w="15" w:type="dxa"/>
              <w:right w:w="15" w:type="dxa"/>
            </w:tcMar>
            <w:vAlign w:val="center"/>
          </w:tcPr>
          <w:p w14:paraId="260185D7">
            <w:pPr>
              <w:jc w:val="center"/>
              <w:rPr>
                <w:rFonts w:hint="eastAsia" w:asciiTheme="majorEastAsia" w:hAnsiTheme="majorEastAsia" w:eastAsiaTheme="majorEastAsia" w:cstheme="majorEastAsia"/>
                <w:b/>
                <w:i w:val="0"/>
                <w:color w:val="2E75B5"/>
                <w:sz w:val="24"/>
                <w:szCs w:val="24"/>
                <w:u w:val="none"/>
              </w:rPr>
            </w:pPr>
          </w:p>
        </w:tc>
        <w:tc>
          <w:tcPr>
            <w:tcW w:w="1200" w:type="dxa"/>
            <w:vMerge w:val="continue"/>
            <w:shd w:val="clear" w:color="auto" w:fill="auto"/>
            <w:tcMar>
              <w:top w:w="15" w:type="dxa"/>
              <w:left w:w="15" w:type="dxa"/>
              <w:right w:w="15" w:type="dxa"/>
            </w:tcMar>
            <w:vAlign w:val="center"/>
          </w:tcPr>
          <w:p w14:paraId="65F2FAAE">
            <w:pPr>
              <w:jc w:val="center"/>
              <w:rPr>
                <w:rFonts w:hint="eastAsia" w:asciiTheme="majorEastAsia" w:hAnsiTheme="majorEastAsia" w:eastAsiaTheme="majorEastAsia" w:cstheme="majorEastAsia"/>
                <w:b/>
                <w:i w:val="0"/>
                <w:color w:val="2E75B5"/>
                <w:sz w:val="24"/>
                <w:szCs w:val="24"/>
                <w:u w:val="none"/>
              </w:rPr>
            </w:pPr>
          </w:p>
        </w:tc>
      </w:tr>
      <w:tr w14:paraId="1966A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360" w:hRule="atLeast"/>
        </w:trPr>
        <w:tc>
          <w:tcPr>
            <w:tcW w:w="5063" w:type="dxa"/>
            <w:vMerge w:val="continue"/>
            <w:shd w:val="clear" w:color="auto" w:fill="auto"/>
            <w:tcMar>
              <w:top w:w="15" w:type="dxa"/>
              <w:left w:w="15" w:type="dxa"/>
              <w:right w:w="15" w:type="dxa"/>
            </w:tcMar>
            <w:vAlign w:val="center"/>
          </w:tcPr>
          <w:p w14:paraId="65209B6A">
            <w:pPr>
              <w:jc w:val="center"/>
              <w:rPr>
                <w:rFonts w:hint="eastAsia" w:asciiTheme="majorEastAsia" w:hAnsiTheme="majorEastAsia" w:eastAsiaTheme="majorEastAsia" w:cstheme="majorEastAsia"/>
                <w:b/>
                <w:i w:val="0"/>
                <w:color w:val="2E75B5"/>
                <w:sz w:val="24"/>
                <w:szCs w:val="24"/>
                <w:u w:val="none"/>
              </w:rPr>
            </w:pPr>
          </w:p>
        </w:tc>
        <w:tc>
          <w:tcPr>
            <w:tcW w:w="1074" w:type="dxa"/>
            <w:vMerge w:val="continue"/>
            <w:shd w:val="clear" w:color="auto" w:fill="auto"/>
            <w:tcMar>
              <w:top w:w="15" w:type="dxa"/>
              <w:left w:w="15" w:type="dxa"/>
              <w:right w:w="15" w:type="dxa"/>
            </w:tcMar>
            <w:vAlign w:val="center"/>
          </w:tcPr>
          <w:p w14:paraId="620308AD">
            <w:pPr>
              <w:jc w:val="center"/>
              <w:rPr>
                <w:rFonts w:hint="eastAsia" w:asciiTheme="majorEastAsia" w:hAnsiTheme="majorEastAsia" w:eastAsiaTheme="majorEastAsia" w:cstheme="majorEastAsia"/>
                <w:b/>
                <w:i w:val="0"/>
                <w:color w:val="2E75B5"/>
                <w:sz w:val="24"/>
                <w:szCs w:val="24"/>
                <w:u w:val="none"/>
              </w:rPr>
            </w:pPr>
          </w:p>
        </w:tc>
        <w:tc>
          <w:tcPr>
            <w:tcW w:w="1295" w:type="dxa"/>
            <w:vMerge w:val="continue"/>
            <w:shd w:val="clear" w:color="auto" w:fill="auto"/>
            <w:tcMar>
              <w:top w:w="15" w:type="dxa"/>
              <w:left w:w="15" w:type="dxa"/>
              <w:right w:w="15" w:type="dxa"/>
            </w:tcMar>
            <w:vAlign w:val="center"/>
          </w:tcPr>
          <w:p w14:paraId="6D96AD1D">
            <w:pPr>
              <w:jc w:val="center"/>
              <w:rPr>
                <w:rFonts w:hint="eastAsia" w:asciiTheme="majorEastAsia" w:hAnsiTheme="majorEastAsia" w:eastAsiaTheme="majorEastAsia" w:cstheme="majorEastAsia"/>
                <w:b/>
                <w:i w:val="0"/>
                <w:color w:val="2E75B5"/>
                <w:sz w:val="24"/>
                <w:szCs w:val="24"/>
                <w:u w:val="none"/>
              </w:rPr>
            </w:pPr>
          </w:p>
        </w:tc>
        <w:tc>
          <w:tcPr>
            <w:tcW w:w="1200" w:type="dxa"/>
            <w:vMerge w:val="continue"/>
            <w:shd w:val="clear" w:color="auto" w:fill="auto"/>
            <w:tcMar>
              <w:top w:w="15" w:type="dxa"/>
              <w:left w:w="15" w:type="dxa"/>
              <w:right w:w="15" w:type="dxa"/>
            </w:tcMar>
            <w:vAlign w:val="center"/>
          </w:tcPr>
          <w:p w14:paraId="5D2D75A7">
            <w:pPr>
              <w:jc w:val="center"/>
              <w:rPr>
                <w:rFonts w:hint="eastAsia" w:asciiTheme="majorEastAsia" w:hAnsiTheme="majorEastAsia" w:eastAsiaTheme="majorEastAsia" w:cstheme="majorEastAsia"/>
                <w:b/>
                <w:i w:val="0"/>
                <w:color w:val="2E75B5"/>
                <w:sz w:val="24"/>
                <w:szCs w:val="24"/>
                <w:u w:val="none"/>
              </w:rPr>
            </w:pPr>
          </w:p>
        </w:tc>
      </w:tr>
      <w:tr w14:paraId="66359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360" w:hRule="atLeast"/>
        </w:trPr>
        <w:tc>
          <w:tcPr>
            <w:tcW w:w="5063" w:type="dxa"/>
            <w:vMerge w:val="continue"/>
            <w:shd w:val="clear" w:color="auto" w:fill="auto"/>
            <w:tcMar>
              <w:top w:w="15" w:type="dxa"/>
              <w:left w:w="15" w:type="dxa"/>
              <w:right w:w="15" w:type="dxa"/>
            </w:tcMar>
            <w:vAlign w:val="center"/>
          </w:tcPr>
          <w:p w14:paraId="14313070">
            <w:pPr>
              <w:jc w:val="center"/>
              <w:rPr>
                <w:rFonts w:hint="eastAsia" w:asciiTheme="majorEastAsia" w:hAnsiTheme="majorEastAsia" w:eastAsiaTheme="majorEastAsia" w:cstheme="majorEastAsia"/>
                <w:i w:val="0"/>
                <w:color w:val="000000"/>
                <w:sz w:val="24"/>
                <w:szCs w:val="24"/>
                <w:u w:val="none"/>
              </w:rPr>
            </w:pPr>
          </w:p>
        </w:tc>
        <w:tc>
          <w:tcPr>
            <w:tcW w:w="1074" w:type="dxa"/>
            <w:vMerge w:val="continue"/>
            <w:shd w:val="clear" w:color="auto" w:fill="auto"/>
            <w:tcMar>
              <w:top w:w="15" w:type="dxa"/>
              <w:left w:w="15" w:type="dxa"/>
              <w:right w:w="15" w:type="dxa"/>
            </w:tcMar>
            <w:vAlign w:val="center"/>
          </w:tcPr>
          <w:p w14:paraId="5F9CFB08">
            <w:pPr>
              <w:jc w:val="center"/>
              <w:rPr>
                <w:rFonts w:hint="eastAsia" w:asciiTheme="majorEastAsia" w:hAnsiTheme="majorEastAsia" w:eastAsiaTheme="majorEastAsia" w:cstheme="majorEastAsia"/>
                <w:i w:val="0"/>
                <w:color w:val="000000"/>
                <w:sz w:val="24"/>
                <w:szCs w:val="24"/>
                <w:u w:val="none"/>
              </w:rPr>
            </w:pPr>
          </w:p>
        </w:tc>
        <w:tc>
          <w:tcPr>
            <w:tcW w:w="1295" w:type="dxa"/>
            <w:vMerge w:val="continue"/>
            <w:shd w:val="clear" w:color="auto" w:fill="auto"/>
            <w:tcMar>
              <w:top w:w="15" w:type="dxa"/>
              <w:left w:w="15" w:type="dxa"/>
              <w:right w:w="15" w:type="dxa"/>
            </w:tcMar>
            <w:vAlign w:val="center"/>
          </w:tcPr>
          <w:p w14:paraId="5CA6EE02">
            <w:pPr>
              <w:jc w:val="center"/>
              <w:rPr>
                <w:rFonts w:hint="eastAsia" w:asciiTheme="majorEastAsia" w:hAnsiTheme="majorEastAsia" w:eastAsiaTheme="majorEastAsia" w:cstheme="majorEastAsia"/>
                <w:i w:val="0"/>
                <w:color w:val="000000"/>
                <w:sz w:val="24"/>
                <w:szCs w:val="24"/>
                <w:u w:val="none"/>
              </w:rPr>
            </w:pPr>
          </w:p>
        </w:tc>
        <w:tc>
          <w:tcPr>
            <w:tcW w:w="1200" w:type="dxa"/>
            <w:vMerge w:val="continue"/>
            <w:shd w:val="clear" w:color="auto" w:fill="auto"/>
            <w:tcMar>
              <w:top w:w="15" w:type="dxa"/>
              <w:left w:w="15" w:type="dxa"/>
              <w:right w:w="15" w:type="dxa"/>
            </w:tcMar>
            <w:vAlign w:val="center"/>
          </w:tcPr>
          <w:p w14:paraId="2D57EA06">
            <w:pPr>
              <w:jc w:val="center"/>
              <w:rPr>
                <w:rFonts w:hint="eastAsia" w:asciiTheme="majorEastAsia" w:hAnsiTheme="majorEastAsia" w:eastAsiaTheme="majorEastAsia" w:cstheme="majorEastAsia"/>
                <w:i w:val="0"/>
                <w:color w:val="000000"/>
                <w:sz w:val="24"/>
                <w:szCs w:val="24"/>
                <w:u w:val="none"/>
              </w:rPr>
            </w:pPr>
          </w:p>
        </w:tc>
      </w:tr>
      <w:tr w14:paraId="6A940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360" w:hRule="atLeast"/>
        </w:trPr>
        <w:tc>
          <w:tcPr>
            <w:tcW w:w="5063" w:type="dxa"/>
            <w:shd w:val="clear" w:color="auto" w:fill="auto"/>
            <w:tcMar>
              <w:top w:w="15" w:type="dxa"/>
              <w:left w:w="15" w:type="dxa"/>
              <w:right w:w="15" w:type="dxa"/>
            </w:tcMar>
            <w:vAlign w:val="center"/>
          </w:tcPr>
          <w:p w14:paraId="2CB1361C">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经济技术开发区北席村棚户区改造</w:t>
            </w:r>
          </w:p>
        </w:tc>
        <w:tc>
          <w:tcPr>
            <w:tcW w:w="1074" w:type="dxa"/>
            <w:shd w:val="clear" w:color="auto" w:fill="auto"/>
            <w:tcMar>
              <w:top w:w="15" w:type="dxa"/>
              <w:left w:w="15" w:type="dxa"/>
              <w:right w:w="15" w:type="dxa"/>
            </w:tcMar>
            <w:vAlign w:val="center"/>
          </w:tcPr>
          <w:p w14:paraId="0DFE695C">
            <w:pPr>
              <w:tabs>
                <w:tab w:val="left" w:pos="368"/>
              </w:tabs>
              <w:ind w:left="220" w:hanging="240" w:hangingChars="100"/>
              <w:jc w:val="center"/>
              <w:rPr>
                <w:rFonts w:hint="eastAsia" w:asciiTheme="majorEastAsia" w:hAnsiTheme="majorEastAsia" w:eastAsiaTheme="majorEastAsia" w:cstheme="majorEastAsia"/>
                <w:i w:val="0"/>
                <w:color w:val="000000"/>
                <w:kern w:val="0"/>
                <w:sz w:val="24"/>
                <w:szCs w:val="24"/>
                <w:u w:val="none"/>
                <w:lang w:val="en-US" w:eastAsia="zh-CN" w:bidi="ar"/>
              </w:rPr>
            </w:pPr>
            <w:r>
              <w:rPr>
                <w:rFonts w:hint="eastAsia" w:asciiTheme="majorEastAsia" w:hAnsiTheme="majorEastAsia" w:eastAsiaTheme="majorEastAsia" w:cstheme="majorEastAsia"/>
                <w:i w:val="0"/>
                <w:color w:val="000000"/>
                <w:kern w:val="0"/>
                <w:sz w:val="24"/>
                <w:szCs w:val="24"/>
                <w:u w:val="none"/>
                <w:lang w:val="en-US" w:eastAsia="zh-CN" w:bidi="ar"/>
              </w:rPr>
              <w:t>项目</w:t>
            </w:r>
          </w:p>
          <w:p w14:paraId="2783F449">
            <w:pPr>
              <w:tabs>
                <w:tab w:val="left" w:pos="368"/>
              </w:tabs>
              <w:ind w:left="220" w:hanging="240" w:hangingChars="100"/>
              <w:jc w:val="center"/>
              <w:rPr>
                <w:rFonts w:hint="eastAsia" w:asciiTheme="majorEastAsia" w:hAnsiTheme="majorEastAsia" w:eastAsiaTheme="majorEastAsia" w:cstheme="majorEastAsia"/>
                <w:i w:val="0"/>
                <w:color w:val="000000"/>
                <w:sz w:val="24"/>
                <w:szCs w:val="24"/>
                <w:u w:val="none"/>
                <w:lang w:eastAsia="zh-CN"/>
              </w:rPr>
            </w:pPr>
            <w:r>
              <w:rPr>
                <w:rFonts w:hint="eastAsia" w:asciiTheme="majorEastAsia" w:hAnsiTheme="majorEastAsia" w:eastAsiaTheme="majorEastAsia" w:cstheme="majorEastAsia"/>
                <w:i w:val="0"/>
                <w:color w:val="000000"/>
                <w:kern w:val="0"/>
                <w:sz w:val="24"/>
                <w:szCs w:val="24"/>
                <w:u w:val="none"/>
                <w:lang w:val="en-US" w:eastAsia="zh-CN" w:bidi="ar"/>
              </w:rPr>
              <w:t>咨询</w:t>
            </w:r>
          </w:p>
        </w:tc>
        <w:tc>
          <w:tcPr>
            <w:tcW w:w="1295" w:type="dxa"/>
            <w:shd w:val="clear" w:color="auto" w:fill="auto"/>
            <w:tcMar>
              <w:top w:w="15" w:type="dxa"/>
              <w:left w:w="15" w:type="dxa"/>
              <w:right w:w="15" w:type="dxa"/>
            </w:tcMar>
            <w:vAlign w:val="center"/>
          </w:tcPr>
          <w:p w14:paraId="1B15563A">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100520</w:t>
            </w:r>
          </w:p>
        </w:tc>
        <w:tc>
          <w:tcPr>
            <w:tcW w:w="1200" w:type="dxa"/>
            <w:shd w:val="clear" w:color="auto" w:fill="auto"/>
            <w:tcMar>
              <w:top w:w="15" w:type="dxa"/>
              <w:left w:w="15" w:type="dxa"/>
              <w:right w:w="15" w:type="dxa"/>
            </w:tcMar>
            <w:vAlign w:val="center"/>
          </w:tcPr>
          <w:p w14:paraId="2925B2CC">
            <w:pPr>
              <w:jc w:val="center"/>
              <w:rPr>
                <w:rFonts w:hint="eastAsia" w:asciiTheme="majorEastAsia" w:hAnsiTheme="majorEastAsia" w:eastAsiaTheme="majorEastAsia" w:cstheme="majorEastAsia"/>
                <w:i w:val="0"/>
                <w:color w:val="000000"/>
                <w:sz w:val="24"/>
                <w:szCs w:val="24"/>
                <w:u w:val="none"/>
                <w:lang w:val="en-US" w:eastAsia="zh-CN"/>
              </w:rPr>
            </w:pPr>
            <w:r>
              <w:rPr>
                <w:rFonts w:hint="eastAsia" w:asciiTheme="majorEastAsia" w:hAnsiTheme="majorEastAsia" w:eastAsiaTheme="majorEastAsia" w:cstheme="majorEastAsia"/>
                <w:i w:val="0"/>
                <w:color w:val="000000"/>
                <w:sz w:val="24"/>
                <w:szCs w:val="24"/>
                <w:u w:val="none"/>
                <w:lang w:val="en-US" w:eastAsia="zh-CN"/>
              </w:rPr>
              <w:t>否</w:t>
            </w:r>
          </w:p>
        </w:tc>
      </w:tr>
      <w:tr w14:paraId="4DD98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360" w:hRule="atLeast"/>
        </w:trPr>
        <w:tc>
          <w:tcPr>
            <w:tcW w:w="5063" w:type="dxa"/>
            <w:vMerge w:val="restart"/>
            <w:shd w:val="clear" w:color="auto" w:fill="auto"/>
            <w:tcMar>
              <w:top w:w="15" w:type="dxa"/>
              <w:left w:w="15" w:type="dxa"/>
              <w:right w:w="15" w:type="dxa"/>
            </w:tcMar>
            <w:vAlign w:val="center"/>
          </w:tcPr>
          <w:p w14:paraId="66FFABC4">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慈安康养小镇居住配套项目（三期）</w:t>
            </w:r>
          </w:p>
        </w:tc>
        <w:tc>
          <w:tcPr>
            <w:tcW w:w="1074" w:type="dxa"/>
            <w:vMerge w:val="restart"/>
            <w:shd w:val="clear" w:color="auto" w:fill="auto"/>
            <w:tcMar>
              <w:top w:w="15" w:type="dxa"/>
              <w:left w:w="15" w:type="dxa"/>
              <w:right w:w="15" w:type="dxa"/>
            </w:tcMar>
            <w:vAlign w:val="center"/>
          </w:tcPr>
          <w:p w14:paraId="07ED4B87">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项目</w:t>
            </w:r>
            <w:r>
              <w:rPr>
                <w:rFonts w:hint="eastAsia" w:asciiTheme="majorEastAsia" w:hAnsiTheme="majorEastAsia" w:eastAsiaTheme="majorEastAsia" w:cstheme="majorEastAsia"/>
                <w:i w:val="0"/>
                <w:color w:val="000000"/>
                <w:kern w:val="0"/>
                <w:sz w:val="24"/>
                <w:szCs w:val="24"/>
                <w:u w:val="none"/>
                <w:lang w:val="en-US" w:eastAsia="zh-CN" w:bidi="ar"/>
              </w:rPr>
              <w:br w:type="textWrapping"/>
            </w:r>
            <w:r>
              <w:rPr>
                <w:rFonts w:hint="eastAsia" w:asciiTheme="majorEastAsia" w:hAnsiTheme="majorEastAsia" w:eastAsiaTheme="majorEastAsia" w:cstheme="majorEastAsia"/>
                <w:i w:val="0"/>
                <w:color w:val="000000"/>
                <w:kern w:val="0"/>
                <w:sz w:val="24"/>
                <w:szCs w:val="24"/>
                <w:u w:val="none"/>
                <w:lang w:val="en-US" w:eastAsia="zh-CN" w:bidi="ar"/>
              </w:rPr>
              <w:t>咨询</w:t>
            </w:r>
          </w:p>
        </w:tc>
        <w:tc>
          <w:tcPr>
            <w:tcW w:w="1295" w:type="dxa"/>
            <w:vMerge w:val="restart"/>
            <w:shd w:val="clear" w:color="auto" w:fill="auto"/>
            <w:tcMar>
              <w:top w:w="15" w:type="dxa"/>
              <w:left w:w="15" w:type="dxa"/>
              <w:right w:w="15" w:type="dxa"/>
            </w:tcMar>
            <w:vAlign w:val="center"/>
          </w:tcPr>
          <w:p w14:paraId="57540A34">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28010</w:t>
            </w:r>
          </w:p>
        </w:tc>
        <w:tc>
          <w:tcPr>
            <w:tcW w:w="1200" w:type="dxa"/>
            <w:vMerge w:val="restart"/>
            <w:shd w:val="clear" w:color="auto" w:fill="auto"/>
            <w:tcMar>
              <w:top w:w="15" w:type="dxa"/>
              <w:left w:w="15" w:type="dxa"/>
              <w:right w:w="15" w:type="dxa"/>
            </w:tcMar>
            <w:vAlign w:val="center"/>
          </w:tcPr>
          <w:p w14:paraId="048C773B">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否</w:t>
            </w:r>
          </w:p>
        </w:tc>
      </w:tr>
      <w:tr w14:paraId="0141B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60" w:hRule="atLeast"/>
        </w:trPr>
        <w:tc>
          <w:tcPr>
            <w:tcW w:w="5063" w:type="dxa"/>
            <w:vMerge w:val="continue"/>
            <w:shd w:val="clear" w:color="auto" w:fill="auto"/>
            <w:tcMar>
              <w:top w:w="15" w:type="dxa"/>
              <w:left w:w="15" w:type="dxa"/>
              <w:right w:w="15" w:type="dxa"/>
            </w:tcMar>
            <w:vAlign w:val="center"/>
          </w:tcPr>
          <w:p w14:paraId="0C19F33F">
            <w:pPr>
              <w:jc w:val="center"/>
              <w:rPr>
                <w:rFonts w:hint="eastAsia" w:asciiTheme="majorEastAsia" w:hAnsiTheme="majorEastAsia" w:eastAsiaTheme="majorEastAsia" w:cstheme="majorEastAsia"/>
                <w:i w:val="0"/>
                <w:color w:val="000000"/>
                <w:sz w:val="24"/>
                <w:szCs w:val="24"/>
                <w:u w:val="none"/>
              </w:rPr>
            </w:pPr>
          </w:p>
        </w:tc>
        <w:tc>
          <w:tcPr>
            <w:tcW w:w="1074" w:type="dxa"/>
            <w:vMerge w:val="continue"/>
            <w:shd w:val="clear" w:color="auto" w:fill="auto"/>
            <w:tcMar>
              <w:top w:w="15" w:type="dxa"/>
              <w:left w:w="15" w:type="dxa"/>
              <w:right w:w="15" w:type="dxa"/>
            </w:tcMar>
            <w:vAlign w:val="center"/>
          </w:tcPr>
          <w:p w14:paraId="273EB327">
            <w:pPr>
              <w:jc w:val="center"/>
              <w:rPr>
                <w:rFonts w:hint="eastAsia" w:asciiTheme="majorEastAsia" w:hAnsiTheme="majorEastAsia" w:eastAsiaTheme="majorEastAsia" w:cstheme="majorEastAsia"/>
                <w:i w:val="0"/>
                <w:color w:val="000000"/>
                <w:sz w:val="24"/>
                <w:szCs w:val="24"/>
                <w:u w:val="none"/>
              </w:rPr>
            </w:pPr>
          </w:p>
        </w:tc>
        <w:tc>
          <w:tcPr>
            <w:tcW w:w="1295" w:type="dxa"/>
            <w:vMerge w:val="continue"/>
            <w:shd w:val="clear" w:color="auto" w:fill="auto"/>
            <w:tcMar>
              <w:top w:w="15" w:type="dxa"/>
              <w:left w:w="15" w:type="dxa"/>
              <w:right w:w="15" w:type="dxa"/>
            </w:tcMar>
            <w:vAlign w:val="center"/>
          </w:tcPr>
          <w:p w14:paraId="35DCD411">
            <w:pPr>
              <w:jc w:val="center"/>
              <w:rPr>
                <w:rFonts w:hint="eastAsia" w:asciiTheme="majorEastAsia" w:hAnsiTheme="majorEastAsia" w:eastAsiaTheme="majorEastAsia" w:cstheme="majorEastAsia"/>
                <w:i w:val="0"/>
                <w:color w:val="000000"/>
                <w:sz w:val="24"/>
                <w:szCs w:val="24"/>
                <w:u w:val="none"/>
              </w:rPr>
            </w:pPr>
          </w:p>
        </w:tc>
        <w:tc>
          <w:tcPr>
            <w:tcW w:w="1200" w:type="dxa"/>
            <w:vMerge w:val="continue"/>
            <w:shd w:val="clear" w:color="auto" w:fill="auto"/>
            <w:tcMar>
              <w:top w:w="15" w:type="dxa"/>
              <w:left w:w="15" w:type="dxa"/>
              <w:right w:w="15" w:type="dxa"/>
            </w:tcMar>
            <w:vAlign w:val="center"/>
          </w:tcPr>
          <w:p w14:paraId="5914CB51">
            <w:pPr>
              <w:jc w:val="center"/>
              <w:rPr>
                <w:rFonts w:hint="eastAsia" w:asciiTheme="majorEastAsia" w:hAnsiTheme="majorEastAsia" w:eastAsiaTheme="majorEastAsia" w:cstheme="majorEastAsia"/>
                <w:i w:val="0"/>
                <w:color w:val="000000"/>
                <w:sz w:val="24"/>
                <w:szCs w:val="24"/>
                <w:u w:val="none"/>
              </w:rPr>
            </w:pPr>
          </w:p>
        </w:tc>
      </w:tr>
      <w:tr w14:paraId="52C90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360" w:hRule="atLeast"/>
        </w:trPr>
        <w:tc>
          <w:tcPr>
            <w:tcW w:w="5063" w:type="dxa"/>
            <w:vMerge w:val="restart"/>
            <w:shd w:val="clear" w:color="auto" w:fill="auto"/>
            <w:tcMar>
              <w:top w:w="15" w:type="dxa"/>
              <w:left w:w="15" w:type="dxa"/>
              <w:right w:w="15" w:type="dxa"/>
            </w:tcMar>
            <w:vAlign w:val="center"/>
          </w:tcPr>
          <w:p w14:paraId="64B1C776">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邯山区江南锦苑小学建设项目</w:t>
            </w:r>
          </w:p>
        </w:tc>
        <w:tc>
          <w:tcPr>
            <w:tcW w:w="1074" w:type="dxa"/>
            <w:vMerge w:val="restart"/>
            <w:shd w:val="clear" w:color="auto" w:fill="auto"/>
            <w:tcMar>
              <w:top w:w="15" w:type="dxa"/>
              <w:left w:w="15" w:type="dxa"/>
              <w:right w:w="15" w:type="dxa"/>
            </w:tcMar>
            <w:vAlign w:val="center"/>
          </w:tcPr>
          <w:p w14:paraId="06A9D92F">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项目</w:t>
            </w:r>
            <w:r>
              <w:rPr>
                <w:rFonts w:hint="eastAsia" w:asciiTheme="majorEastAsia" w:hAnsiTheme="majorEastAsia" w:eastAsiaTheme="majorEastAsia" w:cstheme="majorEastAsia"/>
                <w:i w:val="0"/>
                <w:color w:val="000000"/>
                <w:kern w:val="0"/>
                <w:sz w:val="24"/>
                <w:szCs w:val="24"/>
                <w:u w:val="none"/>
                <w:lang w:val="en-US" w:eastAsia="zh-CN" w:bidi="ar"/>
              </w:rPr>
              <w:br w:type="textWrapping"/>
            </w:r>
            <w:r>
              <w:rPr>
                <w:rFonts w:hint="eastAsia" w:asciiTheme="majorEastAsia" w:hAnsiTheme="majorEastAsia" w:eastAsiaTheme="majorEastAsia" w:cstheme="majorEastAsia"/>
                <w:i w:val="0"/>
                <w:color w:val="000000"/>
                <w:kern w:val="0"/>
                <w:sz w:val="24"/>
                <w:szCs w:val="24"/>
                <w:u w:val="none"/>
                <w:lang w:val="en-US" w:eastAsia="zh-CN" w:bidi="ar"/>
              </w:rPr>
              <w:t>咨询</w:t>
            </w:r>
          </w:p>
        </w:tc>
        <w:tc>
          <w:tcPr>
            <w:tcW w:w="1295" w:type="dxa"/>
            <w:vMerge w:val="restart"/>
            <w:shd w:val="clear" w:color="auto" w:fill="auto"/>
            <w:tcMar>
              <w:top w:w="15" w:type="dxa"/>
              <w:left w:w="15" w:type="dxa"/>
              <w:right w:w="15" w:type="dxa"/>
            </w:tcMar>
            <w:vAlign w:val="center"/>
          </w:tcPr>
          <w:p w14:paraId="42F9F448">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4000</w:t>
            </w:r>
          </w:p>
        </w:tc>
        <w:tc>
          <w:tcPr>
            <w:tcW w:w="1200" w:type="dxa"/>
            <w:vMerge w:val="restart"/>
            <w:shd w:val="clear" w:color="auto" w:fill="auto"/>
            <w:tcMar>
              <w:top w:w="15" w:type="dxa"/>
              <w:left w:w="15" w:type="dxa"/>
              <w:right w:w="15" w:type="dxa"/>
            </w:tcMar>
            <w:vAlign w:val="center"/>
          </w:tcPr>
          <w:p w14:paraId="73EEC050">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否</w:t>
            </w:r>
          </w:p>
        </w:tc>
      </w:tr>
      <w:tr w14:paraId="66036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360" w:hRule="atLeast"/>
        </w:trPr>
        <w:tc>
          <w:tcPr>
            <w:tcW w:w="5063" w:type="dxa"/>
            <w:vMerge w:val="continue"/>
            <w:shd w:val="clear" w:color="auto" w:fill="auto"/>
            <w:tcMar>
              <w:top w:w="15" w:type="dxa"/>
              <w:left w:w="15" w:type="dxa"/>
              <w:right w:w="15" w:type="dxa"/>
            </w:tcMar>
            <w:vAlign w:val="center"/>
          </w:tcPr>
          <w:p w14:paraId="3D90D650">
            <w:pPr>
              <w:jc w:val="center"/>
              <w:rPr>
                <w:rFonts w:hint="eastAsia" w:asciiTheme="majorEastAsia" w:hAnsiTheme="majorEastAsia" w:eastAsiaTheme="majorEastAsia" w:cstheme="majorEastAsia"/>
                <w:i w:val="0"/>
                <w:color w:val="000000"/>
                <w:sz w:val="24"/>
                <w:szCs w:val="24"/>
                <w:u w:val="none"/>
              </w:rPr>
            </w:pPr>
          </w:p>
        </w:tc>
        <w:tc>
          <w:tcPr>
            <w:tcW w:w="1074" w:type="dxa"/>
            <w:vMerge w:val="continue"/>
            <w:shd w:val="clear" w:color="auto" w:fill="auto"/>
            <w:tcMar>
              <w:top w:w="15" w:type="dxa"/>
              <w:left w:w="15" w:type="dxa"/>
              <w:right w:w="15" w:type="dxa"/>
            </w:tcMar>
            <w:vAlign w:val="center"/>
          </w:tcPr>
          <w:p w14:paraId="2E3068D7">
            <w:pPr>
              <w:jc w:val="center"/>
              <w:rPr>
                <w:rFonts w:hint="eastAsia" w:asciiTheme="majorEastAsia" w:hAnsiTheme="majorEastAsia" w:eastAsiaTheme="majorEastAsia" w:cstheme="majorEastAsia"/>
                <w:i w:val="0"/>
                <w:color w:val="000000"/>
                <w:sz w:val="24"/>
                <w:szCs w:val="24"/>
                <w:u w:val="none"/>
              </w:rPr>
            </w:pPr>
          </w:p>
        </w:tc>
        <w:tc>
          <w:tcPr>
            <w:tcW w:w="1295" w:type="dxa"/>
            <w:vMerge w:val="continue"/>
            <w:shd w:val="clear" w:color="auto" w:fill="auto"/>
            <w:tcMar>
              <w:top w:w="15" w:type="dxa"/>
              <w:left w:w="15" w:type="dxa"/>
              <w:right w:w="15" w:type="dxa"/>
            </w:tcMar>
            <w:vAlign w:val="center"/>
          </w:tcPr>
          <w:p w14:paraId="33E73993">
            <w:pPr>
              <w:jc w:val="center"/>
              <w:rPr>
                <w:rFonts w:hint="eastAsia" w:asciiTheme="majorEastAsia" w:hAnsiTheme="majorEastAsia" w:eastAsiaTheme="majorEastAsia" w:cstheme="majorEastAsia"/>
                <w:i w:val="0"/>
                <w:color w:val="000000"/>
                <w:sz w:val="24"/>
                <w:szCs w:val="24"/>
                <w:u w:val="none"/>
              </w:rPr>
            </w:pPr>
          </w:p>
        </w:tc>
        <w:tc>
          <w:tcPr>
            <w:tcW w:w="1200" w:type="dxa"/>
            <w:vMerge w:val="continue"/>
            <w:shd w:val="clear" w:color="auto" w:fill="auto"/>
            <w:tcMar>
              <w:top w:w="15" w:type="dxa"/>
              <w:left w:w="15" w:type="dxa"/>
              <w:right w:w="15" w:type="dxa"/>
            </w:tcMar>
            <w:vAlign w:val="center"/>
          </w:tcPr>
          <w:p w14:paraId="4666BEA8">
            <w:pPr>
              <w:jc w:val="center"/>
              <w:rPr>
                <w:rFonts w:hint="eastAsia" w:asciiTheme="majorEastAsia" w:hAnsiTheme="majorEastAsia" w:eastAsiaTheme="majorEastAsia" w:cstheme="majorEastAsia"/>
                <w:i w:val="0"/>
                <w:color w:val="000000"/>
                <w:sz w:val="24"/>
                <w:szCs w:val="24"/>
                <w:u w:val="none"/>
              </w:rPr>
            </w:pPr>
          </w:p>
        </w:tc>
      </w:tr>
      <w:tr w14:paraId="0758D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60" w:hRule="atLeast"/>
        </w:trPr>
        <w:tc>
          <w:tcPr>
            <w:tcW w:w="5063" w:type="dxa"/>
            <w:vMerge w:val="restart"/>
            <w:shd w:val="clear" w:color="auto" w:fill="auto"/>
            <w:tcMar>
              <w:top w:w="15" w:type="dxa"/>
              <w:left w:w="15" w:type="dxa"/>
              <w:right w:w="15" w:type="dxa"/>
            </w:tcMar>
            <w:vAlign w:val="center"/>
          </w:tcPr>
          <w:p w14:paraId="66012F26">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临漳县职教中心实训基地建设项目</w:t>
            </w:r>
          </w:p>
        </w:tc>
        <w:tc>
          <w:tcPr>
            <w:tcW w:w="1074" w:type="dxa"/>
            <w:vMerge w:val="restart"/>
            <w:shd w:val="clear" w:color="auto" w:fill="auto"/>
            <w:tcMar>
              <w:top w:w="15" w:type="dxa"/>
              <w:left w:w="15" w:type="dxa"/>
              <w:right w:w="15" w:type="dxa"/>
            </w:tcMar>
            <w:vAlign w:val="center"/>
          </w:tcPr>
          <w:p w14:paraId="292CDDE7">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项目</w:t>
            </w:r>
            <w:r>
              <w:rPr>
                <w:rFonts w:hint="eastAsia" w:asciiTheme="majorEastAsia" w:hAnsiTheme="majorEastAsia" w:eastAsiaTheme="majorEastAsia" w:cstheme="majorEastAsia"/>
                <w:i w:val="0"/>
                <w:color w:val="000000"/>
                <w:kern w:val="0"/>
                <w:sz w:val="24"/>
                <w:szCs w:val="24"/>
                <w:u w:val="none"/>
                <w:lang w:val="en-US" w:eastAsia="zh-CN" w:bidi="ar"/>
              </w:rPr>
              <w:br w:type="textWrapping"/>
            </w:r>
            <w:r>
              <w:rPr>
                <w:rFonts w:hint="eastAsia" w:asciiTheme="majorEastAsia" w:hAnsiTheme="majorEastAsia" w:eastAsiaTheme="majorEastAsia" w:cstheme="majorEastAsia"/>
                <w:i w:val="0"/>
                <w:color w:val="000000"/>
                <w:kern w:val="0"/>
                <w:sz w:val="24"/>
                <w:szCs w:val="24"/>
                <w:u w:val="none"/>
                <w:lang w:val="en-US" w:eastAsia="zh-CN" w:bidi="ar"/>
              </w:rPr>
              <w:t>咨询</w:t>
            </w:r>
          </w:p>
        </w:tc>
        <w:tc>
          <w:tcPr>
            <w:tcW w:w="1295" w:type="dxa"/>
            <w:vMerge w:val="restart"/>
            <w:shd w:val="clear" w:color="auto" w:fill="auto"/>
            <w:tcMar>
              <w:top w:w="15" w:type="dxa"/>
              <w:left w:w="15" w:type="dxa"/>
              <w:right w:w="15" w:type="dxa"/>
            </w:tcMar>
            <w:vAlign w:val="center"/>
          </w:tcPr>
          <w:p w14:paraId="3F629520">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34300</w:t>
            </w:r>
          </w:p>
        </w:tc>
        <w:tc>
          <w:tcPr>
            <w:tcW w:w="1200" w:type="dxa"/>
            <w:vMerge w:val="restart"/>
            <w:shd w:val="clear" w:color="auto" w:fill="auto"/>
            <w:tcMar>
              <w:top w:w="15" w:type="dxa"/>
              <w:left w:w="15" w:type="dxa"/>
              <w:right w:w="15" w:type="dxa"/>
            </w:tcMar>
            <w:vAlign w:val="center"/>
          </w:tcPr>
          <w:p w14:paraId="08C9DA94">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否</w:t>
            </w:r>
          </w:p>
        </w:tc>
      </w:tr>
      <w:tr w14:paraId="156C4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360" w:hRule="atLeast"/>
        </w:trPr>
        <w:tc>
          <w:tcPr>
            <w:tcW w:w="5063" w:type="dxa"/>
            <w:vMerge w:val="continue"/>
            <w:shd w:val="clear" w:color="auto" w:fill="auto"/>
            <w:tcMar>
              <w:top w:w="15" w:type="dxa"/>
              <w:left w:w="15" w:type="dxa"/>
              <w:right w:w="15" w:type="dxa"/>
            </w:tcMar>
            <w:vAlign w:val="center"/>
          </w:tcPr>
          <w:p w14:paraId="405055A6">
            <w:pPr>
              <w:jc w:val="center"/>
              <w:rPr>
                <w:rFonts w:hint="eastAsia" w:asciiTheme="majorEastAsia" w:hAnsiTheme="majorEastAsia" w:eastAsiaTheme="majorEastAsia" w:cstheme="majorEastAsia"/>
                <w:i w:val="0"/>
                <w:color w:val="000000"/>
                <w:sz w:val="24"/>
                <w:szCs w:val="24"/>
                <w:u w:val="none"/>
              </w:rPr>
            </w:pPr>
          </w:p>
        </w:tc>
        <w:tc>
          <w:tcPr>
            <w:tcW w:w="1074" w:type="dxa"/>
            <w:vMerge w:val="continue"/>
            <w:shd w:val="clear" w:color="auto" w:fill="auto"/>
            <w:tcMar>
              <w:top w:w="15" w:type="dxa"/>
              <w:left w:w="15" w:type="dxa"/>
              <w:right w:w="15" w:type="dxa"/>
            </w:tcMar>
            <w:vAlign w:val="center"/>
          </w:tcPr>
          <w:p w14:paraId="427F3AF7">
            <w:pPr>
              <w:jc w:val="center"/>
              <w:rPr>
                <w:rFonts w:hint="eastAsia" w:asciiTheme="majorEastAsia" w:hAnsiTheme="majorEastAsia" w:eastAsiaTheme="majorEastAsia" w:cstheme="majorEastAsia"/>
                <w:i w:val="0"/>
                <w:color w:val="000000"/>
                <w:sz w:val="24"/>
                <w:szCs w:val="24"/>
                <w:u w:val="none"/>
              </w:rPr>
            </w:pPr>
          </w:p>
        </w:tc>
        <w:tc>
          <w:tcPr>
            <w:tcW w:w="1295" w:type="dxa"/>
            <w:vMerge w:val="continue"/>
            <w:shd w:val="clear" w:color="auto" w:fill="auto"/>
            <w:tcMar>
              <w:top w:w="15" w:type="dxa"/>
              <w:left w:w="15" w:type="dxa"/>
              <w:right w:w="15" w:type="dxa"/>
            </w:tcMar>
            <w:vAlign w:val="center"/>
          </w:tcPr>
          <w:p w14:paraId="5586532F">
            <w:pPr>
              <w:jc w:val="center"/>
              <w:rPr>
                <w:rFonts w:hint="eastAsia" w:asciiTheme="majorEastAsia" w:hAnsiTheme="majorEastAsia" w:eastAsiaTheme="majorEastAsia" w:cstheme="majorEastAsia"/>
                <w:i w:val="0"/>
                <w:color w:val="000000"/>
                <w:sz w:val="24"/>
                <w:szCs w:val="24"/>
                <w:u w:val="none"/>
              </w:rPr>
            </w:pPr>
          </w:p>
        </w:tc>
        <w:tc>
          <w:tcPr>
            <w:tcW w:w="1200" w:type="dxa"/>
            <w:vMerge w:val="continue"/>
            <w:shd w:val="clear" w:color="auto" w:fill="auto"/>
            <w:tcMar>
              <w:top w:w="15" w:type="dxa"/>
              <w:left w:w="15" w:type="dxa"/>
              <w:right w:w="15" w:type="dxa"/>
            </w:tcMar>
            <w:vAlign w:val="center"/>
          </w:tcPr>
          <w:p w14:paraId="7C8D32D0">
            <w:pPr>
              <w:jc w:val="center"/>
              <w:rPr>
                <w:rFonts w:hint="eastAsia" w:asciiTheme="majorEastAsia" w:hAnsiTheme="majorEastAsia" w:eastAsiaTheme="majorEastAsia" w:cstheme="majorEastAsia"/>
                <w:i w:val="0"/>
                <w:color w:val="000000"/>
                <w:sz w:val="24"/>
                <w:szCs w:val="24"/>
                <w:u w:val="none"/>
              </w:rPr>
            </w:pPr>
          </w:p>
        </w:tc>
      </w:tr>
      <w:tr w14:paraId="0A775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60" w:hRule="atLeast"/>
        </w:trPr>
        <w:tc>
          <w:tcPr>
            <w:tcW w:w="5063" w:type="dxa"/>
            <w:vMerge w:val="restart"/>
            <w:shd w:val="clear" w:color="auto" w:fill="auto"/>
            <w:tcMar>
              <w:top w:w="15" w:type="dxa"/>
              <w:left w:w="15" w:type="dxa"/>
              <w:right w:w="15" w:type="dxa"/>
            </w:tcMar>
            <w:vAlign w:val="center"/>
          </w:tcPr>
          <w:p w14:paraId="5CD1B4D6">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临漳县第八中学建设项目</w:t>
            </w:r>
          </w:p>
        </w:tc>
        <w:tc>
          <w:tcPr>
            <w:tcW w:w="1074" w:type="dxa"/>
            <w:vMerge w:val="restart"/>
            <w:shd w:val="clear" w:color="auto" w:fill="auto"/>
            <w:tcMar>
              <w:top w:w="15" w:type="dxa"/>
              <w:left w:w="15" w:type="dxa"/>
              <w:right w:w="15" w:type="dxa"/>
            </w:tcMar>
            <w:vAlign w:val="center"/>
          </w:tcPr>
          <w:p w14:paraId="006CF1A4">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项目</w:t>
            </w:r>
            <w:r>
              <w:rPr>
                <w:rFonts w:hint="eastAsia" w:asciiTheme="majorEastAsia" w:hAnsiTheme="majorEastAsia" w:eastAsiaTheme="majorEastAsia" w:cstheme="majorEastAsia"/>
                <w:i w:val="0"/>
                <w:color w:val="000000"/>
                <w:kern w:val="0"/>
                <w:sz w:val="24"/>
                <w:szCs w:val="24"/>
                <w:u w:val="none"/>
                <w:lang w:val="en-US" w:eastAsia="zh-CN" w:bidi="ar"/>
              </w:rPr>
              <w:br w:type="textWrapping"/>
            </w:r>
            <w:r>
              <w:rPr>
                <w:rFonts w:hint="eastAsia" w:asciiTheme="majorEastAsia" w:hAnsiTheme="majorEastAsia" w:eastAsiaTheme="majorEastAsia" w:cstheme="majorEastAsia"/>
                <w:i w:val="0"/>
                <w:color w:val="000000"/>
                <w:kern w:val="0"/>
                <w:sz w:val="24"/>
                <w:szCs w:val="24"/>
                <w:u w:val="none"/>
                <w:lang w:val="en-US" w:eastAsia="zh-CN" w:bidi="ar"/>
              </w:rPr>
              <w:t>咨询</w:t>
            </w:r>
          </w:p>
        </w:tc>
        <w:tc>
          <w:tcPr>
            <w:tcW w:w="1295" w:type="dxa"/>
            <w:vMerge w:val="restart"/>
            <w:shd w:val="clear" w:color="auto" w:fill="auto"/>
            <w:tcMar>
              <w:top w:w="15" w:type="dxa"/>
              <w:left w:w="15" w:type="dxa"/>
              <w:right w:w="15" w:type="dxa"/>
            </w:tcMar>
            <w:vAlign w:val="center"/>
          </w:tcPr>
          <w:p w14:paraId="55A257CD">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4200</w:t>
            </w:r>
          </w:p>
        </w:tc>
        <w:tc>
          <w:tcPr>
            <w:tcW w:w="1200" w:type="dxa"/>
            <w:vMerge w:val="restart"/>
            <w:shd w:val="clear" w:color="auto" w:fill="auto"/>
            <w:tcMar>
              <w:top w:w="15" w:type="dxa"/>
              <w:left w:w="15" w:type="dxa"/>
              <w:right w:w="15" w:type="dxa"/>
            </w:tcMar>
            <w:vAlign w:val="center"/>
          </w:tcPr>
          <w:p w14:paraId="4BEC9AA0">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否</w:t>
            </w:r>
          </w:p>
        </w:tc>
      </w:tr>
      <w:tr w14:paraId="0DA03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60" w:hRule="atLeast"/>
        </w:trPr>
        <w:tc>
          <w:tcPr>
            <w:tcW w:w="5063" w:type="dxa"/>
            <w:vMerge w:val="continue"/>
            <w:shd w:val="clear" w:color="auto" w:fill="auto"/>
            <w:tcMar>
              <w:top w:w="15" w:type="dxa"/>
              <w:left w:w="15" w:type="dxa"/>
              <w:right w:w="15" w:type="dxa"/>
            </w:tcMar>
            <w:vAlign w:val="center"/>
          </w:tcPr>
          <w:p w14:paraId="4BD7E6A4">
            <w:pPr>
              <w:jc w:val="center"/>
              <w:rPr>
                <w:rFonts w:hint="eastAsia" w:asciiTheme="majorEastAsia" w:hAnsiTheme="majorEastAsia" w:eastAsiaTheme="majorEastAsia" w:cstheme="majorEastAsia"/>
                <w:i w:val="0"/>
                <w:color w:val="000000"/>
                <w:sz w:val="24"/>
                <w:szCs w:val="24"/>
                <w:u w:val="none"/>
              </w:rPr>
            </w:pPr>
          </w:p>
        </w:tc>
        <w:tc>
          <w:tcPr>
            <w:tcW w:w="1074" w:type="dxa"/>
            <w:vMerge w:val="continue"/>
            <w:shd w:val="clear" w:color="auto" w:fill="auto"/>
            <w:tcMar>
              <w:top w:w="15" w:type="dxa"/>
              <w:left w:w="15" w:type="dxa"/>
              <w:right w:w="15" w:type="dxa"/>
            </w:tcMar>
            <w:vAlign w:val="center"/>
          </w:tcPr>
          <w:p w14:paraId="64D98A29">
            <w:pPr>
              <w:jc w:val="center"/>
              <w:rPr>
                <w:rFonts w:hint="eastAsia" w:asciiTheme="majorEastAsia" w:hAnsiTheme="majorEastAsia" w:eastAsiaTheme="majorEastAsia" w:cstheme="majorEastAsia"/>
                <w:i w:val="0"/>
                <w:color w:val="000000"/>
                <w:sz w:val="24"/>
                <w:szCs w:val="24"/>
                <w:u w:val="none"/>
              </w:rPr>
            </w:pPr>
          </w:p>
        </w:tc>
        <w:tc>
          <w:tcPr>
            <w:tcW w:w="1295" w:type="dxa"/>
            <w:vMerge w:val="continue"/>
            <w:shd w:val="clear" w:color="auto" w:fill="auto"/>
            <w:tcMar>
              <w:top w:w="15" w:type="dxa"/>
              <w:left w:w="15" w:type="dxa"/>
              <w:right w:w="15" w:type="dxa"/>
            </w:tcMar>
            <w:vAlign w:val="center"/>
          </w:tcPr>
          <w:p w14:paraId="7ABFD225">
            <w:pPr>
              <w:jc w:val="center"/>
              <w:rPr>
                <w:rFonts w:hint="eastAsia" w:asciiTheme="majorEastAsia" w:hAnsiTheme="majorEastAsia" w:eastAsiaTheme="majorEastAsia" w:cstheme="majorEastAsia"/>
                <w:i w:val="0"/>
                <w:color w:val="000000"/>
                <w:sz w:val="24"/>
                <w:szCs w:val="24"/>
                <w:u w:val="none"/>
              </w:rPr>
            </w:pPr>
          </w:p>
        </w:tc>
        <w:tc>
          <w:tcPr>
            <w:tcW w:w="1200" w:type="dxa"/>
            <w:vMerge w:val="continue"/>
            <w:shd w:val="clear" w:color="auto" w:fill="auto"/>
            <w:tcMar>
              <w:top w:w="15" w:type="dxa"/>
              <w:left w:w="15" w:type="dxa"/>
              <w:right w:w="15" w:type="dxa"/>
            </w:tcMar>
            <w:vAlign w:val="center"/>
          </w:tcPr>
          <w:p w14:paraId="34F7C815">
            <w:pPr>
              <w:jc w:val="center"/>
              <w:rPr>
                <w:rFonts w:hint="eastAsia" w:asciiTheme="majorEastAsia" w:hAnsiTheme="majorEastAsia" w:eastAsiaTheme="majorEastAsia" w:cstheme="majorEastAsia"/>
                <w:i w:val="0"/>
                <w:color w:val="000000"/>
                <w:sz w:val="24"/>
                <w:szCs w:val="24"/>
                <w:u w:val="none"/>
              </w:rPr>
            </w:pPr>
          </w:p>
        </w:tc>
      </w:tr>
      <w:tr w14:paraId="10FC6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60" w:hRule="atLeast"/>
        </w:trPr>
        <w:tc>
          <w:tcPr>
            <w:tcW w:w="5063" w:type="dxa"/>
            <w:vMerge w:val="continue"/>
            <w:shd w:val="clear" w:color="auto" w:fill="auto"/>
            <w:tcMar>
              <w:top w:w="15" w:type="dxa"/>
              <w:left w:w="15" w:type="dxa"/>
              <w:right w:w="15" w:type="dxa"/>
            </w:tcMar>
            <w:vAlign w:val="center"/>
          </w:tcPr>
          <w:p w14:paraId="435DFE1C">
            <w:pPr>
              <w:jc w:val="center"/>
              <w:rPr>
                <w:rFonts w:hint="eastAsia" w:asciiTheme="majorEastAsia" w:hAnsiTheme="majorEastAsia" w:eastAsiaTheme="majorEastAsia" w:cstheme="majorEastAsia"/>
                <w:i w:val="0"/>
                <w:color w:val="000000"/>
                <w:sz w:val="24"/>
                <w:szCs w:val="24"/>
                <w:u w:val="none"/>
              </w:rPr>
            </w:pPr>
          </w:p>
        </w:tc>
        <w:tc>
          <w:tcPr>
            <w:tcW w:w="1074" w:type="dxa"/>
            <w:vMerge w:val="continue"/>
            <w:shd w:val="clear" w:color="auto" w:fill="auto"/>
            <w:tcMar>
              <w:top w:w="15" w:type="dxa"/>
              <w:left w:w="15" w:type="dxa"/>
              <w:right w:w="15" w:type="dxa"/>
            </w:tcMar>
            <w:vAlign w:val="center"/>
          </w:tcPr>
          <w:p w14:paraId="05070D35">
            <w:pPr>
              <w:jc w:val="center"/>
              <w:rPr>
                <w:rFonts w:hint="eastAsia" w:asciiTheme="majorEastAsia" w:hAnsiTheme="majorEastAsia" w:eastAsiaTheme="majorEastAsia" w:cstheme="majorEastAsia"/>
                <w:i w:val="0"/>
                <w:color w:val="000000"/>
                <w:sz w:val="24"/>
                <w:szCs w:val="24"/>
                <w:u w:val="none"/>
              </w:rPr>
            </w:pPr>
          </w:p>
        </w:tc>
        <w:tc>
          <w:tcPr>
            <w:tcW w:w="1295" w:type="dxa"/>
            <w:vMerge w:val="continue"/>
            <w:shd w:val="clear" w:color="auto" w:fill="auto"/>
            <w:tcMar>
              <w:top w:w="15" w:type="dxa"/>
              <w:left w:w="15" w:type="dxa"/>
              <w:right w:w="15" w:type="dxa"/>
            </w:tcMar>
            <w:vAlign w:val="center"/>
          </w:tcPr>
          <w:p w14:paraId="1F077710">
            <w:pPr>
              <w:jc w:val="center"/>
              <w:rPr>
                <w:rFonts w:hint="eastAsia" w:asciiTheme="majorEastAsia" w:hAnsiTheme="majorEastAsia" w:eastAsiaTheme="majorEastAsia" w:cstheme="majorEastAsia"/>
                <w:i w:val="0"/>
                <w:color w:val="000000"/>
                <w:sz w:val="24"/>
                <w:szCs w:val="24"/>
                <w:u w:val="none"/>
              </w:rPr>
            </w:pPr>
          </w:p>
        </w:tc>
        <w:tc>
          <w:tcPr>
            <w:tcW w:w="1200" w:type="dxa"/>
            <w:vMerge w:val="continue"/>
            <w:shd w:val="clear" w:color="auto" w:fill="auto"/>
            <w:tcMar>
              <w:top w:w="15" w:type="dxa"/>
              <w:left w:w="15" w:type="dxa"/>
              <w:right w:w="15" w:type="dxa"/>
            </w:tcMar>
            <w:vAlign w:val="center"/>
          </w:tcPr>
          <w:p w14:paraId="3278FD56">
            <w:pPr>
              <w:jc w:val="center"/>
              <w:rPr>
                <w:rFonts w:hint="eastAsia" w:asciiTheme="majorEastAsia" w:hAnsiTheme="majorEastAsia" w:eastAsiaTheme="majorEastAsia" w:cstheme="majorEastAsia"/>
                <w:i w:val="0"/>
                <w:color w:val="000000"/>
                <w:sz w:val="24"/>
                <w:szCs w:val="24"/>
                <w:u w:val="none"/>
              </w:rPr>
            </w:pPr>
          </w:p>
        </w:tc>
      </w:tr>
      <w:tr w14:paraId="4FE94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360" w:hRule="atLeast"/>
        </w:trPr>
        <w:tc>
          <w:tcPr>
            <w:tcW w:w="5063" w:type="dxa"/>
            <w:vMerge w:val="restart"/>
            <w:shd w:val="clear" w:color="auto" w:fill="auto"/>
            <w:tcMar>
              <w:top w:w="15" w:type="dxa"/>
              <w:left w:w="15" w:type="dxa"/>
              <w:right w:w="15" w:type="dxa"/>
            </w:tcMar>
            <w:vAlign w:val="center"/>
          </w:tcPr>
          <w:p w14:paraId="259CBEF4">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邯山区江南锦苑幼儿园建设项目</w:t>
            </w:r>
          </w:p>
        </w:tc>
        <w:tc>
          <w:tcPr>
            <w:tcW w:w="1074" w:type="dxa"/>
            <w:vMerge w:val="restart"/>
            <w:shd w:val="clear" w:color="auto" w:fill="auto"/>
            <w:tcMar>
              <w:top w:w="15" w:type="dxa"/>
              <w:left w:w="15" w:type="dxa"/>
              <w:right w:w="15" w:type="dxa"/>
            </w:tcMar>
            <w:vAlign w:val="center"/>
          </w:tcPr>
          <w:p w14:paraId="6BDD38D9">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项目</w:t>
            </w:r>
            <w:r>
              <w:rPr>
                <w:rFonts w:hint="eastAsia" w:asciiTheme="majorEastAsia" w:hAnsiTheme="majorEastAsia" w:eastAsiaTheme="majorEastAsia" w:cstheme="majorEastAsia"/>
                <w:i w:val="0"/>
                <w:color w:val="000000"/>
                <w:kern w:val="0"/>
                <w:sz w:val="24"/>
                <w:szCs w:val="24"/>
                <w:u w:val="none"/>
                <w:lang w:val="en-US" w:eastAsia="zh-CN" w:bidi="ar"/>
              </w:rPr>
              <w:br w:type="textWrapping"/>
            </w:r>
            <w:r>
              <w:rPr>
                <w:rFonts w:hint="eastAsia" w:asciiTheme="majorEastAsia" w:hAnsiTheme="majorEastAsia" w:eastAsiaTheme="majorEastAsia" w:cstheme="majorEastAsia"/>
                <w:i w:val="0"/>
                <w:color w:val="000000"/>
                <w:kern w:val="0"/>
                <w:sz w:val="24"/>
                <w:szCs w:val="24"/>
                <w:u w:val="none"/>
                <w:lang w:val="en-US" w:eastAsia="zh-CN" w:bidi="ar"/>
              </w:rPr>
              <w:t>咨询</w:t>
            </w:r>
          </w:p>
        </w:tc>
        <w:tc>
          <w:tcPr>
            <w:tcW w:w="1295" w:type="dxa"/>
            <w:vMerge w:val="restart"/>
            <w:shd w:val="clear" w:color="auto" w:fill="auto"/>
            <w:tcMar>
              <w:top w:w="15" w:type="dxa"/>
              <w:left w:w="15" w:type="dxa"/>
              <w:right w:w="15" w:type="dxa"/>
            </w:tcMar>
            <w:vAlign w:val="center"/>
          </w:tcPr>
          <w:p w14:paraId="50591EA9">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1500</w:t>
            </w:r>
          </w:p>
        </w:tc>
        <w:tc>
          <w:tcPr>
            <w:tcW w:w="1200" w:type="dxa"/>
            <w:vMerge w:val="restart"/>
            <w:shd w:val="clear" w:color="auto" w:fill="auto"/>
            <w:tcMar>
              <w:top w:w="15" w:type="dxa"/>
              <w:left w:w="15" w:type="dxa"/>
              <w:right w:w="15" w:type="dxa"/>
            </w:tcMar>
            <w:vAlign w:val="center"/>
          </w:tcPr>
          <w:p w14:paraId="0D4775A3">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否</w:t>
            </w:r>
          </w:p>
        </w:tc>
      </w:tr>
      <w:tr w14:paraId="719DF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60" w:hRule="atLeast"/>
        </w:trPr>
        <w:tc>
          <w:tcPr>
            <w:tcW w:w="5063" w:type="dxa"/>
            <w:vMerge w:val="continue"/>
            <w:shd w:val="clear" w:color="auto" w:fill="auto"/>
            <w:tcMar>
              <w:top w:w="15" w:type="dxa"/>
              <w:left w:w="15" w:type="dxa"/>
              <w:right w:w="15" w:type="dxa"/>
            </w:tcMar>
            <w:vAlign w:val="center"/>
          </w:tcPr>
          <w:p w14:paraId="587D7888">
            <w:pPr>
              <w:jc w:val="center"/>
              <w:rPr>
                <w:rFonts w:hint="eastAsia" w:asciiTheme="majorEastAsia" w:hAnsiTheme="majorEastAsia" w:eastAsiaTheme="majorEastAsia" w:cstheme="majorEastAsia"/>
                <w:i w:val="0"/>
                <w:color w:val="000000"/>
                <w:sz w:val="24"/>
                <w:szCs w:val="24"/>
                <w:u w:val="none"/>
              </w:rPr>
            </w:pPr>
          </w:p>
        </w:tc>
        <w:tc>
          <w:tcPr>
            <w:tcW w:w="1074" w:type="dxa"/>
            <w:vMerge w:val="continue"/>
            <w:shd w:val="clear" w:color="auto" w:fill="auto"/>
            <w:tcMar>
              <w:top w:w="15" w:type="dxa"/>
              <w:left w:w="15" w:type="dxa"/>
              <w:right w:w="15" w:type="dxa"/>
            </w:tcMar>
            <w:vAlign w:val="center"/>
          </w:tcPr>
          <w:p w14:paraId="3665B497">
            <w:pPr>
              <w:jc w:val="center"/>
              <w:rPr>
                <w:rFonts w:hint="eastAsia" w:asciiTheme="majorEastAsia" w:hAnsiTheme="majorEastAsia" w:eastAsiaTheme="majorEastAsia" w:cstheme="majorEastAsia"/>
                <w:i w:val="0"/>
                <w:color w:val="000000"/>
                <w:sz w:val="24"/>
                <w:szCs w:val="24"/>
                <w:u w:val="none"/>
              </w:rPr>
            </w:pPr>
          </w:p>
        </w:tc>
        <w:tc>
          <w:tcPr>
            <w:tcW w:w="1295" w:type="dxa"/>
            <w:vMerge w:val="continue"/>
            <w:shd w:val="clear" w:color="auto" w:fill="auto"/>
            <w:tcMar>
              <w:top w:w="15" w:type="dxa"/>
              <w:left w:w="15" w:type="dxa"/>
              <w:right w:w="15" w:type="dxa"/>
            </w:tcMar>
            <w:vAlign w:val="center"/>
          </w:tcPr>
          <w:p w14:paraId="18B1A5A3">
            <w:pPr>
              <w:jc w:val="center"/>
              <w:rPr>
                <w:rFonts w:hint="eastAsia" w:asciiTheme="majorEastAsia" w:hAnsiTheme="majorEastAsia" w:eastAsiaTheme="majorEastAsia" w:cstheme="majorEastAsia"/>
                <w:i w:val="0"/>
                <w:color w:val="000000"/>
                <w:sz w:val="24"/>
                <w:szCs w:val="24"/>
                <w:u w:val="none"/>
              </w:rPr>
            </w:pPr>
          </w:p>
        </w:tc>
        <w:tc>
          <w:tcPr>
            <w:tcW w:w="1200" w:type="dxa"/>
            <w:vMerge w:val="continue"/>
            <w:shd w:val="clear" w:color="auto" w:fill="auto"/>
            <w:tcMar>
              <w:top w:w="15" w:type="dxa"/>
              <w:left w:w="15" w:type="dxa"/>
              <w:right w:w="15" w:type="dxa"/>
            </w:tcMar>
            <w:vAlign w:val="center"/>
          </w:tcPr>
          <w:p w14:paraId="7C6086DE">
            <w:pPr>
              <w:jc w:val="center"/>
              <w:rPr>
                <w:rFonts w:hint="eastAsia" w:asciiTheme="majorEastAsia" w:hAnsiTheme="majorEastAsia" w:eastAsiaTheme="majorEastAsia" w:cstheme="majorEastAsia"/>
                <w:i w:val="0"/>
                <w:color w:val="000000"/>
                <w:sz w:val="24"/>
                <w:szCs w:val="24"/>
                <w:u w:val="none"/>
              </w:rPr>
            </w:pPr>
          </w:p>
        </w:tc>
      </w:tr>
      <w:tr w14:paraId="4A621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360" w:hRule="atLeast"/>
        </w:trPr>
        <w:tc>
          <w:tcPr>
            <w:tcW w:w="5063" w:type="dxa"/>
            <w:vMerge w:val="continue"/>
            <w:shd w:val="clear" w:color="auto" w:fill="auto"/>
            <w:tcMar>
              <w:top w:w="15" w:type="dxa"/>
              <w:left w:w="15" w:type="dxa"/>
              <w:right w:w="15" w:type="dxa"/>
            </w:tcMar>
            <w:vAlign w:val="center"/>
          </w:tcPr>
          <w:p w14:paraId="34BDD556">
            <w:pPr>
              <w:jc w:val="center"/>
              <w:rPr>
                <w:rFonts w:hint="eastAsia" w:asciiTheme="majorEastAsia" w:hAnsiTheme="majorEastAsia" w:eastAsiaTheme="majorEastAsia" w:cstheme="majorEastAsia"/>
                <w:i w:val="0"/>
                <w:color w:val="000000"/>
                <w:sz w:val="24"/>
                <w:szCs w:val="24"/>
                <w:u w:val="none"/>
              </w:rPr>
            </w:pPr>
          </w:p>
        </w:tc>
        <w:tc>
          <w:tcPr>
            <w:tcW w:w="1074" w:type="dxa"/>
            <w:vMerge w:val="continue"/>
            <w:shd w:val="clear" w:color="auto" w:fill="auto"/>
            <w:tcMar>
              <w:top w:w="15" w:type="dxa"/>
              <w:left w:w="15" w:type="dxa"/>
              <w:right w:w="15" w:type="dxa"/>
            </w:tcMar>
            <w:vAlign w:val="center"/>
          </w:tcPr>
          <w:p w14:paraId="4DEA3ED9">
            <w:pPr>
              <w:jc w:val="center"/>
              <w:rPr>
                <w:rFonts w:hint="eastAsia" w:asciiTheme="majorEastAsia" w:hAnsiTheme="majorEastAsia" w:eastAsiaTheme="majorEastAsia" w:cstheme="majorEastAsia"/>
                <w:i w:val="0"/>
                <w:color w:val="000000"/>
                <w:sz w:val="24"/>
                <w:szCs w:val="24"/>
                <w:u w:val="none"/>
              </w:rPr>
            </w:pPr>
          </w:p>
        </w:tc>
        <w:tc>
          <w:tcPr>
            <w:tcW w:w="1295" w:type="dxa"/>
            <w:vMerge w:val="continue"/>
            <w:shd w:val="clear" w:color="auto" w:fill="auto"/>
            <w:tcMar>
              <w:top w:w="15" w:type="dxa"/>
              <w:left w:w="15" w:type="dxa"/>
              <w:right w:w="15" w:type="dxa"/>
            </w:tcMar>
            <w:vAlign w:val="center"/>
          </w:tcPr>
          <w:p w14:paraId="65DB3011">
            <w:pPr>
              <w:jc w:val="center"/>
              <w:rPr>
                <w:rFonts w:hint="eastAsia" w:asciiTheme="majorEastAsia" w:hAnsiTheme="majorEastAsia" w:eastAsiaTheme="majorEastAsia" w:cstheme="majorEastAsia"/>
                <w:i w:val="0"/>
                <w:color w:val="000000"/>
                <w:sz w:val="24"/>
                <w:szCs w:val="24"/>
                <w:u w:val="none"/>
              </w:rPr>
            </w:pPr>
          </w:p>
        </w:tc>
        <w:tc>
          <w:tcPr>
            <w:tcW w:w="1200" w:type="dxa"/>
            <w:vMerge w:val="continue"/>
            <w:shd w:val="clear" w:color="auto" w:fill="auto"/>
            <w:tcMar>
              <w:top w:w="15" w:type="dxa"/>
              <w:left w:w="15" w:type="dxa"/>
              <w:right w:w="15" w:type="dxa"/>
            </w:tcMar>
            <w:vAlign w:val="center"/>
          </w:tcPr>
          <w:p w14:paraId="4F4F4998">
            <w:pPr>
              <w:jc w:val="center"/>
              <w:rPr>
                <w:rFonts w:hint="eastAsia" w:asciiTheme="majorEastAsia" w:hAnsiTheme="majorEastAsia" w:eastAsiaTheme="majorEastAsia" w:cstheme="majorEastAsia"/>
                <w:i w:val="0"/>
                <w:color w:val="000000"/>
                <w:sz w:val="24"/>
                <w:szCs w:val="24"/>
                <w:u w:val="none"/>
              </w:rPr>
            </w:pPr>
          </w:p>
        </w:tc>
      </w:tr>
      <w:tr w14:paraId="13E40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360" w:hRule="atLeast"/>
        </w:trPr>
        <w:tc>
          <w:tcPr>
            <w:tcW w:w="5063" w:type="dxa"/>
            <w:vMerge w:val="restart"/>
            <w:shd w:val="clear" w:color="auto" w:fill="auto"/>
            <w:tcMar>
              <w:top w:w="15" w:type="dxa"/>
              <w:left w:w="15" w:type="dxa"/>
              <w:right w:w="15" w:type="dxa"/>
            </w:tcMar>
            <w:vAlign w:val="center"/>
          </w:tcPr>
          <w:p w14:paraId="7454A761">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临漳县邺城中学建设项目</w:t>
            </w:r>
          </w:p>
        </w:tc>
        <w:tc>
          <w:tcPr>
            <w:tcW w:w="1074" w:type="dxa"/>
            <w:vMerge w:val="restart"/>
            <w:shd w:val="clear" w:color="auto" w:fill="auto"/>
            <w:tcMar>
              <w:top w:w="15" w:type="dxa"/>
              <w:left w:w="15" w:type="dxa"/>
              <w:right w:w="15" w:type="dxa"/>
            </w:tcMar>
            <w:vAlign w:val="center"/>
          </w:tcPr>
          <w:p w14:paraId="15C5B285">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项目</w:t>
            </w:r>
            <w:r>
              <w:rPr>
                <w:rFonts w:hint="eastAsia" w:asciiTheme="majorEastAsia" w:hAnsiTheme="majorEastAsia" w:eastAsiaTheme="majorEastAsia" w:cstheme="majorEastAsia"/>
                <w:i w:val="0"/>
                <w:color w:val="000000"/>
                <w:kern w:val="0"/>
                <w:sz w:val="24"/>
                <w:szCs w:val="24"/>
                <w:u w:val="none"/>
                <w:lang w:val="en-US" w:eastAsia="zh-CN" w:bidi="ar"/>
              </w:rPr>
              <w:br w:type="textWrapping"/>
            </w:r>
            <w:r>
              <w:rPr>
                <w:rFonts w:hint="eastAsia" w:asciiTheme="majorEastAsia" w:hAnsiTheme="majorEastAsia" w:eastAsiaTheme="majorEastAsia" w:cstheme="majorEastAsia"/>
                <w:i w:val="0"/>
                <w:color w:val="000000"/>
                <w:kern w:val="0"/>
                <w:sz w:val="24"/>
                <w:szCs w:val="24"/>
                <w:u w:val="none"/>
                <w:lang w:val="en-US" w:eastAsia="zh-CN" w:bidi="ar"/>
              </w:rPr>
              <w:t>咨询</w:t>
            </w:r>
          </w:p>
        </w:tc>
        <w:tc>
          <w:tcPr>
            <w:tcW w:w="1295" w:type="dxa"/>
            <w:vMerge w:val="restart"/>
            <w:shd w:val="clear" w:color="auto" w:fill="auto"/>
            <w:tcMar>
              <w:top w:w="15" w:type="dxa"/>
              <w:left w:w="15" w:type="dxa"/>
              <w:right w:w="15" w:type="dxa"/>
            </w:tcMar>
            <w:vAlign w:val="center"/>
          </w:tcPr>
          <w:p w14:paraId="44A1F32B">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31900</w:t>
            </w:r>
          </w:p>
        </w:tc>
        <w:tc>
          <w:tcPr>
            <w:tcW w:w="1200" w:type="dxa"/>
            <w:vMerge w:val="restart"/>
            <w:shd w:val="clear" w:color="auto" w:fill="auto"/>
            <w:tcMar>
              <w:top w:w="15" w:type="dxa"/>
              <w:left w:w="15" w:type="dxa"/>
              <w:right w:w="15" w:type="dxa"/>
            </w:tcMar>
            <w:vAlign w:val="center"/>
          </w:tcPr>
          <w:p w14:paraId="3445A04B">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否</w:t>
            </w:r>
          </w:p>
        </w:tc>
      </w:tr>
      <w:tr w14:paraId="4D150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60" w:hRule="atLeast"/>
        </w:trPr>
        <w:tc>
          <w:tcPr>
            <w:tcW w:w="5063" w:type="dxa"/>
            <w:vMerge w:val="continue"/>
            <w:shd w:val="clear" w:color="auto" w:fill="auto"/>
            <w:tcMar>
              <w:top w:w="15" w:type="dxa"/>
              <w:left w:w="15" w:type="dxa"/>
              <w:right w:w="15" w:type="dxa"/>
            </w:tcMar>
            <w:vAlign w:val="center"/>
          </w:tcPr>
          <w:p w14:paraId="1B199739">
            <w:pPr>
              <w:jc w:val="center"/>
              <w:rPr>
                <w:rFonts w:hint="eastAsia" w:asciiTheme="majorEastAsia" w:hAnsiTheme="majorEastAsia" w:eastAsiaTheme="majorEastAsia" w:cstheme="majorEastAsia"/>
                <w:i w:val="0"/>
                <w:color w:val="000000"/>
                <w:sz w:val="24"/>
                <w:szCs w:val="24"/>
                <w:u w:val="none"/>
              </w:rPr>
            </w:pPr>
          </w:p>
        </w:tc>
        <w:tc>
          <w:tcPr>
            <w:tcW w:w="1074" w:type="dxa"/>
            <w:vMerge w:val="continue"/>
            <w:shd w:val="clear" w:color="auto" w:fill="auto"/>
            <w:tcMar>
              <w:top w:w="15" w:type="dxa"/>
              <w:left w:w="15" w:type="dxa"/>
              <w:right w:w="15" w:type="dxa"/>
            </w:tcMar>
            <w:vAlign w:val="center"/>
          </w:tcPr>
          <w:p w14:paraId="22F8DF1C">
            <w:pPr>
              <w:jc w:val="center"/>
              <w:rPr>
                <w:rFonts w:hint="eastAsia" w:asciiTheme="majorEastAsia" w:hAnsiTheme="majorEastAsia" w:eastAsiaTheme="majorEastAsia" w:cstheme="majorEastAsia"/>
                <w:i w:val="0"/>
                <w:color w:val="000000"/>
                <w:sz w:val="24"/>
                <w:szCs w:val="24"/>
                <w:u w:val="none"/>
              </w:rPr>
            </w:pPr>
          </w:p>
        </w:tc>
        <w:tc>
          <w:tcPr>
            <w:tcW w:w="1295" w:type="dxa"/>
            <w:vMerge w:val="continue"/>
            <w:shd w:val="clear" w:color="auto" w:fill="auto"/>
            <w:tcMar>
              <w:top w:w="15" w:type="dxa"/>
              <w:left w:w="15" w:type="dxa"/>
              <w:right w:w="15" w:type="dxa"/>
            </w:tcMar>
            <w:vAlign w:val="center"/>
          </w:tcPr>
          <w:p w14:paraId="40737309">
            <w:pPr>
              <w:jc w:val="center"/>
              <w:rPr>
                <w:rFonts w:hint="eastAsia" w:asciiTheme="majorEastAsia" w:hAnsiTheme="majorEastAsia" w:eastAsiaTheme="majorEastAsia" w:cstheme="majorEastAsia"/>
                <w:i w:val="0"/>
                <w:color w:val="000000"/>
                <w:sz w:val="24"/>
                <w:szCs w:val="24"/>
                <w:u w:val="none"/>
              </w:rPr>
            </w:pPr>
          </w:p>
        </w:tc>
        <w:tc>
          <w:tcPr>
            <w:tcW w:w="1200" w:type="dxa"/>
            <w:vMerge w:val="continue"/>
            <w:shd w:val="clear" w:color="auto" w:fill="auto"/>
            <w:tcMar>
              <w:top w:w="15" w:type="dxa"/>
              <w:left w:w="15" w:type="dxa"/>
              <w:right w:w="15" w:type="dxa"/>
            </w:tcMar>
            <w:vAlign w:val="center"/>
          </w:tcPr>
          <w:p w14:paraId="73A6A9A8">
            <w:pPr>
              <w:jc w:val="center"/>
              <w:rPr>
                <w:rFonts w:hint="eastAsia" w:asciiTheme="majorEastAsia" w:hAnsiTheme="majorEastAsia" w:eastAsiaTheme="majorEastAsia" w:cstheme="majorEastAsia"/>
                <w:i w:val="0"/>
                <w:color w:val="000000"/>
                <w:sz w:val="24"/>
                <w:szCs w:val="24"/>
                <w:u w:val="none"/>
              </w:rPr>
            </w:pPr>
          </w:p>
        </w:tc>
      </w:tr>
      <w:tr w14:paraId="7FB60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60" w:hRule="atLeast"/>
        </w:trPr>
        <w:tc>
          <w:tcPr>
            <w:tcW w:w="5063" w:type="dxa"/>
            <w:vMerge w:val="continue"/>
            <w:shd w:val="clear" w:color="auto" w:fill="auto"/>
            <w:tcMar>
              <w:top w:w="15" w:type="dxa"/>
              <w:left w:w="15" w:type="dxa"/>
              <w:right w:w="15" w:type="dxa"/>
            </w:tcMar>
            <w:vAlign w:val="center"/>
          </w:tcPr>
          <w:p w14:paraId="25664FFE">
            <w:pPr>
              <w:jc w:val="center"/>
              <w:rPr>
                <w:rFonts w:hint="eastAsia" w:asciiTheme="majorEastAsia" w:hAnsiTheme="majorEastAsia" w:eastAsiaTheme="majorEastAsia" w:cstheme="majorEastAsia"/>
                <w:i w:val="0"/>
                <w:color w:val="000000"/>
                <w:sz w:val="24"/>
                <w:szCs w:val="24"/>
                <w:u w:val="none"/>
              </w:rPr>
            </w:pPr>
          </w:p>
        </w:tc>
        <w:tc>
          <w:tcPr>
            <w:tcW w:w="1074" w:type="dxa"/>
            <w:vMerge w:val="continue"/>
            <w:shd w:val="clear" w:color="auto" w:fill="auto"/>
            <w:tcMar>
              <w:top w:w="15" w:type="dxa"/>
              <w:left w:w="15" w:type="dxa"/>
              <w:right w:w="15" w:type="dxa"/>
            </w:tcMar>
            <w:vAlign w:val="center"/>
          </w:tcPr>
          <w:p w14:paraId="2F79B175">
            <w:pPr>
              <w:jc w:val="center"/>
              <w:rPr>
                <w:rFonts w:hint="eastAsia" w:asciiTheme="majorEastAsia" w:hAnsiTheme="majorEastAsia" w:eastAsiaTheme="majorEastAsia" w:cstheme="majorEastAsia"/>
                <w:i w:val="0"/>
                <w:color w:val="000000"/>
                <w:sz w:val="24"/>
                <w:szCs w:val="24"/>
                <w:u w:val="none"/>
              </w:rPr>
            </w:pPr>
          </w:p>
        </w:tc>
        <w:tc>
          <w:tcPr>
            <w:tcW w:w="1295" w:type="dxa"/>
            <w:vMerge w:val="continue"/>
            <w:shd w:val="clear" w:color="auto" w:fill="auto"/>
            <w:tcMar>
              <w:top w:w="15" w:type="dxa"/>
              <w:left w:w="15" w:type="dxa"/>
              <w:right w:w="15" w:type="dxa"/>
            </w:tcMar>
            <w:vAlign w:val="center"/>
          </w:tcPr>
          <w:p w14:paraId="3816A3B9">
            <w:pPr>
              <w:jc w:val="center"/>
              <w:rPr>
                <w:rFonts w:hint="eastAsia" w:asciiTheme="majorEastAsia" w:hAnsiTheme="majorEastAsia" w:eastAsiaTheme="majorEastAsia" w:cstheme="majorEastAsia"/>
                <w:i w:val="0"/>
                <w:color w:val="000000"/>
                <w:sz w:val="24"/>
                <w:szCs w:val="24"/>
                <w:u w:val="none"/>
              </w:rPr>
            </w:pPr>
          </w:p>
        </w:tc>
        <w:tc>
          <w:tcPr>
            <w:tcW w:w="1200" w:type="dxa"/>
            <w:vMerge w:val="continue"/>
            <w:shd w:val="clear" w:color="auto" w:fill="auto"/>
            <w:tcMar>
              <w:top w:w="15" w:type="dxa"/>
              <w:left w:w="15" w:type="dxa"/>
              <w:right w:w="15" w:type="dxa"/>
            </w:tcMar>
            <w:vAlign w:val="center"/>
          </w:tcPr>
          <w:p w14:paraId="2DAC6EB9">
            <w:pPr>
              <w:jc w:val="center"/>
              <w:rPr>
                <w:rFonts w:hint="eastAsia" w:asciiTheme="majorEastAsia" w:hAnsiTheme="majorEastAsia" w:eastAsiaTheme="majorEastAsia" w:cstheme="majorEastAsia"/>
                <w:i w:val="0"/>
                <w:color w:val="000000"/>
                <w:sz w:val="24"/>
                <w:szCs w:val="24"/>
                <w:u w:val="none"/>
              </w:rPr>
            </w:pPr>
          </w:p>
        </w:tc>
      </w:tr>
      <w:tr w14:paraId="19923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360" w:hRule="atLeast"/>
        </w:trPr>
        <w:tc>
          <w:tcPr>
            <w:tcW w:w="5063" w:type="dxa"/>
            <w:vMerge w:val="restart"/>
            <w:shd w:val="clear" w:color="auto" w:fill="auto"/>
            <w:tcMar>
              <w:top w:w="15" w:type="dxa"/>
              <w:left w:w="15" w:type="dxa"/>
              <w:right w:w="15" w:type="dxa"/>
            </w:tcMar>
            <w:vAlign w:val="center"/>
          </w:tcPr>
          <w:p w14:paraId="7B6ED307">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磁安康养小镇居住配套项目（一期）</w:t>
            </w:r>
          </w:p>
        </w:tc>
        <w:tc>
          <w:tcPr>
            <w:tcW w:w="1074" w:type="dxa"/>
            <w:vMerge w:val="restart"/>
            <w:shd w:val="clear" w:color="auto" w:fill="auto"/>
            <w:tcMar>
              <w:top w:w="15" w:type="dxa"/>
              <w:left w:w="15" w:type="dxa"/>
              <w:right w:w="15" w:type="dxa"/>
            </w:tcMar>
            <w:vAlign w:val="center"/>
          </w:tcPr>
          <w:p w14:paraId="778D9546">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项目</w:t>
            </w:r>
            <w:r>
              <w:rPr>
                <w:rFonts w:hint="eastAsia" w:asciiTheme="majorEastAsia" w:hAnsiTheme="majorEastAsia" w:eastAsiaTheme="majorEastAsia" w:cstheme="majorEastAsia"/>
                <w:i w:val="0"/>
                <w:color w:val="000000"/>
                <w:kern w:val="0"/>
                <w:sz w:val="24"/>
                <w:szCs w:val="24"/>
                <w:u w:val="none"/>
                <w:lang w:val="en-US" w:eastAsia="zh-CN" w:bidi="ar"/>
              </w:rPr>
              <w:br w:type="textWrapping"/>
            </w:r>
            <w:r>
              <w:rPr>
                <w:rFonts w:hint="eastAsia" w:asciiTheme="majorEastAsia" w:hAnsiTheme="majorEastAsia" w:eastAsiaTheme="majorEastAsia" w:cstheme="majorEastAsia"/>
                <w:i w:val="0"/>
                <w:color w:val="000000"/>
                <w:kern w:val="0"/>
                <w:sz w:val="24"/>
                <w:szCs w:val="24"/>
                <w:u w:val="none"/>
                <w:lang w:val="en-US" w:eastAsia="zh-CN" w:bidi="ar"/>
              </w:rPr>
              <w:t>咨询</w:t>
            </w:r>
          </w:p>
        </w:tc>
        <w:tc>
          <w:tcPr>
            <w:tcW w:w="1295" w:type="dxa"/>
            <w:vMerge w:val="restart"/>
            <w:shd w:val="clear" w:color="auto" w:fill="auto"/>
            <w:tcMar>
              <w:top w:w="15" w:type="dxa"/>
              <w:left w:w="15" w:type="dxa"/>
              <w:right w:w="15" w:type="dxa"/>
            </w:tcMar>
            <w:vAlign w:val="center"/>
          </w:tcPr>
          <w:p w14:paraId="037EF966">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26886.09</w:t>
            </w:r>
          </w:p>
        </w:tc>
        <w:tc>
          <w:tcPr>
            <w:tcW w:w="1200" w:type="dxa"/>
            <w:vMerge w:val="restart"/>
            <w:shd w:val="clear" w:color="auto" w:fill="auto"/>
            <w:tcMar>
              <w:top w:w="15" w:type="dxa"/>
              <w:left w:w="15" w:type="dxa"/>
              <w:right w:w="15" w:type="dxa"/>
            </w:tcMar>
            <w:vAlign w:val="center"/>
          </w:tcPr>
          <w:p w14:paraId="5ACBB405">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否</w:t>
            </w:r>
          </w:p>
        </w:tc>
      </w:tr>
      <w:tr w14:paraId="7D51C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60" w:hRule="atLeast"/>
        </w:trPr>
        <w:tc>
          <w:tcPr>
            <w:tcW w:w="5063" w:type="dxa"/>
            <w:vMerge w:val="continue"/>
            <w:shd w:val="clear" w:color="auto" w:fill="auto"/>
            <w:tcMar>
              <w:top w:w="15" w:type="dxa"/>
              <w:left w:w="15" w:type="dxa"/>
              <w:right w:w="15" w:type="dxa"/>
            </w:tcMar>
            <w:vAlign w:val="center"/>
          </w:tcPr>
          <w:p w14:paraId="0049ED92">
            <w:pPr>
              <w:jc w:val="center"/>
              <w:rPr>
                <w:rFonts w:hint="eastAsia" w:asciiTheme="majorEastAsia" w:hAnsiTheme="majorEastAsia" w:eastAsiaTheme="majorEastAsia" w:cstheme="majorEastAsia"/>
                <w:i w:val="0"/>
                <w:color w:val="000000"/>
                <w:sz w:val="24"/>
                <w:szCs w:val="24"/>
                <w:u w:val="none"/>
              </w:rPr>
            </w:pPr>
          </w:p>
        </w:tc>
        <w:tc>
          <w:tcPr>
            <w:tcW w:w="1074" w:type="dxa"/>
            <w:vMerge w:val="continue"/>
            <w:shd w:val="clear" w:color="auto" w:fill="auto"/>
            <w:tcMar>
              <w:top w:w="15" w:type="dxa"/>
              <w:left w:w="15" w:type="dxa"/>
              <w:right w:w="15" w:type="dxa"/>
            </w:tcMar>
            <w:vAlign w:val="center"/>
          </w:tcPr>
          <w:p w14:paraId="30CC7A91">
            <w:pPr>
              <w:jc w:val="center"/>
              <w:rPr>
                <w:rFonts w:hint="eastAsia" w:asciiTheme="majorEastAsia" w:hAnsiTheme="majorEastAsia" w:eastAsiaTheme="majorEastAsia" w:cstheme="majorEastAsia"/>
                <w:i w:val="0"/>
                <w:color w:val="000000"/>
                <w:sz w:val="24"/>
                <w:szCs w:val="24"/>
                <w:u w:val="none"/>
              </w:rPr>
            </w:pPr>
          </w:p>
        </w:tc>
        <w:tc>
          <w:tcPr>
            <w:tcW w:w="1295" w:type="dxa"/>
            <w:vMerge w:val="continue"/>
            <w:shd w:val="clear" w:color="auto" w:fill="auto"/>
            <w:tcMar>
              <w:top w:w="15" w:type="dxa"/>
              <w:left w:w="15" w:type="dxa"/>
              <w:right w:w="15" w:type="dxa"/>
            </w:tcMar>
            <w:vAlign w:val="center"/>
          </w:tcPr>
          <w:p w14:paraId="442DDCD6">
            <w:pPr>
              <w:jc w:val="center"/>
              <w:rPr>
                <w:rFonts w:hint="eastAsia" w:asciiTheme="majorEastAsia" w:hAnsiTheme="majorEastAsia" w:eastAsiaTheme="majorEastAsia" w:cstheme="majorEastAsia"/>
                <w:i w:val="0"/>
                <w:color w:val="000000"/>
                <w:sz w:val="24"/>
                <w:szCs w:val="24"/>
                <w:u w:val="none"/>
              </w:rPr>
            </w:pPr>
          </w:p>
        </w:tc>
        <w:tc>
          <w:tcPr>
            <w:tcW w:w="1200" w:type="dxa"/>
            <w:vMerge w:val="continue"/>
            <w:shd w:val="clear" w:color="auto" w:fill="auto"/>
            <w:tcMar>
              <w:top w:w="15" w:type="dxa"/>
              <w:left w:w="15" w:type="dxa"/>
              <w:right w:w="15" w:type="dxa"/>
            </w:tcMar>
            <w:vAlign w:val="center"/>
          </w:tcPr>
          <w:p w14:paraId="059E1FCF">
            <w:pPr>
              <w:jc w:val="center"/>
              <w:rPr>
                <w:rFonts w:hint="eastAsia" w:asciiTheme="majorEastAsia" w:hAnsiTheme="majorEastAsia" w:eastAsiaTheme="majorEastAsia" w:cstheme="majorEastAsia"/>
                <w:i w:val="0"/>
                <w:color w:val="000000"/>
                <w:sz w:val="24"/>
                <w:szCs w:val="24"/>
                <w:u w:val="none"/>
              </w:rPr>
            </w:pPr>
          </w:p>
        </w:tc>
      </w:tr>
      <w:tr w14:paraId="6FE4C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360" w:hRule="atLeast"/>
        </w:trPr>
        <w:tc>
          <w:tcPr>
            <w:tcW w:w="5063" w:type="dxa"/>
            <w:vMerge w:val="restart"/>
            <w:shd w:val="clear" w:color="auto" w:fill="auto"/>
            <w:tcMar>
              <w:top w:w="15" w:type="dxa"/>
              <w:left w:w="15" w:type="dxa"/>
              <w:right w:w="15" w:type="dxa"/>
            </w:tcMar>
            <w:vAlign w:val="center"/>
          </w:tcPr>
          <w:p w14:paraId="0552C77E">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邯山区美的时代城幼儿园建设项目</w:t>
            </w:r>
          </w:p>
        </w:tc>
        <w:tc>
          <w:tcPr>
            <w:tcW w:w="1074" w:type="dxa"/>
            <w:vMerge w:val="restart"/>
            <w:shd w:val="clear" w:color="auto" w:fill="auto"/>
            <w:tcMar>
              <w:top w:w="15" w:type="dxa"/>
              <w:left w:w="15" w:type="dxa"/>
              <w:right w:w="15" w:type="dxa"/>
            </w:tcMar>
            <w:vAlign w:val="center"/>
          </w:tcPr>
          <w:p w14:paraId="32CA61CE">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项目</w:t>
            </w:r>
            <w:r>
              <w:rPr>
                <w:rFonts w:hint="eastAsia" w:asciiTheme="majorEastAsia" w:hAnsiTheme="majorEastAsia" w:eastAsiaTheme="majorEastAsia" w:cstheme="majorEastAsia"/>
                <w:i w:val="0"/>
                <w:color w:val="000000"/>
                <w:kern w:val="0"/>
                <w:sz w:val="24"/>
                <w:szCs w:val="24"/>
                <w:u w:val="none"/>
                <w:lang w:val="en-US" w:eastAsia="zh-CN" w:bidi="ar"/>
              </w:rPr>
              <w:br w:type="textWrapping"/>
            </w:r>
            <w:r>
              <w:rPr>
                <w:rFonts w:hint="eastAsia" w:asciiTheme="majorEastAsia" w:hAnsiTheme="majorEastAsia" w:eastAsiaTheme="majorEastAsia" w:cstheme="majorEastAsia"/>
                <w:i w:val="0"/>
                <w:color w:val="000000"/>
                <w:kern w:val="0"/>
                <w:sz w:val="24"/>
                <w:szCs w:val="24"/>
                <w:u w:val="none"/>
                <w:lang w:val="en-US" w:eastAsia="zh-CN" w:bidi="ar"/>
              </w:rPr>
              <w:t>咨询</w:t>
            </w:r>
          </w:p>
        </w:tc>
        <w:tc>
          <w:tcPr>
            <w:tcW w:w="1295" w:type="dxa"/>
            <w:vMerge w:val="restart"/>
            <w:shd w:val="clear" w:color="auto" w:fill="auto"/>
            <w:tcMar>
              <w:top w:w="15" w:type="dxa"/>
              <w:left w:w="15" w:type="dxa"/>
              <w:right w:w="15" w:type="dxa"/>
            </w:tcMar>
            <w:vAlign w:val="center"/>
          </w:tcPr>
          <w:p w14:paraId="44434009">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1500</w:t>
            </w:r>
          </w:p>
        </w:tc>
        <w:tc>
          <w:tcPr>
            <w:tcW w:w="1200" w:type="dxa"/>
            <w:vMerge w:val="restart"/>
            <w:shd w:val="clear" w:color="auto" w:fill="auto"/>
            <w:tcMar>
              <w:top w:w="15" w:type="dxa"/>
              <w:left w:w="15" w:type="dxa"/>
              <w:right w:w="15" w:type="dxa"/>
            </w:tcMar>
            <w:vAlign w:val="center"/>
          </w:tcPr>
          <w:p w14:paraId="21232204">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否</w:t>
            </w:r>
          </w:p>
        </w:tc>
      </w:tr>
      <w:tr w14:paraId="23A40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60" w:hRule="atLeast"/>
        </w:trPr>
        <w:tc>
          <w:tcPr>
            <w:tcW w:w="5063" w:type="dxa"/>
            <w:vMerge w:val="continue"/>
            <w:shd w:val="clear" w:color="auto" w:fill="auto"/>
            <w:tcMar>
              <w:top w:w="15" w:type="dxa"/>
              <w:left w:w="15" w:type="dxa"/>
              <w:right w:w="15" w:type="dxa"/>
            </w:tcMar>
            <w:vAlign w:val="center"/>
          </w:tcPr>
          <w:p w14:paraId="7CEDCC00">
            <w:pPr>
              <w:jc w:val="center"/>
              <w:rPr>
                <w:rFonts w:hint="eastAsia" w:asciiTheme="majorEastAsia" w:hAnsiTheme="majorEastAsia" w:eastAsiaTheme="majorEastAsia" w:cstheme="majorEastAsia"/>
                <w:i w:val="0"/>
                <w:color w:val="000000"/>
                <w:sz w:val="24"/>
                <w:szCs w:val="24"/>
                <w:u w:val="none"/>
              </w:rPr>
            </w:pPr>
          </w:p>
        </w:tc>
        <w:tc>
          <w:tcPr>
            <w:tcW w:w="1074" w:type="dxa"/>
            <w:vMerge w:val="continue"/>
            <w:shd w:val="clear" w:color="auto" w:fill="auto"/>
            <w:tcMar>
              <w:top w:w="15" w:type="dxa"/>
              <w:left w:w="15" w:type="dxa"/>
              <w:right w:w="15" w:type="dxa"/>
            </w:tcMar>
            <w:vAlign w:val="center"/>
          </w:tcPr>
          <w:p w14:paraId="2295E0F4">
            <w:pPr>
              <w:jc w:val="center"/>
              <w:rPr>
                <w:rFonts w:hint="eastAsia" w:asciiTheme="majorEastAsia" w:hAnsiTheme="majorEastAsia" w:eastAsiaTheme="majorEastAsia" w:cstheme="majorEastAsia"/>
                <w:i w:val="0"/>
                <w:color w:val="000000"/>
                <w:sz w:val="24"/>
                <w:szCs w:val="24"/>
                <w:u w:val="none"/>
              </w:rPr>
            </w:pPr>
          </w:p>
        </w:tc>
        <w:tc>
          <w:tcPr>
            <w:tcW w:w="1295" w:type="dxa"/>
            <w:vMerge w:val="continue"/>
            <w:shd w:val="clear" w:color="auto" w:fill="auto"/>
            <w:tcMar>
              <w:top w:w="15" w:type="dxa"/>
              <w:left w:w="15" w:type="dxa"/>
              <w:right w:w="15" w:type="dxa"/>
            </w:tcMar>
            <w:vAlign w:val="center"/>
          </w:tcPr>
          <w:p w14:paraId="1F5C0A39">
            <w:pPr>
              <w:jc w:val="center"/>
              <w:rPr>
                <w:rFonts w:hint="eastAsia" w:asciiTheme="majorEastAsia" w:hAnsiTheme="majorEastAsia" w:eastAsiaTheme="majorEastAsia" w:cstheme="majorEastAsia"/>
                <w:i w:val="0"/>
                <w:color w:val="000000"/>
                <w:sz w:val="24"/>
                <w:szCs w:val="24"/>
                <w:u w:val="none"/>
              </w:rPr>
            </w:pPr>
          </w:p>
        </w:tc>
        <w:tc>
          <w:tcPr>
            <w:tcW w:w="1200" w:type="dxa"/>
            <w:vMerge w:val="continue"/>
            <w:shd w:val="clear" w:color="auto" w:fill="auto"/>
            <w:tcMar>
              <w:top w:w="15" w:type="dxa"/>
              <w:left w:w="15" w:type="dxa"/>
              <w:right w:w="15" w:type="dxa"/>
            </w:tcMar>
            <w:vAlign w:val="center"/>
          </w:tcPr>
          <w:p w14:paraId="3442EAE9">
            <w:pPr>
              <w:jc w:val="center"/>
              <w:rPr>
                <w:rFonts w:hint="eastAsia" w:asciiTheme="majorEastAsia" w:hAnsiTheme="majorEastAsia" w:eastAsiaTheme="majorEastAsia" w:cstheme="majorEastAsia"/>
                <w:i w:val="0"/>
                <w:color w:val="000000"/>
                <w:sz w:val="24"/>
                <w:szCs w:val="24"/>
                <w:u w:val="none"/>
              </w:rPr>
            </w:pPr>
          </w:p>
        </w:tc>
      </w:tr>
      <w:tr w14:paraId="6FABB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360" w:hRule="atLeast"/>
        </w:trPr>
        <w:tc>
          <w:tcPr>
            <w:tcW w:w="5063" w:type="dxa"/>
            <w:vMerge w:val="restart"/>
            <w:shd w:val="clear" w:color="auto" w:fill="auto"/>
            <w:tcMar>
              <w:top w:w="15" w:type="dxa"/>
              <w:left w:w="15" w:type="dxa"/>
              <w:right w:w="15" w:type="dxa"/>
            </w:tcMar>
            <w:vAlign w:val="center"/>
          </w:tcPr>
          <w:p w14:paraId="3D4F95B6">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临漳县第十幼儿园建设项目</w:t>
            </w:r>
          </w:p>
        </w:tc>
        <w:tc>
          <w:tcPr>
            <w:tcW w:w="1074" w:type="dxa"/>
            <w:vMerge w:val="restart"/>
            <w:shd w:val="clear" w:color="auto" w:fill="auto"/>
            <w:tcMar>
              <w:top w:w="15" w:type="dxa"/>
              <w:left w:w="15" w:type="dxa"/>
              <w:right w:w="15" w:type="dxa"/>
            </w:tcMar>
            <w:vAlign w:val="center"/>
          </w:tcPr>
          <w:p w14:paraId="42DAF89C">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项目</w:t>
            </w:r>
            <w:r>
              <w:rPr>
                <w:rFonts w:hint="eastAsia" w:asciiTheme="majorEastAsia" w:hAnsiTheme="majorEastAsia" w:eastAsiaTheme="majorEastAsia" w:cstheme="majorEastAsia"/>
                <w:i w:val="0"/>
                <w:color w:val="000000"/>
                <w:kern w:val="0"/>
                <w:sz w:val="24"/>
                <w:szCs w:val="24"/>
                <w:u w:val="none"/>
                <w:lang w:val="en-US" w:eastAsia="zh-CN" w:bidi="ar"/>
              </w:rPr>
              <w:br w:type="textWrapping"/>
            </w:r>
            <w:r>
              <w:rPr>
                <w:rFonts w:hint="eastAsia" w:asciiTheme="majorEastAsia" w:hAnsiTheme="majorEastAsia" w:eastAsiaTheme="majorEastAsia" w:cstheme="majorEastAsia"/>
                <w:i w:val="0"/>
                <w:color w:val="000000"/>
                <w:kern w:val="0"/>
                <w:sz w:val="24"/>
                <w:szCs w:val="24"/>
                <w:u w:val="none"/>
                <w:lang w:val="en-US" w:eastAsia="zh-CN" w:bidi="ar"/>
              </w:rPr>
              <w:t>咨询</w:t>
            </w:r>
          </w:p>
        </w:tc>
        <w:tc>
          <w:tcPr>
            <w:tcW w:w="1295" w:type="dxa"/>
            <w:vMerge w:val="restart"/>
            <w:shd w:val="clear" w:color="auto" w:fill="auto"/>
            <w:tcMar>
              <w:top w:w="15" w:type="dxa"/>
              <w:left w:w="15" w:type="dxa"/>
              <w:right w:w="15" w:type="dxa"/>
            </w:tcMar>
            <w:vAlign w:val="center"/>
          </w:tcPr>
          <w:p w14:paraId="4D2C41B7">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1200</w:t>
            </w:r>
          </w:p>
        </w:tc>
        <w:tc>
          <w:tcPr>
            <w:tcW w:w="1200" w:type="dxa"/>
            <w:vMerge w:val="restart"/>
            <w:shd w:val="clear" w:color="auto" w:fill="auto"/>
            <w:tcMar>
              <w:top w:w="15" w:type="dxa"/>
              <w:left w:w="15" w:type="dxa"/>
              <w:right w:w="15" w:type="dxa"/>
            </w:tcMar>
            <w:vAlign w:val="center"/>
          </w:tcPr>
          <w:p w14:paraId="39BD93EC">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否</w:t>
            </w:r>
          </w:p>
        </w:tc>
      </w:tr>
      <w:tr w14:paraId="124E9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360" w:hRule="atLeast"/>
        </w:trPr>
        <w:tc>
          <w:tcPr>
            <w:tcW w:w="5063" w:type="dxa"/>
            <w:vMerge w:val="continue"/>
            <w:shd w:val="clear" w:color="auto" w:fill="auto"/>
            <w:tcMar>
              <w:top w:w="15" w:type="dxa"/>
              <w:left w:w="15" w:type="dxa"/>
              <w:right w:w="15" w:type="dxa"/>
            </w:tcMar>
            <w:vAlign w:val="center"/>
          </w:tcPr>
          <w:p w14:paraId="6AB8B703">
            <w:pPr>
              <w:jc w:val="center"/>
              <w:rPr>
                <w:rFonts w:hint="eastAsia" w:asciiTheme="majorEastAsia" w:hAnsiTheme="majorEastAsia" w:eastAsiaTheme="majorEastAsia" w:cstheme="majorEastAsia"/>
                <w:i w:val="0"/>
                <w:color w:val="000000"/>
                <w:sz w:val="24"/>
                <w:szCs w:val="24"/>
                <w:u w:val="none"/>
              </w:rPr>
            </w:pPr>
          </w:p>
        </w:tc>
        <w:tc>
          <w:tcPr>
            <w:tcW w:w="1074" w:type="dxa"/>
            <w:vMerge w:val="continue"/>
            <w:shd w:val="clear" w:color="auto" w:fill="auto"/>
            <w:tcMar>
              <w:top w:w="15" w:type="dxa"/>
              <w:left w:w="15" w:type="dxa"/>
              <w:right w:w="15" w:type="dxa"/>
            </w:tcMar>
            <w:vAlign w:val="center"/>
          </w:tcPr>
          <w:p w14:paraId="38704A58">
            <w:pPr>
              <w:jc w:val="center"/>
              <w:rPr>
                <w:rFonts w:hint="eastAsia" w:asciiTheme="majorEastAsia" w:hAnsiTheme="majorEastAsia" w:eastAsiaTheme="majorEastAsia" w:cstheme="majorEastAsia"/>
                <w:i w:val="0"/>
                <w:color w:val="000000"/>
                <w:sz w:val="24"/>
                <w:szCs w:val="24"/>
                <w:u w:val="none"/>
              </w:rPr>
            </w:pPr>
          </w:p>
        </w:tc>
        <w:tc>
          <w:tcPr>
            <w:tcW w:w="1295" w:type="dxa"/>
            <w:vMerge w:val="continue"/>
            <w:shd w:val="clear" w:color="auto" w:fill="auto"/>
            <w:tcMar>
              <w:top w:w="15" w:type="dxa"/>
              <w:left w:w="15" w:type="dxa"/>
              <w:right w:w="15" w:type="dxa"/>
            </w:tcMar>
            <w:vAlign w:val="center"/>
          </w:tcPr>
          <w:p w14:paraId="4F5471F4">
            <w:pPr>
              <w:jc w:val="center"/>
              <w:rPr>
                <w:rFonts w:hint="eastAsia" w:asciiTheme="majorEastAsia" w:hAnsiTheme="majorEastAsia" w:eastAsiaTheme="majorEastAsia" w:cstheme="majorEastAsia"/>
                <w:i w:val="0"/>
                <w:color w:val="000000"/>
                <w:sz w:val="24"/>
                <w:szCs w:val="24"/>
                <w:u w:val="none"/>
              </w:rPr>
            </w:pPr>
          </w:p>
        </w:tc>
        <w:tc>
          <w:tcPr>
            <w:tcW w:w="1200" w:type="dxa"/>
            <w:vMerge w:val="continue"/>
            <w:shd w:val="clear" w:color="auto" w:fill="auto"/>
            <w:tcMar>
              <w:top w:w="15" w:type="dxa"/>
              <w:left w:w="15" w:type="dxa"/>
              <w:right w:w="15" w:type="dxa"/>
            </w:tcMar>
            <w:vAlign w:val="center"/>
          </w:tcPr>
          <w:p w14:paraId="17859A72">
            <w:pPr>
              <w:jc w:val="center"/>
              <w:rPr>
                <w:rFonts w:hint="eastAsia" w:asciiTheme="majorEastAsia" w:hAnsiTheme="majorEastAsia" w:eastAsiaTheme="majorEastAsia" w:cstheme="majorEastAsia"/>
                <w:i w:val="0"/>
                <w:color w:val="000000"/>
                <w:sz w:val="24"/>
                <w:szCs w:val="24"/>
                <w:u w:val="none"/>
              </w:rPr>
            </w:pPr>
          </w:p>
        </w:tc>
      </w:tr>
      <w:tr w14:paraId="2CCF4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60" w:hRule="atLeast"/>
        </w:trPr>
        <w:tc>
          <w:tcPr>
            <w:tcW w:w="5063" w:type="dxa"/>
            <w:vMerge w:val="restart"/>
            <w:shd w:val="clear" w:color="auto" w:fill="auto"/>
            <w:tcMar>
              <w:top w:w="15" w:type="dxa"/>
              <w:left w:w="15" w:type="dxa"/>
              <w:right w:w="15" w:type="dxa"/>
            </w:tcMar>
            <w:vAlign w:val="center"/>
          </w:tcPr>
          <w:p w14:paraId="5F137A56">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永年-邱县燃气管道（丛台区段）项目</w:t>
            </w:r>
          </w:p>
        </w:tc>
        <w:tc>
          <w:tcPr>
            <w:tcW w:w="1074" w:type="dxa"/>
            <w:vMerge w:val="restart"/>
            <w:shd w:val="clear" w:color="auto" w:fill="auto"/>
            <w:tcMar>
              <w:top w:w="15" w:type="dxa"/>
              <w:left w:w="15" w:type="dxa"/>
              <w:right w:w="15" w:type="dxa"/>
            </w:tcMar>
            <w:vAlign w:val="center"/>
          </w:tcPr>
          <w:p w14:paraId="13CA80B6">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项目</w:t>
            </w:r>
            <w:r>
              <w:rPr>
                <w:rFonts w:hint="eastAsia" w:asciiTheme="majorEastAsia" w:hAnsiTheme="majorEastAsia" w:eastAsiaTheme="majorEastAsia" w:cstheme="majorEastAsia"/>
                <w:i w:val="0"/>
                <w:color w:val="000000"/>
                <w:kern w:val="0"/>
                <w:sz w:val="24"/>
                <w:szCs w:val="24"/>
                <w:u w:val="none"/>
                <w:lang w:val="en-US" w:eastAsia="zh-CN" w:bidi="ar"/>
              </w:rPr>
              <w:br w:type="textWrapping"/>
            </w:r>
            <w:r>
              <w:rPr>
                <w:rFonts w:hint="eastAsia" w:asciiTheme="majorEastAsia" w:hAnsiTheme="majorEastAsia" w:eastAsiaTheme="majorEastAsia" w:cstheme="majorEastAsia"/>
                <w:i w:val="0"/>
                <w:color w:val="000000"/>
                <w:kern w:val="0"/>
                <w:sz w:val="24"/>
                <w:szCs w:val="24"/>
                <w:u w:val="none"/>
                <w:lang w:val="en-US" w:eastAsia="zh-CN" w:bidi="ar"/>
              </w:rPr>
              <w:t>咨询</w:t>
            </w:r>
          </w:p>
        </w:tc>
        <w:tc>
          <w:tcPr>
            <w:tcW w:w="1295" w:type="dxa"/>
            <w:vMerge w:val="restart"/>
            <w:shd w:val="clear" w:color="auto" w:fill="auto"/>
            <w:tcMar>
              <w:top w:w="15" w:type="dxa"/>
              <w:left w:w="15" w:type="dxa"/>
              <w:right w:w="15" w:type="dxa"/>
            </w:tcMar>
            <w:vAlign w:val="center"/>
          </w:tcPr>
          <w:p w14:paraId="491CFE6E">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2875</w:t>
            </w:r>
          </w:p>
        </w:tc>
        <w:tc>
          <w:tcPr>
            <w:tcW w:w="1200" w:type="dxa"/>
            <w:vMerge w:val="restart"/>
            <w:shd w:val="clear" w:color="auto" w:fill="auto"/>
            <w:tcMar>
              <w:top w:w="15" w:type="dxa"/>
              <w:left w:w="15" w:type="dxa"/>
              <w:right w:w="15" w:type="dxa"/>
            </w:tcMar>
            <w:vAlign w:val="center"/>
          </w:tcPr>
          <w:p w14:paraId="3CD0F63B">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否</w:t>
            </w:r>
          </w:p>
        </w:tc>
      </w:tr>
      <w:tr w14:paraId="576B8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360" w:hRule="atLeast"/>
        </w:trPr>
        <w:tc>
          <w:tcPr>
            <w:tcW w:w="5063" w:type="dxa"/>
            <w:vMerge w:val="continue"/>
            <w:shd w:val="clear" w:color="auto" w:fill="auto"/>
            <w:tcMar>
              <w:top w:w="15" w:type="dxa"/>
              <w:left w:w="15" w:type="dxa"/>
              <w:right w:w="15" w:type="dxa"/>
            </w:tcMar>
            <w:vAlign w:val="center"/>
          </w:tcPr>
          <w:p w14:paraId="518A7243">
            <w:pPr>
              <w:jc w:val="center"/>
              <w:rPr>
                <w:rFonts w:hint="eastAsia" w:asciiTheme="majorEastAsia" w:hAnsiTheme="majorEastAsia" w:eastAsiaTheme="majorEastAsia" w:cstheme="majorEastAsia"/>
                <w:i w:val="0"/>
                <w:color w:val="000000"/>
                <w:sz w:val="24"/>
                <w:szCs w:val="24"/>
                <w:u w:val="none"/>
              </w:rPr>
            </w:pPr>
          </w:p>
        </w:tc>
        <w:tc>
          <w:tcPr>
            <w:tcW w:w="1074" w:type="dxa"/>
            <w:vMerge w:val="continue"/>
            <w:shd w:val="clear" w:color="auto" w:fill="auto"/>
            <w:tcMar>
              <w:top w:w="15" w:type="dxa"/>
              <w:left w:w="15" w:type="dxa"/>
              <w:right w:w="15" w:type="dxa"/>
            </w:tcMar>
            <w:vAlign w:val="center"/>
          </w:tcPr>
          <w:p w14:paraId="59F006AD">
            <w:pPr>
              <w:jc w:val="center"/>
              <w:rPr>
                <w:rFonts w:hint="eastAsia" w:asciiTheme="majorEastAsia" w:hAnsiTheme="majorEastAsia" w:eastAsiaTheme="majorEastAsia" w:cstheme="majorEastAsia"/>
                <w:i w:val="0"/>
                <w:color w:val="000000"/>
                <w:sz w:val="24"/>
                <w:szCs w:val="24"/>
                <w:u w:val="none"/>
              </w:rPr>
            </w:pPr>
          </w:p>
        </w:tc>
        <w:tc>
          <w:tcPr>
            <w:tcW w:w="1295" w:type="dxa"/>
            <w:vMerge w:val="continue"/>
            <w:shd w:val="clear" w:color="auto" w:fill="auto"/>
            <w:tcMar>
              <w:top w:w="15" w:type="dxa"/>
              <w:left w:w="15" w:type="dxa"/>
              <w:right w:w="15" w:type="dxa"/>
            </w:tcMar>
            <w:vAlign w:val="center"/>
          </w:tcPr>
          <w:p w14:paraId="624A2126">
            <w:pPr>
              <w:jc w:val="center"/>
              <w:rPr>
                <w:rFonts w:hint="eastAsia" w:asciiTheme="majorEastAsia" w:hAnsiTheme="majorEastAsia" w:eastAsiaTheme="majorEastAsia" w:cstheme="majorEastAsia"/>
                <w:i w:val="0"/>
                <w:color w:val="000000"/>
                <w:sz w:val="24"/>
                <w:szCs w:val="24"/>
                <w:u w:val="none"/>
              </w:rPr>
            </w:pPr>
          </w:p>
        </w:tc>
        <w:tc>
          <w:tcPr>
            <w:tcW w:w="1200" w:type="dxa"/>
            <w:vMerge w:val="continue"/>
            <w:shd w:val="clear" w:color="auto" w:fill="auto"/>
            <w:tcMar>
              <w:top w:w="15" w:type="dxa"/>
              <w:left w:w="15" w:type="dxa"/>
              <w:right w:w="15" w:type="dxa"/>
            </w:tcMar>
            <w:vAlign w:val="center"/>
          </w:tcPr>
          <w:p w14:paraId="262EE2FE">
            <w:pPr>
              <w:jc w:val="center"/>
              <w:rPr>
                <w:rFonts w:hint="eastAsia" w:asciiTheme="majorEastAsia" w:hAnsiTheme="majorEastAsia" w:eastAsiaTheme="majorEastAsia" w:cstheme="majorEastAsia"/>
                <w:i w:val="0"/>
                <w:color w:val="000000"/>
                <w:sz w:val="24"/>
                <w:szCs w:val="24"/>
                <w:u w:val="none"/>
              </w:rPr>
            </w:pPr>
          </w:p>
        </w:tc>
      </w:tr>
      <w:tr w14:paraId="2B9C7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60" w:hRule="atLeast"/>
        </w:trPr>
        <w:tc>
          <w:tcPr>
            <w:tcW w:w="5063" w:type="dxa"/>
            <w:vMerge w:val="restart"/>
            <w:shd w:val="clear" w:color="auto" w:fill="auto"/>
            <w:tcMar>
              <w:top w:w="15" w:type="dxa"/>
              <w:left w:w="15" w:type="dxa"/>
              <w:right w:w="15" w:type="dxa"/>
            </w:tcMar>
            <w:vAlign w:val="center"/>
          </w:tcPr>
          <w:p w14:paraId="63EE45EE">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临漳县朱雀大道排水工程项目</w:t>
            </w:r>
          </w:p>
        </w:tc>
        <w:tc>
          <w:tcPr>
            <w:tcW w:w="1074" w:type="dxa"/>
            <w:vMerge w:val="restart"/>
            <w:shd w:val="clear" w:color="auto" w:fill="auto"/>
            <w:tcMar>
              <w:top w:w="15" w:type="dxa"/>
              <w:left w:w="15" w:type="dxa"/>
              <w:right w:w="15" w:type="dxa"/>
            </w:tcMar>
            <w:vAlign w:val="center"/>
          </w:tcPr>
          <w:p w14:paraId="75D5F179">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项目</w:t>
            </w:r>
            <w:r>
              <w:rPr>
                <w:rFonts w:hint="eastAsia" w:asciiTheme="majorEastAsia" w:hAnsiTheme="majorEastAsia" w:eastAsiaTheme="majorEastAsia" w:cstheme="majorEastAsia"/>
                <w:i w:val="0"/>
                <w:color w:val="000000"/>
                <w:kern w:val="0"/>
                <w:sz w:val="24"/>
                <w:szCs w:val="24"/>
                <w:u w:val="none"/>
                <w:lang w:val="en-US" w:eastAsia="zh-CN" w:bidi="ar"/>
              </w:rPr>
              <w:br w:type="textWrapping"/>
            </w:r>
            <w:r>
              <w:rPr>
                <w:rFonts w:hint="eastAsia" w:asciiTheme="majorEastAsia" w:hAnsiTheme="majorEastAsia" w:eastAsiaTheme="majorEastAsia" w:cstheme="majorEastAsia"/>
                <w:i w:val="0"/>
                <w:color w:val="000000"/>
                <w:kern w:val="0"/>
                <w:sz w:val="24"/>
                <w:szCs w:val="24"/>
                <w:u w:val="none"/>
                <w:lang w:val="en-US" w:eastAsia="zh-CN" w:bidi="ar"/>
              </w:rPr>
              <w:t>咨询</w:t>
            </w:r>
          </w:p>
        </w:tc>
        <w:tc>
          <w:tcPr>
            <w:tcW w:w="1295" w:type="dxa"/>
            <w:vMerge w:val="restart"/>
            <w:shd w:val="clear" w:color="auto" w:fill="auto"/>
            <w:tcMar>
              <w:top w:w="15" w:type="dxa"/>
              <w:left w:w="15" w:type="dxa"/>
              <w:right w:w="15" w:type="dxa"/>
            </w:tcMar>
            <w:vAlign w:val="center"/>
          </w:tcPr>
          <w:p w14:paraId="3BFE53E7">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12651.02</w:t>
            </w:r>
          </w:p>
        </w:tc>
        <w:tc>
          <w:tcPr>
            <w:tcW w:w="1200" w:type="dxa"/>
            <w:vMerge w:val="restart"/>
            <w:shd w:val="clear" w:color="auto" w:fill="auto"/>
            <w:tcMar>
              <w:top w:w="15" w:type="dxa"/>
              <w:left w:w="15" w:type="dxa"/>
              <w:right w:w="15" w:type="dxa"/>
            </w:tcMar>
            <w:vAlign w:val="center"/>
          </w:tcPr>
          <w:p w14:paraId="3B798CF8">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否</w:t>
            </w:r>
          </w:p>
        </w:tc>
      </w:tr>
      <w:tr w14:paraId="1C397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360" w:hRule="atLeast"/>
        </w:trPr>
        <w:tc>
          <w:tcPr>
            <w:tcW w:w="5063" w:type="dxa"/>
            <w:vMerge w:val="continue"/>
            <w:shd w:val="clear" w:color="auto" w:fill="auto"/>
            <w:tcMar>
              <w:top w:w="15" w:type="dxa"/>
              <w:left w:w="15" w:type="dxa"/>
              <w:right w:w="15" w:type="dxa"/>
            </w:tcMar>
            <w:vAlign w:val="center"/>
          </w:tcPr>
          <w:p w14:paraId="04E205D4">
            <w:pPr>
              <w:jc w:val="center"/>
              <w:rPr>
                <w:rFonts w:hint="eastAsia" w:asciiTheme="majorEastAsia" w:hAnsiTheme="majorEastAsia" w:eastAsiaTheme="majorEastAsia" w:cstheme="majorEastAsia"/>
                <w:i w:val="0"/>
                <w:color w:val="000000"/>
                <w:sz w:val="24"/>
                <w:szCs w:val="24"/>
                <w:u w:val="none"/>
              </w:rPr>
            </w:pPr>
          </w:p>
        </w:tc>
        <w:tc>
          <w:tcPr>
            <w:tcW w:w="1074" w:type="dxa"/>
            <w:vMerge w:val="continue"/>
            <w:shd w:val="clear" w:color="auto" w:fill="auto"/>
            <w:tcMar>
              <w:top w:w="15" w:type="dxa"/>
              <w:left w:w="15" w:type="dxa"/>
              <w:right w:w="15" w:type="dxa"/>
            </w:tcMar>
            <w:vAlign w:val="center"/>
          </w:tcPr>
          <w:p w14:paraId="65CAD40B">
            <w:pPr>
              <w:jc w:val="center"/>
              <w:rPr>
                <w:rFonts w:hint="eastAsia" w:asciiTheme="majorEastAsia" w:hAnsiTheme="majorEastAsia" w:eastAsiaTheme="majorEastAsia" w:cstheme="majorEastAsia"/>
                <w:i w:val="0"/>
                <w:color w:val="000000"/>
                <w:sz w:val="24"/>
                <w:szCs w:val="24"/>
                <w:u w:val="none"/>
              </w:rPr>
            </w:pPr>
          </w:p>
        </w:tc>
        <w:tc>
          <w:tcPr>
            <w:tcW w:w="1295" w:type="dxa"/>
            <w:vMerge w:val="continue"/>
            <w:shd w:val="clear" w:color="auto" w:fill="auto"/>
            <w:tcMar>
              <w:top w:w="15" w:type="dxa"/>
              <w:left w:w="15" w:type="dxa"/>
              <w:right w:w="15" w:type="dxa"/>
            </w:tcMar>
            <w:vAlign w:val="center"/>
          </w:tcPr>
          <w:p w14:paraId="03C162F7">
            <w:pPr>
              <w:jc w:val="center"/>
              <w:rPr>
                <w:rFonts w:hint="eastAsia" w:asciiTheme="majorEastAsia" w:hAnsiTheme="majorEastAsia" w:eastAsiaTheme="majorEastAsia" w:cstheme="majorEastAsia"/>
                <w:i w:val="0"/>
                <w:color w:val="000000"/>
                <w:sz w:val="24"/>
                <w:szCs w:val="24"/>
                <w:u w:val="none"/>
              </w:rPr>
            </w:pPr>
          </w:p>
        </w:tc>
        <w:tc>
          <w:tcPr>
            <w:tcW w:w="1200" w:type="dxa"/>
            <w:vMerge w:val="continue"/>
            <w:shd w:val="clear" w:color="auto" w:fill="auto"/>
            <w:tcMar>
              <w:top w:w="15" w:type="dxa"/>
              <w:left w:w="15" w:type="dxa"/>
              <w:right w:w="15" w:type="dxa"/>
            </w:tcMar>
            <w:vAlign w:val="center"/>
          </w:tcPr>
          <w:p w14:paraId="588306E9">
            <w:pPr>
              <w:jc w:val="center"/>
              <w:rPr>
                <w:rFonts w:hint="eastAsia" w:asciiTheme="majorEastAsia" w:hAnsiTheme="majorEastAsia" w:eastAsiaTheme="majorEastAsia" w:cstheme="majorEastAsia"/>
                <w:i w:val="0"/>
                <w:color w:val="000000"/>
                <w:sz w:val="24"/>
                <w:szCs w:val="24"/>
                <w:u w:val="none"/>
              </w:rPr>
            </w:pPr>
          </w:p>
        </w:tc>
      </w:tr>
      <w:tr w14:paraId="79B24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60" w:hRule="atLeast"/>
        </w:trPr>
        <w:tc>
          <w:tcPr>
            <w:tcW w:w="5063" w:type="dxa"/>
            <w:vMerge w:val="restart"/>
            <w:shd w:val="clear" w:color="auto" w:fill="auto"/>
            <w:tcMar>
              <w:top w:w="15" w:type="dxa"/>
              <w:left w:w="15" w:type="dxa"/>
              <w:right w:w="15" w:type="dxa"/>
            </w:tcMar>
            <w:vAlign w:val="center"/>
          </w:tcPr>
          <w:p w14:paraId="225CFC94">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广平县太极迎宾大道景观绿化工程</w:t>
            </w:r>
          </w:p>
        </w:tc>
        <w:tc>
          <w:tcPr>
            <w:tcW w:w="1074" w:type="dxa"/>
            <w:vMerge w:val="restart"/>
            <w:shd w:val="clear" w:color="auto" w:fill="auto"/>
            <w:tcMar>
              <w:top w:w="15" w:type="dxa"/>
              <w:left w:w="15" w:type="dxa"/>
              <w:right w:w="15" w:type="dxa"/>
            </w:tcMar>
            <w:vAlign w:val="center"/>
          </w:tcPr>
          <w:p w14:paraId="286B0DE2">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项目</w:t>
            </w:r>
            <w:r>
              <w:rPr>
                <w:rFonts w:hint="eastAsia" w:asciiTheme="majorEastAsia" w:hAnsiTheme="majorEastAsia" w:eastAsiaTheme="majorEastAsia" w:cstheme="majorEastAsia"/>
                <w:i w:val="0"/>
                <w:color w:val="000000"/>
                <w:kern w:val="0"/>
                <w:sz w:val="24"/>
                <w:szCs w:val="24"/>
                <w:u w:val="none"/>
                <w:lang w:val="en-US" w:eastAsia="zh-CN" w:bidi="ar"/>
              </w:rPr>
              <w:br w:type="textWrapping"/>
            </w:r>
            <w:r>
              <w:rPr>
                <w:rFonts w:hint="eastAsia" w:asciiTheme="majorEastAsia" w:hAnsiTheme="majorEastAsia" w:eastAsiaTheme="majorEastAsia" w:cstheme="majorEastAsia"/>
                <w:i w:val="0"/>
                <w:color w:val="000000"/>
                <w:kern w:val="0"/>
                <w:sz w:val="24"/>
                <w:szCs w:val="24"/>
                <w:u w:val="none"/>
                <w:lang w:val="en-US" w:eastAsia="zh-CN" w:bidi="ar"/>
              </w:rPr>
              <w:t>咨询</w:t>
            </w:r>
          </w:p>
        </w:tc>
        <w:tc>
          <w:tcPr>
            <w:tcW w:w="1295" w:type="dxa"/>
            <w:vMerge w:val="restart"/>
            <w:shd w:val="clear" w:color="auto" w:fill="auto"/>
            <w:tcMar>
              <w:top w:w="15" w:type="dxa"/>
              <w:left w:w="15" w:type="dxa"/>
              <w:right w:w="15" w:type="dxa"/>
            </w:tcMar>
            <w:vAlign w:val="center"/>
          </w:tcPr>
          <w:p w14:paraId="1FF3D637">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5980</w:t>
            </w:r>
          </w:p>
        </w:tc>
        <w:tc>
          <w:tcPr>
            <w:tcW w:w="1200" w:type="dxa"/>
            <w:vMerge w:val="restart"/>
            <w:shd w:val="clear" w:color="auto" w:fill="auto"/>
            <w:tcMar>
              <w:top w:w="15" w:type="dxa"/>
              <w:left w:w="15" w:type="dxa"/>
              <w:right w:w="15" w:type="dxa"/>
            </w:tcMar>
            <w:vAlign w:val="center"/>
          </w:tcPr>
          <w:p w14:paraId="3647A2B1">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否</w:t>
            </w:r>
          </w:p>
        </w:tc>
      </w:tr>
      <w:tr w14:paraId="1DB42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360" w:hRule="atLeast"/>
        </w:trPr>
        <w:tc>
          <w:tcPr>
            <w:tcW w:w="5063" w:type="dxa"/>
            <w:vMerge w:val="continue"/>
            <w:shd w:val="clear" w:color="auto" w:fill="auto"/>
            <w:tcMar>
              <w:top w:w="15" w:type="dxa"/>
              <w:left w:w="15" w:type="dxa"/>
              <w:right w:w="15" w:type="dxa"/>
            </w:tcMar>
            <w:vAlign w:val="center"/>
          </w:tcPr>
          <w:p w14:paraId="3AEC1F2D">
            <w:pPr>
              <w:jc w:val="center"/>
              <w:rPr>
                <w:rFonts w:hint="eastAsia" w:asciiTheme="majorEastAsia" w:hAnsiTheme="majorEastAsia" w:eastAsiaTheme="majorEastAsia" w:cstheme="majorEastAsia"/>
                <w:i w:val="0"/>
                <w:color w:val="000000"/>
                <w:sz w:val="24"/>
                <w:szCs w:val="24"/>
                <w:u w:val="none"/>
              </w:rPr>
            </w:pPr>
          </w:p>
        </w:tc>
        <w:tc>
          <w:tcPr>
            <w:tcW w:w="1074" w:type="dxa"/>
            <w:vMerge w:val="continue"/>
            <w:shd w:val="clear" w:color="auto" w:fill="auto"/>
            <w:tcMar>
              <w:top w:w="15" w:type="dxa"/>
              <w:left w:w="15" w:type="dxa"/>
              <w:right w:w="15" w:type="dxa"/>
            </w:tcMar>
            <w:vAlign w:val="center"/>
          </w:tcPr>
          <w:p w14:paraId="7C3EEA4F">
            <w:pPr>
              <w:jc w:val="center"/>
              <w:rPr>
                <w:rFonts w:hint="eastAsia" w:asciiTheme="majorEastAsia" w:hAnsiTheme="majorEastAsia" w:eastAsiaTheme="majorEastAsia" w:cstheme="majorEastAsia"/>
                <w:i w:val="0"/>
                <w:color w:val="000000"/>
                <w:sz w:val="24"/>
                <w:szCs w:val="24"/>
                <w:u w:val="none"/>
              </w:rPr>
            </w:pPr>
          </w:p>
        </w:tc>
        <w:tc>
          <w:tcPr>
            <w:tcW w:w="1295" w:type="dxa"/>
            <w:vMerge w:val="continue"/>
            <w:shd w:val="clear" w:color="auto" w:fill="auto"/>
            <w:tcMar>
              <w:top w:w="15" w:type="dxa"/>
              <w:left w:w="15" w:type="dxa"/>
              <w:right w:w="15" w:type="dxa"/>
            </w:tcMar>
            <w:vAlign w:val="center"/>
          </w:tcPr>
          <w:p w14:paraId="1A96298A">
            <w:pPr>
              <w:jc w:val="center"/>
              <w:rPr>
                <w:rFonts w:hint="eastAsia" w:asciiTheme="majorEastAsia" w:hAnsiTheme="majorEastAsia" w:eastAsiaTheme="majorEastAsia" w:cstheme="majorEastAsia"/>
                <w:i w:val="0"/>
                <w:color w:val="000000"/>
                <w:sz w:val="24"/>
                <w:szCs w:val="24"/>
                <w:u w:val="none"/>
              </w:rPr>
            </w:pPr>
          </w:p>
        </w:tc>
        <w:tc>
          <w:tcPr>
            <w:tcW w:w="1200" w:type="dxa"/>
            <w:vMerge w:val="continue"/>
            <w:shd w:val="clear" w:color="auto" w:fill="auto"/>
            <w:tcMar>
              <w:top w:w="15" w:type="dxa"/>
              <w:left w:w="15" w:type="dxa"/>
              <w:right w:w="15" w:type="dxa"/>
            </w:tcMar>
            <w:vAlign w:val="center"/>
          </w:tcPr>
          <w:p w14:paraId="13E2E23F">
            <w:pPr>
              <w:jc w:val="center"/>
              <w:rPr>
                <w:rFonts w:hint="eastAsia" w:asciiTheme="majorEastAsia" w:hAnsiTheme="majorEastAsia" w:eastAsiaTheme="majorEastAsia" w:cstheme="majorEastAsia"/>
                <w:i w:val="0"/>
                <w:color w:val="000000"/>
                <w:sz w:val="24"/>
                <w:szCs w:val="24"/>
                <w:u w:val="none"/>
              </w:rPr>
            </w:pPr>
          </w:p>
        </w:tc>
      </w:tr>
      <w:tr w14:paraId="2DC08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60" w:hRule="atLeast"/>
        </w:trPr>
        <w:tc>
          <w:tcPr>
            <w:tcW w:w="5063" w:type="dxa"/>
            <w:vMerge w:val="restart"/>
            <w:shd w:val="clear" w:color="auto" w:fill="auto"/>
            <w:tcMar>
              <w:top w:w="15" w:type="dxa"/>
              <w:left w:w="15" w:type="dxa"/>
              <w:right w:w="15" w:type="dxa"/>
            </w:tcMar>
            <w:vAlign w:val="center"/>
          </w:tcPr>
          <w:p w14:paraId="362AC217">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人民路西延新建工程</w:t>
            </w:r>
          </w:p>
        </w:tc>
        <w:tc>
          <w:tcPr>
            <w:tcW w:w="1074" w:type="dxa"/>
            <w:vMerge w:val="restart"/>
            <w:shd w:val="clear" w:color="auto" w:fill="auto"/>
            <w:tcMar>
              <w:top w:w="15" w:type="dxa"/>
              <w:left w:w="15" w:type="dxa"/>
              <w:right w:w="15" w:type="dxa"/>
            </w:tcMar>
            <w:vAlign w:val="center"/>
          </w:tcPr>
          <w:p w14:paraId="2B75CE44">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项目</w:t>
            </w:r>
            <w:r>
              <w:rPr>
                <w:rFonts w:hint="eastAsia" w:asciiTheme="majorEastAsia" w:hAnsiTheme="majorEastAsia" w:eastAsiaTheme="majorEastAsia" w:cstheme="majorEastAsia"/>
                <w:i w:val="0"/>
                <w:color w:val="000000"/>
                <w:kern w:val="0"/>
                <w:sz w:val="24"/>
                <w:szCs w:val="24"/>
                <w:u w:val="none"/>
                <w:lang w:val="en-US" w:eastAsia="zh-CN" w:bidi="ar"/>
              </w:rPr>
              <w:br w:type="textWrapping"/>
            </w:r>
            <w:r>
              <w:rPr>
                <w:rFonts w:hint="eastAsia" w:asciiTheme="majorEastAsia" w:hAnsiTheme="majorEastAsia" w:eastAsiaTheme="majorEastAsia" w:cstheme="majorEastAsia"/>
                <w:i w:val="0"/>
                <w:color w:val="000000"/>
                <w:kern w:val="0"/>
                <w:sz w:val="24"/>
                <w:szCs w:val="24"/>
                <w:u w:val="none"/>
                <w:lang w:val="en-US" w:eastAsia="zh-CN" w:bidi="ar"/>
              </w:rPr>
              <w:t>咨询</w:t>
            </w:r>
          </w:p>
        </w:tc>
        <w:tc>
          <w:tcPr>
            <w:tcW w:w="1295" w:type="dxa"/>
            <w:vMerge w:val="restart"/>
            <w:shd w:val="clear" w:color="auto" w:fill="auto"/>
            <w:tcMar>
              <w:top w:w="15" w:type="dxa"/>
              <w:left w:w="15" w:type="dxa"/>
              <w:right w:w="15" w:type="dxa"/>
            </w:tcMar>
            <w:vAlign w:val="center"/>
          </w:tcPr>
          <w:p w14:paraId="3CAD30E3">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13457.57</w:t>
            </w:r>
          </w:p>
        </w:tc>
        <w:tc>
          <w:tcPr>
            <w:tcW w:w="1200" w:type="dxa"/>
            <w:vMerge w:val="restart"/>
            <w:shd w:val="clear" w:color="auto" w:fill="auto"/>
            <w:tcMar>
              <w:top w:w="15" w:type="dxa"/>
              <w:left w:w="15" w:type="dxa"/>
              <w:right w:w="15" w:type="dxa"/>
            </w:tcMar>
            <w:vAlign w:val="center"/>
          </w:tcPr>
          <w:p w14:paraId="76F235B0">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否</w:t>
            </w:r>
          </w:p>
        </w:tc>
      </w:tr>
      <w:tr w14:paraId="59BB5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60" w:hRule="atLeast"/>
        </w:trPr>
        <w:tc>
          <w:tcPr>
            <w:tcW w:w="5063" w:type="dxa"/>
            <w:vMerge w:val="continue"/>
            <w:shd w:val="clear" w:color="auto" w:fill="auto"/>
            <w:tcMar>
              <w:top w:w="15" w:type="dxa"/>
              <w:left w:w="15" w:type="dxa"/>
              <w:right w:w="15" w:type="dxa"/>
            </w:tcMar>
            <w:vAlign w:val="center"/>
          </w:tcPr>
          <w:p w14:paraId="5E391FBB">
            <w:pPr>
              <w:jc w:val="center"/>
              <w:rPr>
                <w:rFonts w:hint="eastAsia" w:asciiTheme="majorEastAsia" w:hAnsiTheme="majorEastAsia" w:eastAsiaTheme="majorEastAsia" w:cstheme="majorEastAsia"/>
                <w:i w:val="0"/>
                <w:color w:val="000000"/>
                <w:sz w:val="24"/>
                <w:szCs w:val="24"/>
                <w:u w:val="none"/>
              </w:rPr>
            </w:pPr>
          </w:p>
        </w:tc>
        <w:tc>
          <w:tcPr>
            <w:tcW w:w="1074" w:type="dxa"/>
            <w:vMerge w:val="continue"/>
            <w:shd w:val="clear" w:color="auto" w:fill="auto"/>
            <w:tcMar>
              <w:top w:w="15" w:type="dxa"/>
              <w:left w:w="15" w:type="dxa"/>
              <w:right w:w="15" w:type="dxa"/>
            </w:tcMar>
            <w:vAlign w:val="center"/>
          </w:tcPr>
          <w:p w14:paraId="6CFCAE12">
            <w:pPr>
              <w:jc w:val="center"/>
              <w:rPr>
                <w:rFonts w:hint="eastAsia" w:asciiTheme="majorEastAsia" w:hAnsiTheme="majorEastAsia" w:eastAsiaTheme="majorEastAsia" w:cstheme="majorEastAsia"/>
                <w:i w:val="0"/>
                <w:color w:val="000000"/>
                <w:sz w:val="24"/>
                <w:szCs w:val="24"/>
                <w:u w:val="none"/>
              </w:rPr>
            </w:pPr>
          </w:p>
        </w:tc>
        <w:tc>
          <w:tcPr>
            <w:tcW w:w="1295" w:type="dxa"/>
            <w:vMerge w:val="continue"/>
            <w:shd w:val="clear" w:color="auto" w:fill="auto"/>
            <w:tcMar>
              <w:top w:w="15" w:type="dxa"/>
              <w:left w:w="15" w:type="dxa"/>
              <w:right w:w="15" w:type="dxa"/>
            </w:tcMar>
            <w:vAlign w:val="center"/>
          </w:tcPr>
          <w:p w14:paraId="5EBB2FF1">
            <w:pPr>
              <w:jc w:val="center"/>
              <w:rPr>
                <w:rFonts w:hint="eastAsia" w:asciiTheme="majorEastAsia" w:hAnsiTheme="majorEastAsia" w:eastAsiaTheme="majorEastAsia" w:cstheme="majorEastAsia"/>
                <w:i w:val="0"/>
                <w:color w:val="000000"/>
                <w:sz w:val="24"/>
                <w:szCs w:val="24"/>
                <w:u w:val="none"/>
              </w:rPr>
            </w:pPr>
          </w:p>
        </w:tc>
        <w:tc>
          <w:tcPr>
            <w:tcW w:w="1200" w:type="dxa"/>
            <w:vMerge w:val="continue"/>
            <w:shd w:val="clear" w:color="auto" w:fill="auto"/>
            <w:tcMar>
              <w:top w:w="15" w:type="dxa"/>
              <w:left w:w="15" w:type="dxa"/>
              <w:right w:w="15" w:type="dxa"/>
            </w:tcMar>
            <w:vAlign w:val="center"/>
          </w:tcPr>
          <w:p w14:paraId="5417B7A9">
            <w:pPr>
              <w:jc w:val="center"/>
              <w:rPr>
                <w:rFonts w:hint="eastAsia" w:asciiTheme="majorEastAsia" w:hAnsiTheme="majorEastAsia" w:eastAsiaTheme="majorEastAsia" w:cstheme="majorEastAsia"/>
                <w:i w:val="0"/>
                <w:color w:val="000000"/>
                <w:sz w:val="24"/>
                <w:szCs w:val="24"/>
                <w:u w:val="none"/>
              </w:rPr>
            </w:pPr>
          </w:p>
        </w:tc>
      </w:tr>
      <w:tr w14:paraId="6DA2A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60" w:hRule="atLeast"/>
        </w:trPr>
        <w:tc>
          <w:tcPr>
            <w:tcW w:w="5063" w:type="dxa"/>
            <w:vMerge w:val="restart"/>
            <w:shd w:val="clear" w:color="auto" w:fill="auto"/>
            <w:tcMar>
              <w:top w:w="15" w:type="dxa"/>
              <w:left w:w="15" w:type="dxa"/>
              <w:right w:w="15" w:type="dxa"/>
            </w:tcMar>
            <w:vAlign w:val="center"/>
          </w:tcPr>
          <w:p w14:paraId="32C0EDCE">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广平县太极公园景观绿化及锦泰路提升改造</w:t>
            </w:r>
          </w:p>
        </w:tc>
        <w:tc>
          <w:tcPr>
            <w:tcW w:w="1074" w:type="dxa"/>
            <w:vMerge w:val="restart"/>
            <w:shd w:val="clear" w:color="auto" w:fill="auto"/>
            <w:tcMar>
              <w:top w:w="15" w:type="dxa"/>
              <w:left w:w="15" w:type="dxa"/>
              <w:right w:w="15" w:type="dxa"/>
            </w:tcMar>
            <w:vAlign w:val="center"/>
          </w:tcPr>
          <w:p w14:paraId="16800A60">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项目</w:t>
            </w:r>
            <w:r>
              <w:rPr>
                <w:rFonts w:hint="eastAsia" w:asciiTheme="majorEastAsia" w:hAnsiTheme="majorEastAsia" w:eastAsiaTheme="majorEastAsia" w:cstheme="majorEastAsia"/>
                <w:i w:val="0"/>
                <w:color w:val="000000"/>
                <w:kern w:val="0"/>
                <w:sz w:val="24"/>
                <w:szCs w:val="24"/>
                <w:u w:val="none"/>
                <w:lang w:val="en-US" w:eastAsia="zh-CN" w:bidi="ar"/>
              </w:rPr>
              <w:br w:type="textWrapping"/>
            </w:r>
            <w:r>
              <w:rPr>
                <w:rFonts w:hint="eastAsia" w:asciiTheme="majorEastAsia" w:hAnsiTheme="majorEastAsia" w:eastAsiaTheme="majorEastAsia" w:cstheme="majorEastAsia"/>
                <w:i w:val="0"/>
                <w:color w:val="000000"/>
                <w:kern w:val="0"/>
                <w:sz w:val="24"/>
                <w:szCs w:val="24"/>
                <w:u w:val="none"/>
                <w:lang w:val="en-US" w:eastAsia="zh-CN" w:bidi="ar"/>
              </w:rPr>
              <w:t>咨询</w:t>
            </w:r>
          </w:p>
        </w:tc>
        <w:tc>
          <w:tcPr>
            <w:tcW w:w="1295" w:type="dxa"/>
            <w:vMerge w:val="restart"/>
            <w:shd w:val="clear" w:color="auto" w:fill="auto"/>
            <w:tcMar>
              <w:top w:w="15" w:type="dxa"/>
              <w:left w:w="15" w:type="dxa"/>
              <w:right w:w="15" w:type="dxa"/>
            </w:tcMar>
            <w:vAlign w:val="center"/>
          </w:tcPr>
          <w:p w14:paraId="3A58423B">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2396</w:t>
            </w:r>
          </w:p>
        </w:tc>
        <w:tc>
          <w:tcPr>
            <w:tcW w:w="1200" w:type="dxa"/>
            <w:vMerge w:val="restart"/>
            <w:shd w:val="clear" w:color="auto" w:fill="auto"/>
            <w:tcMar>
              <w:top w:w="15" w:type="dxa"/>
              <w:left w:w="15" w:type="dxa"/>
              <w:right w:w="15" w:type="dxa"/>
            </w:tcMar>
            <w:vAlign w:val="center"/>
          </w:tcPr>
          <w:p w14:paraId="3905A294">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否</w:t>
            </w:r>
          </w:p>
        </w:tc>
      </w:tr>
      <w:tr w14:paraId="046E4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60" w:hRule="atLeast"/>
        </w:trPr>
        <w:tc>
          <w:tcPr>
            <w:tcW w:w="5063" w:type="dxa"/>
            <w:vMerge w:val="continue"/>
            <w:shd w:val="clear" w:color="auto" w:fill="auto"/>
            <w:tcMar>
              <w:top w:w="15" w:type="dxa"/>
              <w:left w:w="15" w:type="dxa"/>
              <w:right w:w="15" w:type="dxa"/>
            </w:tcMar>
            <w:vAlign w:val="center"/>
          </w:tcPr>
          <w:p w14:paraId="7FB8D6C1">
            <w:pPr>
              <w:jc w:val="center"/>
              <w:rPr>
                <w:rFonts w:hint="eastAsia" w:asciiTheme="majorEastAsia" w:hAnsiTheme="majorEastAsia" w:eastAsiaTheme="majorEastAsia" w:cstheme="majorEastAsia"/>
                <w:i w:val="0"/>
                <w:color w:val="000000"/>
                <w:sz w:val="24"/>
                <w:szCs w:val="24"/>
                <w:u w:val="none"/>
              </w:rPr>
            </w:pPr>
          </w:p>
        </w:tc>
        <w:tc>
          <w:tcPr>
            <w:tcW w:w="1074" w:type="dxa"/>
            <w:vMerge w:val="continue"/>
            <w:shd w:val="clear" w:color="auto" w:fill="auto"/>
            <w:tcMar>
              <w:top w:w="15" w:type="dxa"/>
              <w:left w:w="15" w:type="dxa"/>
              <w:right w:w="15" w:type="dxa"/>
            </w:tcMar>
            <w:vAlign w:val="center"/>
          </w:tcPr>
          <w:p w14:paraId="60603EAE">
            <w:pPr>
              <w:jc w:val="center"/>
              <w:rPr>
                <w:rFonts w:hint="eastAsia" w:asciiTheme="majorEastAsia" w:hAnsiTheme="majorEastAsia" w:eastAsiaTheme="majorEastAsia" w:cstheme="majorEastAsia"/>
                <w:i w:val="0"/>
                <w:color w:val="000000"/>
                <w:sz w:val="24"/>
                <w:szCs w:val="24"/>
                <w:u w:val="none"/>
              </w:rPr>
            </w:pPr>
          </w:p>
        </w:tc>
        <w:tc>
          <w:tcPr>
            <w:tcW w:w="1295" w:type="dxa"/>
            <w:vMerge w:val="continue"/>
            <w:shd w:val="clear" w:color="auto" w:fill="auto"/>
            <w:tcMar>
              <w:top w:w="15" w:type="dxa"/>
              <w:left w:w="15" w:type="dxa"/>
              <w:right w:w="15" w:type="dxa"/>
            </w:tcMar>
            <w:vAlign w:val="center"/>
          </w:tcPr>
          <w:p w14:paraId="7BD4239D">
            <w:pPr>
              <w:jc w:val="center"/>
              <w:rPr>
                <w:rFonts w:hint="eastAsia" w:asciiTheme="majorEastAsia" w:hAnsiTheme="majorEastAsia" w:eastAsiaTheme="majorEastAsia" w:cstheme="majorEastAsia"/>
                <w:i w:val="0"/>
                <w:color w:val="000000"/>
                <w:sz w:val="24"/>
                <w:szCs w:val="24"/>
                <w:u w:val="none"/>
              </w:rPr>
            </w:pPr>
          </w:p>
        </w:tc>
        <w:tc>
          <w:tcPr>
            <w:tcW w:w="1200" w:type="dxa"/>
            <w:vMerge w:val="continue"/>
            <w:shd w:val="clear" w:color="auto" w:fill="auto"/>
            <w:tcMar>
              <w:top w:w="15" w:type="dxa"/>
              <w:left w:w="15" w:type="dxa"/>
              <w:right w:w="15" w:type="dxa"/>
            </w:tcMar>
            <w:vAlign w:val="center"/>
          </w:tcPr>
          <w:p w14:paraId="15BF34ED">
            <w:pPr>
              <w:jc w:val="center"/>
              <w:rPr>
                <w:rFonts w:hint="eastAsia" w:asciiTheme="majorEastAsia" w:hAnsiTheme="majorEastAsia" w:eastAsiaTheme="majorEastAsia" w:cstheme="majorEastAsia"/>
                <w:i w:val="0"/>
                <w:color w:val="000000"/>
                <w:sz w:val="24"/>
                <w:szCs w:val="24"/>
                <w:u w:val="none"/>
              </w:rPr>
            </w:pPr>
          </w:p>
        </w:tc>
      </w:tr>
      <w:tr w14:paraId="04F71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60" w:hRule="atLeast"/>
        </w:trPr>
        <w:tc>
          <w:tcPr>
            <w:tcW w:w="5063" w:type="dxa"/>
            <w:vMerge w:val="restart"/>
            <w:shd w:val="clear" w:color="auto" w:fill="auto"/>
            <w:tcMar>
              <w:top w:w="15" w:type="dxa"/>
              <w:left w:w="15" w:type="dxa"/>
              <w:right w:w="15" w:type="dxa"/>
            </w:tcMar>
            <w:vAlign w:val="center"/>
          </w:tcPr>
          <w:p w14:paraId="595FBE45">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新区经四街（丛台路-娲皇路）项目</w:t>
            </w:r>
          </w:p>
        </w:tc>
        <w:tc>
          <w:tcPr>
            <w:tcW w:w="1074" w:type="dxa"/>
            <w:vMerge w:val="restart"/>
            <w:shd w:val="clear" w:color="auto" w:fill="auto"/>
            <w:tcMar>
              <w:top w:w="15" w:type="dxa"/>
              <w:left w:w="15" w:type="dxa"/>
              <w:right w:w="15" w:type="dxa"/>
            </w:tcMar>
            <w:vAlign w:val="center"/>
          </w:tcPr>
          <w:p w14:paraId="4FE7D1A7">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项目</w:t>
            </w:r>
            <w:r>
              <w:rPr>
                <w:rFonts w:hint="eastAsia" w:asciiTheme="majorEastAsia" w:hAnsiTheme="majorEastAsia" w:eastAsiaTheme="majorEastAsia" w:cstheme="majorEastAsia"/>
                <w:i w:val="0"/>
                <w:color w:val="000000"/>
                <w:kern w:val="0"/>
                <w:sz w:val="24"/>
                <w:szCs w:val="24"/>
                <w:u w:val="none"/>
                <w:lang w:val="en-US" w:eastAsia="zh-CN" w:bidi="ar"/>
              </w:rPr>
              <w:br w:type="textWrapping"/>
            </w:r>
            <w:r>
              <w:rPr>
                <w:rFonts w:hint="eastAsia" w:asciiTheme="majorEastAsia" w:hAnsiTheme="majorEastAsia" w:eastAsiaTheme="majorEastAsia" w:cstheme="majorEastAsia"/>
                <w:i w:val="0"/>
                <w:color w:val="000000"/>
                <w:kern w:val="0"/>
                <w:sz w:val="24"/>
                <w:szCs w:val="24"/>
                <w:u w:val="none"/>
                <w:lang w:val="en-US" w:eastAsia="zh-CN" w:bidi="ar"/>
              </w:rPr>
              <w:t>咨询</w:t>
            </w:r>
          </w:p>
        </w:tc>
        <w:tc>
          <w:tcPr>
            <w:tcW w:w="1295" w:type="dxa"/>
            <w:vMerge w:val="restart"/>
            <w:shd w:val="clear" w:color="auto" w:fill="auto"/>
            <w:tcMar>
              <w:top w:w="15" w:type="dxa"/>
              <w:left w:w="15" w:type="dxa"/>
              <w:right w:w="15" w:type="dxa"/>
            </w:tcMar>
            <w:vAlign w:val="center"/>
          </w:tcPr>
          <w:p w14:paraId="2BBE20F2">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1805.17</w:t>
            </w:r>
          </w:p>
        </w:tc>
        <w:tc>
          <w:tcPr>
            <w:tcW w:w="1200" w:type="dxa"/>
            <w:vMerge w:val="restart"/>
            <w:shd w:val="clear" w:color="auto" w:fill="auto"/>
            <w:tcMar>
              <w:top w:w="15" w:type="dxa"/>
              <w:left w:w="15" w:type="dxa"/>
              <w:right w:w="15" w:type="dxa"/>
            </w:tcMar>
            <w:vAlign w:val="center"/>
          </w:tcPr>
          <w:p w14:paraId="1B62B765">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否</w:t>
            </w:r>
          </w:p>
        </w:tc>
      </w:tr>
      <w:tr w14:paraId="31100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360" w:hRule="atLeast"/>
        </w:trPr>
        <w:tc>
          <w:tcPr>
            <w:tcW w:w="5063" w:type="dxa"/>
            <w:vMerge w:val="continue"/>
            <w:shd w:val="clear" w:color="auto" w:fill="auto"/>
            <w:tcMar>
              <w:top w:w="15" w:type="dxa"/>
              <w:left w:w="15" w:type="dxa"/>
              <w:right w:w="15" w:type="dxa"/>
            </w:tcMar>
            <w:vAlign w:val="center"/>
          </w:tcPr>
          <w:p w14:paraId="6A6B1AE9">
            <w:pPr>
              <w:jc w:val="center"/>
              <w:rPr>
                <w:rFonts w:hint="eastAsia" w:asciiTheme="majorEastAsia" w:hAnsiTheme="majorEastAsia" w:eastAsiaTheme="majorEastAsia" w:cstheme="majorEastAsia"/>
                <w:i w:val="0"/>
                <w:color w:val="000000"/>
                <w:sz w:val="24"/>
                <w:szCs w:val="24"/>
                <w:u w:val="none"/>
              </w:rPr>
            </w:pPr>
          </w:p>
        </w:tc>
        <w:tc>
          <w:tcPr>
            <w:tcW w:w="1074" w:type="dxa"/>
            <w:vMerge w:val="continue"/>
            <w:shd w:val="clear" w:color="auto" w:fill="auto"/>
            <w:tcMar>
              <w:top w:w="15" w:type="dxa"/>
              <w:left w:w="15" w:type="dxa"/>
              <w:right w:w="15" w:type="dxa"/>
            </w:tcMar>
            <w:vAlign w:val="center"/>
          </w:tcPr>
          <w:p w14:paraId="40CA77E0">
            <w:pPr>
              <w:jc w:val="center"/>
              <w:rPr>
                <w:rFonts w:hint="eastAsia" w:asciiTheme="majorEastAsia" w:hAnsiTheme="majorEastAsia" w:eastAsiaTheme="majorEastAsia" w:cstheme="majorEastAsia"/>
                <w:i w:val="0"/>
                <w:color w:val="000000"/>
                <w:sz w:val="24"/>
                <w:szCs w:val="24"/>
                <w:u w:val="none"/>
              </w:rPr>
            </w:pPr>
          </w:p>
        </w:tc>
        <w:tc>
          <w:tcPr>
            <w:tcW w:w="1295" w:type="dxa"/>
            <w:vMerge w:val="continue"/>
            <w:shd w:val="clear" w:color="auto" w:fill="auto"/>
            <w:tcMar>
              <w:top w:w="15" w:type="dxa"/>
              <w:left w:w="15" w:type="dxa"/>
              <w:right w:w="15" w:type="dxa"/>
            </w:tcMar>
            <w:vAlign w:val="center"/>
          </w:tcPr>
          <w:p w14:paraId="7EDFD4D5">
            <w:pPr>
              <w:jc w:val="center"/>
              <w:rPr>
                <w:rFonts w:hint="eastAsia" w:asciiTheme="majorEastAsia" w:hAnsiTheme="majorEastAsia" w:eastAsiaTheme="majorEastAsia" w:cstheme="majorEastAsia"/>
                <w:i w:val="0"/>
                <w:color w:val="000000"/>
                <w:sz w:val="24"/>
                <w:szCs w:val="24"/>
                <w:u w:val="none"/>
              </w:rPr>
            </w:pPr>
          </w:p>
        </w:tc>
        <w:tc>
          <w:tcPr>
            <w:tcW w:w="1200" w:type="dxa"/>
            <w:vMerge w:val="continue"/>
            <w:shd w:val="clear" w:color="auto" w:fill="auto"/>
            <w:tcMar>
              <w:top w:w="15" w:type="dxa"/>
              <w:left w:w="15" w:type="dxa"/>
              <w:right w:w="15" w:type="dxa"/>
            </w:tcMar>
            <w:vAlign w:val="center"/>
          </w:tcPr>
          <w:p w14:paraId="171D7074">
            <w:pPr>
              <w:jc w:val="center"/>
              <w:rPr>
                <w:rFonts w:hint="eastAsia" w:asciiTheme="majorEastAsia" w:hAnsiTheme="majorEastAsia" w:eastAsiaTheme="majorEastAsia" w:cstheme="majorEastAsia"/>
                <w:i w:val="0"/>
                <w:color w:val="000000"/>
                <w:sz w:val="24"/>
                <w:szCs w:val="24"/>
                <w:u w:val="none"/>
              </w:rPr>
            </w:pPr>
          </w:p>
        </w:tc>
      </w:tr>
      <w:tr w14:paraId="0EEE3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360" w:hRule="atLeast"/>
        </w:trPr>
        <w:tc>
          <w:tcPr>
            <w:tcW w:w="5063" w:type="dxa"/>
            <w:shd w:val="clear" w:color="auto" w:fill="auto"/>
            <w:tcMar>
              <w:top w:w="15" w:type="dxa"/>
              <w:left w:w="15" w:type="dxa"/>
              <w:right w:w="15" w:type="dxa"/>
            </w:tcMar>
            <w:vAlign w:val="center"/>
          </w:tcPr>
          <w:p w14:paraId="5B116C8E">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临漳县全民休闲健身公园项目</w:t>
            </w:r>
          </w:p>
        </w:tc>
        <w:tc>
          <w:tcPr>
            <w:tcW w:w="1074" w:type="dxa"/>
            <w:shd w:val="clear" w:color="auto" w:fill="auto"/>
            <w:tcMar>
              <w:top w:w="15" w:type="dxa"/>
              <w:left w:w="15" w:type="dxa"/>
              <w:right w:w="15" w:type="dxa"/>
            </w:tcMar>
            <w:vAlign w:val="center"/>
          </w:tcPr>
          <w:p w14:paraId="2E759523">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项目</w:t>
            </w:r>
            <w:r>
              <w:rPr>
                <w:rFonts w:hint="eastAsia" w:asciiTheme="majorEastAsia" w:hAnsiTheme="majorEastAsia" w:eastAsiaTheme="majorEastAsia" w:cstheme="majorEastAsia"/>
                <w:i w:val="0"/>
                <w:color w:val="000000"/>
                <w:kern w:val="0"/>
                <w:sz w:val="24"/>
                <w:szCs w:val="24"/>
                <w:u w:val="none"/>
                <w:lang w:val="en-US" w:eastAsia="zh-CN" w:bidi="ar"/>
              </w:rPr>
              <w:br w:type="textWrapping"/>
            </w:r>
            <w:r>
              <w:rPr>
                <w:rFonts w:hint="eastAsia" w:asciiTheme="majorEastAsia" w:hAnsiTheme="majorEastAsia" w:eastAsiaTheme="majorEastAsia" w:cstheme="majorEastAsia"/>
                <w:i w:val="0"/>
                <w:color w:val="000000"/>
                <w:kern w:val="0"/>
                <w:sz w:val="24"/>
                <w:szCs w:val="24"/>
                <w:u w:val="none"/>
                <w:lang w:val="en-US" w:eastAsia="zh-CN" w:bidi="ar"/>
              </w:rPr>
              <w:t>咨询</w:t>
            </w:r>
          </w:p>
        </w:tc>
        <w:tc>
          <w:tcPr>
            <w:tcW w:w="1295" w:type="dxa"/>
            <w:shd w:val="clear" w:color="auto" w:fill="auto"/>
            <w:tcMar>
              <w:top w:w="15" w:type="dxa"/>
              <w:left w:w="15" w:type="dxa"/>
              <w:right w:w="15" w:type="dxa"/>
            </w:tcMar>
            <w:vAlign w:val="center"/>
          </w:tcPr>
          <w:p w14:paraId="2D07DE13">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1571.16</w:t>
            </w:r>
          </w:p>
        </w:tc>
        <w:tc>
          <w:tcPr>
            <w:tcW w:w="1200" w:type="dxa"/>
            <w:shd w:val="clear" w:color="auto" w:fill="auto"/>
            <w:tcMar>
              <w:top w:w="15" w:type="dxa"/>
              <w:left w:w="15" w:type="dxa"/>
              <w:right w:w="15" w:type="dxa"/>
            </w:tcMar>
            <w:vAlign w:val="center"/>
          </w:tcPr>
          <w:p w14:paraId="2CCB445F">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否</w:t>
            </w:r>
          </w:p>
        </w:tc>
      </w:tr>
      <w:tr w14:paraId="6D0A5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360" w:hRule="atLeast"/>
        </w:trPr>
        <w:tc>
          <w:tcPr>
            <w:tcW w:w="5063" w:type="dxa"/>
            <w:vMerge w:val="restart"/>
            <w:shd w:val="clear" w:color="auto" w:fill="auto"/>
            <w:tcMar>
              <w:top w:w="15" w:type="dxa"/>
              <w:left w:w="15" w:type="dxa"/>
              <w:right w:w="15" w:type="dxa"/>
            </w:tcMar>
            <w:vAlign w:val="center"/>
          </w:tcPr>
          <w:p w14:paraId="5E58C18F">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馆陶县粮画新区给水主管道一期项目</w:t>
            </w:r>
          </w:p>
        </w:tc>
        <w:tc>
          <w:tcPr>
            <w:tcW w:w="1074" w:type="dxa"/>
            <w:vMerge w:val="restart"/>
            <w:shd w:val="clear" w:color="auto" w:fill="auto"/>
            <w:tcMar>
              <w:top w:w="15" w:type="dxa"/>
              <w:left w:w="15" w:type="dxa"/>
              <w:right w:w="15" w:type="dxa"/>
            </w:tcMar>
            <w:vAlign w:val="center"/>
          </w:tcPr>
          <w:p w14:paraId="54322BBB">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项目</w:t>
            </w:r>
            <w:r>
              <w:rPr>
                <w:rFonts w:hint="eastAsia" w:asciiTheme="majorEastAsia" w:hAnsiTheme="majorEastAsia" w:eastAsiaTheme="majorEastAsia" w:cstheme="majorEastAsia"/>
                <w:i w:val="0"/>
                <w:color w:val="000000"/>
                <w:kern w:val="0"/>
                <w:sz w:val="24"/>
                <w:szCs w:val="24"/>
                <w:u w:val="none"/>
                <w:lang w:val="en-US" w:eastAsia="zh-CN" w:bidi="ar"/>
              </w:rPr>
              <w:br w:type="textWrapping"/>
            </w:r>
            <w:r>
              <w:rPr>
                <w:rFonts w:hint="eastAsia" w:asciiTheme="majorEastAsia" w:hAnsiTheme="majorEastAsia" w:eastAsiaTheme="majorEastAsia" w:cstheme="majorEastAsia"/>
                <w:i w:val="0"/>
                <w:color w:val="000000"/>
                <w:kern w:val="0"/>
                <w:sz w:val="24"/>
                <w:szCs w:val="24"/>
                <w:u w:val="none"/>
                <w:lang w:val="en-US" w:eastAsia="zh-CN" w:bidi="ar"/>
              </w:rPr>
              <w:t>咨询</w:t>
            </w:r>
          </w:p>
        </w:tc>
        <w:tc>
          <w:tcPr>
            <w:tcW w:w="1295" w:type="dxa"/>
            <w:vMerge w:val="restart"/>
            <w:shd w:val="clear" w:color="auto" w:fill="auto"/>
            <w:tcMar>
              <w:top w:w="15" w:type="dxa"/>
              <w:left w:w="15" w:type="dxa"/>
              <w:right w:w="15" w:type="dxa"/>
            </w:tcMar>
            <w:vAlign w:val="center"/>
          </w:tcPr>
          <w:p w14:paraId="6A3DEEEF">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522.83</w:t>
            </w:r>
          </w:p>
        </w:tc>
        <w:tc>
          <w:tcPr>
            <w:tcW w:w="1200" w:type="dxa"/>
            <w:vMerge w:val="restart"/>
            <w:shd w:val="clear" w:color="auto" w:fill="auto"/>
            <w:tcMar>
              <w:top w:w="15" w:type="dxa"/>
              <w:left w:w="15" w:type="dxa"/>
              <w:right w:w="15" w:type="dxa"/>
            </w:tcMar>
            <w:vAlign w:val="center"/>
          </w:tcPr>
          <w:p w14:paraId="7840CB62">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否</w:t>
            </w:r>
          </w:p>
        </w:tc>
      </w:tr>
      <w:tr w14:paraId="25B33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60" w:hRule="atLeast"/>
        </w:trPr>
        <w:tc>
          <w:tcPr>
            <w:tcW w:w="5063" w:type="dxa"/>
            <w:vMerge w:val="continue"/>
            <w:shd w:val="clear" w:color="auto" w:fill="auto"/>
            <w:tcMar>
              <w:top w:w="15" w:type="dxa"/>
              <w:left w:w="15" w:type="dxa"/>
              <w:right w:w="15" w:type="dxa"/>
            </w:tcMar>
            <w:vAlign w:val="center"/>
          </w:tcPr>
          <w:p w14:paraId="6F3B8B60">
            <w:pPr>
              <w:jc w:val="center"/>
              <w:rPr>
                <w:rFonts w:hint="eastAsia" w:asciiTheme="majorEastAsia" w:hAnsiTheme="majorEastAsia" w:eastAsiaTheme="majorEastAsia" w:cstheme="majorEastAsia"/>
                <w:i w:val="0"/>
                <w:color w:val="000000"/>
                <w:sz w:val="24"/>
                <w:szCs w:val="24"/>
                <w:u w:val="none"/>
              </w:rPr>
            </w:pPr>
          </w:p>
        </w:tc>
        <w:tc>
          <w:tcPr>
            <w:tcW w:w="1074" w:type="dxa"/>
            <w:vMerge w:val="continue"/>
            <w:shd w:val="clear" w:color="auto" w:fill="auto"/>
            <w:tcMar>
              <w:top w:w="15" w:type="dxa"/>
              <w:left w:w="15" w:type="dxa"/>
              <w:right w:w="15" w:type="dxa"/>
            </w:tcMar>
            <w:vAlign w:val="center"/>
          </w:tcPr>
          <w:p w14:paraId="60AB49B2">
            <w:pPr>
              <w:jc w:val="center"/>
              <w:rPr>
                <w:rFonts w:hint="eastAsia" w:asciiTheme="majorEastAsia" w:hAnsiTheme="majorEastAsia" w:eastAsiaTheme="majorEastAsia" w:cstheme="majorEastAsia"/>
                <w:i w:val="0"/>
                <w:color w:val="000000"/>
                <w:sz w:val="24"/>
                <w:szCs w:val="24"/>
                <w:u w:val="none"/>
              </w:rPr>
            </w:pPr>
          </w:p>
        </w:tc>
        <w:tc>
          <w:tcPr>
            <w:tcW w:w="1295" w:type="dxa"/>
            <w:vMerge w:val="continue"/>
            <w:shd w:val="clear" w:color="auto" w:fill="auto"/>
            <w:tcMar>
              <w:top w:w="15" w:type="dxa"/>
              <w:left w:w="15" w:type="dxa"/>
              <w:right w:w="15" w:type="dxa"/>
            </w:tcMar>
            <w:vAlign w:val="center"/>
          </w:tcPr>
          <w:p w14:paraId="22362785">
            <w:pPr>
              <w:jc w:val="center"/>
              <w:rPr>
                <w:rFonts w:hint="eastAsia" w:asciiTheme="majorEastAsia" w:hAnsiTheme="majorEastAsia" w:eastAsiaTheme="majorEastAsia" w:cstheme="majorEastAsia"/>
                <w:i w:val="0"/>
                <w:color w:val="000000"/>
                <w:sz w:val="24"/>
                <w:szCs w:val="24"/>
                <w:u w:val="none"/>
              </w:rPr>
            </w:pPr>
          </w:p>
        </w:tc>
        <w:tc>
          <w:tcPr>
            <w:tcW w:w="1200" w:type="dxa"/>
            <w:vMerge w:val="continue"/>
            <w:shd w:val="clear" w:color="auto" w:fill="auto"/>
            <w:tcMar>
              <w:top w:w="15" w:type="dxa"/>
              <w:left w:w="15" w:type="dxa"/>
              <w:right w:w="15" w:type="dxa"/>
            </w:tcMar>
            <w:vAlign w:val="center"/>
          </w:tcPr>
          <w:p w14:paraId="117494AA">
            <w:pPr>
              <w:jc w:val="center"/>
              <w:rPr>
                <w:rFonts w:hint="eastAsia" w:asciiTheme="majorEastAsia" w:hAnsiTheme="majorEastAsia" w:eastAsiaTheme="majorEastAsia" w:cstheme="majorEastAsia"/>
                <w:i w:val="0"/>
                <w:color w:val="000000"/>
                <w:sz w:val="24"/>
                <w:szCs w:val="24"/>
                <w:u w:val="none"/>
              </w:rPr>
            </w:pPr>
          </w:p>
        </w:tc>
      </w:tr>
      <w:tr w14:paraId="5ACB2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60" w:hRule="atLeast"/>
        </w:trPr>
        <w:tc>
          <w:tcPr>
            <w:tcW w:w="5063" w:type="dxa"/>
            <w:vMerge w:val="restart"/>
            <w:shd w:val="clear" w:color="auto" w:fill="auto"/>
            <w:tcMar>
              <w:top w:w="15" w:type="dxa"/>
              <w:left w:w="15" w:type="dxa"/>
              <w:right w:w="15" w:type="dxa"/>
            </w:tcMar>
            <w:vAlign w:val="center"/>
          </w:tcPr>
          <w:p w14:paraId="27D38A6C">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成安县城新区供水工程</w:t>
            </w:r>
          </w:p>
        </w:tc>
        <w:tc>
          <w:tcPr>
            <w:tcW w:w="1074" w:type="dxa"/>
            <w:vMerge w:val="restart"/>
            <w:shd w:val="clear" w:color="auto" w:fill="auto"/>
            <w:tcMar>
              <w:top w:w="15" w:type="dxa"/>
              <w:left w:w="15" w:type="dxa"/>
              <w:right w:w="15" w:type="dxa"/>
            </w:tcMar>
            <w:vAlign w:val="center"/>
          </w:tcPr>
          <w:p w14:paraId="233B9BA8">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项目</w:t>
            </w:r>
            <w:r>
              <w:rPr>
                <w:rFonts w:hint="eastAsia" w:asciiTheme="majorEastAsia" w:hAnsiTheme="majorEastAsia" w:eastAsiaTheme="majorEastAsia" w:cstheme="majorEastAsia"/>
                <w:i w:val="0"/>
                <w:color w:val="000000"/>
                <w:kern w:val="0"/>
                <w:sz w:val="24"/>
                <w:szCs w:val="24"/>
                <w:u w:val="none"/>
                <w:lang w:val="en-US" w:eastAsia="zh-CN" w:bidi="ar"/>
              </w:rPr>
              <w:br w:type="textWrapping"/>
            </w:r>
            <w:r>
              <w:rPr>
                <w:rFonts w:hint="eastAsia" w:asciiTheme="majorEastAsia" w:hAnsiTheme="majorEastAsia" w:eastAsiaTheme="majorEastAsia" w:cstheme="majorEastAsia"/>
                <w:i w:val="0"/>
                <w:color w:val="000000"/>
                <w:kern w:val="0"/>
                <w:sz w:val="24"/>
                <w:szCs w:val="24"/>
                <w:u w:val="none"/>
                <w:lang w:val="en-US" w:eastAsia="zh-CN" w:bidi="ar"/>
              </w:rPr>
              <w:t>咨询</w:t>
            </w:r>
          </w:p>
        </w:tc>
        <w:tc>
          <w:tcPr>
            <w:tcW w:w="1295" w:type="dxa"/>
            <w:vMerge w:val="restart"/>
            <w:shd w:val="clear" w:color="auto" w:fill="auto"/>
            <w:tcMar>
              <w:top w:w="15" w:type="dxa"/>
              <w:left w:w="15" w:type="dxa"/>
              <w:right w:w="15" w:type="dxa"/>
            </w:tcMar>
            <w:vAlign w:val="center"/>
          </w:tcPr>
          <w:p w14:paraId="08D47E99">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3864.56</w:t>
            </w:r>
          </w:p>
        </w:tc>
        <w:tc>
          <w:tcPr>
            <w:tcW w:w="1200" w:type="dxa"/>
            <w:vMerge w:val="restart"/>
            <w:shd w:val="clear" w:color="auto" w:fill="auto"/>
            <w:tcMar>
              <w:top w:w="15" w:type="dxa"/>
              <w:left w:w="15" w:type="dxa"/>
              <w:right w:w="15" w:type="dxa"/>
            </w:tcMar>
            <w:vAlign w:val="center"/>
          </w:tcPr>
          <w:p w14:paraId="0D71C003">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否</w:t>
            </w:r>
          </w:p>
        </w:tc>
      </w:tr>
      <w:tr w14:paraId="29182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360" w:hRule="atLeast"/>
        </w:trPr>
        <w:tc>
          <w:tcPr>
            <w:tcW w:w="5063" w:type="dxa"/>
            <w:vMerge w:val="continue"/>
            <w:shd w:val="clear" w:color="auto" w:fill="auto"/>
            <w:tcMar>
              <w:top w:w="15" w:type="dxa"/>
              <w:left w:w="15" w:type="dxa"/>
              <w:right w:w="15" w:type="dxa"/>
            </w:tcMar>
            <w:vAlign w:val="center"/>
          </w:tcPr>
          <w:p w14:paraId="7C22D5C1">
            <w:pPr>
              <w:jc w:val="center"/>
              <w:rPr>
                <w:rFonts w:hint="eastAsia" w:asciiTheme="majorEastAsia" w:hAnsiTheme="majorEastAsia" w:eastAsiaTheme="majorEastAsia" w:cstheme="majorEastAsia"/>
                <w:i w:val="0"/>
                <w:color w:val="000000"/>
                <w:sz w:val="24"/>
                <w:szCs w:val="24"/>
                <w:u w:val="none"/>
              </w:rPr>
            </w:pPr>
          </w:p>
        </w:tc>
        <w:tc>
          <w:tcPr>
            <w:tcW w:w="1074" w:type="dxa"/>
            <w:vMerge w:val="continue"/>
            <w:shd w:val="clear" w:color="auto" w:fill="auto"/>
            <w:tcMar>
              <w:top w:w="15" w:type="dxa"/>
              <w:left w:w="15" w:type="dxa"/>
              <w:right w:w="15" w:type="dxa"/>
            </w:tcMar>
            <w:vAlign w:val="center"/>
          </w:tcPr>
          <w:p w14:paraId="46B8B760">
            <w:pPr>
              <w:jc w:val="center"/>
              <w:rPr>
                <w:rFonts w:hint="eastAsia" w:asciiTheme="majorEastAsia" w:hAnsiTheme="majorEastAsia" w:eastAsiaTheme="majorEastAsia" w:cstheme="majorEastAsia"/>
                <w:i w:val="0"/>
                <w:color w:val="000000"/>
                <w:sz w:val="24"/>
                <w:szCs w:val="24"/>
                <w:u w:val="none"/>
              </w:rPr>
            </w:pPr>
          </w:p>
        </w:tc>
        <w:tc>
          <w:tcPr>
            <w:tcW w:w="1295" w:type="dxa"/>
            <w:vMerge w:val="continue"/>
            <w:shd w:val="clear" w:color="auto" w:fill="auto"/>
            <w:tcMar>
              <w:top w:w="15" w:type="dxa"/>
              <w:left w:w="15" w:type="dxa"/>
              <w:right w:w="15" w:type="dxa"/>
            </w:tcMar>
            <w:vAlign w:val="center"/>
          </w:tcPr>
          <w:p w14:paraId="593C5746">
            <w:pPr>
              <w:jc w:val="center"/>
              <w:rPr>
                <w:rFonts w:hint="eastAsia" w:asciiTheme="majorEastAsia" w:hAnsiTheme="majorEastAsia" w:eastAsiaTheme="majorEastAsia" w:cstheme="majorEastAsia"/>
                <w:i w:val="0"/>
                <w:color w:val="000000"/>
                <w:sz w:val="24"/>
                <w:szCs w:val="24"/>
                <w:u w:val="none"/>
              </w:rPr>
            </w:pPr>
          </w:p>
        </w:tc>
        <w:tc>
          <w:tcPr>
            <w:tcW w:w="1200" w:type="dxa"/>
            <w:vMerge w:val="continue"/>
            <w:shd w:val="clear" w:color="auto" w:fill="auto"/>
            <w:tcMar>
              <w:top w:w="15" w:type="dxa"/>
              <w:left w:w="15" w:type="dxa"/>
              <w:right w:w="15" w:type="dxa"/>
            </w:tcMar>
            <w:vAlign w:val="center"/>
          </w:tcPr>
          <w:p w14:paraId="067F52DA">
            <w:pPr>
              <w:jc w:val="center"/>
              <w:rPr>
                <w:rFonts w:hint="eastAsia" w:asciiTheme="majorEastAsia" w:hAnsiTheme="majorEastAsia" w:eastAsiaTheme="majorEastAsia" w:cstheme="majorEastAsia"/>
                <w:i w:val="0"/>
                <w:color w:val="000000"/>
                <w:sz w:val="24"/>
                <w:szCs w:val="24"/>
                <w:u w:val="none"/>
              </w:rPr>
            </w:pPr>
          </w:p>
        </w:tc>
      </w:tr>
      <w:tr w14:paraId="2B25C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60" w:hRule="atLeast"/>
        </w:trPr>
        <w:tc>
          <w:tcPr>
            <w:tcW w:w="5063" w:type="dxa"/>
            <w:vMerge w:val="restart"/>
            <w:shd w:val="clear" w:color="auto" w:fill="auto"/>
            <w:tcMar>
              <w:top w:w="15" w:type="dxa"/>
              <w:left w:w="15" w:type="dxa"/>
              <w:right w:w="15" w:type="dxa"/>
            </w:tcMar>
            <w:vAlign w:val="center"/>
          </w:tcPr>
          <w:p w14:paraId="0CC617D7">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成安县聚良大道改建工程</w:t>
            </w:r>
          </w:p>
        </w:tc>
        <w:tc>
          <w:tcPr>
            <w:tcW w:w="1074" w:type="dxa"/>
            <w:vMerge w:val="restart"/>
            <w:shd w:val="clear" w:color="auto" w:fill="auto"/>
            <w:tcMar>
              <w:top w:w="15" w:type="dxa"/>
              <w:left w:w="15" w:type="dxa"/>
              <w:right w:w="15" w:type="dxa"/>
            </w:tcMar>
            <w:vAlign w:val="center"/>
          </w:tcPr>
          <w:p w14:paraId="7C680061">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项目</w:t>
            </w:r>
            <w:r>
              <w:rPr>
                <w:rFonts w:hint="eastAsia" w:asciiTheme="majorEastAsia" w:hAnsiTheme="majorEastAsia" w:eastAsiaTheme="majorEastAsia" w:cstheme="majorEastAsia"/>
                <w:i w:val="0"/>
                <w:color w:val="000000"/>
                <w:kern w:val="0"/>
                <w:sz w:val="24"/>
                <w:szCs w:val="24"/>
                <w:u w:val="none"/>
                <w:lang w:val="en-US" w:eastAsia="zh-CN" w:bidi="ar"/>
              </w:rPr>
              <w:br w:type="textWrapping"/>
            </w:r>
            <w:r>
              <w:rPr>
                <w:rFonts w:hint="eastAsia" w:asciiTheme="majorEastAsia" w:hAnsiTheme="majorEastAsia" w:eastAsiaTheme="majorEastAsia" w:cstheme="majorEastAsia"/>
                <w:i w:val="0"/>
                <w:color w:val="000000"/>
                <w:kern w:val="0"/>
                <w:sz w:val="24"/>
                <w:szCs w:val="24"/>
                <w:u w:val="none"/>
                <w:lang w:val="en-US" w:eastAsia="zh-CN" w:bidi="ar"/>
              </w:rPr>
              <w:t>咨询</w:t>
            </w:r>
          </w:p>
        </w:tc>
        <w:tc>
          <w:tcPr>
            <w:tcW w:w="1295" w:type="dxa"/>
            <w:vMerge w:val="restart"/>
            <w:shd w:val="clear" w:color="auto" w:fill="auto"/>
            <w:tcMar>
              <w:top w:w="15" w:type="dxa"/>
              <w:left w:w="15" w:type="dxa"/>
              <w:right w:w="15" w:type="dxa"/>
            </w:tcMar>
            <w:vAlign w:val="center"/>
          </w:tcPr>
          <w:p w14:paraId="32ECEEC4">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7001</w:t>
            </w:r>
          </w:p>
        </w:tc>
        <w:tc>
          <w:tcPr>
            <w:tcW w:w="1200" w:type="dxa"/>
            <w:vMerge w:val="restart"/>
            <w:shd w:val="clear" w:color="auto" w:fill="auto"/>
            <w:tcMar>
              <w:top w:w="15" w:type="dxa"/>
              <w:left w:w="15" w:type="dxa"/>
              <w:right w:w="15" w:type="dxa"/>
            </w:tcMar>
            <w:vAlign w:val="center"/>
          </w:tcPr>
          <w:p w14:paraId="05B013F9">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否</w:t>
            </w:r>
          </w:p>
        </w:tc>
      </w:tr>
      <w:tr w14:paraId="2D7D0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60" w:hRule="atLeast"/>
        </w:trPr>
        <w:tc>
          <w:tcPr>
            <w:tcW w:w="5063" w:type="dxa"/>
            <w:vMerge w:val="continue"/>
            <w:shd w:val="clear" w:color="auto" w:fill="auto"/>
            <w:tcMar>
              <w:top w:w="15" w:type="dxa"/>
              <w:left w:w="15" w:type="dxa"/>
              <w:right w:w="15" w:type="dxa"/>
            </w:tcMar>
            <w:vAlign w:val="center"/>
          </w:tcPr>
          <w:p w14:paraId="01962102">
            <w:pPr>
              <w:jc w:val="center"/>
              <w:rPr>
                <w:rFonts w:hint="eastAsia" w:asciiTheme="majorEastAsia" w:hAnsiTheme="majorEastAsia" w:eastAsiaTheme="majorEastAsia" w:cstheme="majorEastAsia"/>
                <w:i w:val="0"/>
                <w:color w:val="000000"/>
                <w:sz w:val="24"/>
                <w:szCs w:val="24"/>
                <w:u w:val="none"/>
              </w:rPr>
            </w:pPr>
          </w:p>
        </w:tc>
        <w:tc>
          <w:tcPr>
            <w:tcW w:w="1074" w:type="dxa"/>
            <w:vMerge w:val="continue"/>
            <w:shd w:val="clear" w:color="auto" w:fill="auto"/>
            <w:tcMar>
              <w:top w:w="15" w:type="dxa"/>
              <w:left w:w="15" w:type="dxa"/>
              <w:right w:w="15" w:type="dxa"/>
            </w:tcMar>
            <w:vAlign w:val="center"/>
          </w:tcPr>
          <w:p w14:paraId="3DA92A3E">
            <w:pPr>
              <w:jc w:val="center"/>
              <w:rPr>
                <w:rFonts w:hint="eastAsia" w:asciiTheme="majorEastAsia" w:hAnsiTheme="majorEastAsia" w:eastAsiaTheme="majorEastAsia" w:cstheme="majorEastAsia"/>
                <w:i w:val="0"/>
                <w:color w:val="000000"/>
                <w:sz w:val="24"/>
                <w:szCs w:val="24"/>
                <w:u w:val="none"/>
              </w:rPr>
            </w:pPr>
          </w:p>
        </w:tc>
        <w:tc>
          <w:tcPr>
            <w:tcW w:w="1295" w:type="dxa"/>
            <w:vMerge w:val="continue"/>
            <w:shd w:val="clear" w:color="auto" w:fill="auto"/>
            <w:tcMar>
              <w:top w:w="15" w:type="dxa"/>
              <w:left w:w="15" w:type="dxa"/>
              <w:right w:w="15" w:type="dxa"/>
            </w:tcMar>
            <w:vAlign w:val="center"/>
          </w:tcPr>
          <w:p w14:paraId="3C522B87">
            <w:pPr>
              <w:jc w:val="center"/>
              <w:rPr>
                <w:rFonts w:hint="eastAsia" w:asciiTheme="majorEastAsia" w:hAnsiTheme="majorEastAsia" w:eastAsiaTheme="majorEastAsia" w:cstheme="majorEastAsia"/>
                <w:i w:val="0"/>
                <w:color w:val="000000"/>
                <w:sz w:val="24"/>
                <w:szCs w:val="24"/>
                <w:u w:val="none"/>
              </w:rPr>
            </w:pPr>
          </w:p>
        </w:tc>
        <w:tc>
          <w:tcPr>
            <w:tcW w:w="1200" w:type="dxa"/>
            <w:vMerge w:val="continue"/>
            <w:shd w:val="clear" w:color="auto" w:fill="auto"/>
            <w:tcMar>
              <w:top w:w="15" w:type="dxa"/>
              <w:left w:w="15" w:type="dxa"/>
              <w:right w:w="15" w:type="dxa"/>
            </w:tcMar>
            <w:vAlign w:val="center"/>
          </w:tcPr>
          <w:p w14:paraId="1A6F574F">
            <w:pPr>
              <w:jc w:val="center"/>
              <w:rPr>
                <w:rFonts w:hint="eastAsia" w:asciiTheme="majorEastAsia" w:hAnsiTheme="majorEastAsia" w:eastAsiaTheme="majorEastAsia" w:cstheme="majorEastAsia"/>
                <w:i w:val="0"/>
                <w:color w:val="000000"/>
                <w:sz w:val="24"/>
                <w:szCs w:val="24"/>
                <w:u w:val="none"/>
              </w:rPr>
            </w:pPr>
          </w:p>
        </w:tc>
      </w:tr>
      <w:tr w14:paraId="7E7D6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60" w:hRule="atLeast"/>
        </w:trPr>
        <w:tc>
          <w:tcPr>
            <w:tcW w:w="5063" w:type="dxa"/>
            <w:shd w:val="clear" w:color="auto" w:fill="auto"/>
            <w:tcMar>
              <w:top w:w="15" w:type="dxa"/>
              <w:left w:w="15" w:type="dxa"/>
              <w:right w:w="15" w:type="dxa"/>
            </w:tcMar>
            <w:vAlign w:val="center"/>
          </w:tcPr>
          <w:p w14:paraId="473A9304">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石家庄良村开发区污水处理厂</w:t>
            </w:r>
          </w:p>
        </w:tc>
        <w:tc>
          <w:tcPr>
            <w:tcW w:w="1074" w:type="dxa"/>
            <w:shd w:val="clear" w:color="auto" w:fill="auto"/>
            <w:tcMar>
              <w:top w:w="15" w:type="dxa"/>
              <w:left w:w="15" w:type="dxa"/>
              <w:right w:w="15" w:type="dxa"/>
            </w:tcMar>
            <w:vAlign w:val="center"/>
          </w:tcPr>
          <w:p w14:paraId="42238CE4">
            <w:pPr>
              <w:keepNext w:val="0"/>
              <w:keepLines w:val="0"/>
              <w:widowControl/>
              <w:suppressLineNumbers w:val="0"/>
              <w:jc w:val="center"/>
              <w:textAlignment w:val="center"/>
              <w:rPr>
                <w:rFonts w:hint="eastAsia" w:asciiTheme="majorEastAsia" w:hAnsiTheme="majorEastAsia" w:eastAsiaTheme="majorEastAsia" w:cstheme="majorEastAsia"/>
                <w:i w:val="0"/>
                <w:color w:val="000000"/>
                <w:kern w:val="0"/>
                <w:sz w:val="24"/>
                <w:szCs w:val="24"/>
                <w:u w:val="none"/>
                <w:lang w:val="en-US" w:eastAsia="zh-CN" w:bidi="ar"/>
              </w:rPr>
            </w:pPr>
            <w:r>
              <w:rPr>
                <w:rFonts w:hint="eastAsia" w:asciiTheme="majorEastAsia" w:hAnsiTheme="majorEastAsia" w:eastAsiaTheme="majorEastAsia" w:cstheme="majorEastAsia"/>
                <w:i w:val="0"/>
                <w:color w:val="000000"/>
                <w:kern w:val="0"/>
                <w:sz w:val="24"/>
                <w:szCs w:val="24"/>
                <w:u w:val="none"/>
                <w:lang w:val="en-US" w:eastAsia="zh-CN" w:bidi="ar"/>
              </w:rPr>
              <w:t>项目</w:t>
            </w:r>
          </w:p>
          <w:p w14:paraId="2F1F35CA">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咨询</w:t>
            </w:r>
          </w:p>
        </w:tc>
        <w:tc>
          <w:tcPr>
            <w:tcW w:w="1295" w:type="dxa"/>
            <w:shd w:val="clear" w:color="auto" w:fill="auto"/>
            <w:tcMar>
              <w:top w:w="15" w:type="dxa"/>
              <w:left w:w="15" w:type="dxa"/>
              <w:right w:w="15" w:type="dxa"/>
            </w:tcMar>
            <w:vAlign w:val="center"/>
          </w:tcPr>
          <w:p w14:paraId="7985DF57">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14299.7</w:t>
            </w:r>
          </w:p>
        </w:tc>
        <w:tc>
          <w:tcPr>
            <w:tcW w:w="1200" w:type="dxa"/>
            <w:shd w:val="clear" w:color="auto" w:fill="auto"/>
            <w:tcMar>
              <w:top w:w="15" w:type="dxa"/>
              <w:left w:w="15" w:type="dxa"/>
              <w:right w:w="15" w:type="dxa"/>
            </w:tcMar>
            <w:vAlign w:val="center"/>
          </w:tcPr>
          <w:p w14:paraId="0B1F8634">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否</w:t>
            </w:r>
          </w:p>
        </w:tc>
      </w:tr>
      <w:tr w14:paraId="55952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60" w:hRule="atLeast"/>
        </w:trPr>
        <w:tc>
          <w:tcPr>
            <w:tcW w:w="5063" w:type="dxa"/>
            <w:shd w:val="clear" w:color="auto" w:fill="auto"/>
            <w:tcMar>
              <w:top w:w="15" w:type="dxa"/>
              <w:left w:w="15" w:type="dxa"/>
              <w:right w:w="15" w:type="dxa"/>
            </w:tcMar>
            <w:vAlign w:val="center"/>
          </w:tcPr>
          <w:p w14:paraId="3AE012DB">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经济技术开发区北席村棚户区改造</w:t>
            </w:r>
          </w:p>
        </w:tc>
        <w:tc>
          <w:tcPr>
            <w:tcW w:w="1074" w:type="dxa"/>
            <w:shd w:val="clear" w:color="auto" w:fill="auto"/>
            <w:tcMar>
              <w:top w:w="15" w:type="dxa"/>
              <w:left w:w="15" w:type="dxa"/>
              <w:right w:w="15" w:type="dxa"/>
            </w:tcMar>
            <w:vAlign w:val="center"/>
          </w:tcPr>
          <w:p w14:paraId="18874EE6">
            <w:pPr>
              <w:keepNext w:val="0"/>
              <w:keepLines w:val="0"/>
              <w:widowControl/>
              <w:suppressLineNumbers w:val="0"/>
              <w:jc w:val="center"/>
              <w:textAlignment w:val="center"/>
              <w:rPr>
                <w:rFonts w:hint="eastAsia" w:asciiTheme="majorEastAsia" w:hAnsiTheme="majorEastAsia" w:eastAsiaTheme="majorEastAsia" w:cstheme="majorEastAsia"/>
                <w:i w:val="0"/>
                <w:color w:val="000000"/>
                <w:kern w:val="0"/>
                <w:sz w:val="24"/>
                <w:szCs w:val="24"/>
                <w:u w:val="none"/>
                <w:lang w:val="en-US" w:eastAsia="zh-CN" w:bidi="ar"/>
              </w:rPr>
            </w:pPr>
            <w:r>
              <w:rPr>
                <w:rFonts w:hint="eastAsia" w:asciiTheme="majorEastAsia" w:hAnsiTheme="majorEastAsia" w:eastAsiaTheme="majorEastAsia" w:cstheme="majorEastAsia"/>
                <w:i w:val="0"/>
                <w:color w:val="000000"/>
                <w:kern w:val="0"/>
                <w:sz w:val="24"/>
                <w:szCs w:val="24"/>
                <w:u w:val="none"/>
                <w:lang w:val="en-US" w:eastAsia="zh-CN" w:bidi="ar"/>
              </w:rPr>
              <w:t>项目</w:t>
            </w:r>
          </w:p>
          <w:p w14:paraId="6300C3E8">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咨询</w:t>
            </w:r>
          </w:p>
        </w:tc>
        <w:tc>
          <w:tcPr>
            <w:tcW w:w="1295" w:type="dxa"/>
            <w:shd w:val="clear" w:color="auto" w:fill="auto"/>
            <w:tcMar>
              <w:top w:w="15" w:type="dxa"/>
              <w:left w:w="15" w:type="dxa"/>
              <w:right w:w="15" w:type="dxa"/>
            </w:tcMar>
            <w:vAlign w:val="center"/>
          </w:tcPr>
          <w:p w14:paraId="331C681B">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100520.18</w:t>
            </w:r>
          </w:p>
        </w:tc>
        <w:tc>
          <w:tcPr>
            <w:tcW w:w="1200" w:type="dxa"/>
            <w:shd w:val="clear" w:color="auto" w:fill="auto"/>
            <w:tcMar>
              <w:top w:w="15" w:type="dxa"/>
              <w:left w:w="15" w:type="dxa"/>
              <w:right w:w="15" w:type="dxa"/>
            </w:tcMar>
            <w:vAlign w:val="center"/>
          </w:tcPr>
          <w:p w14:paraId="73A29B5B">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否</w:t>
            </w:r>
          </w:p>
        </w:tc>
      </w:tr>
      <w:tr w14:paraId="18923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360" w:hRule="atLeast"/>
        </w:trPr>
        <w:tc>
          <w:tcPr>
            <w:tcW w:w="5063" w:type="dxa"/>
            <w:shd w:val="clear" w:color="auto" w:fill="auto"/>
            <w:tcMar>
              <w:top w:w="15" w:type="dxa"/>
              <w:left w:w="15" w:type="dxa"/>
              <w:right w:w="15" w:type="dxa"/>
            </w:tcMar>
            <w:vAlign w:val="center"/>
          </w:tcPr>
          <w:p w14:paraId="74C5AA95">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东方热电厂</w:t>
            </w:r>
          </w:p>
        </w:tc>
        <w:tc>
          <w:tcPr>
            <w:tcW w:w="1074" w:type="dxa"/>
            <w:shd w:val="clear" w:color="auto" w:fill="auto"/>
            <w:tcMar>
              <w:top w:w="15" w:type="dxa"/>
              <w:left w:w="15" w:type="dxa"/>
              <w:right w:w="15" w:type="dxa"/>
            </w:tcMar>
            <w:vAlign w:val="center"/>
          </w:tcPr>
          <w:p w14:paraId="10CDB785">
            <w:pPr>
              <w:keepNext w:val="0"/>
              <w:keepLines w:val="0"/>
              <w:widowControl/>
              <w:suppressLineNumbers w:val="0"/>
              <w:jc w:val="center"/>
              <w:textAlignment w:val="center"/>
              <w:rPr>
                <w:rFonts w:hint="eastAsia" w:asciiTheme="majorEastAsia" w:hAnsiTheme="majorEastAsia" w:eastAsiaTheme="majorEastAsia" w:cstheme="majorEastAsia"/>
                <w:i w:val="0"/>
                <w:color w:val="000000"/>
                <w:kern w:val="0"/>
                <w:sz w:val="24"/>
                <w:szCs w:val="24"/>
                <w:u w:val="none"/>
                <w:lang w:val="en-US" w:eastAsia="zh-CN" w:bidi="ar"/>
              </w:rPr>
            </w:pPr>
            <w:r>
              <w:rPr>
                <w:rFonts w:hint="eastAsia" w:asciiTheme="majorEastAsia" w:hAnsiTheme="majorEastAsia" w:eastAsiaTheme="majorEastAsia" w:cstheme="majorEastAsia"/>
                <w:i w:val="0"/>
                <w:color w:val="000000"/>
                <w:kern w:val="0"/>
                <w:sz w:val="24"/>
                <w:szCs w:val="24"/>
                <w:u w:val="none"/>
                <w:lang w:val="en-US" w:eastAsia="zh-CN" w:bidi="ar"/>
              </w:rPr>
              <w:t>项目</w:t>
            </w:r>
          </w:p>
          <w:p w14:paraId="13BC407F">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咨询</w:t>
            </w:r>
          </w:p>
        </w:tc>
        <w:tc>
          <w:tcPr>
            <w:tcW w:w="1295" w:type="dxa"/>
            <w:shd w:val="clear" w:color="auto" w:fill="auto"/>
            <w:tcMar>
              <w:top w:w="15" w:type="dxa"/>
              <w:left w:w="15" w:type="dxa"/>
              <w:right w:w="15" w:type="dxa"/>
            </w:tcMar>
            <w:vAlign w:val="center"/>
          </w:tcPr>
          <w:p w14:paraId="086FA65D">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335.31</w:t>
            </w:r>
          </w:p>
        </w:tc>
        <w:tc>
          <w:tcPr>
            <w:tcW w:w="1200" w:type="dxa"/>
            <w:shd w:val="clear" w:color="auto" w:fill="auto"/>
            <w:tcMar>
              <w:top w:w="15" w:type="dxa"/>
              <w:left w:w="15" w:type="dxa"/>
              <w:right w:w="15" w:type="dxa"/>
            </w:tcMar>
            <w:vAlign w:val="center"/>
          </w:tcPr>
          <w:p w14:paraId="71148591">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否</w:t>
            </w:r>
          </w:p>
        </w:tc>
      </w:tr>
      <w:tr w14:paraId="0B838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60" w:hRule="atLeast"/>
        </w:trPr>
        <w:tc>
          <w:tcPr>
            <w:tcW w:w="5063" w:type="dxa"/>
            <w:shd w:val="clear" w:color="auto" w:fill="auto"/>
            <w:tcMar>
              <w:top w:w="15" w:type="dxa"/>
              <w:left w:w="15" w:type="dxa"/>
              <w:right w:w="15" w:type="dxa"/>
            </w:tcMar>
            <w:vAlign w:val="center"/>
          </w:tcPr>
          <w:p w14:paraId="4198ADE4">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石家庄藁城区水处理中心</w:t>
            </w:r>
          </w:p>
        </w:tc>
        <w:tc>
          <w:tcPr>
            <w:tcW w:w="1074" w:type="dxa"/>
            <w:shd w:val="clear" w:color="auto" w:fill="auto"/>
            <w:tcMar>
              <w:top w:w="15" w:type="dxa"/>
              <w:left w:w="15" w:type="dxa"/>
              <w:right w:w="15" w:type="dxa"/>
            </w:tcMar>
            <w:vAlign w:val="center"/>
          </w:tcPr>
          <w:p w14:paraId="04F66891">
            <w:pPr>
              <w:keepNext w:val="0"/>
              <w:keepLines w:val="0"/>
              <w:widowControl/>
              <w:suppressLineNumbers w:val="0"/>
              <w:jc w:val="center"/>
              <w:textAlignment w:val="center"/>
              <w:rPr>
                <w:rFonts w:hint="eastAsia" w:asciiTheme="majorEastAsia" w:hAnsiTheme="majorEastAsia" w:eastAsiaTheme="majorEastAsia" w:cstheme="majorEastAsia"/>
                <w:i w:val="0"/>
                <w:color w:val="000000"/>
                <w:kern w:val="0"/>
                <w:sz w:val="24"/>
                <w:szCs w:val="24"/>
                <w:u w:val="none"/>
                <w:lang w:val="en-US" w:eastAsia="zh-CN" w:bidi="ar"/>
              </w:rPr>
            </w:pPr>
            <w:r>
              <w:rPr>
                <w:rFonts w:hint="eastAsia" w:asciiTheme="majorEastAsia" w:hAnsiTheme="majorEastAsia" w:eastAsiaTheme="majorEastAsia" w:cstheme="majorEastAsia"/>
                <w:i w:val="0"/>
                <w:color w:val="000000"/>
                <w:kern w:val="0"/>
                <w:sz w:val="24"/>
                <w:szCs w:val="24"/>
                <w:u w:val="none"/>
                <w:lang w:val="en-US" w:eastAsia="zh-CN" w:bidi="ar"/>
              </w:rPr>
              <w:t>项目</w:t>
            </w:r>
          </w:p>
          <w:p w14:paraId="1AC79B7A">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咨询</w:t>
            </w:r>
          </w:p>
        </w:tc>
        <w:tc>
          <w:tcPr>
            <w:tcW w:w="1295" w:type="dxa"/>
            <w:shd w:val="clear" w:color="auto" w:fill="auto"/>
            <w:tcMar>
              <w:top w:w="15" w:type="dxa"/>
              <w:left w:w="15" w:type="dxa"/>
              <w:right w:w="15" w:type="dxa"/>
            </w:tcMar>
            <w:vAlign w:val="center"/>
          </w:tcPr>
          <w:p w14:paraId="56C90DFF">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1800</w:t>
            </w:r>
          </w:p>
        </w:tc>
        <w:tc>
          <w:tcPr>
            <w:tcW w:w="1200" w:type="dxa"/>
            <w:shd w:val="clear" w:color="auto" w:fill="auto"/>
            <w:tcMar>
              <w:top w:w="15" w:type="dxa"/>
              <w:left w:w="15" w:type="dxa"/>
              <w:right w:w="15" w:type="dxa"/>
            </w:tcMar>
            <w:vAlign w:val="center"/>
          </w:tcPr>
          <w:p w14:paraId="1DAFDB31">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否</w:t>
            </w:r>
          </w:p>
        </w:tc>
      </w:tr>
      <w:tr w14:paraId="02A18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360" w:hRule="atLeast"/>
        </w:trPr>
        <w:tc>
          <w:tcPr>
            <w:tcW w:w="5063" w:type="dxa"/>
            <w:shd w:val="clear" w:color="auto" w:fill="auto"/>
            <w:tcMar>
              <w:top w:w="15" w:type="dxa"/>
              <w:left w:w="15" w:type="dxa"/>
              <w:right w:w="15" w:type="dxa"/>
            </w:tcMar>
            <w:vAlign w:val="center"/>
          </w:tcPr>
          <w:p w14:paraId="5A37418C">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仕嘉华府</w:t>
            </w:r>
            <w:r>
              <w:rPr>
                <w:rStyle w:val="15"/>
                <w:rFonts w:hint="eastAsia" w:asciiTheme="majorEastAsia" w:hAnsiTheme="majorEastAsia" w:eastAsiaTheme="majorEastAsia" w:cstheme="majorEastAsia"/>
                <w:sz w:val="24"/>
                <w:szCs w:val="24"/>
                <w:lang w:val="en-US" w:eastAsia="zh-CN" w:bidi="ar"/>
              </w:rPr>
              <w:t>A</w:t>
            </w:r>
            <w:r>
              <w:rPr>
                <w:rStyle w:val="16"/>
                <w:rFonts w:hint="eastAsia" w:asciiTheme="majorEastAsia" w:hAnsiTheme="majorEastAsia" w:eastAsiaTheme="majorEastAsia" w:cstheme="majorEastAsia"/>
                <w:sz w:val="24"/>
                <w:szCs w:val="24"/>
                <w:lang w:val="en-US" w:eastAsia="zh-CN" w:bidi="ar"/>
              </w:rPr>
              <w:t>区项目</w:t>
            </w:r>
          </w:p>
        </w:tc>
        <w:tc>
          <w:tcPr>
            <w:tcW w:w="1074" w:type="dxa"/>
            <w:shd w:val="clear" w:color="auto" w:fill="auto"/>
            <w:tcMar>
              <w:top w:w="15" w:type="dxa"/>
              <w:left w:w="15" w:type="dxa"/>
              <w:right w:w="15" w:type="dxa"/>
            </w:tcMar>
            <w:vAlign w:val="center"/>
          </w:tcPr>
          <w:p w14:paraId="72A8DD70">
            <w:pPr>
              <w:keepNext w:val="0"/>
              <w:keepLines w:val="0"/>
              <w:widowControl/>
              <w:suppressLineNumbers w:val="0"/>
              <w:jc w:val="center"/>
              <w:textAlignment w:val="center"/>
              <w:rPr>
                <w:rFonts w:hint="eastAsia" w:asciiTheme="majorEastAsia" w:hAnsiTheme="majorEastAsia" w:eastAsiaTheme="majorEastAsia" w:cstheme="majorEastAsia"/>
                <w:i w:val="0"/>
                <w:color w:val="000000"/>
                <w:kern w:val="0"/>
                <w:sz w:val="24"/>
                <w:szCs w:val="24"/>
                <w:u w:val="none"/>
                <w:lang w:val="en-US" w:eastAsia="zh-CN" w:bidi="ar"/>
              </w:rPr>
            </w:pPr>
            <w:r>
              <w:rPr>
                <w:rFonts w:hint="eastAsia" w:asciiTheme="majorEastAsia" w:hAnsiTheme="majorEastAsia" w:eastAsiaTheme="majorEastAsia" w:cstheme="majorEastAsia"/>
                <w:i w:val="0"/>
                <w:color w:val="000000"/>
                <w:kern w:val="0"/>
                <w:sz w:val="24"/>
                <w:szCs w:val="24"/>
                <w:u w:val="none"/>
                <w:lang w:val="en-US" w:eastAsia="zh-CN" w:bidi="ar"/>
              </w:rPr>
              <w:t>项目</w:t>
            </w:r>
          </w:p>
          <w:p w14:paraId="333FC485">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咨询</w:t>
            </w:r>
          </w:p>
        </w:tc>
        <w:tc>
          <w:tcPr>
            <w:tcW w:w="1295" w:type="dxa"/>
            <w:shd w:val="clear" w:color="auto" w:fill="auto"/>
            <w:tcMar>
              <w:top w:w="15" w:type="dxa"/>
              <w:left w:w="15" w:type="dxa"/>
              <w:right w:w="15" w:type="dxa"/>
            </w:tcMar>
            <w:vAlign w:val="center"/>
          </w:tcPr>
          <w:p w14:paraId="0CEC2D0E">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36000</w:t>
            </w:r>
          </w:p>
        </w:tc>
        <w:tc>
          <w:tcPr>
            <w:tcW w:w="1200" w:type="dxa"/>
            <w:shd w:val="clear" w:color="auto" w:fill="auto"/>
            <w:tcMar>
              <w:top w:w="15" w:type="dxa"/>
              <w:left w:w="15" w:type="dxa"/>
              <w:right w:w="15" w:type="dxa"/>
            </w:tcMar>
            <w:vAlign w:val="center"/>
          </w:tcPr>
          <w:p w14:paraId="4B4F7CBA">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否</w:t>
            </w:r>
          </w:p>
        </w:tc>
      </w:tr>
      <w:tr w14:paraId="1EC6C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60" w:hRule="atLeast"/>
        </w:trPr>
        <w:tc>
          <w:tcPr>
            <w:tcW w:w="5063" w:type="dxa"/>
            <w:shd w:val="clear" w:color="auto" w:fill="auto"/>
            <w:tcMar>
              <w:top w:w="15" w:type="dxa"/>
              <w:left w:w="15" w:type="dxa"/>
              <w:right w:w="15" w:type="dxa"/>
            </w:tcMar>
            <w:vAlign w:val="center"/>
          </w:tcPr>
          <w:p w14:paraId="07BAB8F5">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邺城中学建设项目</w:t>
            </w:r>
          </w:p>
        </w:tc>
        <w:tc>
          <w:tcPr>
            <w:tcW w:w="1074" w:type="dxa"/>
            <w:shd w:val="clear" w:color="auto" w:fill="auto"/>
            <w:tcMar>
              <w:top w:w="15" w:type="dxa"/>
              <w:left w:w="15" w:type="dxa"/>
              <w:right w:w="15" w:type="dxa"/>
            </w:tcMar>
            <w:vAlign w:val="center"/>
          </w:tcPr>
          <w:p w14:paraId="39088980">
            <w:pPr>
              <w:keepNext w:val="0"/>
              <w:keepLines w:val="0"/>
              <w:widowControl/>
              <w:suppressLineNumbers w:val="0"/>
              <w:jc w:val="center"/>
              <w:textAlignment w:val="center"/>
              <w:rPr>
                <w:rFonts w:hint="eastAsia" w:asciiTheme="majorEastAsia" w:hAnsiTheme="majorEastAsia" w:eastAsiaTheme="majorEastAsia" w:cstheme="majorEastAsia"/>
                <w:i w:val="0"/>
                <w:color w:val="000000"/>
                <w:kern w:val="0"/>
                <w:sz w:val="24"/>
                <w:szCs w:val="24"/>
                <w:u w:val="none"/>
                <w:lang w:val="en-US" w:eastAsia="zh-CN" w:bidi="ar"/>
              </w:rPr>
            </w:pPr>
            <w:r>
              <w:rPr>
                <w:rFonts w:hint="eastAsia" w:asciiTheme="majorEastAsia" w:hAnsiTheme="majorEastAsia" w:eastAsiaTheme="majorEastAsia" w:cstheme="majorEastAsia"/>
                <w:i w:val="0"/>
                <w:color w:val="000000"/>
                <w:kern w:val="0"/>
                <w:sz w:val="24"/>
                <w:szCs w:val="24"/>
                <w:u w:val="none"/>
                <w:lang w:val="en-US" w:eastAsia="zh-CN" w:bidi="ar"/>
              </w:rPr>
              <w:t>项目</w:t>
            </w:r>
          </w:p>
          <w:p w14:paraId="2CF21DD4">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咨询</w:t>
            </w:r>
          </w:p>
        </w:tc>
        <w:tc>
          <w:tcPr>
            <w:tcW w:w="1295" w:type="dxa"/>
            <w:shd w:val="clear" w:color="auto" w:fill="auto"/>
            <w:tcMar>
              <w:top w:w="15" w:type="dxa"/>
              <w:left w:w="15" w:type="dxa"/>
              <w:right w:w="15" w:type="dxa"/>
            </w:tcMar>
            <w:vAlign w:val="center"/>
          </w:tcPr>
          <w:p w14:paraId="3D16F724">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31900</w:t>
            </w:r>
          </w:p>
        </w:tc>
        <w:tc>
          <w:tcPr>
            <w:tcW w:w="1200" w:type="dxa"/>
            <w:shd w:val="clear" w:color="auto" w:fill="auto"/>
            <w:tcMar>
              <w:top w:w="15" w:type="dxa"/>
              <w:left w:w="15" w:type="dxa"/>
              <w:right w:w="15" w:type="dxa"/>
            </w:tcMar>
            <w:vAlign w:val="center"/>
          </w:tcPr>
          <w:p w14:paraId="490A045C">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否</w:t>
            </w:r>
          </w:p>
        </w:tc>
      </w:tr>
      <w:tr w14:paraId="56A0A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60" w:hRule="atLeast"/>
        </w:trPr>
        <w:tc>
          <w:tcPr>
            <w:tcW w:w="5063" w:type="dxa"/>
            <w:shd w:val="clear" w:color="auto" w:fill="auto"/>
            <w:tcMar>
              <w:top w:w="15" w:type="dxa"/>
              <w:left w:w="15" w:type="dxa"/>
              <w:right w:w="15" w:type="dxa"/>
            </w:tcMar>
            <w:vAlign w:val="center"/>
          </w:tcPr>
          <w:p w14:paraId="70FB585C">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美丽乡村工程建设项目</w:t>
            </w:r>
          </w:p>
        </w:tc>
        <w:tc>
          <w:tcPr>
            <w:tcW w:w="1074" w:type="dxa"/>
            <w:shd w:val="clear" w:color="auto" w:fill="auto"/>
            <w:tcMar>
              <w:top w:w="15" w:type="dxa"/>
              <w:left w:w="15" w:type="dxa"/>
              <w:right w:w="15" w:type="dxa"/>
            </w:tcMar>
            <w:vAlign w:val="center"/>
          </w:tcPr>
          <w:p w14:paraId="53DCF01D">
            <w:pPr>
              <w:keepNext w:val="0"/>
              <w:keepLines w:val="0"/>
              <w:widowControl/>
              <w:suppressLineNumbers w:val="0"/>
              <w:jc w:val="center"/>
              <w:textAlignment w:val="center"/>
              <w:rPr>
                <w:rFonts w:hint="eastAsia" w:asciiTheme="majorEastAsia" w:hAnsiTheme="majorEastAsia" w:eastAsiaTheme="majorEastAsia" w:cstheme="majorEastAsia"/>
                <w:i w:val="0"/>
                <w:color w:val="000000"/>
                <w:kern w:val="0"/>
                <w:sz w:val="24"/>
                <w:szCs w:val="24"/>
                <w:u w:val="none"/>
                <w:lang w:val="en-US" w:eastAsia="zh-CN" w:bidi="ar"/>
              </w:rPr>
            </w:pPr>
            <w:r>
              <w:rPr>
                <w:rFonts w:hint="eastAsia" w:asciiTheme="majorEastAsia" w:hAnsiTheme="majorEastAsia" w:eastAsiaTheme="majorEastAsia" w:cstheme="majorEastAsia"/>
                <w:i w:val="0"/>
                <w:color w:val="000000"/>
                <w:kern w:val="0"/>
                <w:sz w:val="24"/>
                <w:szCs w:val="24"/>
                <w:u w:val="none"/>
                <w:lang w:val="en-US" w:eastAsia="zh-CN" w:bidi="ar"/>
              </w:rPr>
              <w:t>项目</w:t>
            </w:r>
          </w:p>
          <w:p w14:paraId="4BDF28FE">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咨询</w:t>
            </w:r>
          </w:p>
        </w:tc>
        <w:tc>
          <w:tcPr>
            <w:tcW w:w="1295" w:type="dxa"/>
            <w:shd w:val="clear" w:color="auto" w:fill="auto"/>
            <w:tcMar>
              <w:top w:w="15" w:type="dxa"/>
              <w:left w:w="15" w:type="dxa"/>
              <w:right w:w="15" w:type="dxa"/>
            </w:tcMar>
            <w:vAlign w:val="center"/>
          </w:tcPr>
          <w:p w14:paraId="1D7F6CD8">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55000</w:t>
            </w:r>
          </w:p>
        </w:tc>
        <w:tc>
          <w:tcPr>
            <w:tcW w:w="1200" w:type="dxa"/>
            <w:shd w:val="clear" w:color="auto" w:fill="auto"/>
            <w:tcMar>
              <w:top w:w="15" w:type="dxa"/>
              <w:left w:w="15" w:type="dxa"/>
              <w:right w:w="15" w:type="dxa"/>
            </w:tcMar>
            <w:vAlign w:val="center"/>
          </w:tcPr>
          <w:p w14:paraId="0EFB2722">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否</w:t>
            </w:r>
          </w:p>
        </w:tc>
      </w:tr>
      <w:tr w14:paraId="783BE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60" w:hRule="atLeast"/>
        </w:trPr>
        <w:tc>
          <w:tcPr>
            <w:tcW w:w="5063" w:type="dxa"/>
            <w:shd w:val="clear" w:color="auto" w:fill="auto"/>
            <w:tcMar>
              <w:top w:w="15" w:type="dxa"/>
              <w:left w:w="15" w:type="dxa"/>
              <w:right w:w="15" w:type="dxa"/>
            </w:tcMar>
            <w:vAlign w:val="center"/>
          </w:tcPr>
          <w:p w14:paraId="2B75FA31">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临漳县公安拘留所建设项目</w:t>
            </w:r>
          </w:p>
        </w:tc>
        <w:tc>
          <w:tcPr>
            <w:tcW w:w="1074" w:type="dxa"/>
            <w:shd w:val="clear" w:color="auto" w:fill="auto"/>
            <w:tcMar>
              <w:top w:w="15" w:type="dxa"/>
              <w:left w:w="15" w:type="dxa"/>
              <w:right w:w="15" w:type="dxa"/>
            </w:tcMar>
            <w:vAlign w:val="center"/>
          </w:tcPr>
          <w:p w14:paraId="1A5FA8D0">
            <w:pPr>
              <w:keepNext w:val="0"/>
              <w:keepLines w:val="0"/>
              <w:widowControl/>
              <w:suppressLineNumbers w:val="0"/>
              <w:jc w:val="center"/>
              <w:textAlignment w:val="center"/>
              <w:rPr>
                <w:rFonts w:hint="eastAsia" w:asciiTheme="majorEastAsia" w:hAnsiTheme="majorEastAsia" w:eastAsiaTheme="majorEastAsia" w:cstheme="majorEastAsia"/>
                <w:i w:val="0"/>
                <w:color w:val="000000"/>
                <w:kern w:val="0"/>
                <w:sz w:val="24"/>
                <w:szCs w:val="24"/>
                <w:u w:val="none"/>
                <w:lang w:val="en-US" w:eastAsia="zh-CN" w:bidi="ar"/>
              </w:rPr>
            </w:pPr>
            <w:r>
              <w:rPr>
                <w:rFonts w:hint="eastAsia" w:asciiTheme="majorEastAsia" w:hAnsiTheme="majorEastAsia" w:eastAsiaTheme="majorEastAsia" w:cstheme="majorEastAsia"/>
                <w:i w:val="0"/>
                <w:color w:val="000000"/>
                <w:kern w:val="0"/>
                <w:sz w:val="24"/>
                <w:szCs w:val="24"/>
                <w:u w:val="none"/>
                <w:lang w:val="en-US" w:eastAsia="zh-CN" w:bidi="ar"/>
              </w:rPr>
              <w:t>项目</w:t>
            </w:r>
          </w:p>
          <w:p w14:paraId="3CE1F789">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咨询</w:t>
            </w:r>
          </w:p>
        </w:tc>
        <w:tc>
          <w:tcPr>
            <w:tcW w:w="1295" w:type="dxa"/>
            <w:shd w:val="clear" w:color="auto" w:fill="auto"/>
            <w:tcMar>
              <w:top w:w="15" w:type="dxa"/>
              <w:left w:w="15" w:type="dxa"/>
              <w:right w:w="15" w:type="dxa"/>
            </w:tcMar>
            <w:vAlign w:val="center"/>
          </w:tcPr>
          <w:p w14:paraId="1CED41C4">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688.91</w:t>
            </w:r>
          </w:p>
        </w:tc>
        <w:tc>
          <w:tcPr>
            <w:tcW w:w="1200" w:type="dxa"/>
            <w:shd w:val="clear" w:color="auto" w:fill="auto"/>
            <w:tcMar>
              <w:top w:w="15" w:type="dxa"/>
              <w:left w:w="15" w:type="dxa"/>
              <w:right w:w="15" w:type="dxa"/>
            </w:tcMar>
            <w:vAlign w:val="center"/>
          </w:tcPr>
          <w:p w14:paraId="76C004D1">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否</w:t>
            </w:r>
          </w:p>
        </w:tc>
      </w:tr>
      <w:tr w14:paraId="51188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60" w:hRule="atLeast"/>
        </w:trPr>
        <w:tc>
          <w:tcPr>
            <w:tcW w:w="5063" w:type="dxa"/>
            <w:shd w:val="clear" w:color="auto" w:fill="auto"/>
            <w:tcMar>
              <w:top w:w="15" w:type="dxa"/>
              <w:left w:w="15" w:type="dxa"/>
              <w:right w:w="15" w:type="dxa"/>
            </w:tcMar>
            <w:vAlign w:val="center"/>
          </w:tcPr>
          <w:p w14:paraId="7025E440">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磁县南水北调</w:t>
            </w:r>
          </w:p>
        </w:tc>
        <w:tc>
          <w:tcPr>
            <w:tcW w:w="1074" w:type="dxa"/>
            <w:shd w:val="clear" w:color="auto" w:fill="auto"/>
            <w:tcMar>
              <w:top w:w="15" w:type="dxa"/>
              <w:left w:w="15" w:type="dxa"/>
              <w:right w:w="15" w:type="dxa"/>
            </w:tcMar>
            <w:vAlign w:val="center"/>
          </w:tcPr>
          <w:p w14:paraId="7F1F4184">
            <w:pPr>
              <w:keepNext w:val="0"/>
              <w:keepLines w:val="0"/>
              <w:widowControl/>
              <w:suppressLineNumbers w:val="0"/>
              <w:jc w:val="center"/>
              <w:textAlignment w:val="center"/>
              <w:rPr>
                <w:rFonts w:hint="eastAsia" w:asciiTheme="majorEastAsia" w:hAnsiTheme="majorEastAsia" w:eastAsiaTheme="majorEastAsia" w:cstheme="majorEastAsia"/>
                <w:i w:val="0"/>
                <w:color w:val="000000"/>
                <w:kern w:val="0"/>
                <w:sz w:val="24"/>
                <w:szCs w:val="24"/>
                <w:u w:val="none"/>
                <w:lang w:val="en-US" w:eastAsia="zh-CN" w:bidi="ar"/>
              </w:rPr>
            </w:pPr>
            <w:r>
              <w:rPr>
                <w:rFonts w:hint="eastAsia" w:asciiTheme="majorEastAsia" w:hAnsiTheme="majorEastAsia" w:eastAsiaTheme="majorEastAsia" w:cstheme="majorEastAsia"/>
                <w:i w:val="0"/>
                <w:color w:val="000000"/>
                <w:kern w:val="0"/>
                <w:sz w:val="24"/>
                <w:szCs w:val="24"/>
                <w:u w:val="none"/>
                <w:lang w:val="en-US" w:eastAsia="zh-CN" w:bidi="ar"/>
              </w:rPr>
              <w:t>项目</w:t>
            </w:r>
          </w:p>
          <w:p w14:paraId="4E9159A1">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咨询</w:t>
            </w:r>
          </w:p>
        </w:tc>
        <w:tc>
          <w:tcPr>
            <w:tcW w:w="1295" w:type="dxa"/>
            <w:shd w:val="clear" w:color="auto" w:fill="auto"/>
            <w:tcMar>
              <w:top w:w="15" w:type="dxa"/>
              <w:left w:w="15" w:type="dxa"/>
              <w:right w:w="15" w:type="dxa"/>
            </w:tcMar>
            <w:vAlign w:val="center"/>
          </w:tcPr>
          <w:p w14:paraId="1BC83111">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18562.67</w:t>
            </w:r>
          </w:p>
        </w:tc>
        <w:tc>
          <w:tcPr>
            <w:tcW w:w="1200" w:type="dxa"/>
            <w:shd w:val="clear" w:color="auto" w:fill="auto"/>
            <w:tcMar>
              <w:top w:w="15" w:type="dxa"/>
              <w:left w:w="15" w:type="dxa"/>
              <w:right w:w="15" w:type="dxa"/>
            </w:tcMar>
            <w:vAlign w:val="center"/>
          </w:tcPr>
          <w:p w14:paraId="352BA5BC">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否</w:t>
            </w:r>
          </w:p>
        </w:tc>
      </w:tr>
      <w:tr w14:paraId="3856B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360" w:hRule="atLeast"/>
        </w:trPr>
        <w:tc>
          <w:tcPr>
            <w:tcW w:w="5063" w:type="dxa"/>
            <w:shd w:val="clear" w:color="auto" w:fill="auto"/>
            <w:tcMar>
              <w:top w:w="15" w:type="dxa"/>
              <w:left w:w="15" w:type="dxa"/>
              <w:right w:w="15" w:type="dxa"/>
            </w:tcMar>
            <w:vAlign w:val="center"/>
          </w:tcPr>
          <w:p w14:paraId="14FBFEC5">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馆陶县道路排水及基础设施建设项目</w:t>
            </w:r>
          </w:p>
        </w:tc>
        <w:tc>
          <w:tcPr>
            <w:tcW w:w="1074" w:type="dxa"/>
            <w:shd w:val="clear" w:color="auto" w:fill="auto"/>
            <w:tcMar>
              <w:top w:w="15" w:type="dxa"/>
              <w:left w:w="15" w:type="dxa"/>
              <w:right w:w="15" w:type="dxa"/>
            </w:tcMar>
            <w:vAlign w:val="center"/>
          </w:tcPr>
          <w:p w14:paraId="71516B85">
            <w:pPr>
              <w:keepNext w:val="0"/>
              <w:keepLines w:val="0"/>
              <w:widowControl/>
              <w:suppressLineNumbers w:val="0"/>
              <w:jc w:val="center"/>
              <w:textAlignment w:val="center"/>
              <w:rPr>
                <w:rFonts w:hint="eastAsia" w:asciiTheme="majorEastAsia" w:hAnsiTheme="majorEastAsia" w:eastAsiaTheme="majorEastAsia" w:cstheme="majorEastAsia"/>
                <w:i w:val="0"/>
                <w:color w:val="000000"/>
                <w:kern w:val="0"/>
                <w:sz w:val="24"/>
                <w:szCs w:val="24"/>
                <w:u w:val="none"/>
                <w:lang w:val="en-US" w:eastAsia="zh-CN" w:bidi="ar"/>
              </w:rPr>
            </w:pPr>
            <w:r>
              <w:rPr>
                <w:rFonts w:hint="eastAsia" w:asciiTheme="majorEastAsia" w:hAnsiTheme="majorEastAsia" w:eastAsiaTheme="majorEastAsia" w:cstheme="majorEastAsia"/>
                <w:i w:val="0"/>
                <w:color w:val="000000"/>
                <w:kern w:val="0"/>
                <w:sz w:val="24"/>
                <w:szCs w:val="24"/>
                <w:u w:val="none"/>
                <w:lang w:val="en-US" w:eastAsia="zh-CN" w:bidi="ar"/>
              </w:rPr>
              <w:t>项目</w:t>
            </w:r>
          </w:p>
          <w:p w14:paraId="7FF11725">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咨询</w:t>
            </w:r>
          </w:p>
        </w:tc>
        <w:tc>
          <w:tcPr>
            <w:tcW w:w="1295" w:type="dxa"/>
            <w:shd w:val="clear" w:color="auto" w:fill="auto"/>
            <w:tcMar>
              <w:top w:w="15" w:type="dxa"/>
              <w:left w:w="15" w:type="dxa"/>
              <w:right w:w="15" w:type="dxa"/>
            </w:tcMar>
            <w:vAlign w:val="center"/>
          </w:tcPr>
          <w:p w14:paraId="2AD9D48D">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36393.8</w:t>
            </w:r>
          </w:p>
        </w:tc>
        <w:tc>
          <w:tcPr>
            <w:tcW w:w="1200" w:type="dxa"/>
            <w:shd w:val="clear" w:color="auto" w:fill="auto"/>
            <w:tcMar>
              <w:top w:w="15" w:type="dxa"/>
              <w:left w:w="15" w:type="dxa"/>
              <w:right w:w="15" w:type="dxa"/>
            </w:tcMar>
            <w:vAlign w:val="center"/>
          </w:tcPr>
          <w:p w14:paraId="3B729E09">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否</w:t>
            </w:r>
          </w:p>
        </w:tc>
      </w:tr>
      <w:tr w14:paraId="345CF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360" w:hRule="atLeast"/>
        </w:trPr>
        <w:tc>
          <w:tcPr>
            <w:tcW w:w="5063" w:type="dxa"/>
            <w:shd w:val="clear" w:color="auto" w:fill="auto"/>
            <w:tcMar>
              <w:top w:w="15" w:type="dxa"/>
              <w:left w:w="15" w:type="dxa"/>
              <w:right w:w="15" w:type="dxa"/>
            </w:tcMar>
            <w:vAlign w:val="center"/>
          </w:tcPr>
          <w:p w14:paraId="54A9C8D1">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君乐宝污水处理项目</w:t>
            </w:r>
          </w:p>
        </w:tc>
        <w:tc>
          <w:tcPr>
            <w:tcW w:w="1074" w:type="dxa"/>
            <w:shd w:val="clear" w:color="auto" w:fill="auto"/>
            <w:tcMar>
              <w:top w:w="15" w:type="dxa"/>
              <w:left w:w="15" w:type="dxa"/>
              <w:right w:w="15" w:type="dxa"/>
            </w:tcMar>
            <w:vAlign w:val="center"/>
          </w:tcPr>
          <w:p w14:paraId="1055CBAB">
            <w:pPr>
              <w:keepNext w:val="0"/>
              <w:keepLines w:val="0"/>
              <w:widowControl/>
              <w:suppressLineNumbers w:val="0"/>
              <w:jc w:val="center"/>
              <w:textAlignment w:val="center"/>
              <w:rPr>
                <w:rFonts w:hint="eastAsia" w:asciiTheme="majorEastAsia" w:hAnsiTheme="majorEastAsia" w:eastAsiaTheme="majorEastAsia" w:cstheme="majorEastAsia"/>
                <w:i w:val="0"/>
                <w:color w:val="000000"/>
                <w:kern w:val="0"/>
                <w:sz w:val="24"/>
                <w:szCs w:val="24"/>
                <w:u w:val="none"/>
                <w:lang w:val="en-US" w:eastAsia="zh-CN" w:bidi="ar"/>
              </w:rPr>
            </w:pPr>
            <w:r>
              <w:rPr>
                <w:rFonts w:hint="eastAsia" w:asciiTheme="majorEastAsia" w:hAnsiTheme="majorEastAsia" w:eastAsiaTheme="majorEastAsia" w:cstheme="majorEastAsia"/>
                <w:i w:val="0"/>
                <w:color w:val="000000"/>
                <w:kern w:val="0"/>
                <w:sz w:val="24"/>
                <w:szCs w:val="24"/>
                <w:u w:val="none"/>
                <w:lang w:val="en-US" w:eastAsia="zh-CN" w:bidi="ar"/>
              </w:rPr>
              <w:t>项目</w:t>
            </w:r>
          </w:p>
          <w:p w14:paraId="2B3DFEA7">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咨询</w:t>
            </w:r>
          </w:p>
        </w:tc>
        <w:tc>
          <w:tcPr>
            <w:tcW w:w="1295" w:type="dxa"/>
            <w:shd w:val="clear" w:color="auto" w:fill="auto"/>
            <w:tcMar>
              <w:top w:w="15" w:type="dxa"/>
              <w:left w:w="15" w:type="dxa"/>
              <w:right w:w="15" w:type="dxa"/>
            </w:tcMar>
            <w:vAlign w:val="center"/>
          </w:tcPr>
          <w:p w14:paraId="39A2F61D">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800</w:t>
            </w:r>
          </w:p>
        </w:tc>
        <w:tc>
          <w:tcPr>
            <w:tcW w:w="1200" w:type="dxa"/>
            <w:shd w:val="clear" w:color="auto" w:fill="auto"/>
            <w:tcMar>
              <w:top w:w="15" w:type="dxa"/>
              <w:left w:w="15" w:type="dxa"/>
              <w:right w:w="15" w:type="dxa"/>
            </w:tcMar>
            <w:vAlign w:val="center"/>
          </w:tcPr>
          <w:p w14:paraId="549163F7">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否</w:t>
            </w:r>
          </w:p>
        </w:tc>
      </w:tr>
      <w:tr w14:paraId="627DF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360" w:hRule="atLeast"/>
        </w:trPr>
        <w:tc>
          <w:tcPr>
            <w:tcW w:w="5063" w:type="dxa"/>
            <w:shd w:val="clear" w:color="auto" w:fill="auto"/>
            <w:tcMar>
              <w:top w:w="15" w:type="dxa"/>
              <w:left w:w="15" w:type="dxa"/>
              <w:right w:w="15" w:type="dxa"/>
            </w:tcMar>
            <w:vAlign w:val="center"/>
          </w:tcPr>
          <w:p w14:paraId="013EB688">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辰浩现代生态农业示范中心项目</w:t>
            </w:r>
          </w:p>
        </w:tc>
        <w:tc>
          <w:tcPr>
            <w:tcW w:w="1074" w:type="dxa"/>
            <w:shd w:val="clear" w:color="auto" w:fill="auto"/>
            <w:tcMar>
              <w:top w:w="15" w:type="dxa"/>
              <w:left w:w="15" w:type="dxa"/>
              <w:right w:w="15" w:type="dxa"/>
            </w:tcMar>
            <w:vAlign w:val="center"/>
          </w:tcPr>
          <w:p w14:paraId="547FF7DE">
            <w:pPr>
              <w:keepNext w:val="0"/>
              <w:keepLines w:val="0"/>
              <w:widowControl/>
              <w:suppressLineNumbers w:val="0"/>
              <w:jc w:val="center"/>
              <w:textAlignment w:val="center"/>
              <w:rPr>
                <w:rFonts w:hint="eastAsia" w:asciiTheme="majorEastAsia" w:hAnsiTheme="majorEastAsia" w:eastAsiaTheme="majorEastAsia" w:cstheme="majorEastAsia"/>
                <w:i w:val="0"/>
                <w:color w:val="000000"/>
                <w:kern w:val="0"/>
                <w:sz w:val="24"/>
                <w:szCs w:val="24"/>
                <w:u w:val="none"/>
                <w:lang w:val="en-US" w:eastAsia="zh-CN" w:bidi="ar"/>
              </w:rPr>
            </w:pPr>
            <w:r>
              <w:rPr>
                <w:rFonts w:hint="eastAsia" w:asciiTheme="majorEastAsia" w:hAnsiTheme="majorEastAsia" w:eastAsiaTheme="majorEastAsia" w:cstheme="majorEastAsia"/>
                <w:i w:val="0"/>
                <w:color w:val="000000"/>
                <w:kern w:val="0"/>
                <w:sz w:val="24"/>
                <w:szCs w:val="24"/>
                <w:u w:val="none"/>
                <w:lang w:val="en-US" w:eastAsia="zh-CN" w:bidi="ar"/>
              </w:rPr>
              <w:t>项目</w:t>
            </w:r>
          </w:p>
          <w:p w14:paraId="4BC04DD7">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咨询</w:t>
            </w:r>
          </w:p>
        </w:tc>
        <w:tc>
          <w:tcPr>
            <w:tcW w:w="1295" w:type="dxa"/>
            <w:shd w:val="clear" w:color="auto" w:fill="auto"/>
            <w:tcMar>
              <w:top w:w="15" w:type="dxa"/>
              <w:left w:w="15" w:type="dxa"/>
              <w:right w:w="15" w:type="dxa"/>
            </w:tcMar>
            <w:vAlign w:val="center"/>
          </w:tcPr>
          <w:p w14:paraId="28E8F44B">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32150</w:t>
            </w:r>
          </w:p>
        </w:tc>
        <w:tc>
          <w:tcPr>
            <w:tcW w:w="1200" w:type="dxa"/>
            <w:shd w:val="clear" w:color="auto" w:fill="auto"/>
            <w:tcMar>
              <w:top w:w="15" w:type="dxa"/>
              <w:left w:w="15" w:type="dxa"/>
              <w:right w:w="15" w:type="dxa"/>
            </w:tcMar>
            <w:vAlign w:val="center"/>
          </w:tcPr>
          <w:p w14:paraId="684DD7A9">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否</w:t>
            </w:r>
          </w:p>
        </w:tc>
      </w:tr>
      <w:tr w14:paraId="361C3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360" w:hRule="atLeast"/>
        </w:trPr>
        <w:tc>
          <w:tcPr>
            <w:tcW w:w="5063" w:type="dxa"/>
            <w:shd w:val="clear" w:color="auto" w:fill="auto"/>
            <w:tcMar>
              <w:top w:w="15" w:type="dxa"/>
              <w:left w:w="15" w:type="dxa"/>
              <w:right w:w="15" w:type="dxa"/>
            </w:tcMar>
            <w:vAlign w:val="center"/>
          </w:tcPr>
          <w:p w14:paraId="79BB2BF5">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绿鑫生态农业开发项目</w:t>
            </w:r>
          </w:p>
        </w:tc>
        <w:tc>
          <w:tcPr>
            <w:tcW w:w="1074" w:type="dxa"/>
            <w:shd w:val="clear" w:color="auto" w:fill="auto"/>
            <w:tcMar>
              <w:top w:w="15" w:type="dxa"/>
              <w:left w:w="15" w:type="dxa"/>
              <w:right w:w="15" w:type="dxa"/>
            </w:tcMar>
            <w:vAlign w:val="center"/>
          </w:tcPr>
          <w:p w14:paraId="2AF543D0">
            <w:pPr>
              <w:keepNext w:val="0"/>
              <w:keepLines w:val="0"/>
              <w:widowControl/>
              <w:suppressLineNumbers w:val="0"/>
              <w:jc w:val="center"/>
              <w:textAlignment w:val="center"/>
              <w:rPr>
                <w:rFonts w:hint="eastAsia" w:asciiTheme="majorEastAsia" w:hAnsiTheme="majorEastAsia" w:eastAsiaTheme="majorEastAsia" w:cstheme="majorEastAsia"/>
                <w:i w:val="0"/>
                <w:color w:val="000000"/>
                <w:kern w:val="0"/>
                <w:sz w:val="24"/>
                <w:szCs w:val="24"/>
                <w:u w:val="none"/>
                <w:lang w:val="en-US" w:eastAsia="zh-CN" w:bidi="ar"/>
              </w:rPr>
            </w:pPr>
            <w:r>
              <w:rPr>
                <w:rFonts w:hint="eastAsia" w:asciiTheme="majorEastAsia" w:hAnsiTheme="majorEastAsia" w:eastAsiaTheme="majorEastAsia" w:cstheme="majorEastAsia"/>
                <w:i w:val="0"/>
                <w:color w:val="000000"/>
                <w:kern w:val="0"/>
                <w:sz w:val="24"/>
                <w:szCs w:val="24"/>
                <w:u w:val="none"/>
                <w:lang w:val="en-US" w:eastAsia="zh-CN" w:bidi="ar"/>
              </w:rPr>
              <w:t>项目</w:t>
            </w:r>
          </w:p>
          <w:p w14:paraId="33CEA3E7">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咨询</w:t>
            </w:r>
          </w:p>
        </w:tc>
        <w:tc>
          <w:tcPr>
            <w:tcW w:w="1295" w:type="dxa"/>
            <w:shd w:val="clear" w:color="auto" w:fill="auto"/>
            <w:tcMar>
              <w:top w:w="15" w:type="dxa"/>
              <w:left w:w="15" w:type="dxa"/>
              <w:right w:w="15" w:type="dxa"/>
            </w:tcMar>
            <w:vAlign w:val="center"/>
          </w:tcPr>
          <w:p w14:paraId="05B6591B">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24000</w:t>
            </w:r>
          </w:p>
        </w:tc>
        <w:tc>
          <w:tcPr>
            <w:tcW w:w="1200" w:type="dxa"/>
            <w:shd w:val="clear" w:color="auto" w:fill="auto"/>
            <w:tcMar>
              <w:top w:w="15" w:type="dxa"/>
              <w:left w:w="15" w:type="dxa"/>
              <w:right w:w="15" w:type="dxa"/>
            </w:tcMar>
            <w:vAlign w:val="center"/>
          </w:tcPr>
          <w:p w14:paraId="7AAA8763">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否</w:t>
            </w:r>
          </w:p>
        </w:tc>
      </w:tr>
      <w:tr w14:paraId="646C4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60" w:hRule="atLeast"/>
        </w:trPr>
        <w:tc>
          <w:tcPr>
            <w:tcW w:w="5063" w:type="dxa"/>
            <w:shd w:val="clear" w:color="auto" w:fill="auto"/>
            <w:tcMar>
              <w:top w:w="15" w:type="dxa"/>
              <w:left w:w="15" w:type="dxa"/>
              <w:right w:w="15" w:type="dxa"/>
            </w:tcMar>
            <w:vAlign w:val="center"/>
          </w:tcPr>
          <w:p w14:paraId="0D8841DF">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生态农业示范观光园建设项目</w:t>
            </w:r>
          </w:p>
        </w:tc>
        <w:tc>
          <w:tcPr>
            <w:tcW w:w="1074" w:type="dxa"/>
            <w:shd w:val="clear" w:color="auto" w:fill="auto"/>
            <w:tcMar>
              <w:top w:w="15" w:type="dxa"/>
              <w:left w:w="15" w:type="dxa"/>
              <w:right w:w="15" w:type="dxa"/>
            </w:tcMar>
            <w:vAlign w:val="center"/>
          </w:tcPr>
          <w:p w14:paraId="23C6DFCD">
            <w:pPr>
              <w:keepNext w:val="0"/>
              <w:keepLines w:val="0"/>
              <w:widowControl/>
              <w:suppressLineNumbers w:val="0"/>
              <w:jc w:val="center"/>
              <w:textAlignment w:val="center"/>
              <w:rPr>
                <w:rFonts w:hint="eastAsia" w:asciiTheme="majorEastAsia" w:hAnsiTheme="majorEastAsia" w:eastAsiaTheme="majorEastAsia" w:cstheme="majorEastAsia"/>
                <w:i w:val="0"/>
                <w:color w:val="000000"/>
                <w:kern w:val="0"/>
                <w:sz w:val="24"/>
                <w:szCs w:val="24"/>
                <w:u w:val="none"/>
                <w:lang w:val="en-US" w:eastAsia="zh-CN" w:bidi="ar"/>
              </w:rPr>
            </w:pPr>
            <w:r>
              <w:rPr>
                <w:rFonts w:hint="eastAsia" w:asciiTheme="majorEastAsia" w:hAnsiTheme="majorEastAsia" w:eastAsiaTheme="majorEastAsia" w:cstheme="majorEastAsia"/>
                <w:i w:val="0"/>
                <w:color w:val="000000"/>
                <w:kern w:val="0"/>
                <w:sz w:val="24"/>
                <w:szCs w:val="24"/>
                <w:u w:val="none"/>
                <w:lang w:val="en-US" w:eastAsia="zh-CN" w:bidi="ar"/>
              </w:rPr>
              <w:t>项目</w:t>
            </w:r>
          </w:p>
          <w:p w14:paraId="01565B28">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咨询</w:t>
            </w:r>
          </w:p>
        </w:tc>
        <w:tc>
          <w:tcPr>
            <w:tcW w:w="1295" w:type="dxa"/>
            <w:shd w:val="clear" w:color="auto" w:fill="auto"/>
            <w:tcMar>
              <w:top w:w="15" w:type="dxa"/>
              <w:left w:w="15" w:type="dxa"/>
              <w:right w:w="15" w:type="dxa"/>
            </w:tcMar>
            <w:vAlign w:val="center"/>
          </w:tcPr>
          <w:p w14:paraId="6EADF35A">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10125.68</w:t>
            </w:r>
          </w:p>
        </w:tc>
        <w:tc>
          <w:tcPr>
            <w:tcW w:w="1200" w:type="dxa"/>
            <w:shd w:val="clear" w:color="auto" w:fill="auto"/>
            <w:tcMar>
              <w:top w:w="15" w:type="dxa"/>
              <w:left w:w="15" w:type="dxa"/>
              <w:right w:w="15" w:type="dxa"/>
            </w:tcMar>
            <w:vAlign w:val="center"/>
          </w:tcPr>
          <w:p w14:paraId="144C549F">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否</w:t>
            </w:r>
          </w:p>
        </w:tc>
      </w:tr>
      <w:tr w14:paraId="503FD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360" w:hRule="atLeast"/>
        </w:trPr>
        <w:tc>
          <w:tcPr>
            <w:tcW w:w="5063" w:type="dxa"/>
            <w:shd w:val="clear" w:color="auto" w:fill="auto"/>
            <w:tcMar>
              <w:top w:w="15" w:type="dxa"/>
              <w:left w:w="15" w:type="dxa"/>
              <w:right w:w="15" w:type="dxa"/>
            </w:tcMar>
            <w:vAlign w:val="center"/>
          </w:tcPr>
          <w:p w14:paraId="46577B72">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人天科技园</w:t>
            </w:r>
          </w:p>
        </w:tc>
        <w:tc>
          <w:tcPr>
            <w:tcW w:w="1074" w:type="dxa"/>
            <w:shd w:val="clear" w:color="auto" w:fill="auto"/>
            <w:tcMar>
              <w:top w:w="15" w:type="dxa"/>
              <w:left w:w="15" w:type="dxa"/>
              <w:right w:w="15" w:type="dxa"/>
            </w:tcMar>
            <w:vAlign w:val="center"/>
          </w:tcPr>
          <w:p w14:paraId="5AEC369A">
            <w:pPr>
              <w:keepNext w:val="0"/>
              <w:keepLines w:val="0"/>
              <w:widowControl/>
              <w:suppressLineNumbers w:val="0"/>
              <w:jc w:val="center"/>
              <w:textAlignment w:val="center"/>
              <w:rPr>
                <w:rFonts w:hint="eastAsia" w:asciiTheme="majorEastAsia" w:hAnsiTheme="majorEastAsia" w:eastAsiaTheme="majorEastAsia" w:cstheme="majorEastAsia"/>
                <w:i w:val="0"/>
                <w:color w:val="000000"/>
                <w:kern w:val="0"/>
                <w:sz w:val="24"/>
                <w:szCs w:val="24"/>
                <w:u w:val="none"/>
                <w:lang w:val="en-US" w:eastAsia="zh-CN" w:bidi="ar"/>
              </w:rPr>
            </w:pPr>
            <w:r>
              <w:rPr>
                <w:rFonts w:hint="eastAsia" w:asciiTheme="majorEastAsia" w:hAnsiTheme="majorEastAsia" w:eastAsiaTheme="majorEastAsia" w:cstheme="majorEastAsia"/>
                <w:i w:val="0"/>
                <w:color w:val="000000"/>
                <w:kern w:val="0"/>
                <w:sz w:val="24"/>
                <w:szCs w:val="24"/>
                <w:u w:val="none"/>
                <w:lang w:val="en-US" w:eastAsia="zh-CN" w:bidi="ar"/>
              </w:rPr>
              <w:t>项目</w:t>
            </w:r>
          </w:p>
          <w:p w14:paraId="212FF977">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咨询</w:t>
            </w:r>
          </w:p>
        </w:tc>
        <w:tc>
          <w:tcPr>
            <w:tcW w:w="1295" w:type="dxa"/>
            <w:shd w:val="clear" w:color="auto" w:fill="auto"/>
            <w:tcMar>
              <w:top w:w="15" w:type="dxa"/>
              <w:left w:w="15" w:type="dxa"/>
              <w:right w:w="15" w:type="dxa"/>
            </w:tcMar>
            <w:vAlign w:val="center"/>
          </w:tcPr>
          <w:p w14:paraId="1D967A6A">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22000</w:t>
            </w:r>
          </w:p>
        </w:tc>
        <w:tc>
          <w:tcPr>
            <w:tcW w:w="1200" w:type="dxa"/>
            <w:shd w:val="clear" w:color="auto" w:fill="auto"/>
            <w:tcMar>
              <w:top w:w="15" w:type="dxa"/>
              <w:left w:w="15" w:type="dxa"/>
              <w:right w:w="15" w:type="dxa"/>
            </w:tcMar>
            <w:vAlign w:val="center"/>
          </w:tcPr>
          <w:p w14:paraId="4FAE6BDD">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否</w:t>
            </w:r>
          </w:p>
        </w:tc>
      </w:tr>
      <w:tr w14:paraId="7178E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60" w:hRule="atLeast"/>
        </w:trPr>
        <w:tc>
          <w:tcPr>
            <w:tcW w:w="5063" w:type="dxa"/>
            <w:shd w:val="clear" w:color="auto" w:fill="auto"/>
            <w:tcMar>
              <w:top w:w="15" w:type="dxa"/>
              <w:left w:w="15" w:type="dxa"/>
              <w:right w:w="15" w:type="dxa"/>
            </w:tcMar>
            <w:vAlign w:val="center"/>
          </w:tcPr>
          <w:p w14:paraId="0406BD69">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肥乡区中心医院整体迁建项目</w:t>
            </w:r>
          </w:p>
        </w:tc>
        <w:tc>
          <w:tcPr>
            <w:tcW w:w="1074" w:type="dxa"/>
            <w:shd w:val="clear" w:color="auto" w:fill="auto"/>
            <w:tcMar>
              <w:top w:w="15" w:type="dxa"/>
              <w:left w:w="15" w:type="dxa"/>
              <w:right w:w="15" w:type="dxa"/>
            </w:tcMar>
            <w:vAlign w:val="center"/>
          </w:tcPr>
          <w:p w14:paraId="77A8BDBF">
            <w:pPr>
              <w:keepNext w:val="0"/>
              <w:keepLines w:val="0"/>
              <w:widowControl/>
              <w:suppressLineNumbers w:val="0"/>
              <w:jc w:val="center"/>
              <w:textAlignment w:val="center"/>
              <w:rPr>
                <w:rFonts w:hint="eastAsia" w:asciiTheme="majorEastAsia" w:hAnsiTheme="majorEastAsia" w:eastAsiaTheme="majorEastAsia" w:cstheme="majorEastAsia"/>
                <w:i w:val="0"/>
                <w:color w:val="000000"/>
                <w:kern w:val="0"/>
                <w:sz w:val="24"/>
                <w:szCs w:val="24"/>
                <w:u w:val="none"/>
                <w:lang w:val="en-US" w:eastAsia="zh-CN" w:bidi="ar"/>
              </w:rPr>
            </w:pPr>
            <w:r>
              <w:rPr>
                <w:rFonts w:hint="eastAsia" w:asciiTheme="majorEastAsia" w:hAnsiTheme="majorEastAsia" w:eastAsiaTheme="majorEastAsia" w:cstheme="majorEastAsia"/>
                <w:i w:val="0"/>
                <w:color w:val="000000"/>
                <w:kern w:val="0"/>
                <w:sz w:val="24"/>
                <w:szCs w:val="24"/>
                <w:u w:val="none"/>
                <w:lang w:val="en-US" w:eastAsia="zh-CN" w:bidi="ar"/>
              </w:rPr>
              <w:t>项目</w:t>
            </w:r>
          </w:p>
          <w:p w14:paraId="5466CF49">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咨询</w:t>
            </w:r>
          </w:p>
        </w:tc>
        <w:tc>
          <w:tcPr>
            <w:tcW w:w="1295" w:type="dxa"/>
            <w:shd w:val="clear" w:color="auto" w:fill="auto"/>
            <w:tcMar>
              <w:top w:w="15" w:type="dxa"/>
              <w:left w:w="15" w:type="dxa"/>
              <w:right w:w="15" w:type="dxa"/>
            </w:tcMar>
            <w:vAlign w:val="center"/>
          </w:tcPr>
          <w:p w14:paraId="34F848E1">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9599</w:t>
            </w:r>
          </w:p>
        </w:tc>
        <w:tc>
          <w:tcPr>
            <w:tcW w:w="1200" w:type="dxa"/>
            <w:shd w:val="clear" w:color="auto" w:fill="auto"/>
            <w:tcMar>
              <w:top w:w="15" w:type="dxa"/>
              <w:left w:w="15" w:type="dxa"/>
              <w:right w:w="15" w:type="dxa"/>
            </w:tcMar>
            <w:vAlign w:val="center"/>
          </w:tcPr>
          <w:p w14:paraId="1C5CA0F9">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否</w:t>
            </w:r>
          </w:p>
        </w:tc>
      </w:tr>
      <w:tr w14:paraId="5F3B6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60" w:hRule="atLeast"/>
        </w:trPr>
        <w:tc>
          <w:tcPr>
            <w:tcW w:w="5063" w:type="dxa"/>
            <w:shd w:val="clear" w:color="auto" w:fill="auto"/>
            <w:tcMar>
              <w:top w:w="15" w:type="dxa"/>
              <w:left w:w="15" w:type="dxa"/>
              <w:right w:w="15" w:type="dxa"/>
            </w:tcMar>
            <w:vAlign w:val="center"/>
          </w:tcPr>
          <w:p w14:paraId="4F3560DE">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临漳县第七中学</w:t>
            </w:r>
          </w:p>
        </w:tc>
        <w:tc>
          <w:tcPr>
            <w:tcW w:w="1074" w:type="dxa"/>
            <w:shd w:val="clear" w:color="auto" w:fill="auto"/>
            <w:tcMar>
              <w:top w:w="15" w:type="dxa"/>
              <w:left w:w="15" w:type="dxa"/>
              <w:right w:w="15" w:type="dxa"/>
            </w:tcMar>
            <w:vAlign w:val="center"/>
          </w:tcPr>
          <w:p w14:paraId="3DD4B9A1">
            <w:pPr>
              <w:keepNext w:val="0"/>
              <w:keepLines w:val="0"/>
              <w:widowControl/>
              <w:suppressLineNumbers w:val="0"/>
              <w:jc w:val="center"/>
              <w:textAlignment w:val="center"/>
              <w:rPr>
                <w:rFonts w:hint="eastAsia" w:asciiTheme="majorEastAsia" w:hAnsiTheme="majorEastAsia" w:eastAsiaTheme="majorEastAsia" w:cstheme="majorEastAsia"/>
                <w:i w:val="0"/>
                <w:color w:val="000000"/>
                <w:kern w:val="0"/>
                <w:sz w:val="24"/>
                <w:szCs w:val="24"/>
                <w:u w:val="none"/>
                <w:lang w:val="en-US" w:eastAsia="zh-CN" w:bidi="ar"/>
              </w:rPr>
            </w:pPr>
            <w:r>
              <w:rPr>
                <w:rFonts w:hint="eastAsia" w:asciiTheme="majorEastAsia" w:hAnsiTheme="majorEastAsia" w:eastAsiaTheme="majorEastAsia" w:cstheme="majorEastAsia"/>
                <w:i w:val="0"/>
                <w:color w:val="000000"/>
                <w:kern w:val="0"/>
                <w:sz w:val="24"/>
                <w:szCs w:val="24"/>
                <w:u w:val="none"/>
                <w:lang w:val="en-US" w:eastAsia="zh-CN" w:bidi="ar"/>
              </w:rPr>
              <w:t>项目</w:t>
            </w:r>
          </w:p>
          <w:p w14:paraId="05367FC3">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咨询</w:t>
            </w:r>
          </w:p>
        </w:tc>
        <w:tc>
          <w:tcPr>
            <w:tcW w:w="1295" w:type="dxa"/>
            <w:shd w:val="clear" w:color="auto" w:fill="auto"/>
            <w:tcMar>
              <w:top w:w="15" w:type="dxa"/>
              <w:left w:w="15" w:type="dxa"/>
              <w:right w:w="15" w:type="dxa"/>
            </w:tcMar>
            <w:vAlign w:val="center"/>
          </w:tcPr>
          <w:p w14:paraId="7775F9DF">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8400</w:t>
            </w:r>
          </w:p>
        </w:tc>
        <w:tc>
          <w:tcPr>
            <w:tcW w:w="1200" w:type="dxa"/>
            <w:shd w:val="clear" w:color="auto" w:fill="auto"/>
            <w:tcMar>
              <w:top w:w="15" w:type="dxa"/>
              <w:left w:w="15" w:type="dxa"/>
              <w:right w:w="15" w:type="dxa"/>
            </w:tcMar>
            <w:vAlign w:val="center"/>
          </w:tcPr>
          <w:p w14:paraId="2D98BD53">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否</w:t>
            </w:r>
          </w:p>
        </w:tc>
      </w:tr>
      <w:tr w14:paraId="0AC8D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60" w:hRule="atLeast"/>
        </w:trPr>
        <w:tc>
          <w:tcPr>
            <w:tcW w:w="5063" w:type="dxa"/>
            <w:shd w:val="clear" w:color="auto" w:fill="auto"/>
            <w:tcMar>
              <w:top w:w="15" w:type="dxa"/>
              <w:left w:w="15" w:type="dxa"/>
              <w:right w:w="15" w:type="dxa"/>
            </w:tcMar>
            <w:vAlign w:val="center"/>
          </w:tcPr>
          <w:p w14:paraId="462B1DE8">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临漳县第八中学</w:t>
            </w:r>
          </w:p>
        </w:tc>
        <w:tc>
          <w:tcPr>
            <w:tcW w:w="1074" w:type="dxa"/>
            <w:shd w:val="clear" w:color="auto" w:fill="auto"/>
            <w:tcMar>
              <w:top w:w="15" w:type="dxa"/>
              <w:left w:w="15" w:type="dxa"/>
              <w:right w:w="15" w:type="dxa"/>
            </w:tcMar>
            <w:vAlign w:val="center"/>
          </w:tcPr>
          <w:p w14:paraId="2D289368">
            <w:pPr>
              <w:keepNext w:val="0"/>
              <w:keepLines w:val="0"/>
              <w:widowControl/>
              <w:suppressLineNumbers w:val="0"/>
              <w:jc w:val="center"/>
              <w:textAlignment w:val="center"/>
              <w:rPr>
                <w:rFonts w:hint="eastAsia" w:asciiTheme="majorEastAsia" w:hAnsiTheme="majorEastAsia" w:eastAsiaTheme="majorEastAsia" w:cstheme="majorEastAsia"/>
                <w:i w:val="0"/>
                <w:color w:val="000000"/>
                <w:kern w:val="0"/>
                <w:sz w:val="24"/>
                <w:szCs w:val="24"/>
                <w:u w:val="none"/>
                <w:lang w:val="en-US" w:eastAsia="zh-CN" w:bidi="ar"/>
              </w:rPr>
            </w:pPr>
            <w:r>
              <w:rPr>
                <w:rFonts w:hint="eastAsia" w:asciiTheme="majorEastAsia" w:hAnsiTheme="majorEastAsia" w:eastAsiaTheme="majorEastAsia" w:cstheme="majorEastAsia"/>
                <w:i w:val="0"/>
                <w:color w:val="000000"/>
                <w:kern w:val="0"/>
                <w:sz w:val="24"/>
                <w:szCs w:val="24"/>
                <w:u w:val="none"/>
                <w:lang w:val="en-US" w:eastAsia="zh-CN" w:bidi="ar"/>
              </w:rPr>
              <w:t>项目</w:t>
            </w:r>
          </w:p>
          <w:p w14:paraId="74CDE0F7">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咨询</w:t>
            </w:r>
          </w:p>
        </w:tc>
        <w:tc>
          <w:tcPr>
            <w:tcW w:w="1295" w:type="dxa"/>
            <w:shd w:val="clear" w:color="auto" w:fill="auto"/>
            <w:tcMar>
              <w:top w:w="15" w:type="dxa"/>
              <w:left w:w="15" w:type="dxa"/>
              <w:right w:w="15" w:type="dxa"/>
            </w:tcMar>
            <w:vAlign w:val="center"/>
          </w:tcPr>
          <w:p w14:paraId="722E7FB4">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5920</w:t>
            </w:r>
          </w:p>
        </w:tc>
        <w:tc>
          <w:tcPr>
            <w:tcW w:w="1200" w:type="dxa"/>
            <w:shd w:val="clear" w:color="auto" w:fill="auto"/>
            <w:tcMar>
              <w:top w:w="15" w:type="dxa"/>
              <w:left w:w="15" w:type="dxa"/>
              <w:right w:w="15" w:type="dxa"/>
            </w:tcMar>
            <w:vAlign w:val="center"/>
          </w:tcPr>
          <w:p w14:paraId="66CB41ED">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否</w:t>
            </w:r>
          </w:p>
        </w:tc>
      </w:tr>
      <w:tr w14:paraId="1491C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60" w:hRule="atLeast"/>
        </w:trPr>
        <w:tc>
          <w:tcPr>
            <w:tcW w:w="5063" w:type="dxa"/>
            <w:shd w:val="clear" w:color="auto" w:fill="auto"/>
            <w:tcMar>
              <w:top w:w="15" w:type="dxa"/>
              <w:left w:w="15" w:type="dxa"/>
              <w:right w:w="15" w:type="dxa"/>
            </w:tcMar>
            <w:vAlign w:val="center"/>
          </w:tcPr>
          <w:p w14:paraId="45152AEB">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高邑县御花苑小区</w:t>
            </w:r>
            <w:r>
              <w:rPr>
                <w:rStyle w:val="15"/>
                <w:rFonts w:hint="eastAsia" w:asciiTheme="majorEastAsia" w:hAnsiTheme="majorEastAsia" w:eastAsiaTheme="majorEastAsia" w:cstheme="majorEastAsia"/>
                <w:sz w:val="24"/>
                <w:szCs w:val="24"/>
                <w:lang w:val="en-US" w:eastAsia="zh-CN" w:bidi="ar"/>
              </w:rPr>
              <w:t>15#</w:t>
            </w:r>
            <w:r>
              <w:rPr>
                <w:rStyle w:val="16"/>
                <w:rFonts w:hint="eastAsia" w:asciiTheme="majorEastAsia" w:hAnsiTheme="majorEastAsia" w:eastAsiaTheme="majorEastAsia" w:cstheme="majorEastAsia"/>
                <w:sz w:val="24"/>
                <w:szCs w:val="24"/>
                <w:lang w:val="en-US" w:eastAsia="zh-CN" w:bidi="ar"/>
              </w:rPr>
              <w:t>、</w:t>
            </w:r>
            <w:r>
              <w:rPr>
                <w:rStyle w:val="15"/>
                <w:rFonts w:hint="eastAsia" w:asciiTheme="majorEastAsia" w:hAnsiTheme="majorEastAsia" w:eastAsiaTheme="majorEastAsia" w:cstheme="majorEastAsia"/>
                <w:sz w:val="24"/>
                <w:szCs w:val="24"/>
                <w:lang w:val="en-US" w:eastAsia="zh-CN" w:bidi="ar"/>
              </w:rPr>
              <w:t>20#</w:t>
            </w:r>
            <w:r>
              <w:rPr>
                <w:rStyle w:val="16"/>
                <w:rFonts w:hint="eastAsia" w:asciiTheme="majorEastAsia" w:hAnsiTheme="majorEastAsia" w:eastAsiaTheme="majorEastAsia" w:cstheme="majorEastAsia"/>
                <w:sz w:val="24"/>
                <w:szCs w:val="24"/>
                <w:lang w:val="en-US" w:eastAsia="zh-CN" w:bidi="ar"/>
              </w:rPr>
              <w:t>（二期）项目</w:t>
            </w:r>
          </w:p>
        </w:tc>
        <w:tc>
          <w:tcPr>
            <w:tcW w:w="1074" w:type="dxa"/>
            <w:shd w:val="clear" w:color="auto" w:fill="auto"/>
            <w:tcMar>
              <w:top w:w="15" w:type="dxa"/>
              <w:left w:w="15" w:type="dxa"/>
              <w:right w:w="15" w:type="dxa"/>
            </w:tcMar>
            <w:vAlign w:val="center"/>
          </w:tcPr>
          <w:p w14:paraId="6EBCBEC3">
            <w:pPr>
              <w:keepNext w:val="0"/>
              <w:keepLines w:val="0"/>
              <w:widowControl/>
              <w:suppressLineNumbers w:val="0"/>
              <w:jc w:val="center"/>
              <w:textAlignment w:val="center"/>
              <w:rPr>
                <w:rFonts w:hint="eastAsia" w:asciiTheme="majorEastAsia" w:hAnsiTheme="majorEastAsia" w:eastAsiaTheme="majorEastAsia" w:cstheme="majorEastAsia"/>
                <w:i w:val="0"/>
                <w:color w:val="000000"/>
                <w:kern w:val="0"/>
                <w:sz w:val="24"/>
                <w:szCs w:val="24"/>
                <w:u w:val="none"/>
                <w:lang w:val="en-US" w:eastAsia="zh-CN" w:bidi="ar"/>
              </w:rPr>
            </w:pPr>
            <w:r>
              <w:rPr>
                <w:rFonts w:hint="eastAsia" w:asciiTheme="majorEastAsia" w:hAnsiTheme="majorEastAsia" w:eastAsiaTheme="majorEastAsia" w:cstheme="majorEastAsia"/>
                <w:i w:val="0"/>
                <w:color w:val="000000"/>
                <w:kern w:val="0"/>
                <w:sz w:val="24"/>
                <w:szCs w:val="24"/>
                <w:u w:val="none"/>
                <w:lang w:val="en-US" w:eastAsia="zh-CN" w:bidi="ar"/>
              </w:rPr>
              <w:t>项目</w:t>
            </w:r>
          </w:p>
          <w:p w14:paraId="43E673C3">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咨询</w:t>
            </w:r>
          </w:p>
        </w:tc>
        <w:tc>
          <w:tcPr>
            <w:tcW w:w="1295" w:type="dxa"/>
            <w:shd w:val="clear" w:color="auto" w:fill="auto"/>
            <w:tcMar>
              <w:top w:w="15" w:type="dxa"/>
              <w:left w:w="15" w:type="dxa"/>
              <w:right w:w="15" w:type="dxa"/>
            </w:tcMar>
            <w:vAlign w:val="center"/>
          </w:tcPr>
          <w:p w14:paraId="32675EC0">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4700</w:t>
            </w:r>
          </w:p>
        </w:tc>
        <w:tc>
          <w:tcPr>
            <w:tcW w:w="1200" w:type="dxa"/>
            <w:shd w:val="clear" w:color="auto" w:fill="auto"/>
            <w:tcMar>
              <w:top w:w="15" w:type="dxa"/>
              <w:left w:w="15" w:type="dxa"/>
              <w:right w:w="15" w:type="dxa"/>
            </w:tcMar>
            <w:vAlign w:val="center"/>
          </w:tcPr>
          <w:p w14:paraId="02A1A6AF">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否</w:t>
            </w:r>
          </w:p>
        </w:tc>
      </w:tr>
      <w:tr w14:paraId="076A2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360" w:hRule="atLeast"/>
        </w:trPr>
        <w:tc>
          <w:tcPr>
            <w:tcW w:w="5063" w:type="dxa"/>
            <w:shd w:val="clear" w:color="auto" w:fill="auto"/>
            <w:tcMar>
              <w:top w:w="15" w:type="dxa"/>
              <w:left w:w="15" w:type="dxa"/>
              <w:right w:w="15" w:type="dxa"/>
            </w:tcMar>
            <w:vAlign w:val="center"/>
          </w:tcPr>
          <w:p w14:paraId="134E7CBF">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临漳县玄武大道排水设施改造项目</w:t>
            </w:r>
          </w:p>
        </w:tc>
        <w:tc>
          <w:tcPr>
            <w:tcW w:w="1074" w:type="dxa"/>
            <w:shd w:val="clear" w:color="auto" w:fill="auto"/>
            <w:tcMar>
              <w:top w:w="15" w:type="dxa"/>
              <w:left w:w="15" w:type="dxa"/>
              <w:right w:w="15" w:type="dxa"/>
            </w:tcMar>
            <w:vAlign w:val="center"/>
          </w:tcPr>
          <w:p w14:paraId="2A573429">
            <w:pPr>
              <w:keepNext w:val="0"/>
              <w:keepLines w:val="0"/>
              <w:widowControl/>
              <w:suppressLineNumbers w:val="0"/>
              <w:jc w:val="center"/>
              <w:textAlignment w:val="center"/>
              <w:rPr>
                <w:rFonts w:hint="eastAsia" w:asciiTheme="majorEastAsia" w:hAnsiTheme="majorEastAsia" w:eastAsiaTheme="majorEastAsia" w:cstheme="majorEastAsia"/>
                <w:i w:val="0"/>
                <w:color w:val="000000"/>
                <w:kern w:val="0"/>
                <w:sz w:val="24"/>
                <w:szCs w:val="24"/>
                <w:u w:val="none"/>
                <w:lang w:val="en-US" w:eastAsia="zh-CN" w:bidi="ar"/>
              </w:rPr>
            </w:pPr>
            <w:r>
              <w:rPr>
                <w:rFonts w:hint="eastAsia" w:asciiTheme="majorEastAsia" w:hAnsiTheme="majorEastAsia" w:eastAsiaTheme="majorEastAsia" w:cstheme="majorEastAsia"/>
                <w:i w:val="0"/>
                <w:color w:val="000000"/>
                <w:kern w:val="0"/>
                <w:sz w:val="24"/>
                <w:szCs w:val="24"/>
                <w:u w:val="none"/>
                <w:lang w:val="en-US" w:eastAsia="zh-CN" w:bidi="ar"/>
              </w:rPr>
              <w:t>项目</w:t>
            </w:r>
          </w:p>
          <w:p w14:paraId="70F5CC3B">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咨询</w:t>
            </w:r>
          </w:p>
        </w:tc>
        <w:tc>
          <w:tcPr>
            <w:tcW w:w="1295" w:type="dxa"/>
            <w:shd w:val="clear" w:color="auto" w:fill="auto"/>
            <w:tcMar>
              <w:top w:w="15" w:type="dxa"/>
              <w:left w:w="15" w:type="dxa"/>
              <w:right w:w="15" w:type="dxa"/>
            </w:tcMar>
            <w:vAlign w:val="center"/>
          </w:tcPr>
          <w:p w14:paraId="2BB07804">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3415.7</w:t>
            </w:r>
          </w:p>
        </w:tc>
        <w:tc>
          <w:tcPr>
            <w:tcW w:w="1200" w:type="dxa"/>
            <w:shd w:val="clear" w:color="auto" w:fill="auto"/>
            <w:tcMar>
              <w:top w:w="15" w:type="dxa"/>
              <w:left w:w="15" w:type="dxa"/>
              <w:right w:w="15" w:type="dxa"/>
            </w:tcMar>
            <w:vAlign w:val="center"/>
          </w:tcPr>
          <w:p w14:paraId="350100DC">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否</w:t>
            </w:r>
          </w:p>
        </w:tc>
      </w:tr>
      <w:tr w14:paraId="793B1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60" w:hRule="atLeast"/>
        </w:trPr>
        <w:tc>
          <w:tcPr>
            <w:tcW w:w="5063" w:type="dxa"/>
            <w:shd w:val="clear" w:color="auto" w:fill="auto"/>
            <w:tcMar>
              <w:top w:w="15" w:type="dxa"/>
              <w:left w:w="15" w:type="dxa"/>
              <w:right w:w="15" w:type="dxa"/>
            </w:tcMar>
            <w:vAlign w:val="center"/>
          </w:tcPr>
          <w:p w14:paraId="736D3D73">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邯郸市漳河生态科技园区供水管网工程项目</w:t>
            </w:r>
          </w:p>
        </w:tc>
        <w:tc>
          <w:tcPr>
            <w:tcW w:w="1074" w:type="dxa"/>
            <w:shd w:val="clear" w:color="auto" w:fill="auto"/>
            <w:tcMar>
              <w:top w:w="15" w:type="dxa"/>
              <w:left w:w="15" w:type="dxa"/>
              <w:right w:w="15" w:type="dxa"/>
            </w:tcMar>
            <w:vAlign w:val="center"/>
          </w:tcPr>
          <w:p w14:paraId="1CCFC728">
            <w:pPr>
              <w:keepNext w:val="0"/>
              <w:keepLines w:val="0"/>
              <w:widowControl/>
              <w:suppressLineNumbers w:val="0"/>
              <w:jc w:val="center"/>
              <w:textAlignment w:val="center"/>
              <w:rPr>
                <w:rFonts w:hint="eastAsia" w:asciiTheme="majorEastAsia" w:hAnsiTheme="majorEastAsia" w:eastAsiaTheme="majorEastAsia" w:cstheme="majorEastAsia"/>
                <w:i w:val="0"/>
                <w:color w:val="000000"/>
                <w:kern w:val="0"/>
                <w:sz w:val="24"/>
                <w:szCs w:val="24"/>
                <w:u w:val="none"/>
                <w:lang w:val="en-US" w:eastAsia="zh-CN" w:bidi="ar"/>
              </w:rPr>
            </w:pPr>
            <w:r>
              <w:rPr>
                <w:rFonts w:hint="eastAsia" w:asciiTheme="majorEastAsia" w:hAnsiTheme="majorEastAsia" w:eastAsiaTheme="majorEastAsia" w:cstheme="majorEastAsia"/>
                <w:i w:val="0"/>
                <w:color w:val="000000"/>
                <w:kern w:val="0"/>
                <w:sz w:val="24"/>
                <w:szCs w:val="24"/>
                <w:u w:val="none"/>
                <w:lang w:val="en-US" w:eastAsia="zh-CN" w:bidi="ar"/>
              </w:rPr>
              <w:t>项目</w:t>
            </w:r>
          </w:p>
          <w:p w14:paraId="378DECAA">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咨询</w:t>
            </w:r>
          </w:p>
        </w:tc>
        <w:tc>
          <w:tcPr>
            <w:tcW w:w="1295" w:type="dxa"/>
            <w:shd w:val="clear" w:color="auto" w:fill="auto"/>
            <w:tcMar>
              <w:top w:w="15" w:type="dxa"/>
              <w:left w:w="15" w:type="dxa"/>
              <w:right w:w="15" w:type="dxa"/>
            </w:tcMar>
            <w:vAlign w:val="center"/>
          </w:tcPr>
          <w:p w14:paraId="71EC07E5">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2687.5</w:t>
            </w:r>
          </w:p>
        </w:tc>
        <w:tc>
          <w:tcPr>
            <w:tcW w:w="1200" w:type="dxa"/>
            <w:shd w:val="clear" w:color="auto" w:fill="auto"/>
            <w:tcMar>
              <w:top w:w="15" w:type="dxa"/>
              <w:left w:w="15" w:type="dxa"/>
              <w:right w:w="15" w:type="dxa"/>
            </w:tcMar>
            <w:vAlign w:val="center"/>
          </w:tcPr>
          <w:p w14:paraId="71E221A4">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否</w:t>
            </w:r>
          </w:p>
        </w:tc>
      </w:tr>
      <w:tr w14:paraId="69553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360" w:hRule="atLeast"/>
        </w:trPr>
        <w:tc>
          <w:tcPr>
            <w:tcW w:w="5063" w:type="dxa"/>
            <w:shd w:val="clear" w:color="auto" w:fill="auto"/>
            <w:tcMar>
              <w:top w:w="15" w:type="dxa"/>
              <w:left w:w="15" w:type="dxa"/>
              <w:right w:w="15" w:type="dxa"/>
            </w:tcMar>
            <w:vAlign w:val="center"/>
          </w:tcPr>
          <w:p w14:paraId="3CCC718E">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邺都工业园区雨污管道（经二街</w:t>
            </w:r>
            <w:r>
              <w:rPr>
                <w:rStyle w:val="15"/>
                <w:rFonts w:hint="eastAsia" w:asciiTheme="majorEastAsia" w:hAnsiTheme="majorEastAsia" w:eastAsiaTheme="majorEastAsia" w:cstheme="majorEastAsia"/>
                <w:sz w:val="24"/>
                <w:szCs w:val="24"/>
                <w:lang w:val="en-US" w:eastAsia="zh-CN" w:bidi="ar"/>
              </w:rPr>
              <w:t>-</w:t>
            </w:r>
            <w:r>
              <w:rPr>
                <w:rStyle w:val="16"/>
                <w:rFonts w:hint="eastAsia" w:asciiTheme="majorEastAsia" w:hAnsiTheme="majorEastAsia" w:eastAsiaTheme="majorEastAsia" w:cstheme="majorEastAsia"/>
                <w:sz w:val="24"/>
                <w:szCs w:val="24"/>
                <w:lang w:val="en-US" w:eastAsia="zh-CN" w:bidi="ar"/>
              </w:rPr>
              <w:t>魏峰公路段）工程</w:t>
            </w:r>
          </w:p>
        </w:tc>
        <w:tc>
          <w:tcPr>
            <w:tcW w:w="1074" w:type="dxa"/>
            <w:shd w:val="clear" w:color="auto" w:fill="auto"/>
            <w:tcMar>
              <w:top w:w="15" w:type="dxa"/>
              <w:left w:w="15" w:type="dxa"/>
              <w:right w:w="15" w:type="dxa"/>
            </w:tcMar>
            <w:vAlign w:val="center"/>
          </w:tcPr>
          <w:p w14:paraId="486961D1">
            <w:pPr>
              <w:keepNext w:val="0"/>
              <w:keepLines w:val="0"/>
              <w:widowControl/>
              <w:suppressLineNumbers w:val="0"/>
              <w:jc w:val="center"/>
              <w:textAlignment w:val="center"/>
              <w:rPr>
                <w:rFonts w:hint="eastAsia" w:asciiTheme="majorEastAsia" w:hAnsiTheme="majorEastAsia" w:eastAsiaTheme="majorEastAsia" w:cstheme="majorEastAsia"/>
                <w:i w:val="0"/>
                <w:color w:val="000000"/>
                <w:kern w:val="0"/>
                <w:sz w:val="24"/>
                <w:szCs w:val="24"/>
                <w:u w:val="none"/>
                <w:lang w:val="en-US" w:eastAsia="zh-CN" w:bidi="ar"/>
              </w:rPr>
            </w:pPr>
            <w:r>
              <w:rPr>
                <w:rFonts w:hint="eastAsia" w:asciiTheme="majorEastAsia" w:hAnsiTheme="majorEastAsia" w:eastAsiaTheme="majorEastAsia" w:cstheme="majorEastAsia"/>
                <w:i w:val="0"/>
                <w:color w:val="000000"/>
                <w:kern w:val="0"/>
                <w:sz w:val="24"/>
                <w:szCs w:val="24"/>
                <w:u w:val="none"/>
                <w:lang w:val="en-US" w:eastAsia="zh-CN" w:bidi="ar"/>
              </w:rPr>
              <w:t>项目</w:t>
            </w:r>
          </w:p>
          <w:p w14:paraId="45496B4A">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咨询</w:t>
            </w:r>
          </w:p>
        </w:tc>
        <w:tc>
          <w:tcPr>
            <w:tcW w:w="1295" w:type="dxa"/>
            <w:shd w:val="clear" w:color="auto" w:fill="auto"/>
            <w:tcMar>
              <w:top w:w="15" w:type="dxa"/>
              <w:left w:w="15" w:type="dxa"/>
              <w:right w:w="15" w:type="dxa"/>
            </w:tcMar>
            <w:vAlign w:val="center"/>
          </w:tcPr>
          <w:p w14:paraId="2D2B6ECD">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2510</w:t>
            </w:r>
          </w:p>
        </w:tc>
        <w:tc>
          <w:tcPr>
            <w:tcW w:w="1200" w:type="dxa"/>
            <w:shd w:val="clear" w:color="auto" w:fill="auto"/>
            <w:tcMar>
              <w:top w:w="15" w:type="dxa"/>
              <w:left w:w="15" w:type="dxa"/>
              <w:right w:w="15" w:type="dxa"/>
            </w:tcMar>
            <w:vAlign w:val="center"/>
          </w:tcPr>
          <w:p w14:paraId="02F929F7">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否</w:t>
            </w:r>
          </w:p>
        </w:tc>
      </w:tr>
      <w:tr w14:paraId="526FA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60" w:hRule="atLeast"/>
        </w:trPr>
        <w:tc>
          <w:tcPr>
            <w:tcW w:w="5063" w:type="dxa"/>
            <w:shd w:val="clear" w:color="auto" w:fill="auto"/>
            <w:tcMar>
              <w:top w:w="15" w:type="dxa"/>
              <w:left w:w="15" w:type="dxa"/>
              <w:right w:w="15" w:type="dxa"/>
            </w:tcMar>
            <w:vAlign w:val="center"/>
          </w:tcPr>
          <w:p w14:paraId="6EF65231">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临漳县称勾镇供水工程项目</w:t>
            </w:r>
          </w:p>
        </w:tc>
        <w:tc>
          <w:tcPr>
            <w:tcW w:w="1074" w:type="dxa"/>
            <w:shd w:val="clear" w:color="auto" w:fill="auto"/>
            <w:tcMar>
              <w:top w:w="15" w:type="dxa"/>
              <w:left w:w="15" w:type="dxa"/>
              <w:right w:w="15" w:type="dxa"/>
            </w:tcMar>
            <w:vAlign w:val="center"/>
          </w:tcPr>
          <w:p w14:paraId="13CCEB22">
            <w:pPr>
              <w:keepNext w:val="0"/>
              <w:keepLines w:val="0"/>
              <w:widowControl/>
              <w:suppressLineNumbers w:val="0"/>
              <w:jc w:val="center"/>
              <w:textAlignment w:val="center"/>
              <w:rPr>
                <w:rFonts w:hint="eastAsia" w:asciiTheme="majorEastAsia" w:hAnsiTheme="majorEastAsia" w:eastAsiaTheme="majorEastAsia" w:cstheme="majorEastAsia"/>
                <w:i w:val="0"/>
                <w:color w:val="000000"/>
                <w:kern w:val="0"/>
                <w:sz w:val="24"/>
                <w:szCs w:val="24"/>
                <w:u w:val="none"/>
                <w:lang w:val="en-US" w:eastAsia="zh-CN" w:bidi="ar"/>
              </w:rPr>
            </w:pPr>
            <w:r>
              <w:rPr>
                <w:rFonts w:hint="eastAsia" w:asciiTheme="majorEastAsia" w:hAnsiTheme="majorEastAsia" w:eastAsiaTheme="majorEastAsia" w:cstheme="majorEastAsia"/>
                <w:i w:val="0"/>
                <w:color w:val="000000"/>
                <w:kern w:val="0"/>
                <w:sz w:val="24"/>
                <w:szCs w:val="24"/>
                <w:u w:val="none"/>
                <w:lang w:val="en-US" w:eastAsia="zh-CN" w:bidi="ar"/>
              </w:rPr>
              <w:t>项目</w:t>
            </w:r>
          </w:p>
          <w:p w14:paraId="47C7A885">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咨询</w:t>
            </w:r>
          </w:p>
        </w:tc>
        <w:tc>
          <w:tcPr>
            <w:tcW w:w="1295" w:type="dxa"/>
            <w:shd w:val="clear" w:color="auto" w:fill="auto"/>
            <w:tcMar>
              <w:top w:w="15" w:type="dxa"/>
              <w:left w:w="15" w:type="dxa"/>
              <w:right w:w="15" w:type="dxa"/>
            </w:tcMar>
            <w:vAlign w:val="center"/>
          </w:tcPr>
          <w:p w14:paraId="69709B12">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1556</w:t>
            </w:r>
          </w:p>
        </w:tc>
        <w:tc>
          <w:tcPr>
            <w:tcW w:w="1200" w:type="dxa"/>
            <w:shd w:val="clear" w:color="auto" w:fill="auto"/>
            <w:tcMar>
              <w:top w:w="15" w:type="dxa"/>
              <w:left w:w="15" w:type="dxa"/>
              <w:right w:w="15" w:type="dxa"/>
            </w:tcMar>
            <w:vAlign w:val="center"/>
          </w:tcPr>
          <w:p w14:paraId="07DF8015">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否</w:t>
            </w:r>
          </w:p>
        </w:tc>
      </w:tr>
      <w:tr w14:paraId="0CF2D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60" w:hRule="atLeast"/>
        </w:trPr>
        <w:tc>
          <w:tcPr>
            <w:tcW w:w="5063" w:type="dxa"/>
            <w:shd w:val="clear" w:color="auto" w:fill="auto"/>
            <w:tcMar>
              <w:top w:w="15" w:type="dxa"/>
              <w:left w:w="15" w:type="dxa"/>
              <w:right w:w="15" w:type="dxa"/>
            </w:tcMar>
            <w:vAlign w:val="center"/>
          </w:tcPr>
          <w:p w14:paraId="2F486711">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邺令大街（人民路</w:t>
            </w:r>
            <w:r>
              <w:rPr>
                <w:rStyle w:val="15"/>
                <w:rFonts w:hint="eastAsia" w:asciiTheme="majorEastAsia" w:hAnsiTheme="majorEastAsia" w:eastAsiaTheme="majorEastAsia" w:cstheme="majorEastAsia"/>
                <w:sz w:val="24"/>
                <w:szCs w:val="24"/>
                <w:lang w:val="en-US" w:eastAsia="zh-CN" w:bidi="ar"/>
              </w:rPr>
              <w:t>-</w:t>
            </w:r>
            <w:r>
              <w:rPr>
                <w:rStyle w:val="16"/>
                <w:rFonts w:hint="eastAsia" w:asciiTheme="majorEastAsia" w:hAnsiTheme="majorEastAsia" w:eastAsiaTheme="majorEastAsia" w:cstheme="majorEastAsia"/>
                <w:sz w:val="24"/>
                <w:szCs w:val="24"/>
                <w:lang w:val="en-US" w:eastAsia="zh-CN" w:bidi="ar"/>
              </w:rPr>
              <w:t>朱雀大道）雨水管网工程</w:t>
            </w:r>
          </w:p>
        </w:tc>
        <w:tc>
          <w:tcPr>
            <w:tcW w:w="1074" w:type="dxa"/>
            <w:shd w:val="clear" w:color="auto" w:fill="auto"/>
            <w:tcMar>
              <w:top w:w="15" w:type="dxa"/>
              <w:left w:w="15" w:type="dxa"/>
              <w:right w:w="15" w:type="dxa"/>
            </w:tcMar>
            <w:vAlign w:val="center"/>
          </w:tcPr>
          <w:p w14:paraId="2B013C05">
            <w:pPr>
              <w:keepNext w:val="0"/>
              <w:keepLines w:val="0"/>
              <w:widowControl/>
              <w:suppressLineNumbers w:val="0"/>
              <w:jc w:val="center"/>
              <w:textAlignment w:val="center"/>
              <w:rPr>
                <w:rFonts w:hint="eastAsia" w:asciiTheme="majorEastAsia" w:hAnsiTheme="majorEastAsia" w:eastAsiaTheme="majorEastAsia" w:cstheme="majorEastAsia"/>
                <w:i w:val="0"/>
                <w:color w:val="000000"/>
                <w:kern w:val="0"/>
                <w:sz w:val="24"/>
                <w:szCs w:val="24"/>
                <w:u w:val="none"/>
                <w:lang w:val="en-US" w:eastAsia="zh-CN" w:bidi="ar"/>
              </w:rPr>
            </w:pPr>
            <w:r>
              <w:rPr>
                <w:rFonts w:hint="eastAsia" w:asciiTheme="majorEastAsia" w:hAnsiTheme="majorEastAsia" w:eastAsiaTheme="majorEastAsia" w:cstheme="majorEastAsia"/>
                <w:i w:val="0"/>
                <w:color w:val="000000"/>
                <w:kern w:val="0"/>
                <w:sz w:val="24"/>
                <w:szCs w:val="24"/>
                <w:u w:val="none"/>
                <w:lang w:val="en-US" w:eastAsia="zh-CN" w:bidi="ar"/>
              </w:rPr>
              <w:t>项目</w:t>
            </w:r>
          </w:p>
          <w:p w14:paraId="19EA42C2">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咨询</w:t>
            </w:r>
          </w:p>
        </w:tc>
        <w:tc>
          <w:tcPr>
            <w:tcW w:w="1295" w:type="dxa"/>
            <w:shd w:val="clear" w:color="auto" w:fill="auto"/>
            <w:tcMar>
              <w:top w:w="15" w:type="dxa"/>
              <w:left w:w="15" w:type="dxa"/>
              <w:right w:w="15" w:type="dxa"/>
            </w:tcMar>
            <w:vAlign w:val="center"/>
          </w:tcPr>
          <w:p w14:paraId="59DD293F">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1143.8</w:t>
            </w:r>
          </w:p>
        </w:tc>
        <w:tc>
          <w:tcPr>
            <w:tcW w:w="1200" w:type="dxa"/>
            <w:shd w:val="clear" w:color="auto" w:fill="auto"/>
            <w:tcMar>
              <w:top w:w="15" w:type="dxa"/>
              <w:left w:w="15" w:type="dxa"/>
              <w:right w:w="15" w:type="dxa"/>
            </w:tcMar>
            <w:vAlign w:val="center"/>
          </w:tcPr>
          <w:p w14:paraId="4128ADFC">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否</w:t>
            </w:r>
          </w:p>
        </w:tc>
      </w:tr>
      <w:tr w14:paraId="76BB4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60" w:hRule="atLeast"/>
        </w:trPr>
        <w:tc>
          <w:tcPr>
            <w:tcW w:w="5063" w:type="dxa"/>
            <w:shd w:val="clear" w:color="auto" w:fill="auto"/>
            <w:tcMar>
              <w:top w:w="15" w:type="dxa"/>
              <w:left w:w="15" w:type="dxa"/>
              <w:right w:w="15" w:type="dxa"/>
            </w:tcMar>
            <w:vAlign w:val="center"/>
          </w:tcPr>
          <w:p w14:paraId="07BEF3AB">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晋州市第二中学新建教学楼项目</w:t>
            </w:r>
          </w:p>
        </w:tc>
        <w:tc>
          <w:tcPr>
            <w:tcW w:w="1074" w:type="dxa"/>
            <w:shd w:val="clear" w:color="auto" w:fill="auto"/>
            <w:tcMar>
              <w:top w:w="15" w:type="dxa"/>
              <w:left w:w="15" w:type="dxa"/>
              <w:right w:w="15" w:type="dxa"/>
            </w:tcMar>
            <w:vAlign w:val="center"/>
          </w:tcPr>
          <w:p w14:paraId="17D5C8E2">
            <w:pPr>
              <w:keepNext w:val="0"/>
              <w:keepLines w:val="0"/>
              <w:widowControl/>
              <w:suppressLineNumbers w:val="0"/>
              <w:jc w:val="center"/>
              <w:textAlignment w:val="center"/>
              <w:rPr>
                <w:rFonts w:hint="eastAsia" w:asciiTheme="majorEastAsia" w:hAnsiTheme="majorEastAsia" w:eastAsiaTheme="majorEastAsia" w:cstheme="majorEastAsia"/>
                <w:i w:val="0"/>
                <w:color w:val="000000"/>
                <w:kern w:val="0"/>
                <w:sz w:val="24"/>
                <w:szCs w:val="24"/>
                <w:u w:val="none"/>
                <w:lang w:val="en-US" w:eastAsia="zh-CN" w:bidi="ar"/>
              </w:rPr>
            </w:pPr>
            <w:r>
              <w:rPr>
                <w:rFonts w:hint="eastAsia" w:asciiTheme="majorEastAsia" w:hAnsiTheme="majorEastAsia" w:eastAsiaTheme="majorEastAsia" w:cstheme="majorEastAsia"/>
                <w:i w:val="0"/>
                <w:color w:val="000000"/>
                <w:kern w:val="0"/>
                <w:sz w:val="24"/>
                <w:szCs w:val="24"/>
                <w:u w:val="none"/>
                <w:lang w:val="en-US" w:eastAsia="zh-CN" w:bidi="ar"/>
              </w:rPr>
              <w:t>项目</w:t>
            </w:r>
          </w:p>
          <w:p w14:paraId="79E5CEC3">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咨询</w:t>
            </w:r>
          </w:p>
        </w:tc>
        <w:tc>
          <w:tcPr>
            <w:tcW w:w="1295" w:type="dxa"/>
            <w:shd w:val="clear" w:color="auto" w:fill="auto"/>
            <w:tcMar>
              <w:top w:w="15" w:type="dxa"/>
              <w:left w:w="15" w:type="dxa"/>
              <w:right w:w="15" w:type="dxa"/>
            </w:tcMar>
            <w:vAlign w:val="center"/>
          </w:tcPr>
          <w:p w14:paraId="3DAD2E2C">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748</w:t>
            </w:r>
          </w:p>
        </w:tc>
        <w:tc>
          <w:tcPr>
            <w:tcW w:w="1200" w:type="dxa"/>
            <w:shd w:val="clear" w:color="auto" w:fill="auto"/>
            <w:tcMar>
              <w:top w:w="15" w:type="dxa"/>
              <w:left w:w="15" w:type="dxa"/>
              <w:right w:w="15" w:type="dxa"/>
            </w:tcMar>
            <w:vAlign w:val="center"/>
          </w:tcPr>
          <w:p w14:paraId="11479398">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否</w:t>
            </w:r>
          </w:p>
        </w:tc>
      </w:tr>
      <w:tr w14:paraId="40DB3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60" w:hRule="atLeast"/>
        </w:trPr>
        <w:tc>
          <w:tcPr>
            <w:tcW w:w="5063" w:type="dxa"/>
            <w:shd w:val="clear" w:color="auto" w:fill="auto"/>
            <w:tcMar>
              <w:top w:w="15" w:type="dxa"/>
              <w:left w:w="15" w:type="dxa"/>
              <w:right w:w="15" w:type="dxa"/>
            </w:tcMar>
            <w:vAlign w:val="center"/>
          </w:tcPr>
          <w:p w14:paraId="076EE49D">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辛集建投洁净厂区项目</w:t>
            </w:r>
          </w:p>
        </w:tc>
        <w:tc>
          <w:tcPr>
            <w:tcW w:w="1074" w:type="dxa"/>
            <w:shd w:val="clear" w:color="auto" w:fill="auto"/>
            <w:tcMar>
              <w:top w:w="15" w:type="dxa"/>
              <w:left w:w="15" w:type="dxa"/>
              <w:right w:w="15" w:type="dxa"/>
            </w:tcMar>
            <w:vAlign w:val="center"/>
          </w:tcPr>
          <w:p w14:paraId="3F77940E">
            <w:pPr>
              <w:keepNext w:val="0"/>
              <w:keepLines w:val="0"/>
              <w:widowControl/>
              <w:suppressLineNumbers w:val="0"/>
              <w:jc w:val="center"/>
              <w:textAlignment w:val="center"/>
              <w:rPr>
                <w:rFonts w:hint="eastAsia" w:asciiTheme="majorEastAsia" w:hAnsiTheme="majorEastAsia" w:eastAsiaTheme="majorEastAsia" w:cstheme="majorEastAsia"/>
                <w:i w:val="0"/>
                <w:color w:val="000000"/>
                <w:kern w:val="0"/>
                <w:sz w:val="24"/>
                <w:szCs w:val="24"/>
                <w:u w:val="none"/>
                <w:lang w:val="en-US" w:eastAsia="zh-CN" w:bidi="ar"/>
              </w:rPr>
            </w:pPr>
            <w:r>
              <w:rPr>
                <w:rFonts w:hint="eastAsia" w:asciiTheme="majorEastAsia" w:hAnsiTheme="majorEastAsia" w:eastAsiaTheme="majorEastAsia" w:cstheme="majorEastAsia"/>
                <w:i w:val="0"/>
                <w:color w:val="000000"/>
                <w:kern w:val="0"/>
                <w:sz w:val="24"/>
                <w:szCs w:val="24"/>
                <w:u w:val="none"/>
                <w:lang w:val="en-US" w:eastAsia="zh-CN" w:bidi="ar"/>
              </w:rPr>
              <w:t>项目</w:t>
            </w:r>
          </w:p>
          <w:p w14:paraId="3F2A85CF">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评估</w:t>
            </w:r>
          </w:p>
        </w:tc>
        <w:tc>
          <w:tcPr>
            <w:tcW w:w="1295" w:type="dxa"/>
            <w:shd w:val="clear" w:color="auto" w:fill="auto"/>
            <w:tcMar>
              <w:top w:w="15" w:type="dxa"/>
              <w:left w:w="15" w:type="dxa"/>
              <w:right w:w="15" w:type="dxa"/>
            </w:tcMar>
            <w:vAlign w:val="center"/>
          </w:tcPr>
          <w:p w14:paraId="5E7F6FCF">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12000</w:t>
            </w:r>
          </w:p>
        </w:tc>
        <w:tc>
          <w:tcPr>
            <w:tcW w:w="1200" w:type="dxa"/>
            <w:shd w:val="clear" w:color="auto" w:fill="auto"/>
            <w:tcMar>
              <w:top w:w="15" w:type="dxa"/>
              <w:left w:w="15" w:type="dxa"/>
              <w:right w:w="15" w:type="dxa"/>
            </w:tcMar>
            <w:vAlign w:val="center"/>
          </w:tcPr>
          <w:p w14:paraId="6EE955F9">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否</w:t>
            </w:r>
          </w:p>
        </w:tc>
      </w:tr>
      <w:tr w14:paraId="775F2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60" w:hRule="atLeast"/>
        </w:trPr>
        <w:tc>
          <w:tcPr>
            <w:tcW w:w="5063" w:type="dxa"/>
            <w:shd w:val="clear" w:color="auto" w:fill="auto"/>
            <w:tcMar>
              <w:top w:w="15" w:type="dxa"/>
              <w:left w:w="15" w:type="dxa"/>
              <w:right w:w="15" w:type="dxa"/>
            </w:tcMar>
            <w:vAlign w:val="center"/>
          </w:tcPr>
          <w:p w14:paraId="562787D0">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年产生物有机肥</w:t>
            </w:r>
            <w:r>
              <w:rPr>
                <w:rStyle w:val="15"/>
                <w:rFonts w:hint="eastAsia" w:asciiTheme="majorEastAsia" w:hAnsiTheme="majorEastAsia" w:eastAsiaTheme="majorEastAsia" w:cstheme="majorEastAsia"/>
                <w:sz w:val="24"/>
                <w:szCs w:val="24"/>
                <w:lang w:val="en-US" w:eastAsia="zh-CN" w:bidi="ar"/>
              </w:rPr>
              <w:t>8</w:t>
            </w:r>
            <w:r>
              <w:rPr>
                <w:rStyle w:val="16"/>
                <w:rFonts w:hint="eastAsia" w:asciiTheme="majorEastAsia" w:hAnsiTheme="majorEastAsia" w:eastAsiaTheme="majorEastAsia" w:cstheme="majorEastAsia"/>
                <w:sz w:val="24"/>
                <w:szCs w:val="24"/>
                <w:lang w:val="en-US" w:eastAsia="zh-CN" w:bidi="ar"/>
              </w:rPr>
              <w:t>万吨项目</w:t>
            </w:r>
          </w:p>
        </w:tc>
        <w:tc>
          <w:tcPr>
            <w:tcW w:w="1074" w:type="dxa"/>
            <w:shd w:val="clear" w:color="auto" w:fill="auto"/>
            <w:tcMar>
              <w:top w:w="15" w:type="dxa"/>
              <w:left w:w="15" w:type="dxa"/>
              <w:right w:w="15" w:type="dxa"/>
            </w:tcMar>
            <w:vAlign w:val="center"/>
          </w:tcPr>
          <w:p w14:paraId="0D15F034">
            <w:pPr>
              <w:keepNext w:val="0"/>
              <w:keepLines w:val="0"/>
              <w:widowControl/>
              <w:suppressLineNumbers w:val="0"/>
              <w:jc w:val="center"/>
              <w:textAlignment w:val="center"/>
              <w:rPr>
                <w:rFonts w:hint="eastAsia" w:asciiTheme="majorEastAsia" w:hAnsiTheme="majorEastAsia" w:eastAsiaTheme="majorEastAsia" w:cstheme="majorEastAsia"/>
                <w:i w:val="0"/>
                <w:color w:val="000000"/>
                <w:kern w:val="0"/>
                <w:sz w:val="24"/>
                <w:szCs w:val="24"/>
                <w:u w:val="none"/>
                <w:lang w:val="en-US" w:eastAsia="zh-CN" w:bidi="ar"/>
              </w:rPr>
            </w:pPr>
            <w:r>
              <w:rPr>
                <w:rFonts w:hint="eastAsia" w:asciiTheme="majorEastAsia" w:hAnsiTheme="majorEastAsia" w:eastAsiaTheme="majorEastAsia" w:cstheme="majorEastAsia"/>
                <w:i w:val="0"/>
                <w:color w:val="000000"/>
                <w:kern w:val="0"/>
                <w:sz w:val="24"/>
                <w:szCs w:val="24"/>
                <w:u w:val="none"/>
                <w:lang w:val="en-US" w:eastAsia="zh-CN" w:bidi="ar"/>
              </w:rPr>
              <w:t>项目</w:t>
            </w:r>
          </w:p>
          <w:p w14:paraId="3CB6BCEC">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咨询</w:t>
            </w:r>
          </w:p>
        </w:tc>
        <w:tc>
          <w:tcPr>
            <w:tcW w:w="1295" w:type="dxa"/>
            <w:shd w:val="clear" w:color="auto" w:fill="auto"/>
            <w:tcMar>
              <w:top w:w="15" w:type="dxa"/>
              <w:left w:w="15" w:type="dxa"/>
              <w:right w:w="15" w:type="dxa"/>
            </w:tcMar>
            <w:vAlign w:val="center"/>
          </w:tcPr>
          <w:p w14:paraId="22620CA9">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3200</w:t>
            </w:r>
          </w:p>
        </w:tc>
        <w:tc>
          <w:tcPr>
            <w:tcW w:w="1200" w:type="dxa"/>
            <w:shd w:val="clear" w:color="auto" w:fill="auto"/>
            <w:tcMar>
              <w:top w:w="15" w:type="dxa"/>
              <w:left w:w="15" w:type="dxa"/>
              <w:right w:w="15" w:type="dxa"/>
            </w:tcMar>
            <w:vAlign w:val="center"/>
          </w:tcPr>
          <w:p w14:paraId="2B67A333">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否</w:t>
            </w:r>
          </w:p>
        </w:tc>
      </w:tr>
      <w:tr w14:paraId="74083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556" w:hRule="atLeast"/>
        </w:trPr>
        <w:tc>
          <w:tcPr>
            <w:tcW w:w="5063" w:type="dxa"/>
            <w:shd w:val="clear" w:color="auto" w:fill="auto"/>
            <w:tcMar>
              <w:top w:w="15" w:type="dxa"/>
              <w:left w:w="15" w:type="dxa"/>
              <w:right w:w="15" w:type="dxa"/>
            </w:tcMar>
            <w:vAlign w:val="center"/>
          </w:tcPr>
          <w:p w14:paraId="20F8ED92">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经济开发区污水处理厂及配套管网工程</w:t>
            </w:r>
          </w:p>
        </w:tc>
        <w:tc>
          <w:tcPr>
            <w:tcW w:w="1074" w:type="dxa"/>
            <w:shd w:val="clear" w:color="auto" w:fill="auto"/>
            <w:tcMar>
              <w:top w:w="15" w:type="dxa"/>
              <w:left w:w="15" w:type="dxa"/>
              <w:right w:w="15" w:type="dxa"/>
            </w:tcMar>
            <w:vAlign w:val="center"/>
          </w:tcPr>
          <w:p w14:paraId="2E9AF433">
            <w:pPr>
              <w:keepNext w:val="0"/>
              <w:keepLines w:val="0"/>
              <w:widowControl/>
              <w:suppressLineNumbers w:val="0"/>
              <w:jc w:val="center"/>
              <w:textAlignment w:val="center"/>
              <w:rPr>
                <w:rFonts w:hint="eastAsia" w:asciiTheme="majorEastAsia" w:hAnsiTheme="majorEastAsia" w:eastAsiaTheme="majorEastAsia" w:cstheme="majorEastAsia"/>
                <w:i w:val="0"/>
                <w:color w:val="000000"/>
                <w:kern w:val="0"/>
                <w:sz w:val="24"/>
                <w:szCs w:val="24"/>
                <w:u w:val="none"/>
                <w:lang w:val="en-US" w:eastAsia="zh-CN" w:bidi="ar"/>
              </w:rPr>
            </w:pPr>
            <w:r>
              <w:rPr>
                <w:rFonts w:hint="eastAsia" w:asciiTheme="majorEastAsia" w:hAnsiTheme="majorEastAsia" w:eastAsiaTheme="majorEastAsia" w:cstheme="majorEastAsia"/>
                <w:i w:val="0"/>
                <w:color w:val="000000"/>
                <w:kern w:val="0"/>
                <w:sz w:val="24"/>
                <w:szCs w:val="24"/>
                <w:u w:val="none"/>
                <w:lang w:val="en-US" w:eastAsia="zh-CN" w:bidi="ar"/>
              </w:rPr>
              <w:t>可研</w:t>
            </w:r>
          </w:p>
          <w:p w14:paraId="326C6408">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评估</w:t>
            </w:r>
          </w:p>
        </w:tc>
        <w:tc>
          <w:tcPr>
            <w:tcW w:w="1295" w:type="dxa"/>
            <w:shd w:val="clear" w:color="auto" w:fill="auto"/>
            <w:tcMar>
              <w:top w:w="15" w:type="dxa"/>
              <w:left w:w="15" w:type="dxa"/>
              <w:right w:w="15" w:type="dxa"/>
            </w:tcMar>
            <w:vAlign w:val="center"/>
          </w:tcPr>
          <w:p w14:paraId="55A92425">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5897.4</w:t>
            </w:r>
          </w:p>
        </w:tc>
        <w:tc>
          <w:tcPr>
            <w:tcW w:w="1200" w:type="dxa"/>
            <w:shd w:val="clear" w:color="auto" w:fill="auto"/>
            <w:tcMar>
              <w:top w:w="15" w:type="dxa"/>
              <w:left w:w="15" w:type="dxa"/>
              <w:right w:w="15" w:type="dxa"/>
            </w:tcMar>
            <w:vAlign w:val="center"/>
          </w:tcPr>
          <w:p w14:paraId="0347EA3F">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否</w:t>
            </w:r>
          </w:p>
        </w:tc>
      </w:tr>
      <w:tr w14:paraId="65269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60" w:hRule="atLeast"/>
        </w:trPr>
        <w:tc>
          <w:tcPr>
            <w:tcW w:w="5063" w:type="dxa"/>
            <w:shd w:val="clear" w:color="auto" w:fill="auto"/>
            <w:tcMar>
              <w:top w:w="15" w:type="dxa"/>
              <w:left w:w="15" w:type="dxa"/>
              <w:right w:w="15" w:type="dxa"/>
            </w:tcMar>
            <w:vAlign w:val="center"/>
          </w:tcPr>
          <w:p w14:paraId="63B0C800">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宁晋华英双语学校新建项目</w:t>
            </w:r>
          </w:p>
        </w:tc>
        <w:tc>
          <w:tcPr>
            <w:tcW w:w="1074" w:type="dxa"/>
            <w:shd w:val="clear" w:color="auto" w:fill="auto"/>
            <w:tcMar>
              <w:top w:w="15" w:type="dxa"/>
              <w:left w:w="15" w:type="dxa"/>
              <w:right w:w="15" w:type="dxa"/>
            </w:tcMar>
            <w:vAlign w:val="center"/>
          </w:tcPr>
          <w:p w14:paraId="7AE11D05">
            <w:pPr>
              <w:keepNext w:val="0"/>
              <w:keepLines w:val="0"/>
              <w:widowControl/>
              <w:suppressLineNumbers w:val="0"/>
              <w:jc w:val="center"/>
              <w:textAlignment w:val="center"/>
              <w:rPr>
                <w:rFonts w:hint="eastAsia" w:asciiTheme="majorEastAsia" w:hAnsiTheme="majorEastAsia" w:eastAsiaTheme="majorEastAsia" w:cstheme="majorEastAsia"/>
                <w:i w:val="0"/>
                <w:color w:val="000000"/>
                <w:kern w:val="0"/>
                <w:sz w:val="24"/>
                <w:szCs w:val="24"/>
                <w:u w:val="none"/>
                <w:lang w:val="en-US" w:eastAsia="zh-CN" w:bidi="ar"/>
              </w:rPr>
            </w:pPr>
            <w:r>
              <w:rPr>
                <w:rFonts w:hint="eastAsia" w:asciiTheme="majorEastAsia" w:hAnsiTheme="majorEastAsia" w:eastAsiaTheme="majorEastAsia" w:cstheme="majorEastAsia"/>
                <w:i w:val="0"/>
                <w:color w:val="000000"/>
                <w:kern w:val="0"/>
                <w:sz w:val="24"/>
                <w:szCs w:val="24"/>
                <w:u w:val="none"/>
                <w:lang w:val="en-US" w:eastAsia="zh-CN" w:bidi="ar"/>
              </w:rPr>
              <w:t>项目</w:t>
            </w:r>
          </w:p>
          <w:p w14:paraId="178044D9">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咨询</w:t>
            </w:r>
          </w:p>
        </w:tc>
        <w:tc>
          <w:tcPr>
            <w:tcW w:w="1295" w:type="dxa"/>
            <w:shd w:val="clear" w:color="auto" w:fill="auto"/>
            <w:tcMar>
              <w:top w:w="15" w:type="dxa"/>
              <w:left w:w="15" w:type="dxa"/>
              <w:right w:w="15" w:type="dxa"/>
            </w:tcMar>
            <w:vAlign w:val="center"/>
          </w:tcPr>
          <w:p w14:paraId="6D58F1F6">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4000</w:t>
            </w:r>
          </w:p>
        </w:tc>
        <w:tc>
          <w:tcPr>
            <w:tcW w:w="1200" w:type="dxa"/>
            <w:shd w:val="clear" w:color="auto" w:fill="auto"/>
            <w:tcMar>
              <w:top w:w="15" w:type="dxa"/>
              <w:left w:w="15" w:type="dxa"/>
              <w:right w:w="15" w:type="dxa"/>
            </w:tcMar>
            <w:vAlign w:val="center"/>
          </w:tcPr>
          <w:p w14:paraId="442DDFBC">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否</w:t>
            </w:r>
          </w:p>
        </w:tc>
      </w:tr>
      <w:tr w14:paraId="5C1AE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60" w:hRule="atLeast"/>
        </w:trPr>
        <w:tc>
          <w:tcPr>
            <w:tcW w:w="5063" w:type="dxa"/>
            <w:shd w:val="clear" w:color="auto" w:fill="auto"/>
            <w:tcMar>
              <w:top w:w="15" w:type="dxa"/>
              <w:left w:w="15" w:type="dxa"/>
              <w:right w:w="15" w:type="dxa"/>
            </w:tcMar>
            <w:vAlign w:val="center"/>
          </w:tcPr>
          <w:p w14:paraId="55BB1AFB">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高邑县凤城气代煤项目</w:t>
            </w:r>
          </w:p>
        </w:tc>
        <w:tc>
          <w:tcPr>
            <w:tcW w:w="1074" w:type="dxa"/>
            <w:shd w:val="clear" w:color="auto" w:fill="auto"/>
            <w:tcMar>
              <w:top w:w="15" w:type="dxa"/>
              <w:left w:w="15" w:type="dxa"/>
              <w:right w:w="15" w:type="dxa"/>
            </w:tcMar>
            <w:vAlign w:val="center"/>
          </w:tcPr>
          <w:p w14:paraId="4FA82EF3">
            <w:pPr>
              <w:keepNext w:val="0"/>
              <w:keepLines w:val="0"/>
              <w:widowControl/>
              <w:suppressLineNumbers w:val="0"/>
              <w:jc w:val="center"/>
              <w:textAlignment w:val="center"/>
              <w:rPr>
                <w:rFonts w:hint="eastAsia" w:asciiTheme="majorEastAsia" w:hAnsiTheme="majorEastAsia" w:eastAsiaTheme="majorEastAsia" w:cstheme="majorEastAsia"/>
                <w:i w:val="0"/>
                <w:color w:val="000000"/>
                <w:kern w:val="0"/>
                <w:sz w:val="24"/>
                <w:szCs w:val="24"/>
                <w:u w:val="none"/>
                <w:lang w:val="en-US" w:eastAsia="zh-CN" w:bidi="ar"/>
              </w:rPr>
            </w:pPr>
            <w:r>
              <w:rPr>
                <w:rFonts w:hint="eastAsia" w:asciiTheme="majorEastAsia" w:hAnsiTheme="majorEastAsia" w:eastAsiaTheme="majorEastAsia" w:cstheme="majorEastAsia"/>
                <w:i w:val="0"/>
                <w:color w:val="000000"/>
                <w:kern w:val="0"/>
                <w:sz w:val="24"/>
                <w:szCs w:val="24"/>
                <w:u w:val="none"/>
                <w:lang w:val="en-US" w:eastAsia="zh-CN" w:bidi="ar"/>
              </w:rPr>
              <w:t>项目</w:t>
            </w:r>
          </w:p>
          <w:p w14:paraId="746A61A4">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咨询</w:t>
            </w:r>
          </w:p>
        </w:tc>
        <w:tc>
          <w:tcPr>
            <w:tcW w:w="1295" w:type="dxa"/>
            <w:shd w:val="clear" w:color="auto" w:fill="auto"/>
            <w:tcMar>
              <w:top w:w="15" w:type="dxa"/>
              <w:left w:w="15" w:type="dxa"/>
              <w:right w:w="15" w:type="dxa"/>
            </w:tcMar>
            <w:vAlign w:val="center"/>
          </w:tcPr>
          <w:p w14:paraId="1D9576EF">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3000</w:t>
            </w:r>
          </w:p>
        </w:tc>
        <w:tc>
          <w:tcPr>
            <w:tcW w:w="1200" w:type="dxa"/>
            <w:shd w:val="clear" w:color="auto" w:fill="auto"/>
            <w:tcMar>
              <w:top w:w="15" w:type="dxa"/>
              <w:left w:w="15" w:type="dxa"/>
              <w:right w:w="15" w:type="dxa"/>
            </w:tcMar>
            <w:vAlign w:val="center"/>
          </w:tcPr>
          <w:p w14:paraId="0BB74C62">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否</w:t>
            </w:r>
          </w:p>
        </w:tc>
      </w:tr>
      <w:tr w14:paraId="578A3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360" w:hRule="atLeast"/>
        </w:trPr>
        <w:tc>
          <w:tcPr>
            <w:tcW w:w="5063" w:type="dxa"/>
            <w:shd w:val="clear" w:color="auto" w:fill="auto"/>
            <w:tcMar>
              <w:top w:w="15" w:type="dxa"/>
              <w:left w:w="15" w:type="dxa"/>
              <w:right w:w="15" w:type="dxa"/>
            </w:tcMar>
            <w:vAlign w:val="center"/>
          </w:tcPr>
          <w:p w14:paraId="089E3D41">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临漳县邺都工业园消防服务中心</w:t>
            </w:r>
          </w:p>
        </w:tc>
        <w:tc>
          <w:tcPr>
            <w:tcW w:w="1074" w:type="dxa"/>
            <w:shd w:val="clear" w:color="auto" w:fill="auto"/>
            <w:tcMar>
              <w:top w:w="15" w:type="dxa"/>
              <w:left w:w="15" w:type="dxa"/>
              <w:right w:w="15" w:type="dxa"/>
            </w:tcMar>
            <w:vAlign w:val="center"/>
          </w:tcPr>
          <w:p w14:paraId="756CC47F">
            <w:pPr>
              <w:keepNext w:val="0"/>
              <w:keepLines w:val="0"/>
              <w:widowControl/>
              <w:suppressLineNumbers w:val="0"/>
              <w:jc w:val="center"/>
              <w:textAlignment w:val="center"/>
              <w:rPr>
                <w:rFonts w:hint="eastAsia" w:asciiTheme="majorEastAsia" w:hAnsiTheme="majorEastAsia" w:eastAsiaTheme="majorEastAsia" w:cstheme="majorEastAsia"/>
                <w:i w:val="0"/>
                <w:color w:val="000000"/>
                <w:kern w:val="0"/>
                <w:sz w:val="24"/>
                <w:szCs w:val="24"/>
                <w:u w:val="none"/>
                <w:lang w:val="en-US" w:eastAsia="zh-CN" w:bidi="ar"/>
              </w:rPr>
            </w:pPr>
            <w:r>
              <w:rPr>
                <w:rFonts w:hint="eastAsia" w:asciiTheme="majorEastAsia" w:hAnsiTheme="majorEastAsia" w:eastAsiaTheme="majorEastAsia" w:cstheme="majorEastAsia"/>
                <w:i w:val="0"/>
                <w:color w:val="000000"/>
                <w:kern w:val="0"/>
                <w:sz w:val="24"/>
                <w:szCs w:val="24"/>
                <w:u w:val="none"/>
                <w:lang w:val="en-US" w:eastAsia="zh-CN" w:bidi="ar"/>
              </w:rPr>
              <w:t>项目</w:t>
            </w:r>
          </w:p>
          <w:p w14:paraId="281184E0">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咨询</w:t>
            </w:r>
          </w:p>
        </w:tc>
        <w:tc>
          <w:tcPr>
            <w:tcW w:w="1295" w:type="dxa"/>
            <w:shd w:val="clear" w:color="auto" w:fill="auto"/>
            <w:tcMar>
              <w:top w:w="15" w:type="dxa"/>
              <w:left w:w="15" w:type="dxa"/>
              <w:right w:w="15" w:type="dxa"/>
            </w:tcMar>
            <w:vAlign w:val="center"/>
          </w:tcPr>
          <w:p w14:paraId="312042F8">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1980</w:t>
            </w:r>
          </w:p>
        </w:tc>
        <w:tc>
          <w:tcPr>
            <w:tcW w:w="1200" w:type="dxa"/>
            <w:shd w:val="clear" w:color="auto" w:fill="auto"/>
            <w:tcMar>
              <w:top w:w="15" w:type="dxa"/>
              <w:left w:w="15" w:type="dxa"/>
              <w:right w:w="15" w:type="dxa"/>
            </w:tcMar>
            <w:vAlign w:val="center"/>
          </w:tcPr>
          <w:p w14:paraId="41EF1EA5">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否</w:t>
            </w:r>
          </w:p>
        </w:tc>
      </w:tr>
      <w:tr w14:paraId="39FCB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360" w:hRule="atLeast"/>
        </w:trPr>
        <w:tc>
          <w:tcPr>
            <w:tcW w:w="5063" w:type="dxa"/>
            <w:shd w:val="clear" w:color="auto" w:fill="auto"/>
            <w:tcMar>
              <w:top w:w="15" w:type="dxa"/>
              <w:left w:w="15" w:type="dxa"/>
              <w:right w:w="15" w:type="dxa"/>
            </w:tcMar>
            <w:vAlign w:val="center"/>
          </w:tcPr>
          <w:p w14:paraId="7FABE457">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曲寨热电有限公司煤棚扬尘综合治理项目</w:t>
            </w:r>
          </w:p>
        </w:tc>
        <w:tc>
          <w:tcPr>
            <w:tcW w:w="1074" w:type="dxa"/>
            <w:shd w:val="clear" w:color="auto" w:fill="auto"/>
            <w:tcMar>
              <w:top w:w="15" w:type="dxa"/>
              <w:left w:w="15" w:type="dxa"/>
              <w:right w:w="15" w:type="dxa"/>
            </w:tcMar>
            <w:vAlign w:val="center"/>
          </w:tcPr>
          <w:p w14:paraId="36AFC815">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可行性研究报告</w:t>
            </w:r>
          </w:p>
        </w:tc>
        <w:tc>
          <w:tcPr>
            <w:tcW w:w="1295" w:type="dxa"/>
            <w:shd w:val="clear" w:color="auto" w:fill="auto"/>
            <w:tcMar>
              <w:top w:w="15" w:type="dxa"/>
              <w:left w:w="15" w:type="dxa"/>
              <w:right w:w="15" w:type="dxa"/>
            </w:tcMar>
            <w:vAlign w:val="center"/>
          </w:tcPr>
          <w:p w14:paraId="0012CD68">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703.25</w:t>
            </w:r>
          </w:p>
        </w:tc>
        <w:tc>
          <w:tcPr>
            <w:tcW w:w="1200" w:type="dxa"/>
            <w:shd w:val="clear" w:color="auto" w:fill="auto"/>
            <w:tcMar>
              <w:top w:w="15" w:type="dxa"/>
              <w:left w:w="15" w:type="dxa"/>
              <w:right w:w="15" w:type="dxa"/>
            </w:tcMar>
            <w:vAlign w:val="center"/>
          </w:tcPr>
          <w:p w14:paraId="6279EACD">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否</w:t>
            </w:r>
          </w:p>
        </w:tc>
      </w:tr>
      <w:tr w14:paraId="7A0D9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60" w:hRule="atLeast"/>
        </w:trPr>
        <w:tc>
          <w:tcPr>
            <w:tcW w:w="5063" w:type="dxa"/>
            <w:shd w:val="clear" w:color="auto" w:fill="auto"/>
            <w:tcMar>
              <w:top w:w="15" w:type="dxa"/>
              <w:left w:w="15" w:type="dxa"/>
              <w:right w:w="15" w:type="dxa"/>
            </w:tcMar>
            <w:vAlign w:val="center"/>
          </w:tcPr>
          <w:p w14:paraId="3702A13D">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美丽乡村项目</w:t>
            </w:r>
          </w:p>
        </w:tc>
        <w:tc>
          <w:tcPr>
            <w:tcW w:w="1074" w:type="dxa"/>
            <w:shd w:val="clear" w:color="auto" w:fill="auto"/>
            <w:tcMar>
              <w:top w:w="15" w:type="dxa"/>
              <w:left w:w="15" w:type="dxa"/>
              <w:right w:w="15" w:type="dxa"/>
            </w:tcMar>
            <w:vAlign w:val="center"/>
          </w:tcPr>
          <w:p w14:paraId="5997461D">
            <w:pPr>
              <w:keepNext w:val="0"/>
              <w:keepLines w:val="0"/>
              <w:widowControl/>
              <w:suppressLineNumbers w:val="0"/>
              <w:jc w:val="center"/>
              <w:textAlignment w:val="center"/>
              <w:rPr>
                <w:rFonts w:hint="eastAsia" w:asciiTheme="majorEastAsia" w:hAnsiTheme="majorEastAsia" w:eastAsiaTheme="majorEastAsia" w:cstheme="majorEastAsia"/>
                <w:i w:val="0"/>
                <w:color w:val="000000"/>
                <w:kern w:val="0"/>
                <w:sz w:val="24"/>
                <w:szCs w:val="24"/>
                <w:u w:val="none"/>
                <w:lang w:val="en-US" w:eastAsia="zh-CN" w:bidi="ar"/>
              </w:rPr>
            </w:pPr>
            <w:r>
              <w:rPr>
                <w:rFonts w:hint="eastAsia" w:asciiTheme="majorEastAsia" w:hAnsiTheme="majorEastAsia" w:eastAsiaTheme="majorEastAsia" w:cstheme="majorEastAsia"/>
                <w:i w:val="0"/>
                <w:color w:val="000000"/>
                <w:kern w:val="0"/>
                <w:sz w:val="24"/>
                <w:szCs w:val="24"/>
                <w:u w:val="none"/>
                <w:lang w:val="en-US" w:eastAsia="zh-CN" w:bidi="ar"/>
              </w:rPr>
              <w:t>项目</w:t>
            </w:r>
          </w:p>
          <w:p w14:paraId="3A7028A3">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咨询</w:t>
            </w:r>
          </w:p>
        </w:tc>
        <w:tc>
          <w:tcPr>
            <w:tcW w:w="1295" w:type="dxa"/>
            <w:shd w:val="clear" w:color="auto" w:fill="auto"/>
            <w:tcMar>
              <w:top w:w="15" w:type="dxa"/>
              <w:left w:w="15" w:type="dxa"/>
              <w:right w:w="15" w:type="dxa"/>
            </w:tcMar>
            <w:vAlign w:val="center"/>
          </w:tcPr>
          <w:p w14:paraId="4B204CD4">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5501</w:t>
            </w:r>
          </w:p>
        </w:tc>
        <w:tc>
          <w:tcPr>
            <w:tcW w:w="1200" w:type="dxa"/>
            <w:shd w:val="clear" w:color="auto" w:fill="auto"/>
            <w:tcMar>
              <w:top w:w="15" w:type="dxa"/>
              <w:left w:w="15" w:type="dxa"/>
              <w:right w:w="15" w:type="dxa"/>
            </w:tcMar>
            <w:vAlign w:val="center"/>
          </w:tcPr>
          <w:p w14:paraId="53F78D44">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否</w:t>
            </w:r>
          </w:p>
        </w:tc>
      </w:tr>
      <w:tr w14:paraId="1316D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60" w:hRule="atLeast"/>
        </w:trPr>
        <w:tc>
          <w:tcPr>
            <w:tcW w:w="5063" w:type="dxa"/>
            <w:shd w:val="clear" w:color="auto" w:fill="auto"/>
            <w:tcMar>
              <w:top w:w="15" w:type="dxa"/>
              <w:left w:w="15" w:type="dxa"/>
              <w:right w:w="15" w:type="dxa"/>
            </w:tcMar>
            <w:vAlign w:val="center"/>
          </w:tcPr>
          <w:p w14:paraId="35613D8E">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日处理</w:t>
            </w:r>
            <w:r>
              <w:rPr>
                <w:rStyle w:val="15"/>
                <w:rFonts w:hint="eastAsia" w:asciiTheme="majorEastAsia" w:hAnsiTheme="majorEastAsia" w:eastAsiaTheme="majorEastAsia" w:cstheme="majorEastAsia"/>
                <w:sz w:val="24"/>
                <w:szCs w:val="24"/>
                <w:lang w:val="en-US" w:eastAsia="zh-CN" w:bidi="ar"/>
              </w:rPr>
              <w:t>150T</w:t>
            </w:r>
            <w:r>
              <w:rPr>
                <w:rStyle w:val="16"/>
                <w:rFonts w:hint="eastAsia" w:asciiTheme="majorEastAsia" w:hAnsiTheme="majorEastAsia" w:eastAsiaTheme="majorEastAsia" w:cstheme="majorEastAsia"/>
                <w:sz w:val="24"/>
                <w:szCs w:val="24"/>
                <w:lang w:val="en-US" w:eastAsia="zh-CN" w:bidi="ar"/>
              </w:rPr>
              <w:t>（湿基）污泥（不含铬污泥）烘干项目</w:t>
            </w:r>
          </w:p>
        </w:tc>
        <w:tc>
          <w:tcPr>
            <w:tcW w:w="1074" w:type="dxa"/>
            <w:shd w:val="clear" w:color="auto" w:fill="auto"/>
            <w:tcMar>
              <w:top w:w="15" w:type="dxa"/>
              <w:left w:w="15" w:type="dxa"/>
              <w:right w:w="15" w:type="dxa"/>
            </w:tcMar>
            <w:vAlign w:val="center"/>
          </w:tcPr>
          <w:p w14:paraId="402CBFF6">
            <w:pPr>
              <w:keepNext w:val="0"/>
              <w:keepLines w:val="0"/>
              <w:widowControl/>
              <w:suppressLineNumbers w:val="0"/>
              <w:jc w:val="center"/>
              <w:textAlignment w:val="center"/>
              <w:rPr>
                <w:rFonts w:hint="eastAsia" w:asciiTheme="majorEastAsia" w:hAnsiTheme="majorEastAsia" w:eastAsiaTheme="majorEastAsia" w:cstheme="majorEastAsia"/>
                <w:i w:val="0"/>
                <w:color w:val="000000"/>
                <w:kern w:val="0"/>
                <w:sz w:val="24"/>
                <w:szCs w:val="24"/>
                <w:u w:val="none"/>
                <w:lang w:val="en-US" w:eastAsia="zh-CN" w:bidi="ar"/>
              </w:rPr>
            </w:pPr>
            <w:r>
              <w:rPr>
                <w:rFonts w:hint="eastAsia" w:asciiTheme="majorEastAsia" w:hAnsiTheme="majorEastAsia" w:eastAsiaTheme="majorEastAsia" w:cstheme="majorEastAsia"/>
                <w:i w:val="0"/>
                <w:color w:val="000000"/>
                <w:kern w:val="0"/>
                <w:sz w:val="24"/>
                <w:szCs w:val="24"/>
                <w:u w:val="none"/>
                <w:lang w:val="en-US" w:eastAsia="zh-CN" w:bidi="ar"/>
              </w:rPr>
              <w:t>项目</w:t>
            </w:r>
          </w:p>
          <w:p w14:paraId="49433E7E">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咨询</w:t>
            </w:r>
          </w:p>
        </w:tc>
        <w:tc>
          <w:tcPr>
            <w:tcW w:w="1295" w:type="dxa"/>
            <w:shd w:val="clear" w:color="auto" w:fill="auto"/>
            <w:tcMar>
              <w:top w:w="15" w:type="dxa"/>
              <w:left w:w="15" w:type="dxa"/>
              <w:right w:w="15" w:type="dxa"/>
            </w:tcMar>
            <w:vAlign w:val="center"/>
          </w:tcPr>
          <w:p w14:paraId="04BA9516">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860</w:t>
            </w:r>
          </w:p>
        </w:tc>
        <w:tc>
          <w:tcPr>
            <w:tcW w:w="1200" w:type="dxa"/>
            <w:shd w:val="clear" w:color="auto" w:fill="auto"/>
            <w:tcMar>
              <w:top w:w="15" w:type="dxa"/>
              <w:left w:w="15" w:type="dxa"/>
              <w:right w:w="15" w:type="dxa"/>
            </w:tcMar>
            <w:vAlign w:val="center"/>
          </w:tcPr>
          <w:p w14:paraId="6B6F7B09">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否</w:t>
            </w:r>
          </w:p>
        </w:tc>
      </w:tr>
      <w:tr w14:paraId="6E16A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360" w:hRule="atLeast"/>
        </w:trPr>
        <w:tc>
          <w:tcPr>
            <w:tcW w:w="5063" w:type="dxa"/>
            <w:shd w:val="clear" w:color="auto" w:fill="auto"/>
            <w:tcMar>
              <w:top w:w="15" w:type="dxa"/>
              <w:left w:w="15" w:type="dxa"/>
              <w:right w:w="15" w:type="dxa"/>
            </w:tcMar>
            <w:vAlign w:val="center"/>
          </w:tcPr>
          <w:p w14:paraId="2BE8BAFB">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高邑县流浪乞讨救助站（含未成年保护中心）综合楼项目</w:t>
            </w:r>
          </w:p>
        </w:tc>
        <w:tc>
          <w:tcPr>
            <w:tcW w:w="1074" w:type="dxa"/>
            <w:shd w:val="clear" w:color="auto" w:fill="auto"/>
            <w:tcMar>
              <w:top w:w="15" w:type="dxa"/>
              <w:left w:w="15" w:type="dxa"/>
              <w:right w:w="15" w:type="dxa"/>
            </w:tcMar>
            <w:vAlign w:val="center"/>
          </w:tcPr>
          <w:p w14:paraId="3950B767">
            <w:pPr>
              <w:keepNext w:val="0"/>
              <w:keepLines w:val="0"/>
              <w:widowControl/>
              <w:suppressLineNumbers w:val="0"/>
              <w:jc w:val="center"/>
              <w:textAlignment w:val="center"/>
              <w:rPr>
                <w:rFonts w:hint="eastAsia" w:asciiTheme="majorEastAsia" w:hAnsiTheme="majorEastAsia" w:eastAsiaTheme="majorEastAsia" w:cstheme="majorEastAsia"/>
                <w:i w:val="0"/>
                <w:color w:val="000000"/>
                <w:kern w:val="0"/>
                <w:sz w:val="24"/>
                <w:szCs w:val="24"/>
                <w:u w:val="none"/>
                <w:lang w:val="en-US" w:eastAsia="zh-CN" w:bidi="ar"/>
              </w:rPr>
            </w:pPr>
            <w:r>
              <w:rPr>
                <w:rFonts w:hint="eastAsia" w:asciiTheme="majorEastAsia" w:hAnsiTheme="majorEastAsia" w:eastAsiaTheme="majorEastAsia" w:cstheme="majorEastAsia"/>
                <w:i w:val="0"/>
                <w:color w:val="000000"/>
                <w:kern w:val="0"/>
                <w:sz w:val="24"/>
                <w:szCs w:val="24"/>
                <w:u w:val="none"/>
                <w:lang w:val="en-US" w:eastAsia="zh-CN" w:bidi="ar"/>
              </w:rPr>
              <w:t>可研</w:t>
            </w:r>
          </w:p>
          <w:p w14:paraId="518C97A5">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报告</w:t>
            </w:r>
          </w:p>
        </w:tc>
        <w:tc>
          <w:tcPr>
            <w:tcW w:w="1295" w:type="dxa"/>
            <w:shd w:val="clear" w:color="auto" w:fill="auto"/>
            <w:tcMar>
              <w:top w:w="15" w:type="dxa"/>
              <w:left w:w="15" w:type="dxa"/>
              <w:right w:w="15" w:type="dxa"/>
            </w:tcMar>
            <w:vAlign w:val="center"/>
          </w:tcPr>
          <w:p w14:paraId="76D83BB6">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1200</w:t>
            </w:r>
          </w:p>
        </w:tc>
        <w:tc>
          <w:tcPr>
            <w:tcW w:w="1200" w:type="dxa"/>
            <w:shd w:val="clear" w:color="auto" w:fill="auto"/>
            <w:tcMar>
              <w:top w:w="15" w:type="dxa"/>
              <w:left w:w="15" w:type="dxa"/>
              <w:right w:w="15" w:type="dxa"/>
            </w:tcMar>
            <w:vAlign w:val="center"/>
          </w:tcPr>
          <w:p w14:paraId="615183B5">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否</w:t>
            </w:r>
          </w:p>
        </w:tc>
      </w:tr>
      <w:tr w14:paraId="14333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360" w:hRule="atLeast"/>
        </w:trPr>
        <w:tc>
          <w:tcPr>
            <w:tcW w:w="5063" w:type="dxa"/>
            <w:shd w:val="clear" w:color="auto" w:fill="auto"/>
            <w:tcMar>
              <w:top w:w="15" w:type="dxa"/>
              <w:left w:w="15" w:type="dxa"/>
              <w:right w:w="15" w:type="dxa"/>
            </w:tcMar>
            <w:vAlign w:val="center"/>
          </w:tcPr>
          <w:p w14:paraId="6531CD1B">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临漳县农产品综合交易批发市场</w:t>
            </w:r>
          </w:p>
        </w:tc>
        <w:tc>
          <w:tcPr>
            <w:tcW w:w="1074" w:type="dxa"/>
            <w:shd w:val="clear" w:color="auto" w:fill="auto"/>
            <w:tcMar>
              <w:top w:w="15" w:type="dxa"/>
              <w:left w:w="15" w:type="dxa"/>
              <w:right w:w="15" w:type="dxa"/>
            </w:tcMar>
            <w:vAlign w:val="center"/>
          </w:tcPr>
          <w:p w14:paraId="26D2824C">
            <w:pPr>
              <w:keepNext w:val="0"/>
              <w:keepLines w:val="0"/>
              <w:widowControl/>
              <w:suppressLineNumbers w:val="0"/>
              <w:jc w:val="center"/>
              <w:textAlignment w:val="center"/>
              <w:rPr>
                <w:rFonts w:hint="eastAsia" w:asciiTheme="majorEastAsia" w:hAnsiTheme="majorEastAsia" w:eastAsiaTheme="majorEastAsia" w:cstheme="majorEastAsia"/>
                <w:i w:val="0"/>
                <w:color w:val="000000"/>
                <w:kern w:val="0"/>
                <w:sz w:val="24"/>
                <w:szCs w:val="24"/>
                <w:u w:val="none"/>
                <w:lang w:val="en-US" w:eastAsia="zh-CN" w:bidi="ar"/>
              </w:rPr>
            </w:pPr>
            <w:r>
              <w:rPr>
                <w:rFonts w:hint="eastAsia" w:asciiTheme="majorEastAsia" w:hAnsiTheme="majorEastAsia" w:eastAsiaTheme="majorEastAsia" w:cstheme="majorEastAsia"/>
                <w:i w:val="0"/>
                <w:color w:val="000000"/>
                <w:kern w:val="0"/>
                <w:sz w:val="24"/>
                <w:szCs w:val="24"/>
                <w:u w:val="none"/>
                <w:lang w:val="en-US" w:eastAsia="zh-CN" w:bidi="ar"/>
              </w:rPr>
              <w:t>稳分</w:t>
            </w:r>
          </w:p>
          <w:p w14:paraId="2003836D">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咨询</w:t>
            </w:r>
          </w:p>
        </w:tc>
        <w:tc>
          <w:tcPr>
            <w:tcW w:w="1295" w:type="dxa"/>
            <w:shd w:val="clear" w:color="auto" w:fill="auto"/>
            <w:tcMar>
              <w:top w:w="15" w:type="dxa"/>
              <w:left w:w="15" w:type="dxa"/>
              <w:right w:w="15" w:type="dxa"/>
            </w:tcMar>
            <w:vAlign w:val="center"/>
          </w:tcPr>
          <w:p w14:paraId="4DB84541">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800</w:t>
            </w:r>
          </w:p>
        </w:tc>
        <w:tc>
          <w:tcPr>
            <w:tcW w:w="1200" w:type="dxa"/>
            <w:shd w:val="clear" w:color="auto" w:fill="auto"/>
            <w:tcMar>
              <w:top w:w="15" w:type="dxa"/>
              <w:left w:w="15" w:type="dxa"/>
              <w:right w:w="15" w:type="dxa"/>
            </w:tcMar>
            <w:vAlign w:val="center"/>
          </w:tcPr>
          <w:p w14:paraId="7CB1FD02">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否</w:t>
            </w:r>
          </w:p>
        </w:tc>
      </w:tr>
      <w:tr w14:paraId="717AB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360" w:hRule="atLeast"/>
        </w:trPr>
        <w:tc>
          <w:tcPr>
            <w:tcW w:w="5063" w:type="dxa"/>
            <w:shd w:val="clear" w:color="auto" w:fill="auto"/>
            <w:tcMar>
              <w:top w:w="15" w:type="dxa"/>
              <w:left w:w="15" w:type="dxa"/>
              <w:right w:w="15" w:type="dxa"/>
            </w:tcMar>
            <w:vAlign w:val="center"/>
          </w:tcPr>
          <w:p w14:paraId="1814BEE6">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临漳县农村公路路网改造升级工程项目</w:t>
            </w:r>
          </w:p>
        </w:tc>
        <w:tc>
          <w:tcPr>
            <w:tcW w:w="1074" w:type="dxa"/>
            <w:shd w:val="clear" w:color="auto" w:fill="auto"/>
            <w:tcMar>
              <w:top w:w="15" w:type="dxa"/>
              <w:left w:w="15" w:type="dxa"/>
              <w:right w:w="15" w:type="dxa"/>
            </w:tcMar>
            <w:vAlign w:val="center"/>
          </w:tcPr>
          <w:p w14:paraId="2183B9EB">
            <w:pPr>
              <w:keepNext w:val="0"/>
              <w:keepLines w:val="0"/>
              <w:widowControl/>
              <w:suppressLineNumbers w:val="0"/>
              <w:jc w:val="center"/>
              <w:textAlignment w:val="center"/>
              <w:rPr>
                <w:rFonts w:hint="eastAsia" w:asciiTheme="majorEastAsia" w:hAnsiTheme="majorEastAsia" w:eastAsiaTheme="majorEastAsia" w:cstheme="majorEastAsia"/>
                <w:i w:val="0"/>
                <w:color w:val="000000"/>
                <w:kern w:val="0"/>
                <w:sz w:val="24"/>
                <w:szCs w:val="24"/>
                <w:u w:val="none"/>
                <w:lang w:val="en-US" w:eastAsia="zh-CN" w:bidi="ar"/>
              </w:rPr>
            </w:pPr>
            <w:r>
              <w:rPr>
                <w:rFonts w:hint="eastAsia" w:asciiTheme="majorEastAsia" w:hAnsiTheme="majorEastAsia" w:eastAsiaTheme="majorEastAsia" w:cstheme="majorEastAsia"/>
                <w:i w:val="0"/>
                <w:color w:val="000000"/>
                <w:kern w:val="0"/>
                <w:sz w:val="24"/>
                <w:szCs w:val="24"/>
                <w:u w:val="none"/>
                <w:lang w:val="en-US" w:eastAsia="zh-CN" w:bidi="ar"/>
              </w:rPr>
              <w:t>立项</w:t>
            </w:r>
          </w:p>
          <w:p w14:paraId="7AE8310B">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咨询</w:t>
            </w:r>
          </w:p>
        </w:tc>
        <w:tc>
          <w:tcPr>
            <w:tcW w:w="1295" w:type="dxa"/>
            <w:shd w:val="clear" w:color="auto" w:fill="auto"/>
            <w:tcMar>
              <w:top w:w="15" w:type="dxa"/>
              <w:left w:w="15" w:type="dxa"/>
              <w:right w:w="15" w:type="dxa"/>
            </w:tcMar>
            <w:vAlign w:val="center"/>
          </w:tcPr>
          <w:p w14:paraId="52EE0045">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1650</w:t>
            </w:r>
          </w:p>
        </w:tc>
        <w:tc>
          <w:tcPr>
            <w:tcW w:w="1200" w:type="dxa"/>
            <w:shd w:val="clear" w:color="auto" w:fill="auto"/>
            <w:tcMar>
              <w:top w:w="15" w:type="dxa"/>
              <w:left w:w="15" w:type="dxa"/>
              <w:right w:w="15" w:type="dxa"/>
            </w:tcMar>
            <w:vAlign w:val="center"/>
          </w:tcPr>
          <w:p w14:paraId="7FA3A306">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否</w:t>
            </w:r>
          </w:p>
        </w:tc>
      </w:tr>
      <w:tr w14:paraId="122FF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360" w:hRule="atLeast"/>
        </w:trPr>
        <w:tc>
          <w:tcPr>
            <w:tcW w:w="5063" w:type="dxa"/>
            <w:shd w:val="clear" w:color="auto" w:fill="auto"/>
            <w:tcMar>
              <w:top w:w="15" w:type="dxa"/>
              <w:left w:w="15" w:type="dxa"/>
              <w:right w:w="15" w:type="dxa"/>
            </w:tcMar>
            <w:vAlign w:val="center"/>
          </w:tcPr>
          <w:p w14:paraId="250CF985">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邯郸市永年区第一中学整体迁建项目</w:t>
            </w:r>
          </w:p>
        </w:tc>
        <w:tc>
          <w:tcPr>
            <w:tcW w:w="1074" w:type="dxa"/>
            <w:shd w:val="clear" w:color="auto" w:fill="auto"/>
            <w:tcMar>
              <w:top w:w="15" w:type="dxa"/>
              <w:left w:w="15" w:type="dxa"/>
              <w:right w:w="15" w:type="dxa"/>
            </w:tcMar>
            <w:vAlign w:val="center"/>
          </w:tcPr>
          <w:p w14:paraId="71C5C741">
            <w:pPr>
              <w:keepNext w:val="0"/>
              <w:keepLines w:val="0"/>
              <w:widowControl/>
              <w:suppressLineNumbers w:val="0"/>
              <w:jc w:val="center"/>
              <w:textAlignment w:val="center"/>
              <w:rPr>
                <w:rFonts w:hint="eastAsia" w:asciiTheme="majorEastAsia" w:hAnsiTheme="majorEastAsia" w:eastAsiaTheme="majorEastAsia" w:cstheme="majorEastAsia"/>
                <w:i w:val="0"/>
                <w:color w:val="000000"/>
                <w:kern w:val="0"/>
                <w:sz w:val="24"/>
                <w:szCs w:val="24"/>
                <w:u w:val="none"/>
                <w:lang w:val="en-US" w:eastAsia="zh-CN" w:bidi="ar"/>
              </w:rPr>
            </w:pPr>
            <w:r>
              <w:rPr>
                <w:rFonts w:hint="eastAsia" w:asciiTheme="majorEastAsia" w:hAnsiTheme="majorEastAsia" w:eastAsiaTheme="majorEastAsia" w:cstheme="majorEastAsia"/>
                <w:i w:val="0"/>
                <w:color w:val="000000"/>
                <w:kern w:val="0"/>
                <w:sz w:val="24"/>
                <w:szCs w:val="24"/>
                <w:u w:val="none"/>
                <w:lang w:val="en-US" w:eastAsia="zh-CN" w:bidi="ar"/>
              </w:rPr>
              <w:t>项目</w:t>
            </w:r>
          </w:p>
          <w:p w14:paraId="357279EB">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评估</w:t>
            </w:r>
          </w:p>
        </w:tc>
        <w:tc>
          <w:tcPr>
            <w:tcW w:w="1295" w:type="dxa"/>
            <w:shd w:val="clear" w:color="auto" w:fill="auto"/>
            <w:tcMar>
              <w:top w:w="15" w:type="dxa"/>
              <w:left w:w="15" w:type="dxa"/>
              <w:right w:w="15" w:type="dxa"/>
            </w:tcMar>
            <w:vAlign w:val="center"/>
          </w:tcPr>
          <w:p w14:paraId="01F74937">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11200</w:t>
            </w:r>
          </w:p>
        </w:tc>
        <w:tc>
          <w:tcPr>
            <w:tcW w:w="1200" w:type="dxa"/>
            <w:shd w:val="clear" w:color="auto" w:fill="auto"/>
            <w:tcMar>
              <w:top w:w="15" w:type="dxa"/>
              <w:left w:w="15" w:type="dxa"/>
              <w:right w:w="15" w:type="dxa"/>
            </w:tcMar>
            <w:vAlign w:val="center"/>
          </w:tcPr>
          <w:p w14:paraId="115A303F">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否</w:t>
            </w:r>
          </w:p>
        </w:tc>
      </w:tr>
      <w:tr w14:paraId="5D67B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360" w:hRule="atLeast"/>
        </w:trPr>
        <w:tc>
          <w:tcPr>
            <w:tcW w:w="5063" w:type="dxa"/>
            <w:shd w:val="clear" w:color="auto" w:fill="auto"/>
            <w:tcMar>
              <w:top w:w="15" w:type="dxa"/>
              <w:left w:w="15" w:type="dxa"/>
              <w:right w:w="15" w:type="dxa"/>
            </w:tcMar>
            <w:vAlign w:val="center"/>
          </w:tcPr>
          <w:p w14:paraId="517F5238">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新型干法水泥技术项目</w:t>
            </w:r>
          </w:p>
        </w:tc>
        <w:tc>
          <w:tcPr>
            <w:tcW w:w="1074" w:type="dxa"/>
            <w:shd w:val="clear" w:color="auto" w:fill="auto"/>
            <w:tcMar>
              <w:top w:w="15" w:type="dxa"/>
              <w:left w:w="15" w:type="dxa"/>
              <w:right w:w="15" w:type="dxa"/>
            </w:tcMar>
            <w:vAlign w:val="center"/>
          </w:tcPr>
          <w:p w14:paraId="1D14F3D0">
            <w:pPr>
              <w:keepNext w:val="0"/>
              <w:keepLines w:val="0"/>
              <w:widowControl/>
              <w:suppressLineNumbers w:val="0"/>
              <w:jc w:val="center"/>
              <w:textAlignment w:val="center"/>
              <w:rPr>
                <w:rFonts w:hint="eastAsia" w:asciiTheme="majorEastAsia" w:hAnsiTheme="majorEastAsia" w:eastAsiaTheme="majorEastAsia" w:cstheme="majorEastAsia"/>
                <w:i w:val="0"/>
                <w:color w:val="000000"/>
                <w:kern w:val="0"/>
                <w:sz w:val="24"/>
                <w:szCs w:val="24"/>
                <w:u w:val="none"/>
                <w:lang w:val="en-US" w:eastAsia="zh-CN" w:bidi="ar"/>
              </w:rPr>
            </w:pPr>
            <w:r>
              <w:rPr>
                <w:rFonts w:hint="eastAsia" w:asciiTheme="majorEastAsia" w:hAnsiTheme="majorEastAsia" w:eastAsiaTheme="majorEastAsia" w:cstheme="majorEastAsia"/>
                <w:i w:val="0"/>
                <w:color w:val="000000"/>
                <w:kern w:val="0"/>
                <w:sz w:val="24"/>
                <w:szCs w:val="24"/>
                <w:u w:val="none"/>
                <w:lang w:val="en-US" w:eastAsia="zh-CN" w:bidi="ar"/>
              </w:rPr>
              <w:t>项目</w:t>
            </w:r>
          </w:p>
          <w:p w14:paraId="67E03D42">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后评价</w:t>
            </w:r>
          </w:p>
        </w:tc>
        <w:tc>
          <w:tcPr>
            <w:tcW w:w="1295" w:type="dxa"/>
            <w:shd w:val="clear" w:color="auto" w:fill="auto"/>
            <w:tcMar>
              <w:top w:w="15" w:type="dxa"/>
              <w:left w:w="15" w:type="dxa"/>
              <w:right w:w="15" w:type="dxa"/>
            </w:tcMar>
            <w:vAlign w:val="center"/>
          </w:tcPr>
          <w:p w14:paraId="356422F4">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56144</w:t>
            </w:r>
          </w:p>
        </w:tc>
        <w:tc>
          <w:tcPr>
            <w:tcW w:w="1200" w:type="dxa"/>
            <w:shd w:val="clear" w:color="auto" w:fill="auto"/>
            <w:tcMar>
              <w:top w:w="15" w:type="dxa"/>
              <w:left w:w="15" w:type="dxa"/>
              <w:right w:w="15" w:type="dxa"/>
            </w:tcMar>
            <w:vAlign w:val="center"/>
          </w:tcPr>
          <w:p w14:paraId="37CA84CA">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否</w:t>
            </w:r>
          </w:p>
        </w:tc>
      </w:tr>
      <w:tr w14:paraId="3789E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360" w:hRule="atLeast"/>
        </w:trPr>
        <w:tc>
          <w:tcPr>
            <w:tcW w:w="5063" w:type="dxa"/>
            <w:shd w:val="clear" w:color="auto" w:fill="auto"/>
            <w:tcMar>
              <w:top w:w="15" w:type="dxa"/>
              <w:left w:w="15" w:type="dxa"/>
              <w:right w:w="15" w:type="dxa"/>
            </w:tcMar>
            <w:vAlign w:val="center"/>
          </w:tcPr>
          <w:p w14:paraId="4CE367CC">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高邑房地产管理处公租房二期项目</w:t>
            </w:r>
          </w:p>
        </w:tc>
        <w:tc>
          <w:tcPr>
            <w:tcW w:w="1074" w:type="dxa"/>
            <w:shd w:val="clear" w:color="auto" w:fill="auto"/>
            <w:tcMar>
              <w:top w:w="15" w:type="dxa"/>
              <w:left w:w="15" w:type="dxa"/>
              <w:right w:w="15" w:type="dxa"/>
            </w:tcMar>
            <w:vAlign w:val="center"/>
          </w:tcPr>
          <w:p w14:paraId="481618CD">
            <w:pPr>
              <w:keepNext w:val="0"/>
              <w:keepLines w:val="0"/>
              <w:widowControl/>
              <w:suppressLineNumbers w:val="0"/>
              <w:jc w:val="center"/>
              <w:textAlignment w:val="center"/>
              <w:rPr>
                <w:rFonts w:hint="eastAsia" w:asciiTheme="majorEastAsia" w:hAnsiTheme="majorEastAsia" w:eastAsiaTheme="majorEastAsia" w:cstheme="majorEastAsia"/>
                <w:i w:val="0"/>
                <w:color w:val="000000"/>
                <w:kern w:val="0"/>
                <w:sz w:val="24"/>
                <w:szCs w:val="24"/>
                <w:u w:val="none"/>
                <w:lang w:val="en-US" w:eastAsia="zh-CN" w:bidi="ar"/>
              </w:rPr>
            </w:pPr>
            <w:r>
              <w:rPr>
                <w:rFonts w:hint="eastAsia" w:asciiTheme="majorEastAsia" w:hAnsiTheme="majorEastAsia" w:eastAsiaTheme="majorEastAsia" w:cstheme="majorEastAsia"/>
                <w:i w:val="0"/>
                <w:color w:val="000000"/>
                <w:kern w:val="0"/>
                <w:sz w:val="24"/>
                <w:szCs w:val="24"/>
                <w:u w:val="none"/>
                <w:lang w:val="en-US" w:eastAsia="zh-CN" w:bidi="ar"/>
              </w:rPr>
              <w:t>项目</w:t>
            </w:r>
          </w:p>
          <w:p w14:paraId="735CE9E9">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咨询</w:t>
            </w:r>
          </w:p>
        </w:tc>
        <w:tc>
          <w:tcPr>
            <w:tcW w:w="1295" w:type="dxa"/>
            <w:shd w:val="clear" w:color="auto" w:fill="auto"/>
            <w:tcMar>
              <w:top w:w="15" w:type="dxa"/>
              <w:left w:w="15" w:type="dxa"/>
              <w:right w:w="15" w:type="dxa"/>
            </w:tcMar>
            <w:vAlign w:val="center"/>
          </w:tcPr>
          <w:p w14:paraId="0E70326A">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8700</w:t>
            </w:r>
          </w:p>
        </w:tc>
        <w:tc>
          <w:tcPr>
            <w:tcW w:w="1200" w:type="dxa"/>
            <w:shd w:val="clear" w:color="auto" w:fill="auto"/>
            <w:tcMar>
              <w:top w:w="15" w:type="dxa"/>
              <w:left w:w="15" w:type="dxa"/>
              <w:right w:w="15" w:type="dxa"/>
            </w:tcMar>
            <w:vAlign w:val="center"/>
          </w:tcPr>
          <w:p w14:paraId="0526FE47">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否</w:t>
            </w:r>
          </w:p>
        </w:tc>
      </w:tr>
      <w:tr w14:paraId="4F110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360" w:hRule="atLeast"/>
        </w:trPr>
        <w:tc>
          <w:tcPr>
            <w:tcW w:w="5063" w:type="dxa"/>
            <w:shd w:val="clear" w:color="auto" w:fill="auto"/>
            <w:tcMar>
              <w:top w:w="15" w:type="dxa"/>
              <w:left w:w="15" w:type="dxa"/>
              <w:right w:w="15" w:type="dxa"/>
            </w:tcMar>
            <w:vAlign w:val="center"/>
          </w:tcPr>
          <w:p w14:paraId="12594E6F">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太极迎宾大道景观绿化工程</w:t>
            </w:r>
          </w:p>
        </w:tc>
        <w:tc>
          <w:tcPr>
            <w:tcW w:w="1074" w:type="dxa"/>
            <w:shd w:val="clear" w:color="auto" w:fill="auto"/>
            <w:tcMar>
              <w:top w:w="15" w:type="dxa"/>
              <w:left w:w="15" w:type="dxa"/>
              <w:right w:w="15" w:type="dxa"/>
            </w:tcMar>
            <w:vAlign w:val="center"/>
          </w:tcPr>
          <w:p w14:paraId="49F80D6F">
            <w:pPr>
              <w:keepNext w:val="0"/>
              <w:keepLines w:val="0"/>
              <w:widowControl/>
              <w:suppressLineNumbers w:val="0"/>
              <w:jc w:val="center"/>
              <w:textAlignment w:val="center"/>
              <w:rPr>
                <w:rFonts w:hint="eastAsia" w:asciiTheme="majorEastAsia" w:hAnsiTheme="majorEastAsia" w:eastAsiaTheme="majorEastAsia" w:cstheme="majorEastAsia"/>
                <w:i w:val="0"/>
                <w:color w:val="000000"/>
                <w:kern w:val="0"/>
                <w:sz w:val="24"/>
                <w:szCs w:val="24"/>
                <w:u w:val="none"/>
                <w:lang w:val="en-US" w:eastAsia="zh-CN" w:bidi="ar"/>
              </w:rPr>
            </w:pPr>
            <w:r>
              <w:rPr>
                <w:rFonts w:hint="eastAsia" w:asciiTheme="majorEastAsia" w:hAnsiTheme="majorEastAsia" w:eastAsiaTheme="majorEastAsia" w:cstheme="majorEastAsia"/>
                <w:i w:val="0"/>
                <w:color w:val="000000"/>
                <w:kern w:val="0"/>
                <w:sz w:val="24"/>
                <w:szCs w:val="24"/>
                <w:u w:val="none"/>
                <w:lang w:val="en-US" w:eastAsia="zh-CN" w:bidi="ar"/>
              </w:rPr>
              <w:t>可研</w:t>
            </w:r>
          </w:p>
          <w:p w14:paraId="56937AA2">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评审</w:t>
            </w:r>
          </w:p>
        </w:tc>
        <w:tc>
          <w:tcPr>
            <w:tcW w:w="1295" w:type="dxa"/>
            <w:shd w:val="clear" w:color="auto" w:fill="auto"/>
            <w:tcMar>
              <w:top w:w="15" w:type="dxa"/>
              <w:left w:w="15" w:type="dxa"/>
              <w:right w:w="15" w:type="dxa"/>
            </w:tcMar>
            <w:vAlign w:val="center"/>
          </w:tcPr>
          <w:p w14:paraId="24CDC691">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6200</w:t>
            </w:r>
          </w:p>
        </w:tc>
        <w:tc>
          <w:tcPr>
            <w:tcW w:w="1200" w:type="dxa"/>
            <w:shd w:val="clear" w:color="auto" w:fill="auto"/>
            <w:tcMar>
              <w:top w:w="15" w:type="dxa"/>
              <w:left w:w="15" w:type="dxa"/>
              <w:right w:w="15" w:type="dxa"/>
            </w:tcMar>
            <w:vAlign w:val="center"/>
          </w:tcPr>
          <w:p w14:paraId="44D8EA86">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否</w:t>
            </w:r>
          </w:p>
        </w:tc>
      </w:tr>
      <w:tr w14:paraId="6CB4D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360" w:hRule="atLeast"/>
        </w:trPr>
        <w:tc>
          <w:tcPr>
            <w:tcW w:w="5063" w:type="dxa"/>
            <w:shd w:val="clear" w:color="auto" w:fill="auto"/>
            <w:tcMar>
              <w:top w:w="15" w:type="dxa"/>
              <w:left w:w="15" w:type="dxa"/>
              <w:right w:w="15" w:type="dxa"/>
            </w:tcMar>
            <w:vAlign w:val="center"/>
          </w:tcPr>
          <w:p w14:paraId="08E2B999">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临漳县医院老年病房楼建设项目</w:t>
            </w:r>
          </w:p>
        </w:tc>
        <w:tc>
          <w:tcPr>
            <w:tcW w:w="1074" w:type="dxa"/>
            <w:shd w:val="clear" w:color="auto" w:fill="auto"/>
            <w:tcMar>
              <w:top w:w="15" w:type="dxa"/>
              <w:left w:w="15" w:type="dxa"/>
              <w:right w:w="15" w:type="dxa"/>
            </w:tcMar>
            <w:vAlign w:val="center"/>
          </w:tcPr>
          <w:p w14:paraId="0924173D">
            <w:pPr>
              <w:keepNext w:val="0"/>
              <w:keepLines w:val="0"/>
              <w:widowControl/>
              <w:suppressLineNumbers w:val="0"/>
              <w:jc w:val="center"/>
              <w:textAlignment w:val="center"/>
              <w:rPr>
                <w:rFonts w:hint="eastAsia" w:asciiTheme="majorEastAsia" w:hAnsiTheme="majorEastAsia" w:eastAsiaTheme="majorEastAsia" w:cstheme="majorEastAsia"/>
                <w:i w:val="0"/>
                <w:color w:val="000000"/>
                <w:kern w:val="0"/>
                <w:sz w:val="24"/>
                <w:szCs w:val="24"/>
                <w:u w:val="none"/>
                <w:lang w:val="en-US" w:eastAsia="zh-CN" w:bidi="ar"/>
              </w:rPr>
            </w:pPr>
            <w:r>
              <w:rPr>
                <w:rFonts w:hint="eastAsia" w:asciiTheme="majorEastAsia" w:hAnsiTheme="majorEastAsia" w:eastAsiaTheme="majorEastAsia" w:cstheme="majorEastAsia"/>
                <w:i w:val="0"/>
                <w:color w:val="000000"/>
                <w:kern w:val="0"/>
                <w:sz w:val="24"/>
                <w:szCs w:val="24"/>
                <w:u w:val="none"/>
                <w:lang w:val="en-US" w:eastAsia="zh-CN" w:bidi="ar"/>
              </w:rPr>
              <w:t>项目</w:t>
            </w:r>
          </w:p>
          <w:p w14:paraId="37011A28">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评审</w:t>
            </w:r>
          </w:p>
        </w:tc>
        <w:tc>
          <w:tcPr>
            <w:tcW w:w="1295" w:type="dxa"/>
            <w:shd w:val="clear" w:color="auto" w:fill="auto"/>
            <w:tcMar>
              <w:top w:w="15" w:type="dxa"/>
              <w:left w:w="15" w:type="dxa"/>
              <w:right w:w="15" w:type="dxa"/>
            </w:tcMar>
            <w:vAlign w:val="center"/>
          </w:tcPr>
          <w:p w14:paraId="2C6641BD">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1200</w:t>
            </w:r>
          </w:p>
        </w:tc>
        <w:tc>
          <w:tcPr>
            <w:tcW w:w="1200" w:type="dxa"/>
            <w:shd w:val="clear" w:color="auto" w:fill="auto"/>
            <w:tcMar>
              <w:top w:w="15" w:type="dxa"/>
              <w:left w:w="15" w:type="dxa"/>
              <w:right w:w="15" w:type="dxa"/>
            </w:tcMar>
            <w:vAlign w:val="center"/>
          </w:tcPr>
          <w:p w14:paraId="656189E2">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否</w:t>
            </w:r>
          </w:p>
        </w:tc>
      </w:tr>
      <w:tr w14:paraId="0B189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60" w:hRule="atLeast"/>
        </w:trPr>
        <w:tc>
          <w:tcPr>
            <w:tcW w:w="5063" w:type="dxa"/>
            <w:shd w:val="clear" w:color="auto" w:fill="auto"/>
            <w:tcMar>
              <w:top w:w="15" w:type="dxa"/>
              <w:left w:w="15" w:type="dxa"/>
              <w:right w:w="15" w:type="dxa"/>
            </w:tcMar>
            <w:vAlign w:val="center"/>
          </w:tcPr>
          <w:p w14:paraId="6EDD750E">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螺旋焊管项目</w:t>
            </w:r>
          </w:p>
        </w:tc>
        <w:tc>
          <w:tcPr>
            <w:tcW w:w="1074" w:type="dxa"/>
            <w:shd w:val="clear" w:color="auto" w:fill="auto"/>
            <w:tcMar>
              <w:top w:w="15" w:type="dxa"/>
              <w:left w:w="15" w:type="dxa"/>
              <w:right w:w="15" w:type="dxa"/>
            </w:tcMar>
            <w:vAlign w:val="center"/>
          </w:tcPr>
          <w:p w14:paraId="57228F60">
            <w:pPr>
              <w:keepNext w:val="0"/>
              <w:keepLines w:val="0"/>
              <w:widowControl/>
              <w:suppressLineNumbers w:val="0"/>
              <w:jc w:val="center"/>
              <w:textAlignment w:val="center"/>
              <w:rPr>
                <w:rFonts w:hint="eastAsia" w:asciiTheme="majorEastAsia" w:hAnsiTheme="majorEastAsia" w:eastAsiaTheme="majorEastAsia" w:cstheme="majorEastAsia"/>
                <w:i w:val="0"/>
                <w:color w:val="000000"/>
                <w:kern w:val="0"/>
                <w:sz w:val="24"/>
                <w:szCs w:val="24"/>
                <w:u w:val="none"/>
                <w:lang w:val="en-US" w:eastAsia="zh-CN" w:bidi="ar"/>
              </w:rPr>
            </w:pPr>
            <w:r>
              <w:rPr>
                <w:rFonts w:hint="eastAsia" w:asciiTheme="majorEastAsia" w:hAnsiTheme="majorEastAsia" w:eastAsiaTheme="majorEastAsia" w:cstheme="majorEastAsia"/>
                <w:i w:val="0"/>
                <w:color w:val="000000"/>
                <w:kern w:val="0"/>
                <w:sz w:val="24"/>
                <w:szCs w:val="24"/>
                <w:u w:val="none"/>
                <w:lang w:val="en-US" w:eastAsia="zh-CN" w:bidi="ar"/>
              </w:rPr>
              <w:t>节能</w:t>
            </w:r>
          </w:p>
          <w:p w14:paraId="25DA5CB9">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咨询</w:t>
            </w:r>
          </w:p>
        </w:tc>
        <w:tc>
          <w:tcPr>
            <w:tcW w:w="1295" w:type="dxa"/>
            <w:shd w:val="clear" w:color="auto" w:fill="auto"/>
            <w:tcMar>
              <w:top w:w="15" w:type="dxa"/>
              <w:left w:w="15" w:type="dxa"/>
              <w:right w:w="15" w:type="dxa"/>
            </w:tcMar>
            <w:vAlign w:val="center"/>
          </w:tcPr>
          <w:p w14:paraId="3BB5871C">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15330</w:t>
            </w:r>
          </w:p>
        </w:tc>
        <w:tc>
          <w:tcPr>
            <w:tcW w:w="1200" w:type="dxa"/>
            <w:shd w:val="clear" w:color="auto" w:fill="auto"/>
            <w:tcMar>
              <w:top w:w="15" w:type="dxa"/>
              <w:left w:w="15" w:type="dxa"/>
              <w:right w:w="15" w:type="dxa"/>
            </w:tcMar>
            <w:vAlign w:val="center"/>
          </w:tcPr>
          <w:p w14:paraId="5A9F0815">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否</w:t>
            </w:r>
          </w:p>
        </w:tc>
      </w:tr>
      <w:tr w14:paraId="4DCFF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746" w:hRule="atLeast"/>
        </w:trPr>
        <w:tc>
          <w:tcPr>
            <w:tcW w:w="5063" w:type="dxa"/>
            <w:shd w:val="clear" w:color="auto" w:fill="auto"/>
            <w:tcMar>
              <w:top w:w="15" w:type="dxa"/>
              <w:left w:w="15" w:type="dxa"/>
              <w:right w:w="15" w:type="dxa"/>
            </w:tcMar>
            <w:vAlign w:val="center"/>
          </w:tcPr>
          <w:p w14:paraId="28C2CFF3">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广平县胜营镇梨乡民俗乡村风情文化旅游示范区项目</w:t>
            </w:r>
          </w:p>
        </w:tc>
        <w:tc>
          <w:tcPr>
            <w:tcW w:w="1074" w:type="dxa"/>
            <w:shd w:val="clear" w:color="auto" w:fill="auto"/>
            <w:tcMar>
              <w:top w:w="15" w:type="dxa"/>
              <w:left w:w="15" w:type="dxa"/>
              <w:right w:w="15" w:type="dxa"/>
            </w:tcMar>
            <w:vAlign w:val="center"/>
          </w:tcPr>
          <w:p w14:paraId="6C7B15B8">
            <w:pPr>
              <w:keepNext w:val="0"/>
              <w:keepLines w:val="0"/>
              <w:widowControl/>
              <w:suppressLineNumbers w:val="0"/>
              <w:jc w:val="center"/>
              <w:textAlignment w:val="center"/>
              <w:rPr>
                <w:rFonts w:hint="eastAsia" w:asciiTheme="majorEastAsia" w:hAnsiTheme="majorEastAsia" w:eastAsiaTheme="majorEastAsia" w:cstheme="majorEastAsia"/>
                <w:i w:val="0"/>
                <w:color w:val="000000"/>
                <w:kern w:val="0"/>
                <w:sz w:val="24"/>
                <w:szCs w:val="24"/>
                <w:u w:val="none"/>
                <w:lang w:val="en-US" w:eastAsia="zh-CN" w:bidi="ar"/>
              </w:rPr>
            </w:pPr>
            <w:r>
              <w:rPr>
                <w:rFonts w:hint="eastAsia" w:asciiTheme="majorEastAsia" w:hAnsiTheme="majorEastAsia" w:eastAsiaTheme="majorEastAsia" w:cstheme="majorEastAsia"/>
                <w:i w:val="0"/>
                <w:color w:val="000000"/>
                <w:kern w:val="0"/>
                <w:sz w:val="24"/>
                <w:szCs w:val="24"/>
                <w:u w:val="none"/>
                <w:lang w:val="en-US" w:eastAsia="zh-CN" w:bidi="ar"/>
              </w:rPr>
              <w:t>项目</w:t>
            </w:r>
          </w:p>
          <w:p w14:paraId="21A9EADC">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评审</w:t>
            </w:r>
          </w:p>
        </w:tc>
        <w:tc>
          <w:tcPr>
            <w:tcW w:w="1295" w:type="dxa"/>
            <w:shd w:val="clear" w:color="auto" w:fill="auto"/>
            <w:tcMar>
              <w:top w:w="15" w:type="dxa"/>
              <w:left w:w="15" w:type="dxa"/>
              <w:right w:w="15" w:type="dxa"/>
            </w:tcMar>
            <w:vAlign w:val="center"/>
          </w:tcPr>
          <w:p w14:paraId="37DCFC42">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9319</w:t>
            </w:r>
          </w:p>
        </w:tc>
        <w:tc>
          <w:tcPr>
            <w:tcW w:w="1200" w:type="dxa"/>
            <w:shd w:val="clear" w:color="auto" w:fill="auto"/>
            <w:tcMar>
              <w:top w:w="15" w:type="dxa"/>
              <w:left w:w="15" w:type="dxa"/>
              <w:right w:w="15" w:type="dxa"/>
            </w:tcMar>
            <w:vAlign w:val="center"/>
          </w:tcPr>
          <w:p w14:paraId="6F4C6E49">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否</w:t>
            </w:r>
          </w:p>
        </w:tc>
      </w:tr>
      <w:tr w14:paraId="24612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60" w:hRule="atLeast"/>
        </w:trPr>
        <w:tc>
          <w:tcPr>
            <w:tcW w:w="5063" w:type="dxa"/>
            <w:shd w:val="clear" w:color="auto" w:fill="auto"/>
            <w:tcMar>
              <w:top w:w="15" w:type="dxa"/>
              <w:left w:w="15" w:type="dxa"/>
              <w:right w:w="15" w:type="dxa"/>
            </w:tcMar>
            <w:vAlign w:val="center"/>
          </w:tcPr>
          <w:p w14:paraId="705451D5">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世纪金街二期项目</w:t>
            </w:r>
          </w:p>
        </w:tc>
        <w:tc>
          <w:tcPr>
            <w:tcW w:w="1074" w:type="dxa"/>
            <w:shd w:val="clear" w:color="auto" w:fill="auto"/>
            <w:tcMar>
              <w:top w:w="15" w:type="dxa"/>
              <w:left w:w="15" w:type="dxa"/>
              <w:right w:w="15" w:type="dxa"/>
            </w:tcMar>
            <w:vAlign w:val="center"/>
          </w:tcPr>
          <w:p w14:paraId="2A5830C5">
            <w:pPr>
              <w:keepNext w:val="0"/>
              <w:keepLines w:val="0"/>
              <w:widowControl/>
              <w:suppressLineNumbers w:val="0"/>
              <w:jc w:val="center"/>
              <w:textAlignment w:val="center"/>
              <w:rPr>
                <w:rFonts w:hint="eastAsia" w:asciiTheme="majorEastAsia" w:hAnsiTheme="majorEastAsia" w:eastAsiaTheme="majorEastAsia" w:cstheme="majorEastAsia"/>
                <w:i w:val="0"/>
                <w:color w:val="000000"/>
                <w:kern w:val="0"/>
                <w:sz w:val="24"/>
                <w:szCs w:val="24"/>
                <w:u w:val="none"/>
                <w:lang w:val="en-US" w:eastAsia="zh-CN" w:bidi="ar"/>
              </w:rPr>
            </w:pPr>
            <w:r>
              <w:rPr>
                <w:rFonts w:hint="eastAsia" w:asciiTheme="majorEastAsia" w:hAnsiTheme="majorEastAsia" w:eastAsiaTheme="majorEastAsia" w:cstheme="majorEastAsia"/>
                <w:i w:val="0"/>
                <w:color w:val="000000"/>
                <w:kern w:val="0"/>
                <w:sz w:val="24"/>
                <w:szCs w:val="24"/>
                <w:u w:val="none"/>
                <w:lang w:val="en-US" w:eastAsia="zh-CN" w:bidi="ar"/>
              </w:rPr>
              <w:t>立项</w:t>
            </w:r>
          </w:p>
          <w:p w14:paraId="6836FFF6">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咨询</w:t>
            </w:r>
          </w:p>
        </w:tc>
        <w:tc>
          <w:tcPr>
            <w:tcW w:w="1295" w:type="dxa"/>
            <w:shd w:val="clear" w:color="auto" w:fill="auto"/>
            <w:tcMar>
              <w:top w:w="15" w:type="dxa"/>
              <w:left w:w="15" w:type="dxa"/>
              <w:right w:w="15" w:type="dxa"/>
            </w:tcMar>
            <w:vAlign w:val="center"/>
          </w:tcPr>
          <w:p w14:paraId="5C3ACEC3">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28864.99</w:t>
            </w:r>
          </w:p>
        </w:tc>
        <w:tc>
          <w:tcPr>
            <w:tcW w:w="1200" w:type="dxa"/>
            <w:shd w:val="clear" w:color="auto" w:fill="auto"/>
            <w:tcMar>
              <w:top w:w="15" w:type="dxa"/>
              <w:left w:w="15" w:type="dxa"/>
              <w:right w:w="15" w:type="dxa"/>
            </w:tcMar>
            <w:vAlign w:val="center"/>
          </w:tcPr>
          <w:p w14:paraId="3918064B">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否</w:t>
            </w:r>
          </w:p>
        </w:tc>
      </w:tr>
      <w:tr w14:paraId="1E99D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60" w:hRule="atLeast"/>
        </w:trPr>
        <w:tc>
          <w:tcPr>
            <w:tcW w:w="5063" w:type="dxa"/>
            <w:shd w:val="clear" w:color="auto" w:fill="auto"/>
            <w:tcMar>
              <w:top w:w="15" w:type="dxa"/>
              <w:left w:w="15" w:type="dxa"/>
              <w:right w:w="15" w:type="dxa"/>
            </w:tcMar>
            <w:vAlign w:val="center"/>
          </w:tcPr>
          <w:p w14:paraId="25EF93A8">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音乐厅和乒乓球训练中心改造工程</w:t>
            </w:r>
          </w:p>
        </w:tc>
        <w:tc>
          <w:tcPr>
            <w:tcW w:w="1074" w:type="dxa"/>
            <w:shd w:val="clear" w:color="auto" w:fill="auto"/>
            <w:tcMar>
              <w:top w:w="15" w:type="dxa"/>
              <w:left w:w="15" w:type="dxa"/>
              <w:right w:w="15" w:type="dxa"/>
            </w:tcMar>
            <w:vAlign w:val="center"/>
          </w:tcPr>
          <w:p w14:paraId="08DD07C9">
            <w:pPr>
              <w:keepNext w:val="0"/>
              <w:keepLines w:val="0"/>
              <w:widowControl/>
              <w:suppressLineNumbers w:val="0"/>
              <w:jc w:val="center"/>
              <w:textAlignment w:val="center"/>
              <w:rPr>
                <w:rFonts w:hint="eastAsia" w:asciiTheme="majorEastAsia" w:hAnsiTheme="majorEastAsia" w:eastAsiaTheme="majorEastAsia" w:cstheme="majorEastAsia"/>
                <w:i w:val="0"/>
                <w:color w:val="000000"/>
                <w:kern w:val="0"/>
                <w:sz w:val="24"/>
                <w:szCs w:val="24"/>
                <w:u w:val="none"/>
                <w:lang w:val="en-US" w:eastAsia="zh-CN" w:bidi="ar"/>
              </w:rPr>
            </w:pPr>
            <w:r>
              <w:rPr>
                <w:rFonts w:hint="eastAsia" w:asciiTheme="majorEastAsia" w:hAnsiTheme="majorEastAsia" w:eastAsiaTheme="majorEastAsia" w:cstheme="majorEastAsia"/>
                <w:i w:val="0"/>
                <w:color w:val="000000"/>
                <w:kern w:val="0"/>
                <w:sz w:val="24"/>
                <w:szCs w:val="24"/>
                <w:u w:val="none"/>
                <w:lang w:val="en-US" w:eastAsia="zh-CN" w:bidi="ar"/>
              </w:rPr>
              <w:t>项目</w:t>
            </w:r>
          </w:p>
          <w:p w14:paraId="4715A0E1">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评审</w:t>
            </w:r>
          </w:p>
        </w:tc>
        <w:tc>
          <w:tcPr>
            <w:tcW w:w="1295" w:type="dxa"/>
            <w:shd w:val="clear" w:color="auto" w:fill="auto"/>
            <w:tcMar>
              <w:top w:w="15" w:type="dxa"/>
              <w:left w:w="15" w:type="dxa"/>
              <w:right w:w="15" w:type="dxa"/>
            </w:tcMar>
            <w:vAlign w:val="center"/>
          </w:tcPr>
          <w:p w14:paraId="25FAB517">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2999.69</w:t>
            </w:r>
          </w:p>
        </w:tc>
        <w:tc>
          <w:tcPr>
            <w:tcW w:w="1200" w:type="dxa"/>
            <w:shd w:val="clear" w:color="auto" w:fill="auto"/>
            <w:tcMar>
              <w:top w:w="15" w:type="dxa"/>
              <w:left w:w="15" w:type="dxa"/>
              <w:right w:w="15" w:type="dxa"/>
            </w:tcMar>
            <w:vAlign w:val="center"/>
          </w:tcPr>
          <w:p w14:paraId="4FFAF169">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否</w:t>
            </w:r>
          </w:p>
        </w:tc>
      </w:tr>
      <w:tr w14:paraId="7262E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360" w:hRule="atLeast"/>
        </w:trPr>
        <w:tc>
          <w:tcPr>
            <w:tcW w:w="5063" w:type="dxa"/>
            <w:shd w:val="clear" w:color="auto" w:fill="auto"/>
            <w:tcMar>
              <w:top w:w="15" w:type="dxa"/>
              <w:left w:w="15" w:type="dxa"/>
              <w:right w:w="15" w:type="dxa"/>
            </w:tcMar>
            <w:vAlign w:val="center"/>
          </w:tcPr>
          <w:p w14:paraId="5B111ECE">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藁城区岗上镇</w:t>
            </w:r>
            <w:r>
              <w:rPr>
                <w:rStyle w:val="15"/>
                <w:rFonts w:hint="eastAsia" w:asciiTheme="majorEastAsia" w:hAnsiTheme="majorEastAsia" w:eastAsiaTheme="majorEastAsia" w:cstheme="majorEastAsia"/>
                <w:sz w:val="24"/>
                <w:szCs w:val="24"/>
                <w:lang w:val="en-US" w:eastAsia="zh-CN" w:bidi="ar"/>
              </w:rPr>
              <w:t>2019</w:t>
            </w:r>
            <w:r>
              <w:rPr>
                <w:rStyle w:val="16"/>
                <w:rFonts w:hint="eastAsia" w:asciiTheme="majorEastAsia" w:hAnsiTheme="majorEastAsia" w:eastAsiaTheme="majorEastAsia" w:cstheme="majorEastAsia"/>
                <w:sz w:val="24"/>
                <w:szCs w:val="24"/>
                <w:lang w:val="en-US" w:eastAsia="zh-CN" w:bidi="ar"/>
              </w:rPr>
              <w:t>年农村人居环境整治项目</w:t>
            </w:r>
          </w:p>
        </w:tc>
        <w:tc>
          <w:tcPr>
            <w:tcW w:w="1074" w:type="dxa"/>
            <w:shd w:val="clear" w:color="auto" w:fill="auto"/>
            <w:tcMar>
              <w:top w:w="15" w:type="dxa"/>
              <w:left w:w="15" w:type="dxa"/>
              <w:right w:w="15" w:type="dxa"/>
            </w:tcMar>
            <w:vAlign w:val="center"/>
          </w:tcPr>
          <w:p w14:paraId="4EFFF385">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可行性研究报告</w:t>
            </w:r>
          </w:p>
        </w:tc>
        <w:tc>
          <w:tcPr>
            <w:tcW w:w="1295" w:type="dxa"/>
            <w:shd w:val="clear" w:color="auto" w:fill="auto"/>
            <w:tcMar>
              <w:top w:w="15" w:type="dxa"/>
              <w:left w:w="15" w:type="dxa"/>
              <w:right w:w="15" w:type="dxa"/>
            </w:tcMar>
            <w:vAlign w:val="center"/>
          </w:tcPr>
          <w:p w14:paraId="489C60F4">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1155.46</w:t>
            </w:r>
          </w:p>
        </w:tc>
        <w:tc>
          <w:tcPr>
            <w:tcW w:w="1200" w:type="dxa"/>
            <w:shd w:val="clear" w:color="auto" w:fill="auto"/>
            <w:tcMar>
              <w:top w:w="15" w:type="dxa"/>
              <w:left w:w="15" w:type="dxa"/>
              <w:right w:w="15" w:type="dxa"/>
            </w:tcMar>
            <w:vAlign w:val="center"/>
          </w:tcPr>
          <w:p w14:paraId="0A63D14E">
            <w:pPr>
              <w:keepNext w:val="0"/>
              <w:keepLines w:val="0"/>
              <w:widowControl/>
              <w:suppressLineNumbers w:val="0"/>
              <w:jc w:val="center"/>
              <w:textAlignment w:val="center"/>
              <w:rPr>
                <w:rFonts w:hint="eastAsia" w:asciiTheme="majorEastAsia" w:hAnsiTheme="majorEastAsia" w:eastAsiaTheme="majorEastAsia" w:cstheme="majorEastAsia"/>
                <w:i w:val="0"/>
                <w:color w:val="000000"/>
                <w:sz w:val="24"/>
                <w:szCs w:val="24"/>
                <w:u w:val="none"/>
              </w:rPr>
            </w:pPr>
            <w:r>
              <w:rPr>
                <w:rFonts w:hint="eastAsia" w:asciiTheme="majorEastAsia" w:hAnsiTheme="majorEastAsia" w:eastAsiaTheme="majorEastAsia" w:cstheme="majorEastAsia"/>
                <w:i w:val="0"/>
                <w:color w:val="000000"/>
                <w:kern w:val="0"/>
                <w:sz w:val="24"/>
                <w:szCs w:val="24"/>
                <w:u w:val="none"/>
                <w:lang w:val="en-US" w:eastAsia="zh-CN" w:bidi="ar"/>
              </w:rPr>
              <w:t>否</w:t>
            </w:r>
          </w:p>
        </w:tc>
      </w:tr>
      <w:tr w14:paraId="0EE03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360" w:hRule="atLeast"/>
        </w:trPr>
        <w:tc>
          <w:tcPr>
            <w:tcW w:w="5063" w:type="dxa"/>
            <w:shd w:val="clear" w:color="auto" w:fill="auto"/>
            <w:tcMar>
              <w:top w:w="15" w:type="dxa"/>
              <w:left w:w="15" w:type="dxa"/>
              <w:right w:w="15" w:type="dxa"/>
            </w:tcMar>
            <w:vAlign w:val="center"/>
          </w:tcPr>
          <w:p w14:paraId="2FADEE61">
            <w:pPr>
              <w:keepNext w:val="0"/>
              <w:keepLines w:val="0"/>
              <w:widowControl/>
              <w:suppressLineNumbers w:val="0"/>
              <w:jc w:val="center"/>
              <w:textAlignment w:val="center"/>
              <w:rPr>
                <w:rFonts w:hint="eastAsia" w:asciiTheme="majorEastAsia" w:hAnsiTheme="majorEastAsia" w:eastAsiaTheme="majorEastAsia" w:cstheme="majorEastAsia"/>
                <w:i w:val="0"/>
                <w:color w:val="000000"/>
                <w:kern w:val="2"/>
                <w:sz w:val="24"/>
                <w:szCs w:val="24"/>
                <w:u w:val="none"/>
                <w:lang w:val="en-US" w:eastAsia="zh-CN" w:bidi="ar-SA"/>
              </w:rPr>
            </w:pPr>
            <w:r>
              <w:rPr>
                <w:rFonts w:hint="eastAsia" w:asciiTheme="majorEastAsia" w:hAnsiTheme="majorEastAsia" w:eastAsiaTheme="majorEastAsia" w:cstheme="majorEastAsia"/>
                <w:i w:val="0"/>
                <w:color w:val="000000"/>
                <w:kern w:val="0"/>
                <w:sz w:val="24"/>
                <w:szCs w:val="24"/>
                <w:u w:val="none"/>
                <w:lang w:val="en-US" w:eastAsia="zh-CN" w:bidi="ar"/>
              </w:rPr>
              <w:t>武邑经济开发区污水处理PPP项目</w:t>
            </w:r>
          </w:p>
        </w:tc>
        <w:tc>
          <w:tcPr>
            <w:tcW w:w="1074" w:type="dxa"/>
            <w:shd w:val="clear" w:color="auto" w:fill="auto"/>
            <w:tcMar>
              <w:top w:w="15" w:type="dxa"/>
              <w:left w:w="15" w:type="dxa"/>
              <w:right w:w="15" w:type="dxa"/>
            </w:tcMar>
            <w:vAlign w:val="center"/>
          </w:tcPr>
          <w:p w14:paraId="5D669EC7">
            <w:pPr>
              <w:keepNext w:val="0"/>
              <w:keepLines w:val="0"/>
              <w:widowControl/>
              <w:suppressLineNumbers w:val="0"/>
              <w:jc w:val="center"/>
              <w:textAlignment w:val="center"/>
              <w:rPr>
                <w:rFonts w:hint="eastAsia" w:asciiTheme="majorEastAsia" w:hAnsiTheme="majorEastAsia" w:eastAsiaTheme="majorEastAsia" w:cstheme="majorEastAsia"/>
                <w:i w:val="0"/>
                <w:color w:val="000000"/>
                <w:kern w:val="2"/>
                <w:sz w:val="24"/>
                <w:szCs w:val="24"/>
                <w:u w:val="none"/>
                <w:lang w:val="en-US" w:eastAsia="zh-CN" w:bidi="ar-SA"/>
              </w:rPr>
            </w:pPr>
            <w:r>
              <w:rPr>
                <w:rFonts w:hint="eastAsia" w:asciiTheme="majorEastAsia" w:hAnsiTheme="majorEastAsia" w:eastAsiaTheme="majorEastAsia" w:cstheme="majorEastAsia"/>
                <w:i w:val="0"/>
                <w:color w:val="000000"/>
                <w:kern w:val="0"/>
                <w:sz w:val="24"/>
                <w:szCs w:val="24"/>
                <w:u w:val="none"/>
                <w:lang w:val="en-US" w:eastAsia="zh-CN" w:bidi="ar"/>
              </w:rPr>
              <w:t>全过程</w:t>
            </w:r>
          </w:p>
        </w:tc>
        <w:tc>
          <w:tcPr>
            <w:tcW w:w="1295" w:type="dxa"/>
            <w:shd w:val="clear" w:color="auto" w:fill="auto"/>
            <w:tcMar>
              <w:top w:w="15" w:type="dxa"/>
              <w:left w:w="15" w:type="dxa"/>
              <w:right w:w="15" w:type="dxa"/>
            </w:tcMar>
            <w:vAlign w:val="center"/>
          </w:tcPr>
          <w:p w14:paraId="5DA07B48">
            <w:pPr>
              <w:keepNext w:val="0"/>
              <w:keepLines w:val="0"/>
              <w:widowControl/>
              <w:suppressLineNumbers w:val="0"/>
              <w:jc w:val="center"/>
              <w:textAlignment w:val="center"/>
              <w:rPr>
                <w:rFonts w:hint="eastAsia" w:asciiTheme="majorEastAsia" w:hAnsiTheme="majorEastAsia" w:eastAsiaTheme="majorEastAsia" w:cstheme="majorEastAsia"/>
                <w:i w:val="0"/>
                <w:color w:val="000000"/>
                <w:kern w:val="2"/>
                <w:sz w:val="24"/>
                <w:szCs w:val="24"/>
                <w:u w:val="none"/>
                <w:lang w:val="en-US" w:eastAsia="zh-CN" w:bidi="ar-SA"/>
              </w:rPr>
            </w:pPr>
            <w:r>
              <w:rPr>
                <w:rFonts w:hint="eastAsia" w:asciiTheme="majorEastAsia" w:hAnsiTheme="majorEastAsia" w:eastAsiaTheme="majorEastAsia" w:cstheme="majorEastAsia"/>
                <w:i w:val="0"/>
                <w:color w:val="000000"/>
                <w:kern w:val="0"/>
                <w:sz w:val="24"/>
                <w:szCs w:val="24"/>
                <w:u w:val="none"/>
                <w:lang w:val="en-US" w:eastAsia="zh-CN" w:bidi="ar"/>
              </w:rPr>
              <w:t>6588</w:t>
            </w:r>
          </w:p>
        </w:tc>
        <w:tc>
          <w:tcPr>
            <w:tcW w:w="1200" w:type="dxa"/>
            <w:shd w:val="clear" w:color="auto" w:fill="auto"/>
            <w:tcMar>
              <w:top w:w="15" w:type="dxa"/>
              <w:left w:w="15" w:type="dxa"/>
              <w:right w:w="15" w:type="dxa"/>
            </w:tcMar>
            <w:vAlign w:val="center"/>
          </w:tcPr>
          <w:p w14:paraId="5FCA40DE">
            <w:pPr>
              <w:keepNext w:val="0"/>
              <w:keepLines w:val="0"/>
              <w:widowControl/>
              <w:suppressLineNumbers w:val="0"/>
              <w:jc w:val="center"/>
              <w:textAlignment w:val="center"/>
              <w:rPr>
                <w:rFonts w:hint="eastAsia" w:asciiTheme="majorEastAsia" w:hAnsiTheme="majorEastAsia" w:eastAsiaTheme="majorEastAsia" w:cstheme="majorEastAsia"/>
                <w:i w:val="0"/>
                <w:color w:val="000000"/>
                <w:kern w:val="2"/>
                <w:sz w:val="24"/>
                <w:szCs w:val="24"/>
                <w:u w:val="none"/>
                <w:lang w:val="en-US" w:eastAsia="zh-CN" w:bidi="ar-SA"/>
              </w:rPr>
            </w:pPr>
            <w:r>
              <w:rPr>
                <w:rFonts w:hint="eastAsia" w:asciiTheme="majorEastAsia" w:hAnsiTheme="majorEastAsia" w:eastAsiaTheme="majorEastAsia" w:cstheme="majorEastAsia"/>
                <w:i w:val="0"/>
                <w:color w:val="000000"/>
                <w:kern w:val="0"/>
                <w:sz w:val="24"/>
                <w:szCs w:val="24"/>
                <w:u w:val="none"/>
                <w:lang w:val="en-US" w:eastAsia="zh-CN" w:bidi="ar"/>
              </w:rPr>
              <w:t>否</w:t>
            </w:r>
          </w:p>
        </w:tc>
      </w:tr>
      <w:tr w14:paraId="330AB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360" w:hRule="atLeast"/>
        </w:trPr>
        <w:tc>
          <w:tcPr>
            <w:tcW w:w="5063" w:type="dxa"/>
            <w:shd w:val="clear" w:color="auto" w:fill="auto"/>
            <w:tcMar>
              <w:top w:w="15" w:type="dxa"/>
              <w:left w:w="15" w:type="dxa"/>
              <w:right w:w="15" w:type="dxa"/>
            </w:tcMar>
            <w:vAlign w:val="center"/>
          </w:tcPr>
          <w:p w14:paraId="60D734DC">
            <w:pPr>
              <w:keepNext w:val="0"/>
              <w:keepLines w:val="0"/>
              <w:widowControl/>
              <w:suppressLineNumbers w:val="0"/>
              <w:jc w:val="center"/>
              <w:textAlignment w:val="center"/>
              <w:rPr>
                <w:rFonts w:hint="eastAsia" w:asciiTheme="majorEastAsia" w:hAnsiTheme="majorEastAsia" w:eastAsiaTheme="majorEastAsia" w:cstheme="majorEastAsia"/>
                <w:i w:val="0"/>
                <w:color w:val="000000"/>
                <w:kern w:val="0"/>
                <w:sz w:val="24"/>
                <w:szCs w:val="24"/>
                <w:u w:val="none"/>
                <w:lang w:val="en-US" w:eastAsia="zh-CN" w:bidi="ar"/>
              </w:rPr>
            </w:pPr>
            <w:r>
              <w:rPr>
                <w:rFonts w:hint="eastAsia" w:asciiTheme="majorEastAsia" w:hAnsiTheme="majorEastAsia" w:eastAsiaTheme="majorEastAsia" w:cstheme="majorEastAsia"/>
                <w:i w:val="0"/>
                <w:color w:val="000000"/>
                <w:kern w:val="0"/>
                <w:sz w:val="24"/>
                <w:szCs w:val="24"/>
                <w:u w:val="none"/>
                <w:lang w:val="en-US" w:eastAsia="zh-CN" w:bidi="ar"/>
              </w:rPr>
              <w:t>临漳县污水资源化利用项目</w:t>
            </w:r>
          </w:p>
        </w:tc>
        <w:tc>
          <w:tcPr>
            <w:tcW w:w="1074" w:type="dxa"/>
            <w:shd w:val="clear" w:color="auto" w:fill="auto"/>
            <w:tcMar>
              <w:top w:w="15" w:type="dxa"/>
              <w:left w:w="15" w:type="dxa"/>
              <w:right w:w="15" w:type="dxa"/>
            </w:tcMar>
            <w:vAlign w:val="center"/>
          </w:tcPr>
          <w:p w14:paraId="04052DFE">
            <w:pPr>
              <w:keepNext w:val="0"/>
              <w:keepLines w:val="0"/>
              <w:widowControl/>
              <w:suppressLineNumbers w:val="0"/>
              <w:jc w:val="center"/>
              <w:textAlignment w:val="center"/>
              <w:rPr>
                <w:rFonts w:hint="eastAsia" w:asciiTheme="majorEastAsia" w:hAnsiTheme="majorEastAsia" w:eastAsiaTheme="majorEastAsia" w:cstheme="majorEastAsia"/>
                <w:i w:val="0"/>
                <w:color w:val="000000"/>
                <w:kern w:val="0"/>
                <w:sz w:val="24"/>
                <w:szCs w:val="24"/>
                <w:u w:val="none"/>
                <w:lang w:val="en-US" w:eastAsia="zh-CN" w:bidi="ar"/>
              </w:rPr>
            </w:pPr>
            <w:r>
              <w:rPr>
                <w:rFonts w:hint="eastAsia" w:asciiTheme="majorEastAsia" w:hAnsiTheme="majorEastAsia" w:eastAsiaTheme="majorEastAsia" w:cstheme="majorEastAsia"/>
                <w:i w:val="0"/>
                <w:color w:val="000000"/>
                <w:kern w:val="0"/>
                <w:sz w:val="24"/>
                <w:szCs w:val="24"/>
                <w:u w:val="none"/>
                <w:lang w:val="en-US" w:eastAsia="zh-CN" w:bidi="ar"/>
              </w:rPr>
              <w:t>专项债</w:t>
            </w:r>
          </w:p>
          <w:p w14:paraId="2AA2BC93">
            <w:pPr>
              <w:keepNext w:val="0"/>
              <w:keepLines w:val="0"/>
              <w:widowControl/>
              <w:suppressLineNumbers w:val="0"/>
              <w:jc w:val="center"/>
              <w:textAlignment w:val="center"/>
              <w:rPr>
                <w:rFonts w:hint="eastAsia" w:asciiTheme="majorEastAsia" w:hAnsiTheme="majorEastAsia" w:eastAsiaTheme="majorEastAsia" w:cstheme="majorEastAsia"/>
                <w:i w:val="0"/>
                <w:color w:val="000000"/>
                <w:kern w:val="0"/>
                <w:sz w:val="24"/>
                <w:szCs w:val="24"/>
                <w:u w:val="none"/>
                <w:lang w:val="en-US" w:eastAsia="zh-CN" w:bidi="ar"/>
              </w:rPr>
            </w:pPr>
            <w:r>
              <w:rPr>
                <w:rFonts w:hint="eastAsia" w:asciiTheme="majorEastAsia" w:hAnsiTheme="majorEastAsia" w:eastAsiaTheme="majorEastAsia" w:cstheme="majorEastAsia"/>
                <w:i w:val="0"/>
                <w:color w:val="000000"/>
                <w:kern w:val="0"/>
                <w:sz w:val="24"/>
                <w:szCs w:val="24"/>
                <w:u w:val="none"/>
                <w:lang w:val="en-US" w:eastAsia="zh-CN" w:bidi="ar"/>
              </w:rPr>
              <w:t>咨询</w:t>
            </w:r>
          </w:p>
        </w:tc>
        <w:tc>
          <w:tcPr>
            <w:tcW w:w="1295" w:type="dxa"/>
            <w:shd w:val="clear" w:color="auto" w:fill="auto"/>
            <w:tcMar>
              <w:top w:w="15" w:type="dxa"/>
              <w:left w:w="15" w:type="dxa"/>
              <w:right w:w="15" w:type="dxa"/>
            </w:tcMar>
            <w:vAlign w:val="center"/>
          </w:tcPr>
          <w:p w14:paraId="48FE43EC">
            <w:pPr>
              <w:keepNext w:val="0"/>
              <w:keepLines w:val="0"/>
              <w:widowControl/>
              <w:suppressLineNumbers w:val="0"/>
              <w:jc w:val="center"/>
              <w:textAlignment w:val="center"/>
              <w:rPr>
                <w:rFonts w:hint="default" w:asciiTheme="majorEastAsia" w:hAnsiTheme="majorEastAsia" w:eastAsiaTheme="majorEastAsia" w:cstheme="majorEastAsia"/>
                <w:i w:val="0"/>
                <w:color w:val="000000"/>
                <w:kern w:val="0"/>
                <w:sz w:val="24"/>
                <w:szCs w:val="24"/>
                <w:u w:val="none"/>
                <w:lang w:val="en-US" w:eastAsia="zh-CN" w:bidi="ar"/>
              </w:rPr>
            </w:pPr>
            <w:r>
              <w:rPr>
                <w:rFonts w:hint="eastAsia" w:asciiTheme="majorEastAsia" w:hAnsiTheme="majorEastAsia" w:eastAsiaTheme="majorEastAsia" w:cstheme="majorEastAsia"/>
                <w:i w:val="0"/>
                <w:color w:val="000000"/>
                <w:kern w:val="0"/>
                <w:sz w:val="24"/>
                <w:szCs w:val="24"/>
                <w:u w:val="none"/>
                <w:lang w:val="en-US" w:eastAsia="zh-CN" w:bidi="ar"/>
              </w:rPr>
              <w:t>15000</w:t>
            </w:r>
          </w:p>
        </w:tc>
        <w:tc>
          <w:tcPr>
            <w:tcW w:w="1200" w:type="dxa"/>
            <w:shd w:val="clear" w:color="auto" w:fill="auto"/>
            <w:tcMar>
              <w:top w:w="15" w:type="dxa"/>
              <w:left w:w="15" w:type="dxa"/>
              <w:right w:w="15" w:type="dxa"/>
            </w:tcMar>
            <w:vAlign w:val="center"/>
          </w:tcPr>
          <w:p w14:paraId="1EF9FB9F">
            <w:pPr>
              <w:keepNext w:val="0"/>
              <w:keepLines w:val="0"/>
              <w:widowControl/>
              <w:suppressLineNumbers w:val="0"/>
              <w:jc w:val="center"/>
              <w:textAlignment w:val="center"/>
              <w:rPr>
                <w:rFonts w:hint="eastAsia" w:asciiTheme="majorEastAsia" w:hAnsiTheme="majorEastAsia" w:eastAsiaTheme="majorEastAsia" w:cstheme="majorEastAsia"/>
                <w:i w:val="0"/>
                <w:color w:val="000000"/>
                <w:kern w:val="0"/>
                <w:sz w:val="24"/>
                <w:szCs w:val="24"/>
                <w:u w:val="none"/>
                <w:lang w:val="en-US" w:eastAsia="zh-CN" w:bidi="ar"/>
              </w:rPr>
            </w:pPr>
            <w:r>
              <w:rPr>
                <w:rFonts w:hint="eastAsia" w:asciiTheme="majorEastAsia" w:hAnsiTheme="majorEastAsia" w:eastAsiaTheme="majorEastAsia" w:cstheme="majorEastAsia"/>
                <w:i w:val="0"/>
                <w:color w:val="000000"/>
                <w:kern w:val="0"/>
                <w:sz w:val="24"/>
                <w:szCs w:val="24"/>
                <w:u w:val="none"/>
                <w:lang w:val="en-US" w:eastAsia="zh-CN" w:bidi="ar"/>
              </w:rPr>
              <w:t>否</w:t>
            </w:r>
          </w:p>
        </w:tc>
      </w:tr>
      <w:tr w14:paraId="310C2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360" w:hRule="atLeast"/>
        </w:trPr>
        <w:tc>
          <w:tcPr>
            <w:tcW w:w="5063" w:type="dxa"/>
            <w:shd w:val="clear" w:color="auto" w:fill="auto"/>
            <w:tcMar>
              <w:top w:w="15" w:type="dxa"/>
              <w:left w:w="15" w:type="dxa"/>
              <w:right w:w="15" w:type="dxa"/>
            </w:tcMar>
            <w:vAlign w:val="center"/>
          </w:tcPr>
          <w:p w14:paraId="12ABBA08">
            <w:pPr>
              <w:keepNext w:val="0"/>
              <w:keepLines w:val="0"/>
              <w:widowControl/>
              <w:suppressLineNumbers w:val="0"/>
              <w:jc w:val="center"/>
              <w:textAlignment w:val="center"/>
              <w:rPr>
                <w:rFonts w:hint="eastAsia" w:asciiTheme="majorEastAsia" w:hAnsiTheme="majorEastAsia" w:eastAsiaTheme="majorEastAsia" w:cstheme="majorEastAsia"/>
                <w:i w:val="0"/>
                <w:color w:val="000000"/>
                <w:kern w:val="0"/>
                <w:sz w:val="24"/>
                <w:szCs w:val="24"/>
                <w:u w:val="none"/>
                <w:lang w:val="en-US" w:eastAsia="zh-CN" w:bidi="ar"/>
              </w:rPr>
            </w:pPr>
            <w:r>
              <w:rPr>
                <w:rFonts w:hint="eastAsia" w:asciiTheme="majorEastAsia" w:hAnsiTheme="majorEastAsia" w:eastAsiaTheme="majorEastAsia" w:cstheme="majorEastAsia"/>
                <w:i w:val="0"/>
                <w:color w:val="000000"/>
                <w:kern w:val="0"/>
                <w:sz w:val="24"/>
                <w:szCs w:val="24"/>
                <w:u w:val="none"/>
                <w:lang w:val="en-US" w:eastAsia="zh-CN" w:bidi="ar"/>
              </w:rPr>
              <w:t>临漳县县域水网引调水综合治理工程</w:t>
            </w:r>
          </w:p>
        </w:tc>
        <w:tc>
          <w:tcPr>
            <w:tcW w:w="1074" w:type="dxa"/>
            <w:shd w:val="clear" w:color="auto" w:fill="auto"/>
            <w:tcMar>
              <w:top w:w="15" w:type="dxa"/>
              <w:left w:w="15" w:type="dxa"/>
              <w:right w:w="15" w:type="dxa"/>
            </w:tcMar>
            <w:vAlign w:val="center"/>
          </w:tcPr>
          <w:p w14:paraId="252628C5">
            <w:pPr>
              <w:keepNext w:val="0"/>
              <w:keepLines w:val="0"/>
              <w:widowControl/>
              <w:suppressLineNumbers w:val="0"/>
              <w:jc w:val="center"/>
              <w:textAlignment w:val="center"/>
              <w:rPr>
                <w:rFonts w:hint="eastAsia" w:asciiTheme="majorEastAsia" w:hAnsiTheme="majorEastAsia" w:eastAsiaTheme="majorEastAsia" w:cstheme="majorEastAsia"/>
                <w:i w:val="0"/>
                <w:color w:val="000000"/>
                <w:kern w:val="0"/>
                <w:sz w:val="24"/>
                <w:szCs w:val="24"/>
                <w:u w:val="none"/>
                <w:lang w:val="en-US" w:eastAsia="zh-CN" w:bidi="ar"/>
              </w:rPr>
            </w:pPr>
            <w:r>
              <w:rPr>
                <w:rFonts w:hint="eastAsia" w:asciiTheme="majorEastAsia" w:hAnsiTheme="majorEastAsia" w:eastAsiaTheme="majorEastAsia" w:cstheme="majorEastAsia"/>
                <w:i w:val="0"/>
                <w:color w:val="000000"/>
                <w:kern w:val="0"/>
                <w:sz w:val="24"/>
                <w:szCs w:val="24"/>
                <w:u w:val="none"/>
                <w:lang w:val="en-US" w:eastAsia="zh-CN" w:bidi="ar"/>
              </w:rPr>
              <w:t>专项债</w:t>
            </w:r>
          </w:p>
          <w:p w14:paraId="26A312CD">
            <w:pPr>
              <w:keepNext w:val="0"/>
              <w:keepLines w:val="0"/>
              <w:widowControl/>
              <w:suppressLineNumbers w:val="0"/>
              <w:jc w:val="center"/>
              <w:textAlignment w:val="center"/>
              <w:rPr>
                <w:rFonts w:hint="eastAsia" w:asciiTheme="majorEastAsia" w:hAnsiTheme="majorEastAsia" w:eastAsiaTheme="majorEastAsia" w:cstheme="majorEastAsia"/>
                <w:i w:val="0"/>
                <w:color w:val="000000"/>
                <w:kern w:val="0"/>
                <w:sz w:val="24"/>
                <w:szCs w:val="24"/>
                <w:u w:val="none"/>
                <w:lang w:val="en-US" w:eastAsia="zh-CN" w:bidi="ar"/>
              </w:rPr>
            </w:pPr>
            <w:r>
              <w:rPr>
                <w:rFonts w:hint="eastAsia" w:asciiTheme="majorEastAsia" w:hAnsiTheme="majorEastAsia" w:eastAsiaTheme="majorEastAsia" w:cstheme="majorEastAsia"/>
                <w:i w:val="0"/>
                <w:color w:val="000000"/>
                <w:kern w:val="0"/>
                <w:sz w:val="24"/>
                <w:szCs w:val="24"/>
                <w:u w:val="none"/>
                <w:lang w:val="en-US" w:eastAsia="zh-CN" w:bidi="ar"/>
              </w:rPr>
              <w:t>咨询</w:t>
            </w:r>
          </w:p>
        </w:tc>
        <w:tc>
          <w:tcPr>
            <w:tcW w:w="1295" w:type="dxa"/>
            <w:shd w:val="clear" w:color="auto" w:fill="auto"/>
            <w:tcMar>
              <w:top w:w="15" w:type="dxa"/>
              <w:left w:w="15" w:type="dxa"/>
              <w:right w:w="15" w:type="dxa"/>
            </w:tcMar>
            <w:vAlign w:val="center"/>
          </w:tcPr>
          <w:p w14:paraId="3DB09DFC">
            <w:pPr>
              <w:keepNext w:val="0"/>
              <w:keepLines w:val="0"/>
              <w:widowControl/>
              <w:suppressLineNumbers w:val="0"/>
              <w:jc w:val="center"/>
              <w:textAlignment w:val="center"/>
              <w:rPr>
                <w:rFonts w:hint="default" w:asciiTheme="majorEastAsia" w:hAnsiTheme="majorEastAsia" w:eastAsiaTheme="majorEastAsia" w:cstheme="majorEastAsia"/>
                <w:i w:val="0"/>
                <w:color w:val="000000"/>
                <w:kern w:val="0"/>
                <w:sz w:val="24"/>
                <w:szCs w:val="24"/>
                <w:u w:val="none"/>
                <w:lang w:val="en-US" w:eastAsia="zh-CN" w:bidi="ar"/>
              </w:rPr>
            </w:pPr>
            <w:r>
              <w:rPr>
                <w:rFonts w:hint="eastAsia" w:asciiTheme="majorEastAsia" w:hAnsiTheme="majorEastAsia" w:eastAsiaTheme="majorEastAsia" w:cstheme="majorEastAsia"/>
                <w:i w:val="0"/>
                <w:color w:val="000000"/>
                <w:kern w:val="0"/>
                <w:sz w:val="24"/>
                <w:szCs w:val="24"/>
                <w:u w:val="none"/>
                <w:lang w:val="en-US" w:eastAsia="zh-CN" w:bidi="ar"/>
              </w:rPr>
              <w:t>105118.29</w:t>
            </w:r>
          </w:p>
        </w:tc>
        <w:tc>
          <w:tcPr>
            <w:tcW w:w="1200" w:type="dxa"/>
            <w:shd w:val="clear" w:color="auto" w:fill="auto"/>
            <w:tcMar>
              <w:top w:w="15" w:type="dxa"/>
              <w:left w:w="15" w:type="dxa"/>
              <w:right w:w="15" w:type="dxa"/>
            </w:tcMar>
            <w:vAlign w:val="center"/>
          </w:tcPr>
          <w:p w14:paraId="59DD2B52">
            <w:pPr>
              <w:keepNext w:val="0"/>
              <w:keepLines w:val="0"/>
              <w:widowControl/>
              <w:suppressLineNumbers w:val="0"/>
              <w:jc w:val="center"/>
              <w:textAlignment w:val="center"/>
              <w:rPr>
                <w:rFonts w:hint="eastAsia" w:asciiTheme="majorEastAsia" w:hAnsiTheme="majorEastAsia" w:eastAsiaTheme="majorEastAsia" w:cstheme="majorEastAsia"/>
                <w:i w:val="0"/>
                <w:color w:val="000000"/>
                <w:kern w:val="0"/>
                <w:sz w:val="24"/>
                <w:szCs w:val="24"/>
                <w:u w:val="none"/>
                <w:lang w:val="en-US" w:eastAsia="zh-CN" w:bidi="ar"/>
              </w:rPr>
            </w:pPr>
            <w:r>
              <w:rPr>
                <w:rFonts w:hint="eastAsia" w:asciiTheme="majorEastAsia" w:hAnsiTheme="majorEastAsia" w:eastAsiaTheme="majorEastAsia" w:cstheme="majorEastAsia"/>
                <w:i w:val="0"/>
                <w:color w:val="000000"/>
                <w:kern w:val="0"/>
                <w:sz w:val="24"/>
                <w:szCs w:val="24"/>
                <w:u w:val="none"/>
                <w:lang w:val="en-US" w:eastAsia="zh-CN" w:bidi="ar"/>
              </w:rPr>
              <w:t>否</w:t>
            </w:r>
          </w:p>
        </w:tc>
      </w:tr>
      <w:tr w14:paraId="5067D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360" w:hRule="atLeast"/>
        </w:trPr>
        <w:tc>
          <w:tcPr>
            <w:tcW w:w="5063" w:type="dxa"/>
            <w:shd w:val="clear" w:color="auto" w:fill="auto"/>
            <w:tcMar>
              <w:top w:w="15" w:type="dxa"/>
              <w:left w:w="15" w:type="dxa"/>
              <w:right w:w="15" w:type="dxa"/>
            </w:tcMar>
            <w:vAlign w:val="center"/>
          </w:tcPr>
          <w:p w14:paraId="6787309C">
            <w:pPr>
              <w:keepNext w:val="0"/>
              <w:keepLines w:val="0"/>
              <w:widowControl/>
              <w:suppressLineNumbers w:val="0"/>
              <w:jc w:val="center"/>
              <w:textAlignment w:val="center"/>
              <w:rPr>
                <w:rFonts w:hint="eastAsia" w:asciiTheme="majorEastAsia" w:hAnsiTheme="majorEastAsia" w:eastAsiaTheme="majorEastAsia" w:cstheme="majorEastAsia"/>
                <w:i w:val="0"/>
                <w:color w:val="000000"/>
                <w:kern w:val="0"/>
                <w:sz w:val="24"/>
                <w:szCs w:val="24"/>
                <w:u w:val="none"/>
                <w:lang w:val="en-US" w:eastAsia="zh-CN" w:bidi="ar"/>
              </w:rPr>
            </w:pPr>
            <w:r>
              <w:rPr>
                <w:rFonts w:hint="eastAsia" w:asciiTheme="majorEastAsia" w:hAnsiTheme="majorEastAsia" w:eastAsiaTheme="majorEastAsia" w:cstheme="majorEastAsia"/>
                <w:i w:val="0"/>
                <w:color w:val="000000"/>
                <w:kern w:val="0"/>
                <w:sz w:val="24"/>
                <w:szCs w:val="24"/>
                <w:u w:val="none"/>
                <w:lang w:val="en-US" w:eastAsia="zh-CN" w:bidi="ar"/>
              </w:rPr>
              <w:t>临漳县城乡集中供水项目</w:t>
            </w:r>
          </w:p>
        </w:tc>
        <w:tc>
          <w:tcPr>
            <w:tcW w:w="1074" w:type="dxa"/>
            <w:shd w:val="clear" w:color="auto" w:fill="auto"/>
            <w:tcMar>
              <w:top w:w="15" w:type="dxa"/>
              <w:left w:w="15" w:type="dxa"/>
              <w:right w:w="15" w:type="dxa"/>
            </w:tcMar>
            <w:vAlign w:val="center"/>
          </w:tcPr>
          <w:p w14:paraId="67CDB42A">
            <w:pPr>
              <w:keepNext w:val="0"/>
              <w:keepLines w:val="0"/>
              <w:widowControl/>
              <w:suppressLineNumbers w:val="0"/>
              <w:jc w:val="center"/>
              <w:textAlignment w:val="center"/>
              <w:rPr>
                <w:rFonts w:hint="eastAsia" w:asciiTheme="majorEastAsia" w:hAnsiTheme="majorEastAsia" w:eastAsiaTheme="majorEastAsia" w:cstheme="majorEastAsia"/>
                <w:i w:val="0"/>
                <w:color w:val="000000"/>
                <w:kern w:val="0"/>
                <w:sz w:val="24"/>
                <w:szCs w:val="24"/>
                <w:u w:val="none"/>
                <w:lang w:val="en-US" w:eastAsia="zh-CN" w:bidi="ar"/>
              </w:rPr>
            </w:pPr>
            <w:r>
              <w:rPr>
                <w:rFonts w:hint="eastAsia" w:asciiTheme="majorEastAsia" w:hAnsiTheme="majorEastAsia" w:eastAsiaTheme="majorEastAsia" w:cstheme="majorEastAsia"/>
                <w:i w:val="0"/>
                <w:color w:val="000000"/>
                <w:kern w:val="0"/>
                <w:sz w:val="24"/>
                <w:szCs w:val="24"/>
                <w:u w:val="none"/>
                <w:lang w:val="en-US" w:eastAsia="zh-CN" w:bidi="ar"/>
              </w:rPr>
              <w:t>专项债</w:t>
            </w:r>
          </w:p>
          <w:p w14:paraId="61C66DB5">
            <w:pPr>
              <w:keepNext w:val="0"/>
              <w:keepLines w:val="0"/>
              <w:widowControl/>
              <w:suppressLineNumbers w:val="0"/>
              <w:jc w:val="center"/>
              <w:textAlignment w:val="center"/>
              <w:rPr>
                <w:rFonts w:hint="eastAsia" w:asciiTheme="majorEastAsia" w:hAnsiTheme="majorEastAsia" w:eastAsiaTheme="majorEastAsia" w:cstheme="majorEastAsia"/>
                <w:i w:val="0"/>
                <w:color w:val="000000"/>
                <w:kern w:val="0"/>
                <w:sz w:val="24"/>
                <w:szCs w:val="24"/>
                <w:u w:val="none"/>
                <w:lang w:val="en-US" w:eastAsia="zh-CN" w:bidi="ar"/>
              </w:rPr>
            </w:pPr>
            <w:r>
              <w:rPr>
                <w:rFonts w:hint="eastAsia" w:asciiTheme="majorEastAsia" w:hAnsiTheme="majorEastAsia" w:eastAsiaTheme="majorEastAsia" w:cstheme="majorEastAsia"/>
                <w:i w:val="0"/>
                <w:color w:val="000000"/>
                <w:kern w:val="0"/>
                <w:sz w:val="24"/>
                <w:szCs w:val="24"/>
                <w:u w:val="none"/>
                <w:lang w:val="en-US" w:eastAsia="zh-CN" w:bidi="ar"/>
              </w:rPr>
              <w:t>咨询</w:t>
            </w:r>
          </w:p>
        </w:tc>
        <w:tc>
          <w:tcPr>
            <w:tcW w:w="1295" w:type="dxa"/>
            <w:shd w:val="clear" w:color="auto" w:fill="auto"/>
            <w:tcMar>
              <w:top w:w="15" w:type="dxa"/>
              <w:left w:w="15" w:type="dxa"/>
              <w:right w:w="15" w:type="dxa"/>
            </w:tcMar>
            <w:vAlign w:val="center"/>
          </w:tcPr>
          <w:p w14:paraId="62719858">
            <w:pPr>
              <w:keepNext w:val="0"/>
              <w:keepLines w:val="0"/>
              <w:widowControl/>
              <w:suppressLineNumbers w:val="0"/>
              <w:jc w:val="center"/>
              <w:textAlignment w:val="center"/>
              <w:rPr>
                <w:rFonts w:hint="default" w:asciiTheme="majorEastAsia" w:hAnsiTheme="majorEastAsia" w:eastAsiaTheme="majorEastAsia" w:cstheme="majorEastAsia"/>
                <w:i w:val="0"/>
                <w:color w:val="000000"/>
                <w:kern w:val="0"/>
                <w:sz w:val="24"/>
                <w:szCs w:val="24"/>
                <w:u w:val="none"/>
                <w:lang w:val="en-US" w:eastAsia="zh-CN" w:bidi="ar"/>
              </w:rPr>
            </w:pPr>
            <w:r>
              <w:rPr>
                <w:rFonts w:hint="eastAsia" w:asciiTheme="majorEastAsia" w:hAnsiTheme="majorEastAsia" w:eastAsiaTheme="majorEastAsia" w:cstheme="majorEastAsia"/>
                <w:i w:val="0"/>
                <w:color w:val="000000"/>
                <w:kern w:val="0"/>
                <w:sz w:val="24"/>
                <w:szCs w:val="24"/>
                <w:u w:val="none"/>
                <w:lang w:val="en-US" w:eastAsia="zh-CN" w:bidi="ar"/>
              </w:rPr>
              <w:t>44600</w:t>
            </w:r>
          </w:p>
        </w:tc>
        <w:tc>
          <w:tcPr>
            <w:tcW w:w="1200" w:type="dxa"/>
            <w:shd w:val="clear" w:color="auto" w:fill="auto"/>
            <w:tcMar>
              <w:top w:w="15" w:type="dxa"/>
              <w:left w:w="15" w:type="dxa"/>
              <w:right w:w="15" w:type="dxa"/>
            </w:tcMar>
            <w:vAlign w:val="center"/>
          </w:tcPr>
          <w:p w14:paraId="6894B574">
            <w:pPr>
              <w:keepNext w:val="0"/>
              <w:keepLines w:val="0"/>
              <w:widowControl/>
              <w:suppressLineNumbers w:val="0"/>
              <w:jc w:val="center"/>
              <w:textAlignment w:val="center"/>
              <w:rPr>
                <w:rFonts w:hint="eastAsia" w:asciiTheme="majorEastAsia" w:hAnsiTheme="majorEastAsia" w:eastAsiaTheme="majorEastAsia" w:cstheme="majorEastAsia"/>
                <w:i w:val="0"/>
                <w:color w:val="000000"/>
                <w:kern w:val="0"/>
                <w:sz w:val="24"/>
                <w:szCs w:val="24"/>
                <w:u w:val="none"/>
                <w:lang w:val="en-US" w:eastAsia="zh-CN" w:bidi="ar"/>
              </w:rPr>
            </w:pPr>
            <w:r>
              <w:rPr>
                <w:rFonts w:hint="eastAsia" w:asciiTheme="majorEastAsia" w:hAnsiTheme="majorEastAsia" w:eastAsiaTheme="majorEastAsia" w:cstheme="majorEastAsia"/>
                <w:i w:val="0"/>
                <w:color w:val="000000"/>
                <w:kern w:val="0"/>
                <w:sz w:val="24"/>
                <w:szCs w:val="24"/>
                <w:u w:val="none"/>
                <w:lang w:val="en-US" w:eastAsia="zh-CN" w:bidi="ar"/>
              </w:rPr>
              <w:t>否</w:t>
            </w:r>
          </w:p>
        </w:tc>
      </w:tr>
      <w:tr w14:paraId="5CC0B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360" w:hRule="atLeast"/>
        </w:trPr>
        <w:tc>
          <w:tcPr>
            <w:tcW w:w="5063" w:type="dxa"/>
            <w:shd w:val="clear" w:color="auto" w:fill="auto"/>
            <w:tcMar>
              <w:top w:w="15" w:type="dxa"/>
              <w:left w:w="15" w:type="dxa"/>
              <w:right w:w="15" w:type="dxa"/>
            </w:tcMar>
            <w:vAlign w:val="center"/>
          </w:tcPr>
          <w:p w14:paraId="42B6ED6B">
            <w:pPr>
              <w:keepNext w:val="0"/>
              <w:keepLines w:val="0"/>
              <w:widowControl/>
              <w:suppressLineNumbers w:val="0"/>
              <w:jc w:val="center"/>
              <w:textAlignment w:val="center"/>
              <w:rPr>
                <w:rFonts w:hint="eastAsia" w:asciiTheme="majorEastAsia" w:hAnsiTheme="majorEastAsia" w:eastAsiaTheme="majorEastAsia" w:cstheme="majorEastAsia"/>
                <w:i w:val="0"/>
                <w:color w:val="000000"/>
                <w:kern w:val="0"/>
                <w:sz w:val="24"/>
                <w:szCs w:val="24"/>
                <w:u w:val="none"/>
                <w:lang w:val="en-US" w:eastAsia="zh-CN" w:bidi="ar"/>
              </w:rPr>
            </w:pPr>
            <w:r>
              <w:rPr>
                <w:rFonts w:hint="eastAsia" w:asciiTheme="majorEastAsia" w:hAnsiTheme="majorEastAsia" w:eastAsiaTheme="majorEastAsia" w:cstheme="majorEastAsia"/>
                <w:i w:val="0"/>
                <w:color w:val="000000"/>
                <w:kern w:val="0"/>
                <w:sz w:val="24"/>
                <w:szCs w:val="24"/>
                <w:u w:val="none"/>
                <w:lang w:val="en-US" w:eastAsia="zh-CN" w:bidi="ar"/>
              </w:rPr>
              <w:t>邯郸市大名县餐厨垃圾处理PPP项目</w:t>
            </w:r>
          </w:p>
        </w:tc>
        <w:tc>
          <w:tcPr>
            <w:tcW w:w="1074" w:type="dxa"/>
            <w:shd w:val="clear" w:color="auto" w:fill="auto"/>
            <w:tcMar>
              <w:top w:w="15" w:type="dxa"/>
              <w:left w:w="15" w:type="dxa"/>
              <w:right w:w="15" w:type="dxa"/>
            </w:tcMar>
            <w:vAlign w:val="center"/>
          </w:tcPr>
          <w:p w14:paraId="6930F2B6">
            <w:pPr>
              <w:keepNext w:val="0"/>
              <w:keepLines w:val="0"/>
              <w:widowControl/>
              <w:suppressLineNumbers w:val="0"/>
              <w:jc w:val="center"/>
              <w:textAlignment w:val="center"/>
              <w:rPr>
                <w:rFonts w:hint="default" w:asciiTheme="majorEastAsia" w:hAnsiTheme="majorEastAsia" w:eastAsiaTheme="majorEastAsia" w:cstheme="majorEastAsia"/>
                <w:i w:val="0"/>
                <w:color w:val="000000"/>
                <w:kern w:val="0"/>
                <w:sz w:val="24"/>
                <w:szCs w:val="24"/>
                <w:u w:val="none"/>
                <w:lang w:val="en-US" w:eastAsia="zh-CN" w:bidi="ar"/>
              </w:rPr>
            </w:pPr>
            <w:r>
              <w:rPr>
                <w:rFonts w:hint="eastAsia" w:asciiTheme="majorEastAsia" w:hAnsiTheme="majorEastAsia" w:eastAsiaTheme="majorEastAsia" w:cstheme="majorEastAsia"/>
                <w:i w:val="0"/>
                <w:color w:val="000000"/>
                <w:kern w:val="0"/>
                <w:sz w:val="24"/>
                <w:szCs w:val="24"/>
                <w:u w:val="none"/>
                <w:lang w:val="en-US" w:eastAsia="zh-CN" w:bidi="ar"/>
              </w:rPr>
              <w:t>PPP</w:t>
            </w:r>
          </w:p>
        </w:tc>
        <w:tc>
          <w:tcPr>
            <w:tcW w:w="1295" w:type="dxa"/>
            <w:shd w:val="clear" w:color="auto" w:fill="auto"/>
            <w:tcMar>
              <w:top w:w="15" w:type="dxa"/>
              <w:left w:w="15" w:type="dxa"/>
              <w:right w:w="15" w:type="dxa"/>
            </w:tcMar>
            <w:vAlign w:val="center"/>
          </w:tcPr>
          <w:p w14:paraId="04CFE68D">
            <w:pPr>
              <w:keepNext w:val="0"/>
              <w:keepLines w:val="0"/>
              <w:widowControl/>
              <w:suppressLineNumbers w:val="0"/>
              <w:jc w:val="center"/>
              <w:textAlignment w:val="center"/>
              <w:rPr>
                <w:rFonts w:hint="eastAsia" w:asciiTheme="majorEastAsia" w:hAnsiTheme="majorEastAsia" w:eastAsiaTheme="majorEastAsia" w:cstheme="majorEastAsia"/>
                <w:i w:val="0"/>
                <w:color w:val="000000"/>
                <w:kern w:val="0"/>
                <w:sz w:val="24"/>
                <w:szCs w:val="24"/>
                <w:u w:val="none"/>
                <w:lang w:val="en-US" w:eastAsia="zh-CN" w:bidi="ar"/>
              </w:rPr>
            </w:pPr>
            <w:r>
              <w:rPr>
                <w:rFonts w:hint="eastAsia" w:asciiTheme="majorEastAsia" w:hAnsiTheme="majorEastAsia" w:eastAsiaTheme="majorEastAsia" w:cstheme="majorEastAsia"/>
                <w:i w:val="0"/>
                <w:color w:val="000000"/>
                <w:kern w:val="0"/>
                <w:sz w:val="24"/>
                <w:szCs w:val="24"/>
                <w:u w:val="none"/>
                <w:lang w:val="en-US" w:eastAsia="zh-CN" w:bidi="ar"/>
              </w:rPr>
              <w:t>5230.36</w:t>
            </w:r>
          </w:p>
        </w:tc>
        <w:tc>
          <w:tcPr>
            <w:tcW w:w="1200" w:type="dxa"/>
            <w:shd w:val="clear" w:color="auto" w:fill="auto"/>
            <w:tcMar>
              <w:top w:w="15" w:type="dxa"/>
              <w:left w:w="15" w:type="dxa"/>
              <w:right w:w="15" w:type="dxa"/>
            </w:tcMar>
            <w:vAlign w:val="center"/>
          </w:tcPr>
          <w:p w14:paraId="2B12A58E">
            <w:pPr>
              <w:keepNext w:val="0"/>
              <w:keepLines w:val="0"/>
              <w:widowControl/>
              <w:suppressLineNumbers w:val="0"/>
              <w:jc w:val="center"/>
              <w:textAlignment w:val="center"/>
              <w:rPr>
                <w:rFonts w:hint="eastAsia" w:asciiTheme="majorEastAsia" w:hAnsiTheme="majorEastAsia" w:eastAsiaTheme="majorEastAsia" w:cstheme="majorEastAsia"/>
                <w:i w:val="0"/>
                <w:color w:val="000000"/>
                <w:kern w:val="0"/>
                <w:sz w:val="24"/>
                <w:szCs w:val="24"/>
                <w:u w:val="none"/>
                <w:lang w:val="en-US" w:eastAsia="zh-CN" w:bidi="ar"/>
              </w:rPr>
            </w:pPr>
            <w:r>
              <w:rPr>
                <w:rFonts w:hint="eastAsia" w:asciiTheme="majorEastAsia" w:hAnsiTheme="majorEastAsia" w:eastAsiaTheme="majorEastAsia" w:cstheme="majorEastAsia"/>
                <w:i w:val="0"/>
                <w:color w:val="000000"/>
                <w:kern w:val="0"/>
                <w:sz w:val="24"/>
                <w:szCs w:val="24"/>
                <w:u w:val="none"/>
                <w:lang w:val="en-US" w:eastAsia="zh-CN" w:bidi="ar"/>
              </w:rPr>
              <w:t>否</w:t>
            </w:r>
          </w:p>
        </w:tc>
      </w:tr>
      <w:tr w14:paraId="54192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60" w:hRule="atLeast"/>
        </w:trPr>
        <w:tc>
          <w:tcPr>
            <w:tcW w:w="5063" w:type="dxa"/>
            <w:shd w:val="clear" w:color="auto" w:fill="auto"/>
            <w:tcMar>
              <w:top w:w="15" w:type="dxa"/>
              <w:left w:w="15" w:type="dxa"/>
              <w:right w:w="15" w:type="dxa"/>
            </w:tcMar>
            <w:vAlign w:val="center"/>
          </w:tcPr>
          <w:p w14:paraId="488E869B">
            <w:pPr>
              <w:keepNext w:val="0"/>
              <w:keepLines w:val="0"/>
              <w:widowControl/>
              <w:suppressLineNumbers w:val="0"/>
              <w:jc w:val="center"/>
              <w:textAlignment w:val="center"/>
              <w:rPr>
                <w:rFonts w:hint="eastAsia" w:asciiTheme="majorEastAsia" w:hAnsiTheme="majorEastAsia" w:eastAsiaTheme="majorEastAsia" w:cstheme="majorEastAsia"/>
                <w:i w:val="0"/>
                <w:color w:val="000000"/>
                <w:kern w:val="0"/>
                <w:sz w:val="24"/>
                <w:szCs w:val="24"/>
                <w:u w:val="none"/>
                <w:lang w:val="en-US" w:eastAsia="zh-CN" w:bidi="ar"/>
              </w:rPr>
            </w:pPr>
            <w:r>
              <w:rPr>
                <w:rFonts w:hint="eastAsia" w:asciiTheme="majorEastAsia" w:hAnsiTheme="majorEastAsia" w:eastAsiaTheme="majorEastAsia" w:cstheme="majorEastAsia"/>
                <w:i w:val="0"/>
                <w:color w:val="000000"/>
                <w:kern w:val="0"/>
                <w:sz w:val="24"/>
                <w:szCs w:val="24"/>
                <w:u w:val="none"/>
                <w:lang w:val="en-US" w:eastAsia="zh-CN" w:bidi="ar"/>
              </w:rPr>
              <w:t>大名县金乡水岸、金域蓝湾、西苑豪庭、名乾华园清洁供暖项目</w:t>
            </w:r>
          </w:p>
        </w:tc>
        <w:tc>
          <w:tcPr>
            <w:tcW w:w="1074" w:type="dxa"/>
            <w:shd w:val="clear" w:color="auto" w:fill="auto"/>
            <w:tcMar>
              <w:top w:w="15" w:type="dxa"/>
              <w:left w:w="15" w:type="dxa"/>
              <w:right w:w="15" w:type="dxa"/>
            </w:tcMar>
            <w:vAlign w:val="center"/>
          </w:tcPr>
          <w:p w14:paraId="2BFB4668">
            <w:pPr>
              <w:keepNext w:val="0"/>
              <w:keepLines w:val="0"/>
              <w:widowControl/>
              <w:suppressLineNumbers w:val="0"/>
              <w:jc w:val="center"/>
              <w:textAlignment w:val="center"/>
              <w:rPr>
                <w:rFonts w:hint="eastAsia" w:asciiTheme="majorEastAsia" w:hAnsiTheme="majorEastAsia" w:eastAsiaTheme="majorEastAsia" w:cstheme="majorEastAsia"/>
                <w:i w:val="0"/>
                <w:color w:val="000000"/>
                <w:kern w:val="0"/>
                <w:sz w:val="24"/>
                <w:szCs w:val="24"/>
                <w:u w:val="none"/>
                <w:lang w:val="en-US" w:eastAsia="zh-CN" w:bidi="ar"/>
              </w:rPr>
            </w:pPr>
            <w:r>
              <w:rPr>
                <w:rFonts w:hint="eastAsia" w:asciiTheme="majorEastAsia" w:hAnsiTheme="majorEastAsia" w:eastAsiaTheme="majorEastAsia" w:cstheme="majorEastAsia"/>
                <w:i w:val="0"/>
                <w:color w:val="000000"/>
                <w:kern w:val="0"/>
                <w:sz w:val="24"/>
                <w:szCs w:val="24"/>
                <w:u w:val="none"/>
                <w:lang w:val="en-US" w:eastAsia="zh-CN" w:bidi="ar"/>
              </w:rPr>
              <w:t>PPP</w:t>
            </w:r>
          </w:p>
        </w:tc>
        <w:tc>
          <w:tcPr>
            <w:tcW w:w="1295" w:type="dxa"/>
            <w:shd w:val="clear" w:color="auto" w:fill="auto"/>
            <w:tcMar>
              <w:top w:w="15" w:type="dxa"/>
              <w:left w:w="15" w:type="dxa"/>
              <w:right w:w="15" w:type="dxa"/>
            </w:tcMar>
            <w:vAlign w:val="center"/>
          </w:tcPr>
          <w:p w14:paraId="0768266B">
            <w:pPr>
              <w:keepNext w:val="0"/>
              <w:keepLines w:val="0"/>
              <w:widowControl/>
              <w:suppressLineNumbers w:val="0"/>
              <w:jc w:val="center"/>
              <w:textAlignment w:val="center"/>
              <w:rPr>
                <w:rFonts w:hint="default" w:asciiTheme="majorEastAsia" w:hAnsiTheme="majorEastAsia" w:eastAsiaTheme="majorEastAsia" w:cstheme="majorEastAsia"/>
                <w:i w:val="0"/>
                <w:color w:val="000000"/>
                <w:kern w:val="0"/>
                <w:sz w:val="24"/>
                <w:szCs w:val="24"/>
                <w:u w:val="none"/>
                <w:lang w:val="en-US" w:eastAsia="zh-CN" w:bidi="ar"/>
              </w:rPr>
            </w:pPr>
            <w:r>
              <w:rPr>
                <w:rFonts w:hint="eastAsia" w:asciiTheme="majorEastAsia" w:hAnsiTheme="majorEastAsia" w:eastAsiaTheme="majorEastAsia" w:cstheme="majorEastAsia"/>
                <w:i w:val="0"/>
                <w:color w:val="000000"/>
                <w:kern w:val="0"/>
                <w:sz w:val="24"/>
                <w:szCs w:val="24"/>
                <w:u w:val="none"/>
                <w:lang w:val="en-US" w:eastAsia="zh-CN" w:bidi="ar"/>
              </w:rPr>
              <w:t>9720</w:t>
            </w:r>
          </w:p>
        </w:tc>
        <w:tc>
          <w:tcPr>
            <w:tcW w:w="1200" w:type="dxa"/>
            <w:shd w:val="clear" w:color="auto" w:fill="auto"/>
            <w:tcMar>
              <w:top w:w="15" w:type="dxa"/>
              <w:left w:w="15" w:type="dxa"/>
              <w:right w:w="15" w:type="dxa"/>
            </w:tcMar>
            <w:vAlign w:val="center"/>
          </w:tcPr>
          <w:p w14:paraId="2C263663">
            <w:pPr>
              <w:keepNext w:val="0"/>
              <w:keepLines w:val="0"/>
              <w:widowControl/>
              <w:suppressLineNumbers w:val="0"/>
              <w:jc w:val="center"/>
              <w:textAlignment w:val="center"/>
              <w:rPr>
                <w:rFonts w:hint="eastAsia" w:asciiTheme="majorEastAsia" w:hAnsiTheme="majorEastAsia" w:eastAsiaTheme="majorEastAsia" w:cstheme="majorEastAsia"/>
                <w:i w:val="0"/>
                <w:color w:val="000000"/>
                <w:kern w:val="0"/>
                <w:sz w:val="24"/>
                <w:szCs w:val="24"/>
                <w:u w:val="none"/>
                <w:lang w:val="en-US" w:eastAsia="zh-CN" w:bidi="ar"/>
              </w:rPr>
            </w:pPr>
            <w:r>
              <w:rPr>
                <w:rFonts w:hint="eastAsia" w:asciiTheme="majorEastAsia" w:hAnsiTheme="majorEastAsia" w:eastAsiaTheme="majorEastAsia" w:cstheme="majorEastAsia"/>
                <w:i w:val="0"/>
                <w:color w:val="000000"/>
                <w:kern w:val="0"/>
                <w:sz w:val="24"/>
                <w:szCs w:val="24"/>
                <w:u w:val="none"/>
                <w:lang w:val="en-US" w:eastAsia="zh-CN" w:bidi="ar"/>
              </w:rPr>
              <w:t>否</w:t>
            </w:r>
          </w:p>
        </w:tc>
      </w:tr>
      <w:tr w14:paraId="60289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60" w:hRule="atLeast"/>
        </w:trPr>
        <w:tc>
          <w:tcPr>
            <w:tcW w:w="5063" w:type="dxa"/>
            <w:shd w:val="clear" w:color="auto" w:fill="auto"/>
            <w:tcMar>
              <w:top w:w="15" w:type="dxa"/>
              <w:left w:w="15" w:type="dxa"/>
              <w:right w:w="15" w:type="dxa"/>
            </w:tcMar>
            <w:vAlign w:val="center"/>
          </w:tcPr>
          <w:p w14:paraId="58378F5C">
            <w:pPr>
              <w:keepNext w:val="0"/>
              <w:keepLines w:val="0"/>
              <w:widowControl/>
              <w:suppressLineNumbers w:val="0"/>
              <w:jc w:val="center"/>
              <w:textAlignment w:val="center"/>
              <w:rPr>
                <w:rFonts w:hint="eastAsia" w:asciiTheme="majorEastAsia" w:hAnsiTheme="majorEastAsia" w:eastAsiaTheme="majorEastAsia" w:cstheme="majorEastAsia"/>
                <w:i w:val="0"/>
                <w:color w:val="000000"/>
                <w:kern w:val="0"/>
                <w:sz w:val="24"/>
                <w:szCs w:val="24"/>
                <w:u w:val="none"/>
                <w:lang w:val="en-US" w:eastAsia="zh-CN" w:bidi="ar"/>
              </w:rPr>
            </w:pPr>
            <w:r>
              <w:rPr>
                <w:rFonts w:hint="eastAsia" w:asciiTheme="majorEastAsia" w:hAnsiTheme="majorEastAsia" w:eastAsiaTheme="majorEastAsia" w:cstheme="majorEastAsia"/>
                <w:i w:val="0"/>
                <w:color w:val="000000"/>
                <w:kern w:val="0"/>
                <w:sz w:val="24"/>
                <w:szCs w:val="24"/>
                <w:u w:val="none"/>
                <w:lang w:val="en-US" w:eastAsia="zh-CN" w:bidi="ar"/>
              </w:rPr>
              <w:t>大名县第二污水处理厂工程（一期）</w:t>
            </w:r>
          </w:p>
        </w:tc>
        <w:tc>
          <w:tcPr>
            <w:tcW w:w="1074" w:type="dxa"/>
            <w:shd w:val="clear" w:color="auto" w:fill="auto"/>
            <w:tcMar>
              <w:top w:w="15" w:type="dxa"/>
              <w:left w:w="15" w:type="dxa"/>
              <w:right w:w="15" w:type="dxa"/>
            </w:tcMar>
            <w:vAlign w:val="center"/>
          </w:tcPr>
          <w:p w14:paraId="24437A21">
            <w:pPr>
              <w:keepNext w:val="0"/>
              <w:keepLines w:val="0"/>
              <w:widowControl/>
              <w:suppressLineNumbers w:val="0"/>
              <w:jc w:val="center"/>
              <w:textAlignment w:val="center"/>
              <w:rPr>
                <w:rFonts w:hint="eastAsia" w:asciiTheme="majorEastAsia" w:hAnsiTheme="majorEastAsia" w:eastAsiaTheme="majorEastAsia" w:cstheme="majorEastAsia"/>
                <w:i w:val="0"/>
                <w:color w:val="000000"/>
                <w:kern w:val="0"/>
                <w:sz w:val="24"/>
                <w:szCs w:val="24"/>
                <w:u w:val="none"/>
                <w:lang w:val="en-US" w:eastAsia="zh-CN" w:bidi="ar"/>
              </w:rPr>
            </w:pPr>
            <w:r>
              <w:rPr>
                <w:rFonts w:hint="eastAsia" w:asciiTheme="majorEastAsia" w:hAnsiTheme="majorEastAsia" w:eastAsiaTheme="majorEastAsia" w:cstheme="majorEastAsia"/>
                <w:i w:val="0"/>
                <w:color w:val="000000"/>
                <w:kern w:val="0"/>
                <w:sz w:val="24"/>
                <w:szCs w:val="24"/>
                <w:u w:val="none"/>
                <w:lang w:val="en-US" w:eastAsia="zh-CN" w:bidi="ar"/>
              </w:rPr>
              <w:t>PPP</w:t>
            </w:r>
          </w:p>
        </w:tc>
        <w:tc>
          <w:tcPr>
            <w:tcW w:w="1295" w:type="dxa"/>
            <w:shd w:val="clear" w:color="auto" w:fill="auto"/>
            <w:tcMar>
              <w:top w:w="15" w:type="dxa"/>
              <w:left w:w="15" w:type="dxa"/>
              <w:right w:w="15" w:type="dxa"/>
            </w:tcMar>
            <w:vAlign w:val="center"/>
          </w:tcPr>
          <w:p w14:paraId="55EC629B">
            <w:pPr>
              <w:keepNext w:val="0"/>
              <w:keepLines w:val="0"/>
              <w:widowControl/>
              <w:suppressLineNumbers w:val="0"/>
              <w:jc w:val="center"/>
              <w:textAlignment w:val="center"/>
              <w:rPr>
                <w:rFonts w:hint="eastAsia" w:asciiTheme="majorEastAsia" w:hAnsiTheme="majorEastAsia" w:eastAsiaTheme="majorEastAsia" w:cstheme="majorEastAsia"/>
                <w:i w:val="0"/>
                <w:color w:val="000000"/>
                <w:kern w:val="0"/>
                <w:sz w:val="24"/>
                <w:szCs w:val="24"/>
                <w:u w:val="none"/>
                <w:lang w:val="en-US" w:eastAsia="zh-CN" w:bidi="ar"/>
              </w:rPr>
            </w:pPr>
            <w:r>
              <w:rPr>
                <w:rFonts w:hint="eastAsia" w:asciiTheme="majorEastAsia" w:hAnsiTheme="majorEastAsia" w:eastAsiaTheme="majorEastAsia" w:cstheme="majorEastAsia"/>
                <w:i w:val="0"/>
                <w:color w:val="000000"/>
                <w:kern w:val="0"/>
                <w:sz w:val="24"/>
                <w:szCs w:val="24"/>
                <w:u w:val="none"/>
                <w:lang w:val="en-US" w:eastAsia="zh-CN" w:bidi="ar"/>
              </w:rPr>
              <w:t>8299.18</w:t>
            </w:r>
          </w:p>
        </w:tc>
        <w:tc>
          <w:tcPr>
            <w:tcW w:w="1200" w:type="dxa"/>
            <w:shd w:val="clear" w:color="auto" w:fill="auto"/>
            <w:tcMar>
              <w:top w:w="15" w:type="dxa"/>
              <w:left w:w="15" w:type="dxa"/>
              <w:right w:w="15" w:type="dxa"/>
            </w:tcMar>
            <w:vAlign w:val="center"/>
          </w:tcPr>
          <w:p w14:paraId="07438F3C">
            <w:pPr>
              <w:keepNext w:val="0"/>
              <w:keepLines w:val="0"/>
              <w:widowControl/>
              <w:suppressLineNumbers w:val="0"/>
              <w:jc w:val="center"/>
              <w:textAlignment w:val="center"/>
              <w:rPr>
                <w:rFonts w:hint="eastAsia" w:asciiTheme="majorEastAsia" w:hAnsiTheme="majorEastAsia" w:eastAsiaTheme="majorEastAsia" w:cstheme="majorEastAsia"/>
                <w:i w:val="0"/>
                <w:color w:val="000000"/>
                <w:kern w:val="0"/>
                <w:sz w:val="24"/>
                <w:szCs w:val="24"/>
                <w:u w:val="none"/>
                <w:lang w:val="en-US" w:eastAsia="zh-CN" w:bidi="ar"/>
              </w:rPr>
            </w:pPr>
            <w:r>
              <w:rPr>
                <w:rFonts w:hint="eastAsia" w:asciiTheme="majorEastAsia" w:hAnsiTheme="majorEastAsia" w:eastAsiaTheme="majorEastAsia" w:cstheme="majorEastAsia"/>
                <w:i w:val="0"/>
                <w:color w:val="000000"/>
                <w:kern w:val="0"/>
                <w:sz w:val="24"/>
                <w:szCs w:val="24"/>
                <w:u w:val="none"/>
                <w:lang w:val="en-US" w:eastAsia="zh-CN" w:bidi="ar"/>
              </w:rPr>
              <w:t>否</w:t>
            </w:r>
          </w:p>
        </w:tc>
      </w:tr>
      <w:bookmarkEnd w:id="9"/>
    </w:tbl>
    <w:p w14:paraId="0D221750">
      <w:pPr>
        <w:spacing w:afterLines="100"/>
        <w:rPr>
          <w:rFonts w:hint="eastAsia" w:ascii="微软雅黑" w:hAnsi="微软雅黑" w:eastAsia="微软雅黑" w:cs="微软雅黑"/>
          <w:b/>
          <w:bCs/>
          <w:color w:val="2E75B6" w:themeColor="accent1" w:themeShade="BF"/>
          <w:sz w:val="32"/>
          <w:szCs w:val="32"/>
          <w:lang w:val="en-US" w:eastAsia="zh-CN"/>
        </w:rPr>
      </w:pPr>
    </w:p>
    <w:p w14:paraId="1E3F3EC5">
      <w:pPr>
        <w:spacing w:afterLines="100"/>
        <w:rPr>
          <w:rFonts w:hint="eastAsia" w:ascii="微软雅黑" w:hAnsi="微软雅黑" w:eastAsia="微软雅黑" w:cs="微软雅黑"/>
          <w:b/>
          <w:bCs/>
          <w:color w:val="2E75B6" w:themeColor="accent1" w:themeShade="BF"/>
          <w:sz w:val="32"/>
          <w:szCs w:val="32"/>
          <w:lang w:val="en-US" w:eastAsia="zh-CN"/>
        </w:rPr>
      </w:pPr>
    </w:p>
    <w:p w14:paraId="5F102949">
      <w:pPr>
        <w:spacing w:afterLines="100"/>
        <w:rPr>
          <w:rFonts w:hint="eastAsia" w:ascii="微软雅黑" w:hAnsi="微软雅黑" w:eastAsia="微软雅黑" w:cs="微软雅黑"/>
          <w:b/>
          <w:bCs/>
          <w:color w:val="2E75B6" w:themeColor="accent1" w:themeShade="BF"/>
          <w:sz w:val="32"/>
          <w:szCs w:val="32"/>
          <w:lang w:val="en-US" w:eastAsia="zh-CN"/>
        </w:rPr>
      </w:pPr>
    </w:p>
    <w:p w14:paraId="0593ECBA">
      <w:pPr>
        <w:spacing w:afterLines="100"/>
        <w:rPr>
          <w:rFonts w:hint="eastAsia" w:ascii="微软雅黑" w:hAnsi="微软雅黑" w:eastAsia="微软雅黑" w:cs="微软雅黑"/>
          <w:b/>
          <w:bCs/>
          <w:color w:val="2E75B6" w:themeColor="accent1" w:themeShade="BF"/>
          <w:sz w:val="32"/>
          <w:szCs w:val="32"/>
          <w:lang w:val="en-US" w:eastAsia="zh-CN"/>
        </w:rPr>
      </w:pPr>
    </w:p>
    <w:p w14:paraId="77783D21">
      <w:pPr>
        <w:spacing w:afterLines="100"/>
        <w:rPr>
          <w:rFonts w:hint="eastAsia" w:ascii="微软雅黑" w:hAnsi="微软雅黑" w:eastAsia="微软雅黑" w:cs="微软雅黑"/>
          <w:b/>
          <w:bCs/>
          <w:color w:val="2E75B6" w:themeColor="accent1" w:themeShade="BF"/>
          <w:sz w:val="32"/>
          <w:szCs w:val="32"/>
          <w:lang w:val="en-US" w:eastAsia="zh-CN"/>
        </w:rPr>
      </w:pPr>
    </w:p>
    <w:p w14:paraId="564100E5">
      <w:pPr>
        <w:spacing w:afterLines="100"/>
        <w:rPr>
          <w:rFonts w:hint="eastAsia" w:ascii="微软雅黑" w:hAnsi="微软雅黑" w:eastAsia="微软雅黑" w:cs="微软雅黑"/>
          <w:b/>
          <w:bCs/>
          <w:color w:val="2E75B6" w:themeColor="accent1" w:themeShade="BF"/>
          <w:sz w:val="32"/>
          <w:szCs w:val="32"/>
          <w:lang w:val="en-US" w:eastAsia="zh-CN"/>
        </w:rPr>
      </w:pPr>
    </w:p>
    <w:p w14:paraId="14B10FE8">
      <w:pPr>
        <w:spacing w:afterLines="100"/>
        <w:rPr>
          <w:rFonts w:hint="eastAsia" w:ascii="微软雅黑" w:hAnsi="微软雅黑" w:eastAsia="微软雅黑" w:cs="微软雅黑"/>
          <w:b/>
          <w:bCs/>
          <w:color w:val="2E75B6" w:themeColor="accent1" w:themeShade="BF"/>
          <w:sz w:val="32"/>
          <w:szCs w:val="32"/>
          <w:lang w:val="en-US" w:eastAsia="zh-CN"/>
        </w:rPr>
      </w:pPr>
    </w:p>
    <w:p w14:paraId="4DCFC665">
      <w:pPr>
        <w:spacing w:afterLines="100"/>
        <w:rPr>
          <w:rFonts w:hint="eastAsia" w:ascii="微软雅黑" w:hAnsi="微软雅黑" w:eastAsia="微软雅黑" w:cs="微软雅黑"/>
          <w:b/>
          <w:bCs/>
          <w:color w:val="2E75B6" w:themeColor="accent1" w:themeShade="BF"/>
          <w:sz w:val="32"/>
          <w:szCs w:val="32"/>
          <w:lang w:val="en-US" w:eastAsia="zh-CN"/>
        </w:rPr>
      </w:pPr>
    </w:p>
    <w:p w14:paraId="6CDF1FBA">
      <w:pPr>
        <w:spacing w:afterLines="100"/>
        <w:rPr>
          <w:rFonts w:hint="eastAsia" w:ascii="微软雅黑" w:hAnsi="微软雅黑" w:eastAsia="微软雅黑" w:cs="微软雅黑"/>
          <w:b/>
          <w:bCs/>
          <w:color w:val="2E75B6" w:themeColor="accent1" w:themeShade="BF"/>
          <w:sz w:val="32"/>
          <w:szCs w:val="32"/>
          <w:lang w:val="en-US" w:eastAsia="zh-CN"/>
        </w:rPr>
      </w:pPr>
    </w:p>
    <w:p w14:paraId="063DCCB7">
      <w:pPr>
        <w:spacing w:afterLines="100"/>
        <w:rPr>
          <w:rFonts w:hint="eastAsia" w:ascii="微软雅黑" w:hAnsi="微软雅黑" w:eastAsia="微软雅黑" w:cs="微软雅黑"/>
          <w:b/>
          <w:bCs/>
          <w:color w:val="2E75B6" w:themeColor="accent1" w:themeShade="BF"/>
          <w:sz w:val="32"/>
          <w:szCs w:val="32"/>
          <w:lang w:val="en-US" w:eastAsia="zh-CN"/>
        </w:rPr>
      </w:pPr>
    </w:p>
    <w:p w14:paraId="159A0F39">
      <w:pPr>
        <w:spacing w:afterLines="100"/>
        <w:rPr>
          <w:rFonts w:hint="eastAsia" w:ascii="微软雅黑" w:hAnsi="微软雅黑" w:eastAsia="微软雅黑" w:cs="微软雅黑"/>
          <w:b/>
          <w:bCs/>
          <w:color w:val="2E75B6" w:themeColor="accent1" w:themeShade="BF"/>
          <w:sz w:val="32"/>
          <w:szCs w:val="32"/>
          <w:lang w:val="en-US" w:eastAsia="zh-CN"/>
        </w:rPr>
      </w:pPr>
    </w:p>
    <w:p w14:paraId="6AAD66ED">
      <w:pPr>
        <w:spacing w:afterLines="100"/>
        <w:rPr>
          <w:rFonts w:hint="eastAsia" w:ascii="微软雅黑" w:hAnsi="微软雅黑" w:eastAsia="微软雅黑" w:cs="微软雅黑"/>
          <w:b/>
          <w:bCs/>
          <w:color w:val="2E75B6" w:themeColor="accent1" w:themeShade="BF"/>
          <w:sz w:val="32"/>
          <w:szCs w:val="32"/>
          <w:lang w:val="en-US" w:eastAsia="zh-CN"/>
        </w:rPr>
      </w:pPr>
    </w:p>
    <w:p w14:paraId="164466B0">
      <w:pPr>
        <w:pStyle w:val="2"/>
        <w:rPr>
          <w:rFonts w:hint="eastAsia" w:ascii="微软雅黑" w:hAnsi="微软雅黑" w:eastAsia="微软雅黑" w:cs="微软雅黑"/>
          <w:b/>
          <w:bCs/>
          <w:color w:val="2E75B6" w:themeColor="accent1" w:themeShade="BF"/>
          <w:sz w:val="32"/>
          <w:szCs w:val="32"/>
          <w:lang w:val="en-US" w:eastAsia="zh-CN"/>
        </w:rPr>
      </w:pPr>
    </w:p>
    <w:p w14:paraId="54AD34FA">
      <w:pPr>
        <w:pStyle w:val="2"/>
        <w:rPr>
          <w:rFonts w:hint="eastAsia" w:ascii="微软雅黑" w:hAnsi="微软雅黑" w:eastAsia="微软雅黑" w:cs="微软雅黑"/>
          <w:b/>
          <w:bCs/>
          <w:color w:val="2E75B6" w:themeColor="accent1" w:themeShade="BF"/>
          <w:sz w:val="32"/>
          <w:szCs w:val="32"/>
          <w:lang w:val="en-US" w:eastAsia="zh-CN"/>
        </w:rPr>
      </w:pPr>
    </w:p>
    <w:p w14:paraId="528A8C6E">
      <w:pPr>
        <w:pStyle w:val="2"/>
        <w:rPr>
          <w:rFonts w:hint="eastAsia" w:ascii="微软雅黑" w:hAnsi="微软雅黑" w:eastAsia="微软雅黑" w:cs="微软雅黑"/>
          <w:b/>
          <w:bCs/>
          <w:color w:val="2E75B6" w:themeColor="accent1" w:themeShade="BF"/>
          <w:sz w:val="32"/>
          <w:szCs w:val="32"/>
          <w:lang w:val="en-US" w:eastAsia="zh-CN"/>
        </w:rPr>
      </w:pPr>
    </w:p>
    <w:p w14:paraId="3AEB3D7D">
      <w:pPr>
        <w:pStyle w:val="2"/>
        <w:rPr>
          <w:rFonts w:hint="eastAsia" w:ascii="微软雅黑" w:hAnsi="微软雅黑" w:eastAsia="微软雅黑" w:cs="微软雅黑"/>
          <w:b/>
          <w:bCs/>
          <w:color w:val="2E75B6" w:themeColor="accent1" w:themeShade="BF"/>
          <w:sz w:val="32"/>
          <w:szCs w:val="32"/>
          <w:lang w:val="en-US" w:eastAsia="zh-CN"/>
        </w:rPr>
      </w:pPr>
    </w:p>
    <w:p w14:paraId="601506DF">
      <w:pPr>
        <w:pStyle w:val="2"/>
        <w:rPr>
          <w:rFonts w:hint="eastAsia" w:ascii="微软雅黑" w:hAnsi="微软雅黑" w:eastAsia="微软雅黑" w:cs="微软雅黑"/>
          <w:b/>
          <w:bCs/>
          <w:color w:val="2E75B6" w:themeColor="accent1" w:themeShade="BF"/>
          <w:sz w:val="32"/>
          <w:szCs w:val="32"/>
          <w:lang w:val="en-US" w:eastAsia="zh-CN"/>
        </w:rPr>
      </w:pPr>
    </w:p>
    <w:p w14:paraId="2315FADF">
      <w:pPr>
        <w:spacing w:afterLines="100"/>
        <w:rPr>
          <w:rFonts w:hint="eastAsia" w:ascii="微软雅黑" w:hAnsi="微软雅黑" w:eastAsia="微软雅黑" w:cs="微软雅黑"/>
          <w:b/>
          <w:bCs/>
          <w:color w:val="2E75B6" w:themeColor="accent1" w:themeShade="BF"/>
          <w:sz w:val="32"/>
          <w:szCs w:val="32"/>
          <w:lang w:val="en-US" w:eastAsia="zh-CN"/>
        </w:rPr>
      </w:pPr>
      <w:r>
        <w:drawing>
          <wp:inline distT="0" distB="0" distL="114300" distR="114300">
            <wp:extent cx="9274175" cy="5977890"/>
            <wp:effectExtent l="0" t="0" r="3810" b="3175"/>
            <wp:docPr id="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1"/>
                    <pic:cNvPicPr>
                      <a:picLocks noChangeAspect="1"/>
                    </pic:cNvPicPr>
                  </pic:nvPicPr>
                  <pic:blipFill>
                    <a:blip r:embed="rId26"/>
                    <a:stretch>
                      <a:fillRect/>
                    </a:stretch>
                  </pic:blipFill>
                  <pic:spPr>
                    <a:xfrm rot="16200000">
                      <a:off x="0" y="0"/>
                      <a:ext cx="9274175" cy="5977890"/>
                    </a:xfrm>
                    <a:prstGeom prst="rect">
                      <a:avLst/>
                    </a:prstGeom>
                    <a:noFill/>
                    <a:ln>
                      <a:noFill/>
                    </a:ln>
                  </pic:spPr>
                </pic:pic>
              </a:graphicData>
            </a:graphic>
          </wp:inline>
        </w:drawing>
      </w:r>
    </w:p>
    <w:p w14:paraId="212796E7">
      <w:pPr>
        <w:spacing w:afterLines="100"/>
        <w:rPr>
          <w:rFonts w:hint="eastAsia" w:ascii="微软雅黑" w:hAnsi="微软雅黑" w:eastAsia="微软雅黑" w:cs="黑体"/>
          <w:b/>
          <w:color w:val="2E75B6" w:themeColor="accent1" w:themeShade="BF"/>
          <w:kern w:val="2"/>
          <w:sz w:val="36"/>
          <w:szCs w:val="24"/>
          <w:lang w:val="en-US" w:eastAsia="zh-CN" w:bidi="ar-SA"/>
        </w:rPr>
      </w:pPr>
      <w:r>
        <w:rPr>
          <w:rFonts w:hint="eastAsia" w:ascii="微软雅黑" w:hAnsi="微软雅黑" w:eastAsia="微软雅黑" w:cs="黑体"/>
          <w:b/>
          <w:color w:val="2E75B6" w:themeColor="accent1" w:themeShade="BF"/>
          <w:kern w:val="2"/>
          <w:sz w:val="36"/>
          <w:szCs w:val="24"/>
          <w:lang w:val="en-US" w:eastAsia="zh-CN" w:bidi="ar-SA"/>
        </w:rPr>
        <w:drawing>
          <wp:anchor distT="0" distB="0" distL="114300" distR="114300" simplePos="0" relativeHeight="251661312" behindDoc="1" locked="0" layoutInCell="1" allowOverlap="1">
            <wp:simplePos x="0" y="0"/>
            <wp:positionH relativeFrom="column">
              <wp:posOffset>3568700</wp:posOffset>
            </wp:positionH>
            <wp:positionV relativeFrom="paragraph">
              <wp:posOffset>411480</wp:posOffset>
            </wp:positionV>
            <wp:extent cx="2800350" cy="1751330"/>
            <wp:effectExtent l="9525" t="9525" r="9525" b="10795"/>
            <wp:wrapNone/>
            <wp:docPr id="2" name="图片 1" descr="微信图片_20180604134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微信图片_20180604134920"/>
                    <pic:cNvPicPr>
                      <a:picLocks noChangeAspect="1"/>
                    </pic:cNvPicPr>
                  </pic:nvPicPr>
                  <pic:blipFill>
                    <a:blip r:embed="rId27" cstate="print"/>
                    <a:stretch>
                      <a:fillRect/>
                    </a:stretch>
                  </pic:blipFill>
                  <pic:spPr>
                    <a:xfrm>
                      <a:off x="0" y="0"/>
                      <a:ext cx="2800350" cy="1751330"/>
                    </a:xfrm>
                    <a:prstGeom prst="rect">
                      <a:avLst/>
                    </a:prstGeom>
                    <a:noFill/>
                    <a:ln w="9525" cap="flat" cmpd="sng">
                      <a:solidFill>
                        <a:srgbClr val="000000"/>
                      </a:solidFill>
                      <a:prstDash val="solid"/>
                      <a:miter/>
                      <a:headEnd type="none" w="med" len="med"/>
                      <a:tailEnd type="none" w="med" len="med"/>
                    </a:ln>
                  </pic:spPr>
                </pic:pic>
              </a:graphicData>
            </a:graphic>
          </wp:anchor>
        </w:drawing>
      </w:r>
      <w:r>
        <w:rPr>
          <w:rFonts w:hint="eastAsia" w:ascii="微软雅黑" w:hAnsi="微软雅黑" w:eastAsia="微软雅黑" w:cs="黑体"/>
          <w:b/>
          <w:color w:val="2E75B6" w:themeColor="accent1" w:themeShade="BF"/>
          <w:kern w:val="2"/>
          <w:sz w:val="36"/>
          <w:szCs w:val="24"/>
          <w:lang w:val="en-US" w:eastAsia="zh-CN" w:bidi="ar-SA"/>
        </w:rPr>
        <w:drawing>
          <wp:anchor distT="0" distB="0" distL="114300" distR="114300" simplePos="0" relativeHeight="251661312" behindDoc="1" locked="0" layoutInCell="1" allowOverlap="1">
            <wp:simplePos x="0" y="0"/>
            <wp:positionH relativeFrom="column">
              <wp:posOffset>52705</wp:posOffset>
            </wp:positionH>
            <wp:positionV relativeFrom="paragraph">
              <wp:posOffset>428625</wp:posOffset>
            </wp:positionV>
            <wp:extent cx="2831465" cy="1741170"/>
            <wp:effectExtent l="9525" t="9525" r="16510" b="20955"/>
            <wp:wrapNone/>
            <wp:docPr id="1" name="图片 1" descr="DSC_0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DSC_0034"/>
                    <pic:cNvPicPr>
                      <a:picLocks noChangeAspect="1"/>
                    </pic:cNvPicPr>
                  </pic:nvPicPr>
                  <pic:blipFill>
                    <a:blip r:embed="rId28" cstate="print"/>
                    <a:stretch>
                      <a:fillRect/>
                    </a:stretch>
                  </pic:blipFill>
                  <pic:spPr>
                    <a:xfrm>
                      <a:off x="0" y="0"/>
                      <a:ext cx="2840990" cy="1741170"/>
                    </a:xfrm>
                    <a:prstGeom prst="rect">
                      <a:avLst/>
                    </a:prstGeom>
                    <a:ln>
                      <a:solidFill>
                        <a:schemeClr val="tx1"/>
                      </a:solidFill>
                    </a:ln>
                  </pic:spPr>
                </pic:pic>
              </a:graphicData>
            </a:graphic>
          </wp:anchor>
        </w:drawing>
      </w:r>
      <w:r>
        <w:rPr>
          <w:rFonts w:hint="eastAsia" w:ascii="微软雅黑" w:hAnsi="微软雅黑" w:eastAsia="微软雅黑" w:cs="黑体"/>
          <w:b/>
          <w:color w:val="2E75B6" w:themeColor="accent1" w:themeShade="BF"/>
          <w:kern w:val="2"/>
          <w:sz w:val="36"/>
          <w:szCs w:val="24"/>
          <w:lang w:val="en-US" w:eastAsia="zh-CN" w:bidi="ar-SA"/>
        </w:rPr>
        <w:t>图片展示</w:t>
      </w:r>
    </w:p>
    <w:p w14:paraId="6678C209">
      <w:pPr>
        <w:spacing w:afterLines="100"/>
        <w:jc w:val="left"/>
        <w:rPr>
          <w:rFonts w:hint="eastAsia" w:ascii="微软雅黑" w:hAnsi="微软雅黑" w:eastAsia="微软雅黑" w:cs="微软雅黑"/>
          <w:b/>
          <w:bCs/>
          <w:color w:val="2E75B6" w:themeColor="accent1" w:themeShade="BF"/>
          <w:sz w:val="21"/>
          <w:szCs w:val="21"/>
          <w:lang w:val="en-US" w:eastAsia="zh-CN"/>
        </w:rPr>
      </w:pPr>
      <w:r>
        <w:rPr>
          <w:rFonts w:hint="eastAsia" w:ascii="微软雅黑" w:hAnsi="微软雅黑" w:eastAsia="微软雅黑" w:cs="微软雅黑"/>
          <w:b/>
          <w:bCs/>
          <w:color w:val="2E75B6" w:themeColor="accent1" w:themeShade="BF"/>
          <w:sz w:val="21"/>
          <w:szCs w:val="21"/>
          <w:lang w:val="en-US" w:eastAsia="zh-CN"/>
        </w:rPr>
        <w:t xml:space="preserve">             </w:t>
      </w:r>
    </w:p>
    <w:p w14:paraId="3DF18BCC">
      <w:pPr>
        <w:spacing w:afterLines="100"/>
        <w:jc w:val="left"/>
        <w:rPr>
          <w:rFonts w:hint="eastAsia" w:ascii="微软雅黑" w:hAnsi="微软雅黑" w:eastAsia="微软雅黑" w:cs="微软雅黑"/>
          <w:b/>
          <w:bCs/>
          <w:color w:val="2E75B6" w:themeColor="accent1" w:themeShade="BF"/>
          <w:sz w:val="32"/>
          <w:szCs w:val="32"/>
        </w:rPr>
      </w:pPr>
    </w:p>
    <w:p w14:paraId="0B72F9F6">
      <w:pPr>
        <w:spacing w:afterLines="100" w:line="240" w:lineRule="auto"/>
        <w:ind w:firstLine="1471" w:firstLineChars="700"/>
        <w:jc w:val="left"/>
        <w:rPr>
          <w:rFonts w:hint="eastAsia" w:ascii="微软雅黑" w:hAnsi="微软雅黑" w:eastAsia="微软雅黑" w:cs="微软雅黑"/>
          <w:b/>
          <w:bCs/>
          <w:color w:val="2E75B6" w:themeColor="accent1" w:themeShade="BF"/>
          <w:szCs w:val="21"/>
        </w:rPr>
      </w:pPr>
      <w:r>
        <w:rPr>
          <w:rFonts w:hint="eastAsia" w:ascii="微软雅黑" w:hAnsi="微软雅黑" w:eastAsia="微软雅黑" w:cs="微软雅黑"/>
          <w:b/>
          <w:bCs/>
          <w:color w:val="2E75B6" w:themeColor="accent1" w:themeShade="BF"/>
          <w:szCs w:val="21"/>
        </w:rPr>
        <w:t>棚户区改造项目                                      御花园住宅项目</w:t>
      </w:r>
    </w:p>
    <w:p w14:paraId="66741425">
      <w:pPr>
        <w:spacing w:afterLines="100" w:line="240" w:lineRule="atLeast"/>
        <w:ind w:left="1804" w:leftChars="515" w:hanging="723" w:hangingChars="200"/>
        <w:jc w:val="left"/>
        <w:rPr>
          <w:rFonts w:hint="eastAsia" w:ascii="微软雅黑" w:hAnsi="微软雅黑" w:eastAsia="微软雅黑" w:cs="微软雅黑"/>
          <w:b/>
          <w:bCs/>
          <w:color w:val="2E75B6" w:themeColor="accent1" w:themeShade="BF"/>
          <w:szCs w:val="21"/>
        </w:rPr>
      </w:pPr>
      <w:r>
        <w:rPr>
          <w:rFonts w:hint="eastAsia" w:ascii="宋体"/>
          <w:b/>
          <w:bCs/>
          <w:snapToGrid w:val="0"/>
          <w:kern w:val="0"/>
          <w:sz w:val="36"/>
          <w:szCs w:val="36"/>
        </w:rPr>
        <w:drawing>
          <wp:anchor distT="0" distB="0" distL="114300" distR="114300" simplePos="0" relativeHeight="251661312" behindDoc="1" locked="0" layoutInCell="1" allowOverlap="1">
            <wp:simplePos x="0" y="0"/>
            <wp:positionH relativeFrom="column">
              <wp:posOffset>3557905</wp:posOffset>
            </wp:positionH>
            <wp:positionV relativeFrom="paragraph">
              <wp:posOffset>205740</wp:posOffset>
            </wp:positionV>
            <wp:extent cx="2785110" cy="1932940"/>
            <wp:effectExtent l="9525" t="9525" r="24765" b="19685"/>
            <wp:wrapNone/>
            <wp:docPr id="5" name="图片 3" descr="唐山万科社稳评审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descr="唐山万科社稳评审2"/>
                    <pic:cNvPicPr>
                      <a:picLocks noChangeAspect="1"/>
                    </pic:cNvPicPr>
                  </pic:nvPicPr>
                  <pic:blipFill>
                    <a:blip r:embed="rId29" cstate="print"/>
                    <a:stretch>
                      <a:fillRect/>
                    </a:stretch>
                  </pic:blipFill>
                  <pic:spPr>
                    <a:xfrm>
                      <a:off x="0" y="0"/>
                      <a:ext cx="2785110" cy="1932940"/>
                    </a:xfrm>
                    <a:prstGeom prst="rect">
                      <a:avLst/>
                    </a:prstGeom>
                    <a:noFill/>
                    <a:ln w="9525" cap="flat" cmpd="sng">
                      <a:solidFill>
                        <a:srgbClr val="000000"/>
                      </a:solidFill>
                      <a:prstDash val="solid"/>
                      <a:miter/>
                      <a:headEnd type="none" w="med" len="med"/>
                      <a:tailEnd type="none" w="med" len="med"/>
                    </a:ln>
                  </pic:spPr>
                </pic:pic>
              </a:graphicData>
            </a:graphic>
          </wp:anchor>
        </w:drawing>
      </w:r>
      <w:r>
        <w:rPr>
          <w:rFonts w:hint="eastAsia" w:ascii="宋体"/>
          <w:b/>
          <w:bCs/>
          <w:snapToGrid w:val="0"/>
          <w:kern w:val="0"/>
          <w:sz w:val="36"/>
          <w:szCs w:val="36"/>
        </w:rPr>
        <w:drawing>
          <wp:anchor distT="0" distB="0" distL="114300" distR="114300" simplePos="0" relativeHeight="251661312" behindDoc="1" locked="0" layoutInCell="1" allowOverlap="1">
            <wp:simplePos x="0" y="0"/>
            <wp:positionH relativeFrom="column">
              <wp:posOffset>72390</wp:posOffset>
            </wp:positionH>
            <wp:positionV relativeFrom="paragraph">
              <wp:posOffset>212090</wp:posOffset>
            </wp:positionV>
            <wp:extent cx="2822575" cy="1917065"/>
            <wp:effectExtent l="9525" t="9525" r="25400" b="16510"/>
            <wp:wrapNone/>
            <wp:docPr id="4" name="图片 2" descr="高邑消防中队社稳评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高邑消防中队社稳评审"/>
                    <pic:cNvPicPr>
                      <a:picLocks noChangeAspect="1"/>
                    </pic:cNvPicPr>
                  </pic:nvPicPr>
                  <pic:blipFill>
                    <a:blip r:embed="rId30" cstate="print"/>
                    <a:stretch>
                      <a:fillRect/>
                    </a:stretch>
                  </pic:blipFill>
                  <pic:spPr>
                    <a:xfrm>
                      <a:off x="0" y="0"/>
                      <a:ext cx="2822575" cy="1917065"/>
                    </a:xfrm>
                    <a:prstGeom prst="rect">
                      <a:avLst/>
                    </a:prstGeom>
                    <a:noFill/>
                    <a:ln w="9525" cap="flat" cmpd="sng">
                      <a:solidFill>
                        <a:srgbClr val="000000"/>
                      </a:solidFill>
                      <a:prstDash val="solid"/>
                      <a:miter/>
                      <a:headEnd type="none" w="med" len="med"/>
                      <a:tailEnd type="none" w="med" len="med"/>
                    </a:ln>
                  </pic:spPr>
                </pic:pic>
              </a:graphicData>
            </a:graphic>
          </wp:anchor>
        </w:drawing>
      </w:r>
    </w:p>
    <w:p w14:paraId="5C3677B5">
      <w:pPr>
        <w:spacing w:afterLines="100" w:line="240" w:lineRule="atLeast"/>
        <w:ind w:left="1501" w:leftChars="515" w:hanging="420" w:hangingChars="200"/>
        <w:jc w:val="left"/>
        <w:rPr>
          <w:rFonts w:hint="eastAsia" w:ascii="微软雅黑" w:hAnsi="微软雅黑" w:eastAsia="微软雅黑" w:cs="微软雅黑"/>
          <w:b/>
          <w:bCs/>
          <w:color w:val="2E75B6" w:themeColor="accent1" w:themeShade="BF"/>
          <w:szCs w:val="21"/>
        </w:rPr>
      </w:pPr>
    </w:p>
    <w:p w14:paraId="43F718D7">
      <w:pPr>
        <w:spacing w:afterLines="100" w:line="240" w:lineRule="atLeast"/>
        <w:ind w:left="1501" w:leftChars="515" w:hanging="420" w:hangingChars="200"/>
        <w:jc w:val="left"/>
        <w:rPr>
          <w:rFonts w:hint="eastAsia" w:ascii="微软雅黑" w:hAnsi="微软雅黑" w:eastAsia="微软雅黑" w:cs="微软雅黑"/>
          <w:b/>
          <w:bCs/>
          <w:color w:val="2E75B6" w:themeColor="accent1" w:themeShade="BF"/>
          <w:szCs w:val="21"/>
        </w:rPr>
      </w:pPr>
    </w:p>
    <w:p w14:paraId="28F2431C">
      <w:pPr>
        <w:spacing w:afterLines="100" w:line="240" w:lineRule="atLeast"/>
        <w:ind w:left="1501" w:leftChars="615" w:hanging="210" w:hangingChars="100"/>
        <w:jc w:val="left"/>
        <w:rPr>
          <w:rFonts w:hint="eastAsia" w:ascii="微软雅黑" w:hAnsi="微软雅黑" w:eastAsia="微软雅黑" w:cs="微软雅黑"/>
          <w:b/>
          <w:bCs/>
          <w:color w:val="2E75B6" w:themeColor="accent1" w:themeShade="BF"/>
          <w:szCs w:val="21"/>
        </w:rPr>
      </w:pPr>
      <w:r>
        <w:rPr>
          <w:rFonts w:hint="eastAsia" w:ascii="微软雅黑" w:hAnsi="微软雅黑" w:eastAsia="微软雅黑" w:cs="微软雅黑"/>
          <w:b/>
          <w:bCs/>
          <w:color w:val="2E75B6" w:themeColor="accent1" w:themeShade="BF"/>
          <w:szCs w:val="21"/>
        </w:rPr>
        <w:t xml:space="preserve">消防中队新建项目                                  </w:t>
      </w:r>
      <w:r>
        <w:rPr>
          <w:rFonts w:hint="eastAsia" w:ascii="微软雅黑" w:hAnsi="微软雅黑" w:eastAsia="微软雅黑" w:cs="微软雅黑"/>
          <w:b/>
          <w:bCs/>
          <w:color w:val="2E75B6" w:themeColor="accent1" w:themeShade="BF"/>
          <w:szCs w:val="21"/>
          <w:lang w:val="en-US" w:eastAsia="zh-CN"/>
        </w:rPr>
        <w:t xml:space="preserve">  </w:t>
      </w:r>
      <w:r>
        <w:rPr>
          <w:rFonts w:hint="eastAsia" w:ascii="微软雅黑" w:hAnsi="微软雅黑" w:eastAsia="微软雅黑" w:cs="微软雅黑"/>
          <w:b/>
          <w:bCs/>
          <w:color w:val="2E75B6" w:themeColor="accent1" w:themeShade="BF"/>
          <w:szCs w:val="21"/>
        </w:rPr>
        <w:t>唐山万科新城项目</w:t>
      </w:r>
    </w:p>
    <w:p w14:paraId="0217B06E">
      <w:pPr>
        <w:spacing w:afterLines="100"/>
        <w:ind w:firstLine="1084" w:firstLineChars="300"/>
        <w:jc w:val="left"/>
        <w:rPr>
          <w:rFonts w:hint="eastAsia" w:ascii="微软雅黑" w:hAnsi="微软雅黑" w:eastAsia="微软雅黑" w:cs="微软雅黑"/>
          <w:b/>
          <w:bCs/>
          <w:color w:val="2E75B6" w:themeColor="accent1" w:themeShade="BF"/>
          <w:szCs w:val="21"/>
        </w:rPr>
      </w:pPr>
      <w:r>
        <w:rPr>
          <w:rFonts w:hint="eastAsia" w:ascii="宋体"/>
          <w:b/>
          <w:bCs/>
          <w:snapToGrid w:val="0"/>
          <w:kern w:val="0"/>
          <w:sz w:val="36"/>
          <w:szCs w:val="36"/>
        </w:rPr>
        <w:drawing>
          <wp:anchor distT="0" distB="0" distL="114300" distR="114300" simplePos="0" relativeHeight="251661312" behindDoc="1" locked="0" layoutInCell="1" allowOverlap="1">
            <wp:simplePos x="0" y="0"/>
            <wp:positionH relativeFrom="column">
              <wp:posOffset>3556000</wp:posOffset>
            </wp:positionH>
            <wp:positionV relativeFrom="paragraph">
              <wp:posOffset>222250</wp:posOffset>
            </wp:positionV>
            <wp:extent cx="2786380" cy="1883410"/>
            <wp:effectExtent l="9525" t="9525" r="23495" b="12065"/>
            <wp:wrapNone/>
            <wp:docPr id="7" name="图片 7" descr="798274272612149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798274272612149242"/>
                    <pic:cNvPicPr>
                      <a:picLocks noChangeAspect="1"/>
                    </pic:cNvPicPr>
                  </pic:nvPicPr>
                  <pic:blipFill>
                    <a:blip r:embed="rId31" cstate="print"/>
                    <a:stretch>
                      <a:fillRect/>
                    </a:stretch>
                  </pic:blipFill>
                  <pic:spPr>
                    <a:xfrm>
                      <a:off x="0" y="0"/>
                      <a:ext cx="2786380" cy="1883410"/>
                    </a:xfrm>
                    <a:prstGeom prst="rect">
                      <a:avLst/>
                    </a:prstGeom>
                    <a:ln>
                      <a:solidFill>
                        <a:schemeClr val="tx1"/>
                      </a:solidFill>
                    </a:ln>
                  </pic:spPr>
                </pic:pic>
              </a:graphicData>
            </a:graphic>
          </wp:anchor>
        </w:drawing>
      </w:r>
      <w:r>
        <w:rPr>
          <w:rFonts w:hint="eastAsia" w:ascii="宋体"/>
          <w:b/>
          <w:bCs/>
          <w:snapToGrid w:val="0"/>
          <w:kern w:val="0"/>
          <w:sz w:val="36"/>
          <w:szCs w:val="36"/>
        </w:rPr>
        <w:drawing>
          <wp:anchor distT="0" distB="0" distL="114300" distR="114300" simplePos="0" relativeHeight="251661312" behindDoc="1" locked="0" layoutInCell="1" allowOverlap="1">
            <wp:simplePos x="0" y="0"/>
            <wp:positionH relativeFrom="column">
              <wp:posOffset>57785</wp:posOffset>
            </wp:positionH>
            <wp:positionV relativeFrom="paragraph">
              <wp:posOffset>233680</wp:posOffset>
            </wp:positionV>
            <wp:extent cx="2837815" cy="1861820"/>
            <wp:effectExtent l="9525" t="9525" r="10160" b="14605"/>
            <wp:wrapNone/>
            <wp:docPr id="6" name="图片 6" descr="522695274854991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522695274854991499"/>
                    <pic:cNvPicPr>
                      <a:picLocks noChangeAspect="1"/>
                    </pic:cNvPicPr>
                  </pic:nvPicPr>
                  <pic:blipFill>
                    <a:blip r:embed="rId32" cstate="print"/>
                    <a:stretch>
                      <a:fillRect/>
                    </a:stretch>
                  </pic:blipFill>
                  <pic:spPr>
                    <a:xfrm>
                      <a:off x="0" y="0"/>
                      <a:ext cx="2837815" cy="1861820"/>
                    </a:xfrm>
                    <a:prstGeom prst="rect">
                      <a:avLst/>
                    </a:prstGeom>
                    <a:ln>
                      <a:solidFill>
                        <a:schemeClr val="tx1"/>
                      </a:solidFill>
                    </a:ln>
                  </pic:spPr>
                </pic:pic>
              </a:graphicData>
            </a:graphic>
          </wp:anchor>
        </w:drawing>
      </w:r>
    </w:p>
    <w:p w14:paraId="0429010A">
      <w:pPr>
        <w:spacing w:afterLines="100"/>
        <w:ind w:firstLine="630" w:firstLineChars="300"/>
        <w:jc w:val="left"/>
        <w:rPr>
          <w:rFonts w:hint="eastAsia" w:ascii="微软雅黑" w:hAnsi="微软雅黑" w:eastAsia="微软雅黑" w:cs="微软雅黑"/>
          <w:b/>
          <w:bCs/>
          <w:color w:val="2E75B6" w:themeColor="accent1" w:themeShade="BF"/>
          <w:szCs w:val="21"/>
        </w:rPr>
      </w:pPr>
    </w:p>
    <w:p w14:paraId="1B030BB5">
      <w:pPr>
        <w:spacing w:afterLines="100" w:line="240" w:lineRule="auto"/>
        <w:jc w:val="left"/>
        <w:rPr>
          <w:rFonts w:hint="eastAsia" w:ascii="微软雅黑" w:hAnsi="微软雅黑" w:eastAsia="微软雅黑" w:cs="微软雅黑"/>
          <w:b/>
          <w:bCs/>
          <w:color w:val="2E75B6" w:themeColor="accent1" w:themeShade="BF"/>
          <w:szCs w:val="21"/>
        </w:rPr>
      </w:pPr>
    </w:p>
    <w:p w14:paraId="135B7703">
      <w:pPr>
        <w:spacing w:afterLines="100" w:line="240" w:lineRule="auto"/>
        <w:ind w:firstLine="630" w:firstLineChars="300"/>
        <w:jc w:val="left"/>
        <w:rPr>
          <w:rFonts w:hint="eastAsia" w:ascii="微软雅黑" w:hAnsi="微软雅黑" w:eastAsia="微软雅黑" w:cs="微软雅黑"/>
          <w:b/>
          <w:bCs/>
          <w:color w:val="2E75B6" w:themeColor="accent1" w:themeShade="BF"/>
          <w:szCs w:val="21"/>
        </w:rPr>
      </w:pPr>
      <w:r>
        <w:rPr>
          <w:rFonts w:hint="eastAsia" w:ascii="微软雅黑" w:hAnsi="微软雅黑" w:eastAsia="微软雅黑" w:cs="微软雅黑"/>
          <w:b/>
          <w:bCs/>
          <w:color w:val="2E75B6" w:themeColor="accent1" w:themeShade="BF"/>
          <w:szCs w:val="21"/>
        </w:rPr>
        <w:t>鹿泉旅发大会可行性研究报告评审现场</w:t>
      </w:r>
      <w:r>
        <w:rPr>
          <w:rFonts w:hint="eastAsia" w:ascii="微软雅黑" w:hAnsi="微软雅黑" w:eastAsia="微软雅黑" w:cs="微软雅黑"/>
          <w:b/>
          <w:bCs/>
          <w:color w:val="2E75B6" w:themeColor="accent1" w:themeShade="BF"/>
          <w:szCs w:val="21"/>
          <w:lang w:val="en-US" w:eastAsia="zh-CN"/>
        </w:rPr>
        <w:t xml:space="preserve">              </w:t>
      </w:r>
      <w:r>
        <w:rPr>
          <w:rFonts w:hint="eastAsia" w:ascii="微软雅黑" w:hAnsi="微软雅黑" w:eastAsia="微软雅黑" w:cs="微软雅黑"/>
          <w:b/>
          <w:bCs/>
          <w:color w:val="2E75B6" w:themeColor="accent1" w:themeShade="BF"/>
          <w:szCs w:val="21"/>
        </w:rPr>
        <w:t>上庄道路改造社会稳定风险分析评审现场</w:t>
      </w:r>
    </w:p>
    <w:p w14:paraId="21E68117">
      <w:pPr>
        <w:spacing w:afterLines="100" w:line="240" w:lineRule="auto"/>
        <w:ind w:firstLine="630" w:firstLineChars="300"/>
        <w:jc w:val="left"/>
        <w:rPr>
          <w:rFonts w:hint="eastAsia" w:ascii="宋体" w:eastAsia="宋体"/>
          <w:b/>
          <w:bCs/>
          <w:snapToGrid w:val="0"/>
          <w:kern w:val="0"/>
          <w:sz w:val="36"/>
          <w:szCs w:val="36"/>
          <w:lang w:val="en-US" w:eastAsia="zh-CN"/>
        </w:rPr>
      </w:pPr>
      <w:r>
        <w:rPr>
          <w:rFonts w:hint="eastAsia" w:ascii="微软雅黑" w:hAnsi="微软雅黑" w:eastAsia="微软雅黑" w:cs="微软雅黑"/>
          <w:b/>
          <w:bCs/>
          <w:color w:val="2E75B6" w:themeColor="accent1" w:themeShade="BF"/>
          <w:szCs w:val="21"/>
        </w:rPr>
        <w:drawing>
          <wp:anchor distT="0" distB="0" distL="114300" distR="114300" simplePos="0" relativeHeight="251661312" behindDoc="1" locked="0" layoutInCell="1" allowOverlap="1">
            <wp:simplePos x="0" y="0"/>
            <wp:positionH relativeFrom="column">
              <wp:posOffset>3540760</wp:posOffset>
            </wp:positionH>
            <wp:positionV relativeFrom="paragraph">
              <wp:posOffset>241300</wp:posOffset>
            </wp:positionV>
            <wp:extent cx="2800350" cy="1852295"/>
            <wp:effectExtent l="9525" t="9525" r="9525" b="24130"/>
            <wp:wrapNone/>
            <wp:docPr id="10" name="图片 10" descr="37451555459102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37451555459102076"/>
                    <pic:cNvPicPr>
                      <a:picLocks noChangeAspect="1"/>
                    </pic:cNvPicPr>
                  </pic:nvPicPr>
                  <pic:blipFill>
                    <a:blip r:embed="rId33" cstate="print"/>
                    <a:stretch>
                      <a:fillRect/>
                    </a:stretch>
                  </pic:blipFill>
                  <pic:spPr>
                    <a:xfrm>
                      <a:off x="0" y="0"/>
                      <a:ext cx="2800350" cy="1852295"/>
                    </a:xfrm>
                    <a:prstGeom prst="rect">
                      <a:avLst/>
                    </a:prstGeom>
                    <a:ln>
                      <a:solidFill>
                        <a:schemeClr val="tx1"/>
                      </a:solidFill>
                    </a:ln>
                  </pic:spPr>
                </pic:pic>
              </a:graphicData>
            </a:graphic>
          </wp:anchor>
        </w:drawing>
      </w:r>
      <w:r>
        <w:rPr>
          <w:rFonts w:hint="eastAsia" w:ascii="微软雅黑" w:hAnsi="微软雅黑" w:eastAsia="微软雅黑" w:cs="微软雅黑"/>
          <w:b/>
          <w:bCs/>
          <w:color w:val="2E75B6" w:themeColor="accent1" w:themeShade="BF"/>
          <w:szCs w:val="21"/>
        </w:rPr>
        <w:drawing>
          <wp:anchor distT="0" distB="0" distL="114300" distR="114300" simplePos="0" relativeHeight="251661312" behindDoc="1" locked="0" layoutInCell="1" allowOverlap="1">
            <wp:simplePos x="0" y="0"/>
            <wp:positionH relativeFrom="column">
              <wp:posOffset>45720</wp:posOffset>
            </wp:positionH>
            <wp:positionV relativeFrom="paragraph">
              <wp:posOffset>280670</wp:posOffset>
            </wp:positionV>
            <wp:extent cx="2877820" cy="1830705"/>
            <wp:effectExtent l="9525" t="9525" r="27305" b="26670"/>
            <wp:wrapNone/>
            <wp:docPr id="11" name="图片 11" descr="164562727509384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164562727509384951"/>
                    <pic:cNvPicPr>
                      <a:picLocks noChangeAspect="1"/>
                    </pic:cNvPicPr>
                  </pic:nvPicPr>
                  <pic:blipFill>
                    <a:blip r:embed="rId34" cstate="print"/>
                    <a:stretch>
                      <a:fillRect/>
                    </a:stretch>
                  </pic:blipFill>
                  <pic:spPr>
                    <a:xfrm>
                      <a:off x="0" y="0"/>
                      <a:ext cx="2877820" cy="1830705"/>
                    </a:xfrm>
                    <a:prstGeom prst="rect">
                      <a:avLst/>
                    </a:prstGeom>
                    <a:ln>
                      <a:solidFill>
                        <a:schemeClr val="tx1"/>
                      </a:solidFill>
                    </a:ln>
                  </pic:spPr>
                </pic:pic>
              </a:graphicData>
            </a:graphic>
          </wp:anchor>
        </w:drawing>
      </w:r>
      <w:r>
        <w:rPr>
          <w:rFonts w:hint="eastAsia" w:ascii="微软雅黑" w:hAnsi="微软雅黑" w:eastAsia="微软雅黑" w:cs="微软雅黑"/>
          <w:b/>
          <w:bCs/>
          <w:color w:val="2E75B6" w:themeColor="accent1" w:themeShade="BF"/>
          <w:sz w:val="32"/>
          <w:szCs w:val="32"/>
        </w:rPr>
        <w:t xml:space="preserve">     </w:t>
      </w:r>
      <w:r>
        <w:rPr>
          <w:rFonts w:hint="eastAsia" w:ascii="宋体"/>
          <w:b/>
          <w:bCs/>
          <w:snapToGrid w:val="0"/>
          <w:kern w:val="0"/>
          <w:sz w:val="36"/>
          <w:szCs w:val="36"/>
        </w:rPr>
        <w:t xml:space="preserve">  </w:t>
      </w:r>
      <w:r>
        <w:rPr>
          <w:rFonts w:hint="eastAsia" w:ascii="宋体"/>
          <w:b/>
          <w:bCs/>
          <w:snapToGrid w:val="0"/>
          <w:kern w:val="0"/>
          <w:sz w:val="36"/>
          <w:szCs w:val="36"/>
          <w:lang w:val="en-US" w:eastAsia="zh-CN"/>
        </w:rPr>
        <w:t xml:space="preserve">                       </w:t>
      </w:r>
    </w:p>
    <w:p w14:paraId="1B34C692">
      <w:pPr>
        <w:spacing w:afterLines="100"/>
        <w:jc w:val="left"/>
        <w:rPr>
          <w:rFonts w:hint="eastAsia" w:ascii="宋体"/>
          <w:b/>
          <w:bCs/>
          <w:snapToGrid w:val="0"/>
          <w:kern w:val="0"/>
          <w:sz w:val="36"/>
          <w:szCs w:val="36"/>
        </w:rPr>
      </w:pPr>
      <w:r>
        <w:rPr>
          <w:rFonts w:hint="eastAsia" w:ascii="宋体"/>
          <w:b/>
          <w:bCs/>
          <w:snapToGrid w:val="0"/>
          <w:kern w:val="0"/>
          <w:sz w:val="36"/>
          <w:szCs w:val="36"/>
        </w:rPr>
        <w:t xml:space="preserve">   </w:t>
      </w:r>
    </w:p>
    <w:p w14:paraId="3AD6026D">
      <w:pPr>
        <w:spacing w:afterLines="100"/>
        <w:ind w:left="945" w:hanging="1626" w:hangingChars="450"/>
        <w:rPr>
          <w:rFonts w:hint="eastAsia" w:ascii="微软雅黑" w:hAnsi="微软雅黑" w:eastAsia="微软雅黑" w:cs="微软雅黑"/>
          <w:b/>
          <w:bCs/>
          <w:color w:val="2E75B6" w:themeColor="accent1" w:themeShade="BF"/>
          <w:szCs w:val="21"/>
        </w:rPr>
      </w:pPr>
      <w:r>
        <w:rPr>
          <w:rFonts w:hint="eastAsia" w:ascii="宋体"/>
          <w:b/>
          <w:bCs/>
          <w:snapToGrid w:val="0"/>
          <w:kern w:val="0"/>
          <w:sz w:val="36"/>
          <w:szCs w:val="36"/>
        </w:rPr>
        <w:t xml:space="preserve">   </w:t>
      </w:r>
      <w:r>
        <w:rPr>
          <w:rFonts w:hint="eastAsia" w:ascii="微软雅黑" w:hAnsi="微软雅黑" w:eastAsia="微软雅黑" w:cs="微软雅黑"/>
          <w:b/>
          <w:bCs/>
          <w:color w:val="2E75B6" w:themeColor="accent1" w:themeShade="BF"/>
          <w:szCs w:val="21"/>
        </w:rPr>
        <w:t xml:space="preserve"> </w:t>
      </w:r>
    </w:p>
    <w:p w14:paraId="3C7FE2DB">
      <w:pPr>
        <w:spacing w:afterLines="100"/>
        <w:ind w:left="945" w:hanging="945" w:hangingChars="450"/>
        <w:rPr>
          <w:rFonts w:ascii="微软雅黑" w:hAnsi="微软雅黑" w:eastAsia="微软雅黑" w:cs="微软雅黑"/>
          <w:b/>
          <w:bCs/>
          <w:color w:val="2E75B6" w:themeColor="accent1" w:themeShade="BF"/>
          <w:szCs w:val="21"/>
        </w:rPr>
      </w:pPr>
      <w:r>
        <w:rPr>
          <w:rFonts w:hint="eastAsia" w:ascii="微软雅黑" w:hAnsi="微软雅黑" w:eastAsia="微软雅黑" w:cs="微软雅黑"/>
          <w:b/>
          <w:bCs/>
          <w:color w:val="2E75B6" w:themeColor="accent1" w:themeShade="BF"/>
          <w:szCs w:val="21"/>
        </w:rPr>
        <w:t xml:space="preserve"> </w:t>
      </w:r>
      <w:r>
        <w:rPr>
          <w:rFonts w:hint="eastAsia" w:ascii="微软雅黑" w:hAnsi="微软雅黑" w:eastAsia="微软雅黑" w:cs="微软雅黑"/>
          <w:b/>
          <w:bCs/>
          <w:color w:val="2E75B6" w:themeColor="accent1" w:themeShade="BF"/>
          <w:szCs w:val="21"/>
          <w:lang w:val="en-US" w:eastAsia="zh-CN"/>
        </w:rPr>
        <w:t xml:space="preserve">     </w:t>
      </w:r>
      <w:r>
        <w:rPr>
          <w:rFonts w:hint="eastAsia" w:ascii="微软雅黑" w:hAnsi="微软雅黑" w:eastAsia="微软雅黑" w:cs="微软雅黑"/>
          <w:b/>
          <w:bCs/>
          <w:color w:val="2E75B6" w:themeColor="accent1" w:themeShade="BF"/>
          <w:szCs w:val="21"/>
        </w:rPr>
        <w:t xml:space="preserve">成安县城新区供电管网敷设项目     </w:t>
      </w:r>
      <w:r>
        <w:rPr>
          <w:rFonts w:hint="eastAsia" w:ascii="微软雅黑" w:hAnsi="微软雅黑" w:eastAsia="微软雅黑" w:cs="微软雅黑"/>
          <w:b/>
          <w:bCs/>
          <w:color w:val="2E75B6" w:themeColor="accent1" w:themeShade="BF"/>
          <w:szCs w:val="21"/>
          <w:lang w:val="en-US" w:eastAsia="zh-CN"/>
        </w:rPr>
        <w:t xml:space="preserve">                        </w:t>
      </w:r>
      <w:r>
        <w:rPr>
          <w:rFonts w:hint="eastAsia" w:ascii="微软雅黑" w:hAnsi="微软雅黑" w:eastAsia="微软雅黑" w:cs="微软雅黑"/>
          <w:b/>
          <w:bCs/>
          <w:color w:val="2E75B6" w:themeColor="accent1" w:themeShade="BF"/>
          <w:szCs w:val="21"/>
        </w:rPr>
        <w:t>铜罗湾房地产项目</w:t>
      </w:r>
    </w:p>
    <w:p w14:paraId="399F4EA0">
      <w:pPr>
        <w:spacing w:afterLines="100"/>
        <w:jc w:val="left"/>
        <w:rPr>
          <w:rFonts w:hint="eastAsia" w:ascii="微软雅黑" w:hAnsi="微软雅黑" w:eastAsia="微软雅黑" w:cs="微软雅黑"/>
          <w:b/>
          <w:bCs/>
          <w:color w:val="2E75B6" w:themeColor="accent1" w:themeShade="BF"/>
          <w:sz w:val="32"/>
          <w:szCs w:val="32"/>
          <w:lang w:eastAsia="zh-CN"/>
        </w:rPr>
      </w:pPr>
      <w:r>
        <w:rPr>
          <w:rFonts w:hint="eastAsia" w:ascii="微软雅黑" w:hAnsi="微软雅黑" w:eastAsia="微软雅黑" w:cs="微软雅黑"/>
          <w:b/>
          <w:bCs/>
          <w:color w:val="2E75B6" w:themeColor="accent1" w:themeShade="BF"/>
          <w:szCs w:val="21"/>
        </w:rPr>
        <w:drawing>
          <wp:anchor distT="0" distB="0" distL="114300" distR="114300" simplePos="0" relativeHeight="251661312" behindDoc="1" locked="0" layoutInCell="1" allowOverlap="1">
            <wp:simplePos x="0" y="0"/>
            <wp:positionH relativeFrom="column">
              <wp:posOffset>52070</wp:posOffset>
            </wp:positionH>
            <wp:positionV relativeFrom="paragraph">
              <wp:posOffset>168275</wp:posOffset>
            </wp:positionV>
            <wp:extent cx="2868930" cy="1936750"/>
            <wp:effectExtent l="9525" t="9525" r="17145" b="15875"/>
            <wp:wrapNone/>
            <wp:docPr id="12" name="图片 12" descr="887943313103437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887943313103437429"/>
                    <pic:cNvPicPr>
                      <a:picLocks noChangeAspect="1"/>
                    </pic:cNvPicPr>
                  </pic:nvPicPr>
                  <pic:blipFill>
                    <a:blip r:embed="rId35" cstate="print"/>
                    <a:stretch>
                      <a:fillRect/>
                    </a:stretch>
                  </pic:blipFill>
                  <pic:spPr>
                    <a:xfrm>
                      <a:off x="0" y="0"/>
                      <a:ext cx="2868930" cy="1936750"/>
                    </a:xfrm>
                    <a:prstGeom prst="rect">
                      <a:avLst/>
                    </a:prstGeom>
                    <a:ln>
                      <a:solidFill>
                        <a:schemeClr val="tx1"/>
                      </a:solidFill>
                    </a:ln>
                  </pic:spPr>
                </pic:pic>
              </a:graphicData>
            </a:graphic>
          </wp:anchor>
        </w:drawing>
      </w:r>
      <w:r>
        <w:rPr>
          <w:rFonts w:hint="eastAsia" w:ascii="微软雅黑" w:hAnsi="微软雅黑" w:eastAsia="微软雅黑" w:cs="微软雅黑"/>
          <w:b/>
          <w:bCs/>
          <w:color w:val="2E75B6" w:themeColor="accent1" w:themeShade="BF"/>
          <w:sz w:val="32"/>
          <w:szCs w:val="32"/>
          <w:lang w:eastAsia="zh-CN"/>
        </w:rPr>
        <w:drawing>
          <wp:anchor distT="0" distB="0" distL="114300" distR="114300" simplePos="0" relativeHeight="251662336" behindDoc="1" locked="0" layoutInCell="1" allowOverlap="1">
            <wp:simplePos x="0" y="0"/>
            <wp:positionH relativeFrom="column">
              <wp:posOffset>3532505</wp:posOffset>
            </wp:positionH>
            <wp:positionV relativeFrom="paragraph">
              <wp:posOffset>188595</wp:posOffset>
            </wp:positionV>
            <wp:extent cx="2831465" cy="1915795"/>
            <wp:effectExtent l="9525" t="9525" r="16510" b="17780"/>
            <wp:wrapNone/>
            <wp:docPr id="16" name="图片 16" descr="2019灵寿棚改项目评审现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2019灵寿棚改项目评审现场"/>
                    <pic:cNvPicPr>
                      <a:picLocks noChangeAspect="1"/>
                    </pic:cNvPicPr>
                  </pic:nvPicPr>
                  <pic:blipFill>
                    <a:blip r:embed="rId36"/>
                    <a:stretch>
                      <a:fillRect/>
                    </a:stretch>
                  </pic:blipFill>
                  <pic:spPr>
                    <a:xfrm>
                      <a:off x="0" y="0"/>
                      <a:ext cx="2831465" cy="1915795"/>
                    </a:xfrm>
                    <a:prstGeom prst="rect">
                      <a:avLst/>
                    </a:prstGeom>
                    <a:ln>
                      <a:solidFill>
                        <a:schemeClr val="tx1"/>
                      </a:solidFill>
                    </a:ln>
                  </pic:spPr>
                </pic:pic>
              </a:graphicData>
            </a:graphic>
          </wp:anchor>
        </w:drawing>
      </w:r>
      <w:r>
        <w:rPr>
          <w:rFonts w:hint="eastAsia" w:ascii="微软雅黑" w:hAnsi="微软雅黑" w:eastAsia="微软雅黑" w:cs="微软雅黑"/>
          <w:b/>
          <w:bCs/>
          <w:color w:val="2E75B6" w:themeColor="accent1" w:themeShade="BF"/>
          <w:szCs w:val="21"/>
        </w:rPr>
        <w:t xml:space="preserve">  </w:t>
      </w:r>
      <w:r>
        <w:rPr>
          <w:rFonts w:hint="eastAsia" w:ascii="微软雅黑" w:hAnsi="微软雅黑" w:eastAsia="微软雅黑" w:cs="微软雅黑"/>
          <w:b/>
          <w:bCs/>
          <w:color w:val="2E75B6" w:themeColor="accent1" w:themeShade="BF"/>
          <w:sz w:val="32"/>
          <w:szCs w:val="32"/>
        </w:rPr>
        <w:t xml:space="preserve"> </w:t>
      </w:r>
    </w:p>
    <w:p w14:paraId="7C14CACB">
      <w:pPr>
        <w:spacing w:afterLines="100"/>
        <w:ind w:left="542" w:hanging="315" w:hangingChars="150"/>
        <w:jc w:val="left"/>
        <w:rPr>
          <w:rFonts w:ascii="微软雅黑" w:hAnsi="微软雅黑" w:eastAsia="微软雅黑" w:cs="微软雅黑"/>
          <w:b/>
          <w:bCs/>
          <w:color w:val="2E75B6" w:themeColor="accent1" w:themeShade="BF"/>
          <w:szCs w:val="21"/>
        </w:rPr>
      </w:pPr>
      <w:r>
        <w:rPr>
          <w:rFonts w:hint="eastAsia" w:ascii="微软雅黑" w:hAnsi="微软雅黑" w:eastAsia="微软雅黑" w:cs="微软雅黑"/>
          <w:b/>
          <w:bCs/>
          <w:color w:val="2E75B6" w:themeColor="accent1" w:themeShade="BF"/>
          <w:szCs w:val="21"/>
        </w:rPr>
        <w:t xml:space="preserve">                         </w:t>
      </w:r>
    </w:p>
    <w:p w14:paraId="5CE20DB1">
      <w:pPr>
        <w:spacing w:afterLines="100"/>
        <w:ind w:left="525" w:hanging="525" w:hangingChars="250"/>
        <w:rPr>
          <w:rFonts w:hint="eastAsia" w:ascii="微软雅黑" w:hAnsi="微软雅黑" w:eastAsia="微软雅黑" w:cs="微软雅黑"/>
          <w:b/>
          <w:bCs/>
          <w:color w:val="2E75B6" w:themeColor="accent1" w:themeShade="BF"/>
          <w:szCs w:val="21"/>
        </w:rPr>
      </w:pPr>
    </w:p>
    <w:p w14:paraId="55F6C70A">
      <w:pPr>
        <w:spacing w:afterLines="100"/>
        <w:ind w:firstLine="1051" w:firstLineChars="500"/>
        <w:rPr>
          <w:rFonts w:ascii="微软雅黑" w:hAnsi="微软雅黑" w:eastAsia="微软雅黑" w:cs="微软雅黑"/>
          <w:b/>
          <w:bCs/>
          <w:color w:val="2E75B6" w:themeColor="accent1" w:themeShade="BF"/>
          <w:szCs w:val="21"/>
        </w:rPr>
      </w:pPr>
      <w:r>
        <w:rPr>
          <w:rFonts w:hint="eastAsia" w:ascii="微软雅黑" w:hAnsi="微软雅黑" w:eastAsia="微软雅黑" w:cs="微软雅黑"/>
          <w:b/>
          <w:bCs/>
          <w:color w:val="2E75B6" w:themeColor="accent1" w:themeShade="BF"/>
          <w:szCs w:val="21"/>
        </w:rPr>
        <w:t xml:space="preserve">电厂新建项目节能评审现场                   </w:t>
      </w:r>
      <w:r>
        <w:rPr>
          <w:rFonts w:hint="eastAsia" w:ascii="微软雅黑" w:hAnsi="微软雅黑" w:eastAsia="微软雅黑" w:cs="微软雅黑"/>
          <w:b/>
          <w:bCs/>
          <w:color w:val="2E75B6" w:themeColor="accent1" w:themeShade="BF"/>
          <w:szCs w:val="21"/>
          <w:lang w:val="en-US" w:eastAsia="zh-CN"/>
        </w:rPr>
        <w:t xml:space="preserve">       </w:t>
      </w:r>
      <w:r>
        <w:rPr>
          <w:rFonts w:hint="eastAsia" w:ascii="微软雅黑" w:hAnsi="微软雅黑" w:eastAsia="微软雅黑" w:cs="微软雅黑"/>
          <w:b/>
          <w:bCs/>
          <w:color w:val="2E75B6" w:themeColor="accent1" w:themeShade="BF"/>
          <w:szCs w:val="21"/>
        </w:rPr>
        <w:t xml:space="preserve"> 2019灵寿棚改项目评审现场</w:t>
      </w:r>
    </w:p>
    <w:p w14:paraId="34BC55B6">
      <w:pPr>
        <w:spacing w:afterLines="100" w:line="240" w:lineRule="atLeast"/>
        <w:rPr>
          <w:rFonts w:hint="eastAsia" w:ascii="微软雅黑" w:hAnsi="微软雅黑" w:eastAsia="微软雅黑" w:cs="微软雅黑"/>
          <w:b/>
          <w:bCs/>
          <w:i/>
          <w:color w:val="2E75B6" w:themeColor="accent1" w:themeShade="BF"/>
          <w:szCs w:val="21"/>
        </w:rPr>
      </w:pPr>
      <w:r>
        <w:rPr>
          <w:rFonts w:hint="eastAsia" w:ascii="微软雅黑" w:hAnsi="微软雅黑" w:eastAsia="微软雅黑" w:cs="微软雅黑"/>
          <w:b/>
          <w:bCs/>
          <w:i/>
          <w:color w:val="2E75B6" w:themeColor="accent1" w:themeShade="BF"/>
          <w:szCs w:val="21"/>
        </w:rPr>
        <w:drawing>
          <wp:anchor distT="0" distB="0" distL="114300" distR="114300" simplePos="0" relativeHeight="251661312" behindDoc="1" locked="0" layoutInCell="1" allowOverlap="1">
            <wp:simplePos x="0" y="0"/>
            <wp:positionH relativeFrom="column">
              <wp:posOffset>80010</wp:posOffset>
            </wp:positionH>
            <wp:positionV relativeFrom="paragraph">
              <wp:posOffset>133985</wp:posOffset>
            </wp:positionV>
            <wp:extent cx="2864485" cy="1969135"/>
            <wp:effectExtent l="9525" t="9525" r="21590" b="21590"/>
            <wp:wrapNone/>
            <wp:docPr id="14" name="图片 14" descr="50286787361734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50286787361734360"/>
                    <pic:cNvPicPr>
                      <a:picLocks noChangeAspect="1"/>
                    </pic:cNvPicPr>
                  </pic:nvPicPr>
                  <pic:blipFill>
                    <a:blip r:embed="rId37" cstate="print"/>
                    <a:stretch>
                      <a:fillRect/>
                    </a:stretch>
                  </pic:blipFill>
                  <pic:spPr>
                    <a:xfrm>
                      <a:off x="0" y="0"/>
                      <a:ext cx="2864485" cy="1969135"/>
                    </a:xfrm>
                    <a:prstGeom prst="rect">
                      <a:avLst/>
                    </a:prstGeom>
                    <a:ln>
                      <a:solidFill>
                        <a:schemeClr val="tx1"/>
                      </a:solidFill>
                    </a:ln>
                  </pic:spPr>
                </pic:pic>
              </a:graphicData>
            </a:graphic>
          </wp:anchor>
        </w:drawing>
      </w:r>
      <w:r>
        <w:rPr>
          <w:rFonts w:hint="eastAsia" w:ascii="微软雅黑" w:hAnsi="微软雅黑" w:eastAsia="微软雅黑" w:cs="微软雅黑"/>
          <w:b/>
          <w:bCs/>
          <w:i/>
          <w:color w:val="2E75B6" w:themeColor="accent1" w:themeShade="BF"/>
          <w:szCs w:val="21"/>
        </w:rPr>
        <w:drawing>
          <wp:anchor distT="0" distB="0" distL="114300" distR="114300" simplePos="0" relativeHeight="251661312" behindDoc="1" locked="0" layoutInCell="1" allowOverlap="1">
            <wp:simplePos x="0" y="0"/>
            <wp:positionH relativeFrom="column">
              <wp:posOffset>3578225</wp:posOffset>
            </wp:positionH>
            <wp:positionV relativeFrom="paragraph">
              <wp:posOffset>139700</wp:posOffset>
            </wp:positionV>
            <wp:extent cx="2739390" cy="1973580"/>
            <wp:effectExtent l="9525" t="9525" r="13335" b="17145"/>
            <wp:wrapNone/>
            <wp:docPr id="15" name="图片 15" descr="132352032735329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132352032735329013"/>
                    <pic:cNvPicPr>
                      <a:picLocks noChangeAspect="1"/>
                    </pic:cNvPicPr>
                  </pic:nvPicPr>
                  <pic:blipFill>
                    <a:blip r:embed="rId38" cstate="print"/>
                    <a:stretch>
                      <a:fillRect/>
                    </a:stretch>
                  </pic:blipFill>
                  <pic:spPr>
                    <a:xfrm>
                      <a:off x="0" y="0"/>
                      <a:ext cx="2739390" cy="1973580"/>
                    </a:xfrm>
                    <a:prstGeom prst="rect">
                      <a:avLst/>
                    </a:prstGeom>
                    <a:ln>
                      <a:solidFill>
                        <a:schemeClr val="tx1"/>
                      </a:solidFill>
                    </a:ln>
                  </pic:spPr>
                </pic:pic>
              </a:graphicData>
            </a:graphic>
          </wp:anchor>
        </w:drawing>
      </w:r>
      <w:r>
        <w:rPr>
          <w:rFonts w:hint="eastAsia" w:ascii="微软雅黑" w:hAnsi="微软雅黑" w:eastAsia="微软雅黑" w:cs="微软雅黑"/>
          <w:b/>
          <w:bCs/>
          <w:i/>
          <w:color w:val="2E75B6" w:themeColor="accent1" w:themeShade="BF"/>
          <w:szCs w:val="21"/>
        </w:rPr>
        <w:t xml:space="preserve">     </w:t>
      </w:r>
    </w:p>
    <w:p w14:paraId="7727AB61">
      <w:pPr>
        <w:spacing w:afterLines="100" w:line="240" w:lineRule="atLeast"/>
        <w:rPr>
          <w:rFonts w:hint="eastAsia" w:ascii="微软雅黑" w:hAnsi="微软雅黑" w:eastAsia="微软雅黑" w:cs="微软雅黑"/>
          <w:b/>
          <w:bCs/>
          <w:i/>
          <w:color w:val="2E75B6" w:themeColor="accent1" w:themeShade="BF"/>
          <w:szCs w:val="21"/>
        </w:rPr>
      </w:pPr>
    </w:p>
    <w:p w14:paraId="48C85394">
      <w:pPr>
        <w:spacing w:afterLines="100" w:line="240" w:lineRule="atLeast"/>
        <w:rPr>
          <w:rFonts w:hint="eastAsia" w:ascii="微软雅黑" w:hAnsi="微软雅黑" w:eastAsia="微软雅黑" w:cs="微软雅黑"/>
          <w:b/>
          <w:bCs/>
          <w:color w:val="2E75B6" w:themeColor="accent1" w:themeShade="BF"/>
          <w:szCs w:val="21"/>
        </w:rPr>
      </w:pPr>
    </w:p>
    <w:p w14:paraId="71D4BC23">
      <w:pPr>
        <w:spacing w:afterLines="100" w:line="240" w:lineRule="atLeast"/>
        <w:ind w:firstLine="1051" w:firstLineChars="500"/>
        <w:rPr>
          <w:rFonts w:ascii="微软雅黑" w:hAnsi="微软雅黑" w:eastAsia="微软雅黑" w:cs="微软雅黑"/>
          <w:b/>
          <w:bCs/>
          <w:color w:val="2E75B6" w:themeColor="accent1" w:themeShade="BF"/>
          <w:szCs w:val="21"/>
        </w:rPr>
      </w:pPr>
      <w:r>
        <w:rPr>
          <w:rFonts w:hint="eastAsia" w:ascii="微软雅黑" w:hAnsi="微软雅黑" w:eastAsia="微软雅黑" w:cs="微软雅黑"/>
          <w:b/>
          <w:bCs/>
          <w:color w:val="2E75B6" w:themeColor="accent1" w:themeShade="BF"/>
          <w:szCs w:val="21"/>
        </w:rPr>
        <w:t xml:space="preserve">成安县文化艺术中心项目                                </w:t>
      </w:r>
      <w:r>
        <w:rPr>
          <w:rFonts w:hint="eastAsia" w:ascii="微软雅黑" w:hAnsi="微软雅黑" w:eastAsia="微软雅黑" w:cs="微软雅黑"/>
          <w:b/>
          <w:bCs/>
          <w:color w:val="2E75B6" w:themeColor="accent1" w:themeShade="BF"/>
          <w:szCs w:val="21"/>
          <w:lang w:val="en-US" w:eastAsia="zh-CN"/>
        </w:rPr>
        <w:t xml:space="preserve">   </w:t>
      </w:r>
      <w:r>
        <w:rPr>
          <w:rFonts w:hint="eastAsia" w:ascii="微软雅黑" w:hAnsi="微软雅黑" w:eastAsia="微软雅黑" w:cs="微软雅黑"/>
          <w:b/>
          <w:bCs/>
          <w:color w:val="2E75B6" w:themeColor="accent1" w:themeShade="BF"/>
          <w:szCs w:val="21"/>
        </w:rPr>
        <w:t>业务交流培训</w:t>
      </w:r>
    </w:p>
    <w:p w14:paraId="4A44961A">
      <w:pPr>
        <w:spacing w:line="640" w:lineRule="exact"/>
        <w:ind w:firstLine="1786" w:firstLineChars="850"/>
        <w:rPr>
          <w:rFonts w:hint="eastAsia" w:ascii="微软雅黑" w:hAnsi="微软雅黑" w:eastAsia="微软雅黑" w:cs="微软雅黑"/>
          <w:b/>
          <w:bCs/>
          <w:color w:val="2E75B6" w:themeColor="accent1" w:themeShade="BF"/>
          <w:szCs w:val="21"/>
        </w:rPr>
      </w:pPr>
      <w:r>
        <w:rPr>
          <w:rFonts w:hint="eastAsia" w:ascii="微软雅黑" w:hAnsi="微软雅黑" w:eastAsia="微软雅黑" w:cs="微软雅黑"/>
          <w:b/>
          <w:bCs/>
          <w:color w:val="2E75B6" w:themeColor="accent1" w:themeShade="BF"/>
          <w:szCs w:val="21"/>
        </w:rPr>
        <w:drawing>
          <wp:anchor distT="0" distB="0" distL="114300" distR="114300" simplePos="0" relativeHeight="251660288" behindDoc="1" locked="0" layoutInCell="1" allowOverlap="1">
            <wp:simplePos x="0" y="0"/>
            <wp:positionH relativeFrom="column">
              <wp:posOffset>76200</wp:posOffset>
            </wp:positionH>
            <wp:positionV relativeFrom="paragraph">
              <wp:posOffset>222250</wp:posOffset>
            </wp:positionV>
            <wp:extent cx="2902585" cy="1879600"/>
            <wp:effectExtent l="9525" t="9525" r="21590" b="15875"/>
            <wp:wrapNone/>
            <wp:docPr id="8" name="图片 8" descr="07f907bbb13c062cb8cc85771a8d9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07f907bbb13c062cb8cc85771a8d98b"/>
                    <pic:cNvPicPr>
                      <a:picLocks noChangeAspect="1"/>
                    </pic:cNvPicPr>
                  </pic:nvPicPr>
                  <pic:blipFill>
                    <a:blip r:embed="rId39" cstate="print"/>
                    <a:stretch>
                      <a:fillRect/>
                    </a:stretch>
                  </pic:blipFill>
                  <pic:spPr>
                    <a:xfrm>
                      <a:off x="0" y="0"/>
                      <a:ext cx="2902585" cy="1879600"/>
                    </a:xfrm>
                    <a:prstGeom prst="rect">
                      <a:avLst/>
                    </a:prstGeom>
                    <a:ln>
                      <a:solidFill>
                        <a:schemeClr val="tx1"/>
                      </a:solidFill>
                    </a:ln>
                  </pic:spPr>
                </pic:pic>
              </a:graphicData>
            </a:graphic>
          </wp:anchor>
        </w:drawing>
      </w:r>
      <w:r>
        <w:rPr>
          <w:rFonts w:hint="eastAsia" w:ascii="微软雅黑" w:hAnsi="微软雅黑" w:eastAsia="微软雅黑" w:cs="微软雅黑"/>
          <w:b/>
          <w:bCs/>
          <w:color w:val="2E75B6" w:themeColor="accent1" w:themeShade="BF"/>
          <w:szCs w:val="21"/>
        </w:rPr>
        <w:drawing>
          <wp:anchor distT="0" distB="0" distL="114300" distR="114300" simplePos="0" relativeHeight="251659264" behindDoc="1" locked="0" layoutInCell="1" allowOverlap="1">
            <wp:simplePos x="0" y="0"/>
            <wp:positionH relativeFrom="column">
              <wp:posOffset>3592195</wp:posOffset>
            </wp:positionH>
            <wp:positionV relativeFrom="paragraph">
              <wp:posOffset>189230</wp:posOffset>
            </wp:positionV>
            <wp:extent cx="2720975" cy="1874520"/>
            <wp:effectExtent l="9525" t="9525" r="12700" b="20955"/>
            <wp:wrapNone/>
            <wp:docPr id="9" name="图片 9" descr="0401aa6488c94a0383808c88f626d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0401aa6488c94a0383808c88f626d86"/>
                    <pic:cNvPicPr>
                      <a:picLocks noChangeAspect="1"/>
                    </pic:cNvPicPr>
                  </pic:nvPicPr>
                  <pic:blipFill>
                    <a:blip r:embed="rId40" cstate="print"/>
                    <a:stretch>
                      <a:fillRect/>
                    </a:stretch>
                  </pic:blipFill>
                  <pic:spPr>
                    <a:xfrm>
                      <a:off x="0" y="0"/>
                      <a:ext cx="2720975" cy="1874520"/>
                    </a:xfrm>
                    <a:prstGeom prst="rect">
                      <a:avLst/>
                    </a:prstGeom>
                    <a:ln>
                      <a:solidFill>
                        <a:schemeClr val="tx1"/>
                      </a:solidFill>
                    </a:ln>
                  </pic:spPr>
                </pic:pic>
              </a:graphicData>
            </a:graphic>
          </wp:anchor>
        </w:drawing>
      </w:r>
    </w:p>
    <w:p w14:paraId="576AFC19">
      <w:pPr>
        <w:spacing w:line="640" w:lineRule="exact"/>
        <w:rPr>
          <w:rFonts w:hint="eastAsia" w:ascii="微软雅黑" w:hAnsi="微软雅黑" w:eastAsia="微软雅黑" w:cs="微软雅黑"/>
          <w:b/>
          <w:bCs/>
          <w:color w:val="2E75B6" w:themeColor="accent1" w:themeShade="BF"/>
          <w:szCs w:val="21"/>
        </w:rPr>
      </w:pPr>
    </w:p>
    <w:p w14:paraId="43023364">
      <w:pPr>
        <w:spacing w:line="640" w:lineRule="exact"/>
        <w:ind w:firstLine="1786" w:firstLineChars="850"/>
        <w:rPr>
          <w:rFonts w:hint="eastAsia" w:ascii="微软雅黑" w:hAnsi="微软雅黑" w:eastAsia="微软雅黑" w:cs="微软雅黑"/>
          <w:b/>
          <w:bCs/>
          <w:color w:val="2E75B6" w:themeColor="accent1" w:themeShade="BF"/>
          <w:szCs w:val="21"/>
        </w:rPr>
      </w:pPr>
    </w:p>
    <w:p w14:paraId="5B11C2EE">
      <w:pPr>
        <w:spacing w:line="640" w:lineRule="exact"/>
        <w:ind w:firstLine="840" w:firstLineChars="400"/>
        <w:rPr>
          <w:rFonts w:hint="eastAsia" w:ascii="微软雅黑" w:hAnsi="微软雅黑" w:eastAsia="微软雅黑" w:cs="微软雅黑"/>
          <w:b/>
          <w:bCs/>
          <w:color w:val="2E75B6" w:themeColor="accent1" w:themeShade="BF"/>
          <w:szCs w:val="21"/>
        </w:rPr>
      </w:pPr>
    </w:p>
    <w:p w14:paraId="58BFFF28">
      <w:pPr>
        <w:spacing w:line="640" w:lineRule="exact"/>
        <w:ind w:firstLine="1261" w:firstLineChars="600"/>
        <w:rPr>
          <w:rFonts w:hint="eastAsia" w:ascii="微软雅黑" w:hAnsi="微软雅黑" w:eastAsia="微软雅黑" w:cs="微软雅黑"/>
          <w:b/>
          <w:bCs/>
          <w:color w:val="2E75B6" w:themeColor="accent1" w:themeShade="BF"/>
          <w:szCs w:val="21"/>
        </w:rPr>
      </w:pPr>
      <w:r>
        <w:rPr>
          <w:rFonts w:hint="eastAsia" w:ascii="微软雅黑" w:hAnsi="微软雅黑" w:eastAsia="微软雅黑" w:cs="微软雅黑"/>
          <w:b/>
          <w:bCs/>
          <w:color w:val="2E75B6" w:themeColor="accent1" w:themeShade="BF"/>
          <w:szCs w:val="21"/>
          <w:lang w:eastAsia="zh-CN"/>
        </w:rPr>
        <w:t>电厂</w:t>
      </w:r>
      <w:r>
        <w:rPr>
          <w:rFonts w:hint="eastAsia" w:ascii="微软雅黑" w:hAnsi="微软雅黑" w:eastAsia="微软雅黑" w:cs="微软雅黑"/>
          <w:b/>
          <w:bCs/>
          <w:color w:val="2E75B6" w:themeColor="accent1" w:themeShade="BF"/>
          <w:szCs w:val="21"/>
        </w:rPr>
        <w:t>热源增容项目</w:t>
      </w:r>
      <w:r>
        <w:rPr>
          <w:rFonts w:hint="eastAsia" w:ascii="微软雅黑" w:hAnsi="微软雅黑" w:eastAsia="微软雅黑" w:cs="微软雅黑"/>
          <w:b/>
          <w:bCs/>
          <w:color w:val="2E75B6" w:themeColor="accent1" w:themeShade="BF"/>
          <w:szCs w:val="21"/>
          <w:lang w:val="en-US" w:eastAsia="zh-CN"/>
        </w:rPr>
        <w:t xml:space="preserve">                                       </w:t>
      </w:r>
      <w:r>
        <w:rPr>
          <w:rFonts w:hint="eastAsia" w:ascii="微软雅黑" w:hAnsi="微软雅黑" w:eastAsia="微软雅黑" w:cs="微软雅黑"/>
          <w:b/>
          <w:bCs/>
          <w:color w:val="2E75B6" w:themeColor="accent1" w:themeShade="BF"/>
          <w:szCs w:val="21"/>
        </w:rPr>
        <w:t>洁净厂区项目</w:t>
      </w:r>
    </w:p>
    <w:p w14:paraId="2876FC8C">
      <w:pPr>
        <w:spacing w:line="640" w:lineRule="exact"/>
        <w:ind w:firstLine="1786" w:firstLineChars="850"/>
        <w:rPr>
          <w:rFonts w:hint="eastAsia" w:ascii="微软雅黑" w:hAnsi="微软雅黑" w:eastAsia="微软雅黑" w:cs="微软雅黑"/>
          <w:b/>
          <w:bCs/>
          <w:color w:val="2E75B6" w:themeColor="accent1" w:themeShade="BF"/>
          <w:szCs w:val="21"/>
          <w:lang w:val="en-US" w:eastAsia="zh-CN"/>
        </w:rPr>
      </w:pPr>
    </w:p>
    <w:p w14:paraId="131612FD">
      <w:pPr>
        <w:spacing w:line="640" w:lineRule="exact"/>
        <w:ind w:firstLine="1786" w:firstLineChars="850"/>
        <w:rPr>
          <w:rFonts w:hint="eastAsia" w:ascii="微软雅黑" w:hAnsi="微软雅黑" w:eastAsia="微软雅黑" w:cs="微软雅黑"/>
          <w:b/>
          <w:bCs/>
          <w:color w:val="2E75B6" w:themeColor="accent1" w:themeShade="BF"/>
          <w:szCs w:val="21"/>
          <w:lang w:eastAsia="zh-CN"/>
        </w:rPr>
      </w:pPr>
      <w:r>
        <w:rPr>
          <w:rFonts w:hint="eastAsia" w:ascii="微软雅黑" w:hAnsi="微软雅黑" w:eastAsia="微软雅黑" w:cs="微软雅黑"/>
          <w:b/>
          <w:bCs/>
          <w:color w:val="2E75B6" w:themeColor="accent1" w:themeShade="BF"/>
          <w:szCs w:val="21"/>
          <w:lang w:eastAsia="zh-CN"/>
        </w:rPr>
        <w:drawing>
          <wp:anchor distT="0" distB="0" distL="114300" distR="114300" simplePos="0" relativeHeight="251661312" behindDoc="1" locked="0" layoutInCell="1" allowOverlap="1">
            <wp:simplePos x="0" y="0"/>
            <wp:positionH relativeFrom="column">
              <wp:posOffset>76200</wp:posOffset>
            </wp:positionH>
            <wp:positionV relativeFrom="paragraph">
              <wp:posOffset>141605</wp:posOffset>
            </wp:positionV>
            <wp:extent cx="2930525" cy="1891665"/>
            <wp:effectExtent l="9525" t="9525" r="12700" b="22860"/>
            <wp:wrapNone/>
            <wp:docPr id="20" name="图片 20" descr="污水处理项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污水处理项目"/>
                    <pic:cNvPicPr>
                      <a:picLocks noChangeAspect="1"/>
                    </pic:cNvPicPr>
                  </pic:nvPicPr>
                  <pic:blipFill>
                    <a:blip r:embed="rId41"/>
                    <a:stretch>
                      <a:fillRect/>
                    </a:stretch>
                  </pic:blipFill>
                  <pic:spPr>
                    <a:xfrm>
                      <a:off x="0" y="0"/>
                      <a:ext cx="2930525" cy="1891665"/>
                    </a:xfrm>
                    <a:prstGeom prst="rect">
                      <a:avLst/>
                    </a:prstGeom>
                    <a:ln>
                      <a:solidFill>
                        <a:schemeClr val="tx1"/>
                      </a:solidFill>
                    </a:ln>
                  </pic:spPr>
                </pic:pic>
              </a:graphicData>
            </a:graphic>
          </wp:anchor>
        </w:drawing>
      </w:r>
      <w:r>
        <w:rPr>
          <w:rFonts w:hint="eastAsia" w:ascii="微软雅黑" w:hAnsi="微软雅黑" w:eastAsia="微软雅黑" w:cs="微软雅黑"/>
          <w:b/>
          <w:bCs/>
          <w:color w:val="2E75B6" w:themeColor="accent1" w:themeShade="BF"/>
          <w:szCs w:val="21"/>
          <w:lang w:val="en-US" w:eastAsia="zh-CN"/>
        </w:rPr>
        <w:drawing>
          <wp:anchor distT="0" distB="0" distL="114300" distR="114300" simplePos="0" relativeHeight="251661312" behindDoc="1" locked="0" layoutInCell="1" allowOverlap="1">
            <wp:simplePos x="0" y="0"/>
            <wp:positionH relativeFrom="column">
              <wp:posOffset>3609340</wp:posOffset>
            </wp:positionH>
            <wp:positionV relativeFrom="paragraph">
              <wp:posOffset>123825</wp:posOffset>
            </wp:positionV>
            <wp:extent cx="2734310" cy="1905000"/>
            <wp:effectExtent l="9525" t="9525" r="18415" b="9525"/>
            <wp:wrapNone/>
            <wp:docPr id="19" name="图片 19" descr="9ed85f9a9b9c91814cb869df67cde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9ed85f9a9b9c91814cb869df67cdef7"/>
                    <pic:cNvPicPr>
                      <a:picLocks noChangeAspect="1"/>
                    </pic:cNvPicPr>
                  </pic:nvPicPr>
                  <pic:blipFill>
                    <a:blip r:embed="rId42"/>
                    <a:stretch>
                      <a:fillRect/>
                    </a:stretch>
                  </pic:blipFill>
                  <pic:spPr>
                    <a:xfrm>
                      <a:off x="0" y="0"/>
                      <a:ext cx="2734310" cy="1905000"/>
                    </a:xfrm>
                    <a:prstGeom prst="rect">
                      <a:avLst/>
                    </a:prstGeom>
                    <a:ln>
                      <a:solidFill>
                        <a:schemeClr val="tx1"/>
                      </a:solidFill>
                    </a:ln>
                  </pic:spPr>
                </pic:pic>
              </a:graphicData>
            </a:graphic>
          </wp:anchor>
        </w:drawing>
      </w:r>
    </w:p>
    <w:p w14:paraId="33AC2EB6">
      <w:pPr>
        <w:spacing w:line="640" w:lineRule="exact"/>
        <w:ind w:firstLine="1786" w:firstLineChars="850"/>
        <w:rPr>
          <w:rFonts w:hint="eastAsia" w:ascii="微软雅黑" w:hAnsi="微软雅黑" w:eastAsia="微软雅黑" w:cs="微软雅黑"/>
          <w:b/>
          <w:bCs/>
          <w:color w:val="2E75B6" w:themeColor="accent1" w:themeShade="BF"/>
          <w:szCs w:val="21"/>
          <w:lang w:eastAsia="zh-CN"/>
        </w:rPr>
      </w:pPr>
    </w:p>
    <w:p w14:paraId="7ACEE39D">
      <w:pPr>
        <w:spacing w:line="640" w:lineRule="exact"/>
        <w:ind w:firstLine="1786" w:firstLineChars="850"/>
        <w:rPr>
          <w:rFonts w:hint="eastAsia" w:ascii="微软雅黑" w:hAnsi="微软雅黑" w:eastAsia="微软雅黑" w:cs="微软雅黑"/>
          <w:b/>
          <w:bCs/>
          <w:color w:val="2E75B6" w:themeColor="accent1" w:themeShade="BF"/>
          <w:szCs w:val="21"/>
          <w:lang w:eastAsia="zh-CN"/>
        </w:rPr>
      </w:pPr>
    </w:p>
    <w:p w14:paraId="4C7AC5C2">
      <w:pPr>
        <w:spacing w:line="640" w:lineRule="exact"/>
        <w:rPr>
          <w:rFonts w:hint="eastAsia" w:ascii="微软雅黑" w:hAnsi="微软雅黑" w:eastAsia="微软雅黑" w:cs="微软雅黑"/>
          <w:b/>
          <w:bCs/>
          <w:color w:val="2E75B6" w:themeColor="accent1" w:themeShade="BF"/>
          <w:szCs w:val="21"/>
          <w:lang w:val="en-US" w:eastAsia="zh-CN"/>
        </w:rPr>
      </w:pPr>
      <w:r>
        <w:rPr>
          <w:rFonts w:hint="eastAsia" w:ascii="微软雅黑" w:hAnsi="微软雅黑" w:eastAsia="微软雅黑" w:cs="微软雅黑"/>
          <w:b/>
          <w:bCs/>
          <w:color w:val="2E75B6" w:themeColor="accent1" w:themeShade="BF"/>
          <w:szCs w:val="21"/>
          <w:lang w:val="en-US" w:eastAsia="zh-CN"/>
        </w:rPr>
        <w:t xml:space="preserve">                                                  </w:t>
      </w:r>
    </w:p>
    <w:p w14:paraId="44AE2C49">
      <w:pPr>
        <w:spacing w:line="640" w:lineRule="exact"/>
        <w:ind w:firstLine="1471" w:firstLineChars="700"/>
        <w:rPr>
          <w:rFonts w:hint="eastAsia" w:ascii="微软雅黑" w:hAnsi="微软雅黑" w:eastAsia="微软雅黑" w:cs="微软雅黑"/>
          <w:b/>
          <w:bCs/>
          <w:color w:val="2E75B6" w:themeColor="accent1" w:themeShade="BF"/>
          <w:szCs w:val="21"/>
          <w:lang w:val="en-US" w:eastAsia="zh-CN"/>
        </w:rPr>
      </w:pPr>
      <w:r>
        <w:rPr>
          <w:rFonts w:hint="eastAsia" w:ascii="微软雅黑" w:hAnsi="微软雅黑" w:eastAsia="微软雅黑" w:cs="微软雅黑"/>
          <w:b/>
          <w:bCs/>
          <w:color w:val="2E75B6" w:themeColor="accent1" w:themeShade="BF"/>
          <w:szCs w:val="21"/>
          <w:lang w:val="en-US" w:eastAsia="zh-CN"/>
        </w:rPr>
        <w:t>PPP项目评估                                 基础设施社会稳定风险分析评估</w:t>
      </w:r>
    </w:p>
    <w:p w14:paraId="0D6C14CF">
      <w:pPr>
        <w:spacing w:line="640" w:lineRule="exact"/>
        <w:ind w:firstLine="1261" w:firstLineChars="600"/>
        <w:rPr>
          <w:rFonts w:hint="eastAsia" w:ascii="微软雅黑" w:hAnsi="微软雅黑" w:eastAsia="微软雅黑" w:cs="微软雅黑"/>
          <w:b/>
          <w:bCs/>
          <w:color w:val="2E75B6" w:themeColor="accent1" w:themeShade="BF"/>
          <w:szCs w:val="21"/>
          <w:lang w:val="en-US" w:eastAsia="zh-CN"/>
        </w:rPr>
      </w:pPr>
      <w:r>
        <w:rPr>
          <w:rFonts w:hint="eastAsia" w:ascii="微软雅黑" w:hAnsi="微软雅黑" w:eastAsia="微软雅黑" w:cs="微软雅黑"/>
          <w:b/>
          <w:bCs/>
          <w:color w:val="2E75B6" w:themeColor="accent1" w:themeShade="BF"/>
          <w:szCs w:val="21"/>
          <w:lang w:val="en-US" w:eastAsia="zh-CN"/>
        </w:rPr>
        <w:drawing>
          <wp:anchor distT="0" distB="0" distL="114300" distR="114300" simplePos="0" relativeHeight="251661312" behindDoc="1" locked="0" layoutInCell="1" allowOverlap="1">
            <wp:simplePos x="0" y="0"/>
            <wp:positionH relativeFrom="column">
              <wp:posOffset>3430905</wp:posOffset>
            </wp:positionH>
            <wp:positionV relativeFrom="paragraph">
              <wp:posOffset>188595</wp:posOffset>
            </wp:positionV>
            <wp:extent cx="2837815" cy="1912620"/>
            <wp:effectExtent l="9525" t="9525" r="10160" b="20955"/>
            <wp:wrapNone/>
            <wp:docPr id="24" name="图片 24" descr="气代煤项目稳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气代煤项目稳分"/>
                    <pic:cNvPicPr>
                      <a:picLocks noChangeAspect="1"/>
                    </pic:cNvPicPr>
                  </pic:nvPicPr>
                  <pic:blipFill>
                    <a:blip r:embed="rId43"/>
                    <a:stretch>
                      <a:fillRect/>
                    </a:stretch>
                  </pic:blipFill>
                  <pic:spPr>
                    <a:xfrm>
                      <a:off x="0" y="0"/>
                      <a:ext cx="2837815" cy="1912620"/>
                    </a:xfrm>
                    <a:prstGeom prst="rect">
                      <a:avLst/>
                    </a:prstGeom>
                    <a:ln>
                      <a:solidFill>
                        <a:schemeClr val="tx1"/>
                      </a:solidFill>
                    </a:ln>
                  </pic:spPr>
                </pic:pic>
              </a:graphicData>
            </a:graphic>
          </wp:anchor>
        </w:drawing>
      </w:r>
      <w:r>
        <w:rPr>
          <w:rFonts w:hint="eastAsia" w:ascii="微软雅黑" w:hAnsi="微软雅黑" w:eastAsia="微软雅黑" w:cs="微软雅黑"/>
          <w:b/>
          <w:bCs/>
          <w:color w:val="2E75B6" w:themeColor="accent1" w:themeShade="BF"/>
          <w:szCs w:val="21"/>
          <w:lang w:val="en-US" w:eastAsia="zh-CN"/>
        </w:rPr>
        <w:drawing>
          <wp:anchor distT="0" distB="0" distL="114300" distR="114300" simplePos="0" relativeHeight="251661312" behindDoc="1" locked="0" layoutInCell="1" allowOverlap="1">
            <wp:simplePos x="0" y="0"/>
            <wp:positionH relativeFrom="column">
              <wp:posOffset>66675</wp:posOffset>
            </wp:positionH>
            <wp:positionV relativeFrom="paragraph">
              <wp:posOffset>220345</wp:posOffset>
            </wp:positionV>
            <wp:extent cx="2904490" cy="1897380"/>
            <wp:effectExtent l="9525" t="9525" r="19685" b="17145"/>
            <wp:wrapNone/>
            <wp:docPr id="23" name="图片 23" descr="31516707a23be1141ec97588da755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31516707a23be1141ec97588da7559f"/>
                    <pic:cNvPicPr>
                      <a:picLocks noChangeAspect="1"/>
                    </pic:cNvPicPr>
                  </pic:nvPicPr>
                  <pic:blipFill>
                    <a:blip r:embed="rId44"/>
                    <a:stretch>
                      <a:fillRect/>
                    </a:stretch>
                  </pic:blipFill>
                  <pic:spPr>
                    <a:xfrm>
                      <a:off x="0" y="0"/>
                      <a:ext cx="2904490" cy="1897380"/>
                    </a:xfrm>
                    <a:prstGeom prst="rect">
                      <a:avLst/>
                    </a:prstGeom>
                    <a:ln>
                      <a:solidFill>
                        <a:schemeClr val="tx1"/>
                      </a:solidFill>
                    </a:ln>
                  </pic:spPr>
                </pic:pic>
              </a:graphicData>
            </a:graphic>
          </wp:anchor>
        </w:drawing>
      </w:r>
    </w:p>
    <w:p w14:paraId="484BE2CC">
      <w:pPr>
        <w:spacing w:line="640" w:lineRule="exact"/>
        <w:ind w:firstLine="1261" w:firstLineChars="600"/>
        <w:rPr>
          <w:rFonts w:hint="eastAsia" w:ascii="微软雅黑" w:hAnsi="微软雅黑" w:eastAsia="微软雅黑" w:cs="微软雅黑"/>
          <w:b/>
          <w:bCs/>
          <w:color w:val="2E75B6" w:themeColor="accent1" w:themeShade="BF"/>
          <w:szCs w:val="21"/>
          <w:lang w:val="en-US" w:eastAsia="zh-CN"/>
        </w:rPr>
      </w:pPr>
    </w:p>
    <w:p w14:paraId="1D0F3351">
      <w:pPr>
        <w:spacing w:line="640" w:lineRule="exact"/>
        <w:ind w:firstLine="1261" w:firstLineChars="600"/>
        <w:rPr>
          <w:rFonts w:hint="eastAsia" w:ascii="微软雅黑" w:hAnsi="微软雅黑" w:eastAsia="微软雅黑" w:cs="微软雅黑"/>
          <w:b/>
          <w:bCs/>
          <w:color w:val="2E75B6" w:themeColor="accent1" w:themeShade="BF"/>
          <w:szCs w:val="21"/>
          <w:lang w:val="en-US" w:eastAsia="zh-CN"/>
        </w:rPr>
      </w:pPr>
    </w:p>
    <w:p w14:paraId="2F7677D6">
      <w:pPr>
        <w:spacing w:line="640" w:lineRule="exact"/>
        <w:ind w:firstLine="1261" w:firstLineChars="600"/>
        <w:rPr>
          <w:rFonts w:hint="eastAsia" w:ascii="微软雅黑" w:hAnsi="微软雅黑" w:eastAsia="微软雅黑" w:cs="微软雅黑"/>
          <w:b/>
          <w:bCs/>
          <w:color w:val="2E75B6" w:themeColor="accent1" w:themeShade="BF"/>
          <w:szCs w:val="21"/>
          <w:lang w:val="en-US" w:eastAsia="zh-CN"/>
        </w:rPr>
      </w:pPr>
    </w:p>
    <w:p w14:paraId="64FD3DDF">
      <w:pPr>
        <w:spacing w:line="640" w:lineRule="exact"/>
        <w:ind w:firstLine="1261" w:firstLineChars="600"/>
        <w:rPr>
          <w:rFonts w:hint="eastAsia" w:ascii="微软雅黑" w:hAnsi="微软雅黑" w:eastAsia="微软雅黑" w:cs="微软雅黑"/>
          <w:b/>
          <w:bCs/>
          <w:color w:val="2E75B6" w:themeColor="accent1" w:themeShade="BF"/>
          <w:szCs w:val="21"/>
          <w:lang w:val="en-US" w:eastAsia="zh-CN"/>
        </w:rPr>
      </w:pPr>
      <w:r>
        <w:rPr>
          <w:rFonts w:hint="eastAsia" w:ascii="微软雅黑" w:hAnsi="微软雅黑" w:eastAsia="微软雅黑" w:cs="微软雅黑"/>
          <w:b/>
          <w:bCs/>
          <w:color w:val="2E75B6" w:themeColor="accent1" w:themeShade="BF"/>
          <w:szCs w:val="21"/>
          <w:lang w:val="en-US" w:eastAsia="zh-CN"/>
        </w:rPr>
        <w:t xml:space="preserve">初步设计及概算评审                                  气代煤项目稳评      </w:t>
      </w:r>
    </w:p>
    <w:p w14:paraId="5221CC5F">
      <w:pPr>
        <w:spacing w:line="640" w:lineRule="exact"/>
        <w:ind w:firstLine="1261" w:firstLineChars="600"/>
        <w:rPr>
          <w:rFonts w:hint="eastAsia" w:ascii="微软雅黑" w:hAnsi="微软雅黑" w:eastAsia="微软雅黑" w:cs="微软雅黑"/>
          <w:b/>
          <w:bCs/>
          <w:color w:val="2E75B6" w:themeColor="accent1" w:themeShade="BF"/>
          <w:szCs w:val="21"/>
          <w:lang w:val="en-US" w:eastAsia="zh-CN"/>
        </w:rPr>
      </w:pPr>
    </w:p>
    <w:p w14:paraId="7A531FDB">
      <w:pPr>
        <w:spacing w:line="640" w:lineRule="exact"/>
        <w:rPr>
          <w:rFonts w:hint="eastAsia" w:ascii="微软雅黑" w:hAnsi="微软雅黑" w:eastAsia="微软雅黑" w:cs="微软雅黑"/>
          <w:b/>
          <w:bCs/>
          <w:color w:val="2E75B6" w:themeColor="accent1" w:themeShade="BF"/>
          <w:szCs w:val="21"/>
          <w:lang w:val="en-US" w:eastAsia="zh-CN"/>
        </w:rPr>
      </w:pPr>
      <w:r>
        <w:rPr>
          <w:rFonts w:hint="eastAsia" w:ascii="微软雅黑" w:hAnsi="微软雅黑" w:eastAsia="微软雅黑" w:cs="微软雅黑"/>
          <w:b/>
          <w:bCs/>
          <w:color w:val="2E75B6" w:themeColor="accent1" w:themeShade="BF"/>
          <w:szCs w:val="21"/>
          <w:lang w:val="en-US" w:eastAsia="zh-CN"/>
        </w:rPr>
        <w:drawing>
          <wp:anchor distT="0" distB="0" distL="114300" distR="114300" simplePos="0" relativeHeight="251661312" behindDoc="1" locked="0" layoutInCell="1" allowOverlap="1">
            <wp:simplePos x="0" y="0"/>
            <wp:positionH relativeFrom="column">
              <wp:posOffset>3465195</wp:posOffset>
            </wp:positionH>
            <wp:positionV relativeFrom="paragraph">
              <wp:posOffset>96520</wp:posOffset>
            </wp:positionV>
            <wp:extent cx="2782570" cy="1943735"/>
            <wp:effectExtent l="9525" t="9525" r="27305" b="27940"/>
            <wp:wrapNone/>
            <wp:docPr id="26" name="图片 26" descr="a78075a49b8dbd2f6e6ce58ea112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a78075a49b8dbd2f6e6ce58ea112883"/>
                    <pic:cNvPicPr>
                      <a:picLocks noChangeAspect="1"/>
                    </pic:cNvPicPr>
                  </pic:nvPicPr>
                  <pic:blipFill>
                    <a:blip r:embed="rId45"/>
                    <a:stretch>
                      <a:fillRect/>
                    </a:stretch>
                  </pic:blipFill>
                  <pic:spPr>
                    <a:xfrm>
                      <a:off x="0" y="0"/>
                      <a:ext cx="2782570" cy="1943735"/>
                    </a:xfrm>
                    <a:prstGeom prst="rect">
                      <a:avLst/>
                    </a:prstGeom>
                    <a:ln>
                      <a:solidFill>
                        <a:schemeClr val="tx1"/>
                      </a:solidFill>
                    </a:ln>
                  </pic:spPr>
                </pic:pic>
              </a:graphicData>
            </a:graphic>
          </wp:anchor>
        </w:drawing>
      </w:r>
      <w:r>
        <w:rPr>
          <w:rFonts w:hint="eastAsia" w:ascii="微软雅黑" w:hAnsi="微软雅黑" w:eastAsia="微软雅黑" w:cs="微软雅黑"/>
          <w:b/>
          <w:bCs/>
          <w:color w:val="2E75B6" w:themeColor="accent1" w:themeShade="BF"/>
          <w:szCs w:val="21"/>
          <w:lang w:val="en-US" w:eastAsia="zh-CN"/>
        </w:rPr>
        <w:drawing>
          <wp:anchor distT="0" distB="0" distL="114300" distR="114300" simplePos="0" relativeHeight="251661312" behindDoc="1" locked="0" layoutInCell="1" allowOverlap="1">
            <wp:simplePos x="0" y="0"/>
            <wp:positionH relativeFrom="column">
              <wp:posOffset>60960</wp:posOffset>
            </wp:positionH>
            <wp:positionV relativeFrom="paragraph">
              <wp:posOffset>133350</wp:posOffset>
            </wp:positionV>
            <wp:extent cx="2884170" cy="1887855"/>
            <wp:effectExtent l="9525" t="9525" r="20955" b="26670"/>
            <wp:wrapNone/>
            <wp:docPr id="22" name="图片 22" descr="b273d504a2f3d5a36333d79c21bb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b273d504a2f3d5a36333d79c21bb448"/>
                    <pic:cNvPicPr>
                      <a:picLocks noChangeAspect="1"/>
                    </pic:cNvPicPr>
                  </pic:nvPicPr>
                  <pic:blipFill>
                    <a:blip r:embed="rId46"/>
                    <a:stretch>
                      <a:fillRect/>
                    </a:stretch>
                  </pic:blipFill>
                  <pic:spPr>
                    <a:xfrm>
                      <a:off x="0" y="0"/>
                      <a:ext cx="2884170" cy="1887855"/>
                    </a:xfrm>
                    <a:prstGeom prst="rect">
                      <a:avLst/>
                    </a:prstGeom>
                    <a:ln>
                      <a:solidFill>
                        <a:schemeClr val="tx1"/>
                      </a:solidFill>
                    </a:ln>
                  </pic:spPr>
                </pic:pic>
              </a:graphicData>
            </a:graphic>
          </wp:anchor>
        </w:drawing>
      </w:r>
      <w:r>
        <w:rPr>
          <w:rFonts w:hint="eastAsia" w:ascii="微软雅黑" w:hAnsi="微软雅黑" w:eastAsia="微软雅黑" w:cs="微软雅黑"/>
          <w:b/>
          <w:bCs/>
          <w:color w:val="2E75B6" w:themeColor="accent1" w:themeShade="BF"/>
          <w:szCs w:val="21"/>
          <w:lang w:val="en-US" w:eastAsia="zh-CN"/>
        </w:rPr>
        <w:t xml:space="preserve">        </w:t>
      </w:r>
    </w:p>
    <w:p w14:paraId="30A95D55">
      <w:pPr>
        <w:spacing w:line="640" w:lineRule="exact"/>
        <w:ind w:firstLine="1261" w:firstLineChars="600"/>
        <w:rPr>
          <w:rFonts w:hint="eastAsia" w:ascii="微软雅黑" w:hAnsi="微软雅黑" w:eastAsia="微软雅黑" w:cs="微软雅黑"/>
          <w:b/>
          <w:bCs/>
          <w:color w:val="2E75B6" w:themeColor="accent1" w:themeShade="BF"/>
          <w:szCs w:val="21"/>
          <w:lang w:val="en-US" w:eastAsia="zh-CN"/>
        </w:rPr>
      </w:pPr>
    </w:p>
    <w:p w14:paraId="171D4675">
      <w:pPr>
        <w:spacing w:line="640" w:lineRule="exact"/>
        <w:ind w:firstLine="1261" w:firstLineChars="600"/>
        <w:rPr>
          <w:rFonts w:hint="eastAsia" w:ascii="微软雅黑" w:hAnsi="微软雅黑" w:eastAsia="微软雅黑" w:cs="微软雅黑"/>
          <w:b/>
          <w:bCs/>
          <w:color w:val="2E75B6" w:themeColor="accent1" w:themeShade="BF"/>
          <w:szCs w:val="21"/>
          <w:lang w:val="en-US" w:eastAsia="zh-CN"/>
        </w:rPr>
      </w:pPr>
    </w:p>
    <w:p w14:paraId="7D4D8DF6">
      <w:pPr>
        <w:spacing w:line="640" w:lineRule="exact"/>
        <w:ind w:firstLine="1261" w:firstLineChars="600"/>
        <w:rPr>
          <w:rFonts w:hint="eastAsia" w:ascii="微软雅黑" w:hAnsi="微软雅黑" w:eastAsia="微软雅黑" w:cs="微软雅黑"/>
          <w:b/>
          <w:bCs/>
          <w:color w:val="2E75B6" w:themeColor="accent1" w:themeShade="BF"/>
          <w:szCs w:val="21"/>
          <w:lang w:val="en-US" w:eastAsia="zh-CN"/>
        </w:rPr>
      </w:pPr>
    </w:p>
    <w:p w14:paraId="077148A1">
      <w:pPr>
        <w:spacing w:line="640" w:lineRule="exact"/>
        <w:ind w:firstLine="1681" w:firstLineChars="800"/>
        <w:rPr>
          <w:rFonts w:hint="eastAsia" w:ascii="微软雅黑" w:hAnsi="微软雅黑" w:eastAsia="微软雅黑" w:cs="微软雅黑"/>
          <w:b/>
          <w:bCs/>
          <w:color w:val="2E75B6" w:themeColor="accent1" w:themeShade="BF"/>
          <w:szCs w:val="21"/>
          <w:lang w:val="en-US" w:eastAsia="zh-CN"/>
        </w:rPr>
      </w:pPr>
      <w:r>
        <w:rPr>
          <w:rFonts w:hint="eastAsia" w:ascii="微软雅黑" w:hAnsi="微软雅黑" w:eastAsia="微软雅黑" w:cs="微软雅黑"/>
          <w:b/>
          <w:bCs/>
          <w:color w:val="2E75B6" w:themeColor="accent1" w:themeShade="BF"/>
          <w:szCs w:val="21"/>
          <w:lang w:val="en-US" w:eastAsia="zh-CN"/>
        </w:rPr>
        <w:t xml:space="preserve">节能评估现场                                    PPP项目稳评现场       </w:t>
      </w:r>
    </w:p>
    <w:p w14:paraId="5F00819C">
      <w:pPr>
        <w:spacing w:line="640" w:lineRule="exact"/>
        <w:ind w:firstLine="1681" w:firstLineChars="800"/>
        <w:rPr>
          <w:rFonts w:hint="eastAsia" w:ascii="微软雅黑" w:hAnsi="微软雅黑" w:eastAsia="微软雅黑" w:cs="微软雅黑"/>
          <w:b/>
          <w:bCs/>
          <w:color w:val="2E75B6" w:themeColor="accent1" w:themeShade="BF"/>
          <w:szCs w:val="21"/>
          <w:lang w:val="en-US" w:eastAsia="zh-CN"/>
        </w:rPr>
      </w:pPr>
    </w:p>
    <w:p w14:paraId="6F97539C">
      <w:pPr>
        <w:spacing w:line="640" w:lineRule="exact"/>
        <w:rPr>
          <w:rFonts w:hint="eastAsia" w:ascii="微软雅黑" w:hAnsi="微软雅黑" w:eastAsia="微软雅黑" w:cs="微软雅黑"/>
          <w:b/>
          <w:bCs/>
          <w:color w:val="2E75B6" w:themeColor="accent1" w:themeShade="BF"/>
          <w:szCs w:val="21"/>
          <w:lang w:val="en-US" w:eastAsia="zh-CN"/>
        </w:rPr>
      </w:pPr>
      <w:r>
        <w:rPr>
          <w:rFonts w:hint="eastAsia" w:ascii="微软雅黑" w:hAnsi="微软雅黑" w:eastAsia="微软雅黑" w:cs="微软雅黑"/>
          <w:b/>
          <w:bCs/>
          <w:color w:val="2E75B6" w:themeColor="accent1" w:themeShade="BF"/>
          <w:szCs w:val="21"/>
          <w:lang w:val="en-US" w:eastAsia="zh-CN"/>
        </w:rPr>
        <w:drawing>
          <wp:anchor distT="0" distB="0" distL="114300" distR="114300" simplePos="0" relativeHeight="251661312" behindDoc="1" locked="0" layoutInCell="1" allowOverlap="1">
            <wp:simplePos x="0" y="0"/>
            <wp:positionH relativeFrom="column">
              <wp:posOffset>3458845</wp:posOffset>
            </wp:positionH>
            <wp:positionV relativeFrom="paragraph">
              <wp:posOffset>396240</wp:posOffset>
            </wp:positionV>
            <wp:extent cx="2806700" cy="2050415"/>
            <wp:effectExtent l="9525" t="9525" r="22225" b="16510"/>
            <wp:wrapNone/>
            <wp:docPr id="32" name="图片 32" descr="499ab741ac50e979cfbb8ae71fcab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499ab741ac50e979cfbb8ae71fcab97"/>
                    <pic:cNvPicPr>
                      <a:picLocks noChangeAspect="1"/>
                    </pic:cNvPicPr>
                  </pic:nvPicPr>
                  <pic:blipFill>
                    <a:blip r:embed="rId47"/>
                    <a:stretch>
                      <a:fillRect/>
                    </a:stretch>
                  </pic:blipFill>
                  <pic:spPr>
                    <a:xfrm>
                      <a:off x="0" y="0"/>
                      <a:ext cx="2806700" cy="2050415"/>
                    </a:xfrm>
                    <a:prstGeom prst="rect">
                      <a:avLst/>
                    </a:prstGeom>
                    <a:ln>
                      <a:solidFill>
                        <a:schemeClr val="tx1"/>
                      </a:solidFill>
                    </a:ln>
                  </pic:spPr>
                </pic:pic>
              </a:graphicData>
            </a:graphic>
          </wp:anchor>
        </w:drawing>
      </w:r>
    </w:p>
    <w:p w14:paraId="20B9D722">
      <w:pPr>
        <w:spacing w:line="640" w:lineRule="exact"/>
        <w:rPr>
          <w:rFonts w:hint="eastAsia" w:ascii="微软雅黑" w:hAnsi="微软雅黑" w:eastAsia="微软雅黑" w:cs="微软雅黑"/>
          <w:b/>
          <w:bCs/>
          <w:color w:val="2E75B6" w:themeColor="accent1" w:themeShade="BF"/>
          <w:szCs w:val="21"/>
          <w:lang w:val="en-US" w:eastAsia="zh-CN"/>
        </w:rPr>
      </w:pPr>
      <w:r>
        <w:rPr>
          <w:rFonts w:hint="eastAsia" w:ascii="微软雅黑" w:hAnsi="微软雅黑" w:eastAsia="微软雅黑" w:cs="微软雅黑"/>
          <w:b/>
          <w:bCs/>
          <w:color w:val="2E75B6" w:themeColor="accent1" w:themeShade="BF"/>
          <w:szCs w:val="21"/>
          <w:lang w:val="en-US" w:eastAsia="zh-CN"/>
        </w:rPr>
        <w:drawing>
          <wp:anchor distT="0" distB="0" distL="114300" distR="114300" simplePos="0" relativeHeight="251661312" behindDoc="1" locked="0" layoutInCell="1" allowOverlap="1">
            <wp:simplePos x="0" y="0"/>
            <wp:positionH relativeFrom="column">
              <wp:posOffset>98425</wp:posOffset>
            </wp:positionH>
            <wp:positionV relativeFrom="paragraph">
              <wp:posOffset>3810</wp:posOffset>
            </wp:positionV>
            <wp:extent cx="2849880" cy="2096770"/>
            <wp:effectExtent l="9525" t="9525" r="17145" b="27305"/>
            <wp:wrapNone/>
            <wp:docPr id="31" name="图片 31" descr="气代煤项目稳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气代煤项目稳评"/>
                    <pic:cNvPicPr>
                      <a:picLocks noChangeAspect="1"/>
                    </pic:cNvPicPr>
                  </pic:nvPicPr>
                  <pic:blipFill>
                    <a:blip r:embed="rId48"/>
                    <a:stretch>
                      <a:fillRect/>
                    </a:stretch>
                  </pic:blipFill>
                  <pic:spPr>
                    <a:xfrm>
                      <a:off x="0" y="0"/>
                      <a:ext cx="2849880" cy="2096770"/>
                    </a:xfrm>
                    <a:prstGeom prst="rect">
                      <a:avLst/>
                    </a:prstGeom>
                    <a:ln>
                      <a:solidFill>
                        <a:schemeClr val="tx1"/>
                      </a:solidFill>
                    </a:ln>
                  </pic:spPr>
                </pic:pic>
              </a:graphicData>
            </a:graphic>
          </wp:anchor>
        </w:drawing>
      </w:r>
    </w:p>
    <w:p w14:paraId="29256AB3">
      <w:pPr>
        <w:spacing w:line="640" w:lineRule="exact"/>
        <w:rPr>
          <w:rFonts w:hint="eastAsia" w:ascii="微软雅黑" w:hAnsi="微软雅黑" w:eastAsia="微软雅黑" w:cs="微软雅黑"/>
          <w:b/>
          <w:bCs/>
          <w:color w:val="2E75B6" w:themeColor="accent1" w:themeShade="BF"/>
          <w:szCs w:val="21"/>
          <w:lang w:val="en-US" w:eastAsia="zh-CN"/>
        </w:rPr>
      </w:pPr>
    </w:p>
    <w:p w14:paraId="1AA3C310">
      <w:pPr>
        <w:spacing w:line="640" w:lineRule="exact"/>
        <w:rPr>
          <w:rFonts w:hint="eastAsia" w:ascii="微软雅黑" w:hAnsi="微软雅黑" w:eastAsia="微软雅黑" w:cs="微软雅黑"/>
          <w:b/>
          <w:bCs/>
          <w:color w:val="2E75B6" w:themeColor="accent1" w:themeShade="BF"/>
          <w:szCs w:val="21"/>
          <w:lang w:val="en-US" w:eastAsia="zh-CN"/>
        </w:rPr>
      </w:pPr>
    </w:p>
    <w:p w14:paraId="003B5C4C">
      <w:pPr>
        <w:spacing w:line="640" w:lineRule="exact"/>
        <w:rPr>
          <w:rFonts w:hint="eastAsia" w:ascii="微软雅黑" w:hAnsi="微软雅黑" w:eastAsia="微软雅黑" w:cs="微软雅黑"/>
          <w:b/>
          <w:bCs/>
          <w:color w:val="2E75B6" w:themeColor="accent1" w:themeShade="BF"/>
          <w:szCs w:val="21"/>
          <w:lang w:val="en-US" w:eastAsia="zh-CN"/>
        </w:rPr>
      </w:pPr>
      <w:r>
        <w:rPr>
          <w:rFonts w:hint="eastAsia" w:ascii="微软雅黑" w:hAnsi="微软雅黑" w:eastAsia="微软雅黑" w:cs="微软雅黑"/>
          <w:b/>
          <w:bCs/>
          <w:color w:val="2E75B6" w:themeColor="accent1" w:themeShade="BF"/>
          <w:szCs w:val="21"/>
          <w:lang w:val="en-US" w:eastAsia="zh-CN"/>
        </w:rPr>
        <w:t xml:space="preserve"> </w:t>
      </w:r>
    </w:p>
    <w:p w14:paraId="1E33C917">
      <w:pPr>
        <w:spacing w:line="640" w:lineRule="exact"/>
        <w:ind w:firstLine="1261" w:firstLineChars="600"/>
        <w:rPr>
          <w:rFonts w:hint="eastAsia" w:ascii="微软雅黑" w:hAnsi="微软雅黑" w:eastAsia="微软雅黑" w:cs="微软雅黑"/>
          <w:b/>
          <w:bCs/>
          <w:color w:val="2E75B6" w:themeColor="accent1" w:themeShade="BF"/>
          <w:szCs w:val="21"/>
          <w:lang w:val="en-US" w:eastAsia="zh-CN"/>
        </w:rPr>
      </w:pPr>
      <w:r>
        <w:rPr>
          <w:rFonts w:hint="eastAsia" w:ascii="微软雅黑" w:hAnsi="微软雅黑" w:eastAsia="微软雅黑" w:cs="微软雅黑"/>
          <w:b/>
          <w:bCs/>
          <w:color w:val="2E75B6" w:themeColor="accent1" w:themeShade="BF"/>
          <w:szCs w:val="21"/>
          <w:lang w:val="en-US" w:eastAsia="zh-CN"/>
        </w:rPr>
        <w:t>高邑项目稳评现场                                      PPP项目项目评估</w:t>
      </w:r>
    </w:p>
    <w:p w14:paraId="655D9D47">
      <w:pPr>
        <w:spacing w:line="640" w:lineRule="exact"/>
        <w:rPr>
          <w:rFonts w:hint="eastAsia" w:ascii="微软雅黑" w:hAnsi="微软雅黑" w:eastAsia="微软雅黑" w:cs="微软雅黑"/>
          <w:b/>
          <w:bCs/>
          <w:color w:val="2E75B6" w:themeColor="accent1" w:themeShade="BF"/>
          <w:szCs w:val="21"/>
          <w:lang w:val="en-US" w:eastAsia="zh-CN"/>
        </w:rPr>
      </w:pPr>
      <w:r>
        <w:rPr>
          <w:rFonts w:hint="eastAsia" w:ascii="微软雅黑" w:hAnsi="微软雅黑" w:eastAsia="微软雅黑" w:cs="微软雅黑"/>
          <w:b/>
          <w:bCs/>
          <w:color w:val="2E75B6" w:themeColor="accent1" w:themeShade="BF"/>
          <w:szCs w:val="21"/>
          <w:lang w:val="en-US" w:eastAsia="zh-CN"/>
        </w:rPr>
        <w:drawing>
          <wp:anchor distT="0" distB="0" distL="114300" distR="114300" simplePos="0" relativeHeight="251662336" behindDoc="1" locked="0" layoutInCell="1" allowOverlap="1">
            <wp:simplePos x="0" y="0"/>
            <wp:positionH relativeFrom="column">
              <wp:posOffset>8255</wp:posOffset>
            </wp:positionH>
            <wp:positionV relativeFrom="paragraph">
              <wp:posOffset>172085</wp:posOffset>
            </wp:positionV>
            <wp:extent cx="2814320" cy="1920875"/>
            <wp:effectExtent l="0" t="0" r="5080" b="3175"/>
            <wp:wrapNone/>
            <wp:docPr id="33" name="图片 33" descr="427eac1006e6479876edf919273cc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427eac1006e6479876edf919273ccb9"/>
                    <pic:cNvPicPr>
                      <a:picLocks noChangeAspect="1"/>
                    </pic:cNvPicPr>
                  </pic:nvPicPr>
                  <pic:blipFill>
                    <a:blip r:embed="rId49"/>
                    <a:stretch>
                      <a:fillRect/>
                    </a:stretch>
                  </pic:blipFill>
                  <pic:spPr>
                    <a:xfrm>
                      <a:off x="0" y="0"/>
                      <a:ext cx="2814320" cy="1920875"/>
                    </a:xfrm>
                    <a:prstGeom prst="rect">
                      <a:avLst/>
                    </a:prstGeom>
                  </pic:spPr>
                </pic:pic>
              </a:graphicData>
            </a:graphic>
          </wp:anchor>
        </w:drawing>
      </w:r>
      <w:r>
        <w:rPr>
          <w:rFonts w:hint="eastAsia" w:ascii="微软雅黑" w:hAnsi="微软雅黑" w:eastAsia="微软雅黑" w:cs="微软雅黑"/>
          <w:b/>
          <w:bCs/>
          <w:color w:val="2E75B6" w:themeColor="accent1" w:themeShade="BF"/>
          <w:szCs w:val="21"/>
          <w:lang w:val="en-US" w:eastAsia="zh-CN"/>
        </w:rPr>
        <w:drawing>
          <wp:anchor distT="0" distB="0" distL="114300" distR="114300" simplePos="0" relativeHeight="251662336" behindDoc="1" locked="0" layoutInCell="1" allowOverlap="1">
            <wp:simplePos x="0" y="0"/>
            <wp:positionH relativeFrom="column">
              <wp:posOffset>3333115</wp:posOffset>
            </wp:positionH>
            <wp:positionV relativeFrom="paragraph">
              <wp:posOffset>164465</wp:posOffset>
            </wp:positionV>
            <wp:extent cx="2867025" cy="1905000"/>
            <wp:effectExtent l="0" t="0" r="9525" b="0"/>
            <wp:wrapNone/>
            <wp:docPr id="34" name="图片 34" descr="163c7f244a4b0e870afcad43c1ae4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163c7f244a4b0e870afcad43c1ae43f"/>
                    <pic:cNvPicPr>
                      <a:picLocks noChangeAspect="1"/>
                    </pic:cNvPicPr>
                  </pic:nvPicPr>
                  <pic:blipFill>
                    <a:blip r:embed="rId50"/>
                    <a:stretch>
                      <a:fillRect/>
                    </a:stretch>
                  </pic:blipFill>
                  <pic:spPr>
                    <a:xfrm>
                      <a:off x="0" y="0"/>
                      <a:ext cx="2867025" cy="1905000"/>
                    </a:xfrm>
                    <a:prstGeom prst="rect">
                      <a:avLst/>
                    </a:prstGeom>
                  </pic:spPr>
                </pic:pic>
              </a:graphicData>
            </a:graphic>
          </wp:anchor>
        </w:drawing>
      </w:r>
    </w:p>
    <w:p w14:paraId="7565C96A">
      <w:pPr>
        <w:pStyle w:val="2"/>
        <w:rPr>
          <w:rFonts w:hint="eastAsia" w:ascii="微软雅黑" w:hAnsi="微软雅黑" w:eastAsia="微软雅黑" w:cs="微软雅黑"/>
          <w:b/>
          <w:bCs/>
          <w:color w:val="2E75B6" w:themeColor="accent1" w:themeShade="BF"/>
          <w:szCs w:val="21"/>
          <w:lang w:val="en-US" w:eastAsia="zh-CN"/>
        </w:rPr>
      </w:pPr>
    </w:p>
    <w:p w14:paraId="7DD65AC6">
      <w:pPr>
        <w:pStyle w:val="2"/>
        <w:rPr>
          <w:rFonts w:hint="eastAsia" w:ascii="微软雅黑" w:hAnsi="微软雅黑" w:eastAsia="微软雅黑" w:cs="微软雅黑"/>
          <w:b/>
          <w:bCs/>
          <w:color w:val="2E75B6" w:themeColor="accent1" w:themeShade="BF"/>
          <w:szCs w:val="21"/>
          <w:lang w:val="en-US" w:eastAsia="zh-CN"/>
        </w:rPr>
      </w:pPr>
    </w:p>
    <w:p w14:paraId="301BE9B3">
      <w:pPr>
        <w:pStyle w:val="2"/>
        <w:rPr>
          <w:rFonts w:hint="eastAsia" w:ascii="微软雅黑" w:hAnsi="微软雅黑" w:eastAsia="微软雅黑" w:cs="微软雅黑"/>
          <w:b/>
          <w:bCs/>
          <w:color w:val="2E75B6" w:themeColor="accent1" w:themeShade="BF"/>
          <w:szCs w:val="21"/>
          <w:lang w:val="en-US" w:eastAsia="zh-CN"/>
        </w:rPr>
      </w:pPr>
    </w:p>
    <w:p w14:paraId="7C82F50F">
      <w:pPr>
        <w:pStyle w:val="2"/>
        <w:ind w:left="0" w:leftChars="0" w:firstLine="840" w:firstLineChars="400"/>
        <w:rPr>
          <w:rFonts w:hint="eastAsia" w:ascii="微软雅黑" w:hAnsi="微软雅黑" w:eastAsia="微软雅黑" w:cs="微软雅黑"/>
          <w:b/>
          <w:bCs/>
          <w:color w:val="2E75B6" w:themeColor="accent1" w:themeShade="BF"/>
          <w:szCs w:val="21"/>
          <w:lang w:val="en-US" w:eastAsia="zh-CN"/>
        </w:rPr>
      </w:pPr>
      <w:r>
        <w:rPr>
          <w:rFonts w:hint="eastAsia" w:ascii="微软雅黑" w:hAnsi="微软雅黑" w:eastAsia="微软雅黑" w:cs="微软雅黑"/>
          <w:b/>
          <w:bCs/>
          <w:color w:val="2E75B6" w:themeColor="accent1" w:themeShade="BF"/>
          <w:szCs w:val="21"/>
          <w:lang w:val="en-US" w:eastAsia="zh-CN"/>
        </w:rPr>
        <w:t>辛集一中项目改造可研评审会                               道路初设及概算评审</w:t>
      </w:r>
    </w:p>
    <w:p w14:paraId="6C78ED7A">
      <w:pPr>
        <w:pStyle w:val="2"/>
        <w:ind w:firstLine="1051" w:firstLineChars="500"/>
        <w:rPr>
          <w:rFonts w:hint="eastAsia" w:ascii="微软雅黑" w:hAnsi="微软雅黑" w:eastAsia="微软雅黑" w:cs="微软雅黑"/>
          <w:b/>
          <w:bCs/>
          <w:color w:val="2E75B6" w:themeColor="accent1" w:themeShade="BF"/>
          <w:szCs w:val="21"/>
          <w:lang w:val="en-US" w:eastAsia="zh-CN"/>
        </w:rPr>
      </w:pPr>
    </w:p>
    <w:p w14:paraId="7B13DAE4">
      <w:pPr>
        <w:pStyle w:val="2"/>
        <w:ind w:firstLine="1051" w:firstLineChars="500"/>
        <w:rPr>
          <w:rFonts w:hint="eastAsia" w:ascii="微软雅黑" w:hAnsi="微软雅黑" w:eastAsia="微软雅黑" w:cs="微软雅黑"/>
          <w:b/>
          <w:bCs/>
          <w:color w:val="2E75B6" w:themeColor="accent1" w:themeShade="BF"/>
          <w:szCs w:val="21"/>
          <w:lang w:val="en-US" w:eastAsia="zh-CN"/>
        </w:rPr>
      </w:pPr>
      <w:r>
        <w:rPr>
          <w:rFonts w:hint="eastAsia" w:ascii="微软雅黑" w:hAnsi="微软雅黑" w:eastAsia="微软雅黑" w:cs="微软雅黑"/>
          <w:b/>
          <w:bCs/>
          <w:color w:val="2E75B6" w:themeColor="accent1" w:themeShade="BF"/>
          <w:szCs w:val="21"/>
          <w:lang w:val="en-US" w:eastAsia="zh-CN"/>
        </w:rPr>
        <w:drawing>
          <wp:anchor distT="0" distB="0" distL="114300" distR="114300" simplePos="0" relativeHeight="251662336" behindDoc="1" locked="0" layoutInCell="1" allowOverlap="1">
            <wp:simplePos x="0" y="0"/>
            <wp:positionH relativeFrom="column">
              <wp:posOffset>1270</wp:posOffset>
            </wp:positionH>
            <wp:positionV relativeFrom="paragraph">
              <wp:posOffset>81280</wp:posOffset>
            </wp:positionV>
            <wp:extent cx="2844165" cy="1981200"/>
            <wp:effectExtent l="0" t="0" r="13335" b="0"/>
            <wp:wrapNone/>
            <wp:docPr id="35" name="图片 35" descr="89bff3e7a5a92af14c7c140f1434f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89bff3e7a5a92af14c7c140f1434fb4"/>
                    <pic:cNvPicPr>
                      <a:picLocks noChangeAspect="1"/>
                    </pic:cNvPicPr>
                  </pic:nvPicPr>
                  <pic:blipFill>
                    <a:blip r:embed="rId51"/>
                    <a:stretch>
                      <a:fillRect/>
                    </a:stretch>
                  </pic:blipFill>
                  <pic:spPr>
                    <a:xfrm>
                      <a:off x="0" y="0"/>
                      <a:ext cx="2844165" cy="1981200"/>
                    </a:xfrm>
                    <a:prstGeom prst="rect">
                      <a:avLst/>
                    </a:prstGeom>
                  </pic:spPr>
                </pic:pic>
              </a:graphicData>
            </a:graphic>
          </wp:anchor>
        </w:drawing>
      </w:r>
      <w:r>
        <w:rPr>
          <w:rFonts w:hint="eastAsia" w:ascii="微软雅黑" w:hAnsi="微软雅黑" w:eastAsia="微软雅黑" w:cs="微软雅黑"/>
          <w:b/>
          <w:bCs/>
          <w:color w:val="2E75B6" w:themeColor="accent1" w:themeShade="BF"/>
          <w:szCs w:val="21"/>
          <w:lang w:val="en-US" w:eastAsia="zh-CN"/>
        </w:rPr>
        <w:drawing>
          <wp:anchor distT="0" distB="0" distL="114300" distR="114300" simplePos="0" relativeHeight="251662336" behindDoc="1" locked="0" layoutInCell="1" allowOverlap="1">
            <wp:simplePos x="0" y="0"/>
            <wp:positionH relativeFrom="column">
              <wp:posOffset>3335020</wp:posOffset>
            </wp:positionH>
            <wp:positionV relativeFrom="paragraph">
              <wp:posOffset>65405</wp:posOffset>
            </wp:positionV>
            <wp:extent cx="2854960" cy="1956435"/>
            <wp:effectExtent l="0" t="0" r="2540" b="5715"/>
            <wp:wrapNone/>
            <wp:docPr id="37" name="图片 37" descr="9766ab020b3e55675fd1a98f5b27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9766ab020b3e55675fd1a98f5b27377"/>
                    <pic:cNvPicPr>
                      <a:picLocks noChangeAspect="1"/>
                    </pic:cNvPicPr>
                  </pic:nvPicPr>
                  <pic:blipFill>
                    <a:blip r:embed="rId52"/>
                    <a:stretch>
                      <a:fillRect/>
                    </a:stretch>
                  </pic:blipFill>
                  <pic:spPr>
                    <a:xfrm>
                      <a:off x="0" y="0"/>
                      <a:ext cx="2854960" cy="1956435"/>
                    </a:xfrm>
                    <a:prstGeom prst="rect">
                      <a:avLst/>
                    </a:prstGeom>
                  </pic:spPr>
                </pic:pic>
              </a:graphicData>
            </a:graphic>
          </wp:anchor>
        </w:drawing>
      </w:r>
    </w:p>
    <w:p w14:paraId="6C2DA85E">
      <w:pPr>
        <w:pStyle w:val="2"/>
        <w:ind w:firstLine="1051" w:firstLineChars="500"/>
        <w:rPr>
          <w:rFonts w:hint="eastAsia" w:ascii="微软雅黑" w:hAnsi="微软雅黑" w:eastAsia="微软雅黑" w:cs="微软雅黑"/>
          <w:b/>
          <w:bCs/>
          <w:color w:val="2E75B6" w:themeColor="accent1" w:themeShade="BF"/>
          <w:szCs w:val="21"/>
          <w:lang w:val="en-US" w:eastAsia="zh-CN"/>
        </w:rPr>
      </w:pPr>
    </w:p>
    <w:p w14:paraId="4172C505">
      <w:pPr>
        <w:pStyle w:val="2"/>
        <w:ind w:firstLine="1051" w:firstLineChars="500"/>
        <w:rPr>
          <w:rFonts w:hint="eastAsia" w:ascii="微软雅黑" w:hAnsi="微软雅黑" w:eastAsia="微软雅黑" w:cs="微软雅黑"/>
          <w:b/>
          <w:bCs/>
          <w:color w:val="2E75B6" w:themeColor="accent1" w:themeShade="BF"/>
          <w:szCs w:val="21"/>
          <w:lang w:val="en-US" w:eastAsia="zh-CN"/>
        </w:rPr>
      </w:pPr>
      <w:r>
        <w:rPr>
          <w:rFonts w:hint="eastAsia" w:ascii="微软雅黑" w:hAnsi="微软雅黑" w:eastAsia="微软雅黑" w:cs="微软雅黑"/>
          <w:b/>
          <w:bCs/>
          <w:color w:val="2E75B6" w:themeColor="accent1" w:themeShade="BF"/>
          <w:szCs w:val="21"/>
          <w:lang w:val="en-US" w:eastAsia="zh-CN"/>
        </w:rPr>
        <w:t xml:space="preserve">                                       </w:t>
      </w:r>
    </w:p>
    <w:p w14:paraId="3D9B4856">
      <w:pPr>
        <w:pStyle w:val="2"/>
        <w:ind w:firstLine="1051" w:firstLineChars="500"/>
        <w:rPr>
          <w:rFonts w:hint="eastAsia" w:ascii="微软雅黑" w:hAnsi="微软雅黑" w:eastAsia="微软雅黑" w:cs="微软雅黑"/>
          <w:b/>
          <w:bCs/>
          <w:color w:val="2E75B6" w:themeColor="accent1" w:themeShade="BF"/>
          <w:szCs w:val="21"/>
          <w:lang w:val="en-US" w:eastAsia="zh-CN"/>
        </w:rPr>
      </w:pPr>
    </w:p>
    <w:p w14:paraId="13257ECE">
      <w:pPr>
        <w:pStyle w:val="2"/>
        <w:ind w:firstLine="1261" w:firstLineChars="600"/>
        <w:rPr>
          <w:rFonts w:hint="eastAsia" w:ascii="微软雅黑" w:hAnsi="微软雅黑" w:eastAsia="微软雅黑" w:cs="微软雅黑"/>
          <w:b/>
          <w:bCs/>
          <w:color w:val="2E75B6" w:themeColor="accent1" w:themeShade="BF"/>
          <w:szCs w:val="21"/>
          <w:lang w:val="en-US" w:eastAsia="zh-CN"/>
        </w:rPr>
      </w:pPr>
      <w:r>
        <w:rPr>
          <w:rFonts w:hint="eastAsia" w:ascii="微软雅黑" w:hAnsi="微软雅黑" w:eastAsia="微软雅黑" w:cs="微软雅黑"/>
          <w:b/>
          <w:bCs/>
          <w:color w:val="2E75B6" w:themeColor="accent1" w:themeShade="BF"/>
          <w:szCs w:val="21"/>
          <w:lang w:val="en-US" w:eastAsia="zh-CN"/>
        </w:rPr>
        <w:t>房地产项目评审会                                     生活垃圾焚烧发电项目</w:t>
      </w:r>
    </w:p>
    <w:p w14:paraId="33EF372A">
      <w:pPr>
        <w:pStyle w:val="2"/>
        <w:ind w:firstLine="1051" w:firstLineChars="500"/>
        <w:rPr>
          <w:rFonts w:hint="eastAsia" w:ascii="微软雅黑" w:hAnsi="微软雅黑" w:eastAsia="微软雅黑" w:cs="微软雅黑"/>
          <w:b/>
          <w:bCs/>
          <w:color w:val="2E75B6" w:themeColor="accent1" w:themeShade="BF"/>
          <w:szCs w:val="21"/>
          <w:lang w:val="en-US" w:eastAsia="zh-CN"/>
        </w:rPr>
      </w:pPr>
    </w:p>
    <w:p w14:paraId="09172912">
      <w:pPr>
        <w:pStyle w:val="2"/>
        <w:ind w:firstLine="1051" w:firstLineChars="500"/>
        <w:rPr>
          <w:rFonts w:hint="eastAsia" w:ascii="微软雅黑" w:hAnsi="微软雅黑" w:eastAsia="微软雅黑" w:cs="微软雅黑"/>
          <w:b/>
          <w:bCs/>
          <w:color w:val="2E75B6" w:themeColor="accent1" w:themeShade="BF"/>
          <w:szCs w:val="21"/>
          <w:lang w:val="en-US" w:eastAsia="zh-CN"/>
        </w:rPr>
      </w:pPr>
      <w:r>
        <w:rPr>
          <w:rFonts w:hint="eastAsia" w:ascii="微软雅黑" w:hAnsi="微软雅黑" w:eastAsia="微软雅黑" w:cs="微软雅黑"/>
          <w:b/>
          <w:bCs/>
          <w:color w:val="2E75B6" w:themeColor="accent1" w:themeShade="BF"/>
          <w:szCs w:val="21"/>
          <w:lang w:val="en-US" w:eastAsia="zh-CN"/>
        </w:rPr>
        <w:drawing>
          <wp:anchor distT="0" distB="0" distL="114300" distR="114300" simplePos="0" relativeHeight="251662336" behindDoc="1" locked="0" layoutInCell="1" allowOverlap="1">
            <wp:simplePos x="0" y="0"/>
            <wp:positionH relativeFrom="column">
              <wp:posOffset>-17145</wp:posOffset>
            </wp:positionH>
            <wp:positionV relativeFrom="paragraph">
              <wp:posOffset>126365</wp:posOffset>
            </wp:positionV>
            <wp:extent cx="2884805" cy="1915795"/>
            <wp:effectExtent l="0" t="0" r="10795" b="8255"/>
            <wp:wrapNone/>
            <wp:docPr id="38" name="图片 38" descr="7e1297d627a5b259de341d5d7933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7e1297d627a5b259de341d5d7933469"/>
                    <pic:cNvPicPr>
                      <a:picLocks noChangeAspect="1"/>
                    </pic:cNvPicPr>
                  </pic:nvPicPr>
                  <pic:blipFill>
                    <a:blip r:embed="rId53"/>
                    <a:stretch>
                      <a:fillRect/>
                    </a:stretch>
                  </pic:blipFill>
                  <pic:spPr>
                    <a:xfrm>
                      <a:off x="0" y="0"/>
                      <a:ext cx="2884805" cy="1915795"/>
                    </a:xfrm>
                    <a:prstGeom prst="rect">
                      <a:avLst/>
                    </a:prstGeom>
                  </pic:spPr>
                </pic:pic>
              </a:graphicData>
            </a:graphic>
          </wp:anchor>
        </w:drawing>
      </w:r>
      <w:r>
        <w:rPr>
          <w:rFonts w:hint="eastAsia" w:ascii="微软雅黑" w:hAnsi="微软雅黑" w:eastAsia="微软雅黑" w:cs="微软雅黑"/>
          <w:b/>
          <w:bCs/>
          <w:color w:val="2E75B6" w:themeColor="accent1" w:themeShade="BF"/>
          <w:szCs w:val="21"/>
          <w:lang w:val="en-US" w:eastAsia="zh-CN"/>
        </w:rPr>
        <w:drawing>
          <wp:anchor distT="0" distB="0" distL="114300" distR="114300" simplePos="0" relativeHeight="251662336" behindDoc="1" locked="0" layoutInCell="1" allowOverlap="1">
            <wp:simplePos x="0" y="0"/>
            <wp:positionH relativeFrom="column">
              <wp:posOffset>3363595</wp:posOffset>
            </wp:positionH>
            <wp:positionV relativeFrom="paragraph">
              <wp:posOffset>113030</wp:posOffset>
            </wp:positionV>
            <wp:extent cx="2853690" cy="1886585"/>
            <wp:effectExtent l="0" t="0" r="3810" b="18415"/>
            <wp:wrapNone/>
            <wp:docPr id="39" name="图片 39" descr="88decdf1734e59384c377d7e835ea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88decdf1734e59384c377d7e835eab0"/>
                    <pic:cNvPicPr>
                      <a:picLocks noChangeAspect="1"/>
                    </pic:cNvPicPr>
                  </pic:nvPicPr>
                  <pic:blipFill>
                    <a:blip r:embed="rId54"/>
                    <a:stretch>
                      <a:fillRect/>
                    </a:stretch>
                  </pic:blipFill>
                  <pic:spPr>
                    <a:xfrm>
                      <a:off x="0" y="0"/>
                      <a:ext cx="2853690" cy="1886585"/>
                    </a:xfrm>
                    <a:prstGeom prst="rect">
                      <a:avLst/>
                    </a:prstGeom>
                  </pic:spPr>
                </pic:pic>
              </a:graphicData>
            </a:graphic>
          </wp:anchor>
        </w:drawing>
      </w:r>
    </w:p>
    <w:p w14:paraId="5362C6CE">
      <w:pPr>
        <w:pStyle w:val="2"/>
        <w:ind w:firstLine="1051" w:firstLineChars="500"/>
        <w:rPr>
          <w:rFonts w:hint="eastAsia" w:ascii="微软雅黑" w:hAnsi="微软雅黑" w:eastAsia="微软雅黑" w:cs="微软雅黑"/>
          <w:b/>
          <w:bCs/>
          <w:color w:val="2E75B6" w:themeColor="accent1" w:themeShade="BF"/>
          <w:szCs w:val="21"/>
          <w:lang w:val="en-US" w:eastAsia="zh-CN"/>
        </w:rPr>
      </w:pPr>
    </w:p>
    <w:p w14:paraId="11148CC2">
      <w:pPr>
        <w:pStyle w:val="2"/>
        <w:ind w:firstLine="1051" w:firstLineChars="500"/>
        <w:rPr>
          <w:rFonts w:hint="eastAsia" w:ascii="微软雅黑" w:hAnsi="微软雅黑" w:eastAsia="微软雅黑" w:cs="微软雅黑"/>
          <w:b/>
          <w:bCs/>
          <w:color w:val="2E75B6" w:themeColor="accent1" w:themeShade="BF"/>
          <w:szCs w:val="21"/>
          <w:lang w:val="en-US" w:eastAsia="zh-CN"/>
        </w:rPr>
      </w:pPr>
    </w:p>
    <w:p w14:paraId="50F8EE17">
      <w:pPr>
        <w:pStyle w:val="2"/>
        <w:ind w:firstLine="1051" w:firstLineChars="500"/>
        <w:rPr>
          <w:rFonts w:hint="eastAsia" w:ascii="微软雅黑" w:hAnsi="微软雅黑" w:eastAsia="微软雅黑" w:cs="微软雅黑"/>
          <w:b/>
          <w:bCs/>
          <w:color w:val="2E75B6" w:themeColor="accent1" w:themeShade="BF"/>
          <w:szCs w:val="21"/>
          <w:lang w:val="en-US" w:eastAsia="zh-CN"/>
        </w:rPr>
      </w:pPr>
    </w:p>
    <w:p w14:paraId="18D95357">
      <w:pPr>
        <w:pStyle w:val="2"/>
        <w:ind w:left="0" w:leftChars="0" w:firstLine="0" w:firstLineChars="0"/>
        <w:rPr>
          <w:rFonts w:hint="eastAsia" w:ascii="微软雅黑" w:hAnsi="微软雅黑" w:eastAsia="微软雅黑" w:cs="微软雅黑"/>
          <w:b/>
          <w:bCs/>
          <w:color w:val="2E75B6" w:themeColor="accent1" w:themeShade="BF"/>
          <w:szCs w:val="21"/>
          <w:lang w:val="en-US" w:eastAsia="zh-CN"/>
        </w:rPr>
      </w:pPr>
      <w:r>
        <w:rPr>
          <w:rFonts w:hint="eastAsia" w:ascii="微软雅黑" w:hAnsi="微软雅黑" w:eastAsia="微软雅黑" w:cs="微软雅黑"/>
          <w:b/>
          <w:bCs/>
          <w:color w:val="2E75B6" w:themeColor="accent1" w:themeShade="BF"/>
          <w:szCs w:val="21"/>
          <w:lang w:val="en-US" w:eastAsia="zh-CN"/>
        </w:rPr>
        <w:t xml:space="preserve">   </w:t>
      </w:r>
      <w:r>
        <w:rPr>
          <w:rFonts w:hint="eastAsia" w:ascii="微软雅黑" w:hAnsi="微软雅黑" w:eastAsia="微软雅黑" w:cs="微软雅黑"/>
          <w:b/>
          <w:bCs/>
          <w:color w:val="2E75B6" w:themeColor="accent1" w:themeShade="BF"/>
          <w:szCs w:val="21"/>
          <w:lang w:val="en-US" w:eastAsia="zh-CN"/>
        </w:rPr>
        <w:tab/>
      </w:r>
      <w:r>
        <w:rPr>
          <w:rFonts w:hint="eastAsia" w:ascii="微软雅黑" w:hAnsi="微软雅黑" w:eastAsia="微软雅黑" w:cs="微软雅黑"/>
          <w:b/>
          <w:bCs/>
          <w:color w:val="2E75B6" w:themeColor="accent1" w:themeShade="BF"/>
          <w:szCs w:val="21"/>
          <w:lang w:val="en-US" w:eastAsia="zh-CN"/>
        </w:rPr>
        <w:t xml:space="preserve">      槐河水治理可研评审会                                   水处理项目评审会 </w:t>
      </w:r>
    </w:p>
    <w:p w14:paraId="075CD907">
      <w:pPr>
        <w:pStyle w:val="2"/>
        <w:ind w:left="0" w:leftChars="0" w:firstLine="0" w:firstLineChars="0"/>
        <w:rPr>
          <w:rFonts w:hint="eastAsia" w:ascii="微软雅黑" w:hAnsi="微软雅黑" w:eastAsia="微软雅黑" w:cs="微软雅黑"/>
          <w:b/>
          <w:bCs/>
          <w:color w:val="2E75B6" w:themeColor="accent1" w:themeShade="BF"/>
          <w:szCs w:val="21"/>
          <w:lang w:val="en-US" w:eastAsia="zh-CN"/>
        </w:rPr>
      </w:pPr>
    </w:p>
    <w:p w14:paraId="7A654281">
      <w:pPr>
        <w:pStyle w:val="2"/>
        <w:ind w:left="0" w:leftChars="0" w:firstLine="0" w:firstLineChars="0"/>
        <w:rPr>
          <w:rFonts w:hint="eastAsia" w:ascii="微软雅黑" w:hAnsi="微软雅黑" w:eastAsia="微软雅黑" w:cs="微软雅黑"/>
          <w:b/>
          <w:bCs/>
          <w:color w:val="2E75B6" w:themeColor="accent1" w:themeShade="BF"/>
          <w:szCs w:val="21"/>
          <w:lang w:val="en-US" w:eastAsia="zh-CN"/>
        </w:rPr>
      </w:pPr>
      <w:r>
        <w:rPr>
          <w:rFonts w:hint="eastAsia" w:ascii="微软雅黑" w:hAnsi="微软雅黑" w:eastAsia="微软雅黑" w:cs="微软雅黑"/>
          <w:b/>
          <w:bCs/>
          <w:color w:val="2E75B6" w:themeColor="accent1" w:themeShade="BF"/>
          <w:szCs w:val="21"/>
          <w:lang w:val="en-US" w:eastAsia="zh-CN"/>
        </w:rPr>
        <w:drawing>
          <wp:anchor distT="0" distB="0" distL="114300" distR="114300" simplePos="0" relativeHeight="251662336" behindDoc="1" locked="0" layoutInCell="1" allowOverlap="1">
            <wp:simplePos x="0" y="0"/>
            <wp:positionH relativeFrom="column">
              <wp:posOffset>3377565</wp:posOffset>
            </wp:positionH>
            <wp:positionV relativeFrom="paragraph">
              <wp:posOffset>6985</wp:posOffset>
            </wp:positionV>
            <wp:extent cx="2880360" cy="2005330"/>
            <wp:effectExtent l="0" t="0" r="15240" b="13970"/>
            <wp:wrapNone/>
            <wp:docPr id="27" name="图片 27" descr="5c6bb4a9415f8df62810847f9688a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5c6bb4a9415f8df62810847f9688a8c"/>
                    <pic:cNvPicPr>
                      <a:picLocks noChangeAspect="1"/>
                    </pic:cNvPicPr>
                  </pic:nvPicPr>
                  <pic:blipFill>
                    <a:blip r:embed="rId55"/>
                    <a:stretch>
                      <a:fillRect/>
                    </a:stretch>
                  </pic:blipFill>
                  <pic:spPr>
                    <a:xfrm>
                      <a:off x="0" y="0"/>
                      <a:ext cx="2880360" cy="2005330"/>
                    </a:xfrm>
                    <a:prstGeom prst="rect">
                      <a:avLst/>
                    </a:prstGeom>
                  </pic:spPr>
                </pic:pic>
              </a:graphicData>
            </a:graphic>
          </wp:anchor>
        </w:drawing>
      </w:r>
      <w:r>
        <w:rPr>
          <w:rFonts w:hint="eastAsia" w:ascii="微软雅黑" w:hAnsi="微软雅黑" w:eastAsia="微软雅黑" w:cs="微软雅黑"/>
          <w:b/>
          <w:bCs/>
          <w:color w:val="2E75B6" w:themeColor="accent1" w:themeShade="BF"/>
          <w:szCs w:val="21"/>
          <w:lang w:val="en-US" w:eastAsia="zh-CN"/>
        </w:rPr>
        <w:drawing>
          <wp:anchor distT="0" distB="0" distL="114300" distR="114300" simplePos="0" relativeHeight="251662336" behindDoc="1" locked="0" layoutInCell="1" allowOverlap="1">
            <wp:simplePos x="0" y="0"/>
            <wp:positionH relativeFrom="column">
              <wp:posOffset>22860</wp:posOffset>
            </wp:positionH>
            <wp:positionV relativeFrom="paragraph">
              <wp:posOffset>38100</wp:posOffset>
            </wp:positionV>
            <wp:extent cx="2879090" cy="1950085"/>
            <wp:effectExtent l="0" t="0" r="16510" b="12065"/>
            <wp:wrapNone/>
            <wp:docPr id="40" name="图片 40" descr="7d4a2b47f1dca0b84dd792356a5a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7d4a2b47f1dca0b84dd792356a5a814"/>
                    <pic:cNvPicPr>
                      <a:picLocks noChangeAspect="1"/>
                    </pic:cNvPicPr>
                  </pic:nvPicPr>
                  <pic:blipFill>
                    <a:blip r:embed="rId56"/>
                    <a:stretch>
                      <a:fillRect/>
                    </a:stretch>
                  </pic:blipFill>
                  <pic:spPr>
                    <a:xfrm>
                      <a:off x="0" y="0"/>
                      <a:ext cx="2879090" cy="1950085"/>
                    </a:xfrm>
                    <a:prstGeom prst="rect">
                      <a:avLst/>
                    </a:prstGeom>
                  </pic:spPr>
                </pic:pic>
              </a:graphicData>
            </a:graphic>
          </wp:anchor>
        </w:drawing>
      </w:r>
    </w:p>
    <w:p w14:paraId="7CAFF376">
      <w:pPr>
        <w:pStyle w:val="2"/>
        <w:ind w:left="0" w:leftChars="0" w:firstLine="0" w:firstLineChars="0"/>
        <w:rPr>
          <w:rFonts w:hint="eastAsia" w:ascii="微软雅黑" w:hAnsi="微软雅黑" w:eastAsia="微软雅黑" w:cs="微软雅黑"/>
          <w:b/>
          <w:bCs/>
          <w:color w:val="2E75B6" w:themeColor="accent1" w:themeShade="BF"/>
          <w:szCs w:val="21"/>
          <w:lang w:val="en-US" w:eastAsia="zh-CN"/>
        </w:rPr>
      </w:pPr>
    </w:p>
    <w:p w14:paraId="30B5C403">
      <w:pPr>
        <w:pStyle w:val="2"/>
        <w:ind w:left="0" w:leftChars="0" w:firstLine="0" w:firstLineChars="0"/>
        <w:rPr>
          <w:rFonts w:hint="eastAsia" w:ascii="微软雅黑" w:hAnsi="微软雅黑" w:eastAsia="微软雅黑" w:cs="微软雅黑"/>
          <w:b/>
          <w:bCs/>
          <w:color w:val="2E75B6" w:themeColor="accent1" w:themeShade="BF"/>
          <w:szCs w:val="21"/>
          <w:lang w:val="en-US" w:eastAsia="zh-CN"/>
        </w:rPr>
      </w:pPr>
    </w:p>
    <w:p w14:paraId="5B0DE88E">
      <w:pPr>
        <w:pStyle w:val="2"/>
        <w:ind w:left="0" w:leftChars="0" w:firstLine="0" w:firstLineChars="0"/>
        <w:rPr>
          <w:rFonts w:hint="eastAsia" w:ascii="微软雅黑" w:hAnsi="微软雅黑" w:eastAsia="微软雅黑" w:cs="微软雅黑"/>
          <w:b/>
          <w:bCs/>
          <w:color w:val="2E75B6" w:themeColor="accent1" w:themeShade="BF"/>
          <w:szCs w:val="21"/>
          <w:lang w:val="en-US" w:eastAsia="zh-CN"/>
        </w:rPr>
      </w:pPr>
    </w:p>
    <w:p w14:paraId="4428AA3A">
      <w:pPr>
        <w:pStyle w:val="2"/>
        <w:ind w:left="0" w:leftChars="0" w:firstLine="840" w:firstLineChars="400"/>
        <w:rPr>
          <w:rFonts w:hint="eastAsia" w:ascii="微软雅黑" w:hAnsi="微软雅黑" w:eastAsia="微软雅黑" w:cs="微软雅黑"/>
          <w:b/>
          <w:bCs/>
          <w:color w:val="2E75B6" w:themeColor="accent1" w:themeShade="BF"/>
          <w:szCs w:val="21"/>
          <w:lang w:val="en-US" w:eastAsia="zh-CN"/>
        </w:rPr>
      </w:pPr>
      <w:r>
        <w:rPr>
          <w:rFonts w:hint="eastAsia" w:ascii="微软雅黑" w:hAnsi="微软雅黑" w:eastAsia="微软雅黑" w:cs="微软雅黑"/>
          <w:b/>
          <w:bCs/>
          <w:color w:val="2E75B6" w:themeColor="accent1" w:themeShade="BF"/>
          <w:szCs w:val="21"/>
          <w:lang w:val="en-US" w:eastAsia="zh-CN"/>
        </w:rPr>
        <w:t xml:space="preserve">敬业钢铁新建项目节能评审                               金世纪二期项目稳分评审会   </w:t>
      </w:r>
    </w:p>
    <w:p w14:paraId="71B44730">
      <w:pPr>
        <w:pStyle w:val="2"/>
        <w:ind w:left="0" w:leftChars="0" w:firstLine="840" w:firstLineChars="400"/>
        <w:rPr>
          <w:rFonts w:hint="eastAsia" w:ascii="微软雅黑" w:hAnsi="微软雅黑" w:eastAsia="微软雅黑" w:cs="微软雅黑"/>
          <w:b/>
          <w:bCs/>
          <w:color w:val="2E75B6" w:themeColor="accent1" w:themeShade="BF"/>
          <w:szCs w:val="21"/>
          <w:lang w:val="en-US" w:eastAsia="zh-CN"/>
        </w:rPr>
      </w:pPr>
      <w:r>
        <w:rPr>
          <w:rFonts w:hint="eastAsia" w:ascii="微软雅黑" w:hAnsi="微软雅黑" w:eastAsia="微软雅黑" w:cs="微软雅黑"/>
          <w:b/>
          <w:bCs/>
          <w:color w:val="2E75B6" w:themeColor="accent1" w:themeShade="BF"/>
          <w:szCs w:val="21"/>
          <w:lang w:val="en-US" w:eastAsia="zh-CN"/>
        </w:rPr>
        <w:drawing>
          <wp:anchor distT="0" distB="0" distL="114300" distR="114300" simplePos="0" relativeHeight="251662336" behindDoc="1" locked="0" layoutInCell="1" allowOverlap="1">
            <wp:simplePos x="0" y="0"/>
            <wp:positionH relativeFrom="column">
              <wp:posOffset>3477260</wp:posOffset>
            </wp:positionH>
            <wp:positionV relativeFrom="paragraph">
              <wp:posOffset>111760</wp:posOffset>
            </wp:positionV>
            <wp:extent cx="2777490" cy="1844675"/>
            <wp:effectExtent l="0" t="0" r="3810" b="3175"/>
            <wp:wrapNone/>
            <wp:docPr id="45" name="图片 45" descr="84f7812531b3f99508f755906044d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84f7812531b3f99508f755906044d87"/>
                    <pic:cNvPicPr>
                      <a:picLocks noChangeAspect="1"/>
                    </pic:cNvPicPr>
                  </pic:nvPicPr>
                  <pic:blipFill>
                    <a:blip r:embed="rId57"/>
                    <a:stretch>
                      <a:fillRect/>
                    </a:stretch>
                  </pic:blipFill>
                  <pic:spPr>
                    <a:xfrm>
                      <a:off x="0" y="0"/>
                      <a:ext cx="2777490" cy="1844675"/>
                    </a:xfrm>
                    <a:prstGeom prst="rect">
                      <a:avLst/>
                    </a:prstGeom>
                  </pic:spPr>
                </pic:pic>
              </a:graphicData>
            </a:graphic>
          </wp:anchor>
        </w:drawing>
      </w:r>
      <w:r>
        <w:rPr>
          <w:rFonts w:hint="eastAsia" w:ascii="微软雅黑" w:hAnsi="微软雅黑" w:eastAsia="微软雅黑" w:cs="微软雅黑"/>
          <w:b/>
          <w:bCs/>
          <w:color w:val="2E75B6" w:themeColor="accent1" w:themeShade="BF"/>
          <w:szCs w:val="21"/>
          <w:lang w:val="en-US" w:eastAsia="zh-CN"/>
        </w:rPr>
        <w:drawing>
          <wp:anchor distT="0" distB="0" distL="114300" distR="114300" simplePos="0" relativeHeight="251662336" behindDoc="1" locked="0" layoutInCell="1" allowOverlap="1">
            <wp:simplePos x="0" y="0"/>
            <wp:positionH relativeFrom="column">
              <wp:posOffset>110490</wp:posOffset>
            </wp:positionH>
            <wp:positionV relativeFrom="paragraph">
              <wp:posOffset>112395</wp:posOffset>
            </wp:positionV>
            <wp:extent cx="2730500" cy="1861820"/>
            <wp:effectExtent l="0" t="0" r="12700" b="5080"/>
            <wp:wrapNone/>
            <wp:docPr id="44" name="图片 44" descr="6221c23a5dbb746d507f0736efa07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6221c23a5dbb746d507f0736efa07e8"/>
                    <pic:cNvPicPr>
                      <a:picLocks noChangeAspect="1"/>
                    </pic:cNvPicPr>
                  </pic:nvPicPr>
                  <pic:blipFill>
                    <a:blip r:embed="rId58"/>
                    <a:stretch>
                      <a:fillRect/>
                    </a:stretch>
                  </pic:blipFill>
                  <pic:spPr>
                    <a:xfrm>
                      <a:off x="0" y="0"/>
                      <a:ext cx="2730500" cy="1861820"/>
                    </a:xfrm>
                    <a:prstGeom prst="rect">
                      <a:avLst/>
                    </a:prstGeom>
                  </pic:spPr>
                </pic:pic>
              </a:graphicData>
            </a:graphic>
          </wp:anchor>
        </w:drawing>
      </w:r>
      <w:r>
        <w:rPr>
          <w:rFonts w:hint="eastAsia" w:ascii="微软雅黑" w:hAnsi="微软雅黑" w:eastAsia="微软雅黑" w:cs="微软雅黑"/>
          <w:b/>
          <w:bCs/>
          <w:color w:val="2E75B6" w:themeColor="accent1" w:themeShade="BF"/>
          <w:szCs w:val="21"/>
          <w:lang w:val="en-US" w:eastAsia="zh-CN"/>
        </w:rPr>
        <w:t xml:space="preserve">          </w:t>
      </w:r>
    </w:p>
    <w:p w14:paraId="63070419">
      <w:pPr>
        <w:pStyle w:val="2"/>
        <w:ind w:left="0" w:leftChars="0" w:firstLine="0" w:firstLineChars="0"/>
        <w:rPr>
          <w:rFonts w:hint="eastAsia" w:ascii="微软雅黑" w:hAnsi="微软雅黑" w:eastAsia="微软雅黑" w:cs="微软雅黑"/>
          <w:b/>
          <w:bCs/>
          <w:color w:val="2E75B6" w:themeColor="accent1" w:themeShade="BF"/>
          <w:szCs w:val="21"/>
          <w:lang w:val="en-US" w:eastAsia="zh-CN"/>
        </w:rPr>
      </w:pPr>
    </w:p>
    <w:p w14:paraId="55A05BEE">
      <w:pPr>
        <w:pStyle w:val="2"/>
        <w:ind w:left="0" w:leftChars="0" w:firstLine="0" w:firstLineChars="0"/>
        <w:rPr>
          <w:rFonts w:hint="eastAsia" w:ascii="微软雅黑" w:hAnsi="微软雅黑" w:eastAsia="微软雅黑" w:cs="微软雅黑"/>
          <w:b/>
          <w:bCs/>
          <w:color w:val="2E75B6" w:themeColor="accent1" w:themeShade="BF"/>
          <w:szCs w:val="21"/>
          <w:lang w:val="en-US" w:eastAsia="zh-CN"/>
        </w:rPr>
      </w:pPr>
    </w:p>
    <w:p w14:paraId="573FD6BE">
      <w:pPr>
        <w:pStyle w:val="2"/>
        <w:ind w:left="0" w:leftChars="0" w:firstLine="0" w:firstLineChars="0"/>
        <w:rPr>
          <w:rFonts w:hint="eastAsia" w:ascii="微软雅黑" w:hAnsi="微软雅黑" w:eastAsia="微软雅黑" w:cs="微软雅黑"/>
          <w:b/>
          <w:bCs/>
          <w:color w:val="2E75B6" w:themeColor="accent1" w:themeShade="BF"/>
          <w:szCs w:val="21"/>
          <w:lang w:val="en-US" w:eastAsia="zh-CN"/>
        </w:rPr>
      </w:pPr>
    </w:p>
    <w:p w14:paraId="77B25DB5">
      <w:pPr>
        <w:pStyle w:val="2"/>
        <w:ind w:left="0" w:leftChars="0" w:firstLine="840" w:firstLineChars="400"/>
        <w:rPr>
          <w:rFonts w:hint="eastAsia" w:ascii="微软雅黑" w:hAnsi="微软雅黑" w:eastAsia="微软雅黑" w:cs="微软雅黑"/>
          <w:b/>
          <w:bCs/>
          <w:color w:val="2E75B6" w:themeColor="accent1" w:themeShade="BF"/>
          <w:szCs w:val="21"/>
          <w:lang w:val="en-US" w:eastAsia="zh-CN"/>
        </w:rPr>
      </w:pPr>
      <w:r>
        <w:rPr>
          <w:rFonts w:hint="eastAsia" w:ascii="微软雅黑" w:hAnsi="微软雅黑" w:eastAsia="微软雅黑" w:cs="微软雅黑"/>
          <w:b/>
          <w:bCs/>
          <w:color w:val="2E75B6" w:themeColor="accent1" w:themeShade="BF"/>
          <w:szCs w:val="21"/>
          <w:lang w:val="en-US" w:eastAsia="zh-CN"/>
        </w:rPr>
        <w:t xml:space="preserve">再生水处理项目稳分评审会现场                        辛集四所小学新建设项目评审会            </w:t>
      </w:r>
    </w:p>
    <w:p w14:paraId="31E6A065">
      <w:pPr>
        <w:pStyle w:val="2"/>
        <w:ind w:left="0" w:leftChars="0" w:firstLine="0" w:firstLineChars="0"/>
        <w:rPr>
          <w:rFonts w:hint="eastAsia" w:ascii="微软雅黑" w:hAnsi="微软雅黑" w:eastAsia="微软雅黑" w:cs="微软雅黑"/>
          <w:b/>
          <w:bCs/>
          <w:color w:val="2E75B6" w:themeColor="accent1" w:themeShade="BF"/>
          <w:szCs w:val="21"/>
          <w:lang w:val="en-US" w:eastAsia="zh-CN"/>
        </w:rPr>
      </w:pPr>
      <w:r>
        <w:rPr>
          <w:rFonts w:hint="eastAsia" w:ascii="微软雅黑" w:hAnsi="微软雅黑" w:eastAsia="微软雅黑" w:cs="微软雅黑"/>
          <w:b/>
          <w:bCs/>
          <w:color w:val="2E75B6" w:themeColor="accent1" w:themeShade="BF"/>
          <w:szCs w:val="21"/>
          <w:lang w:val="en-US" w:eastAsia="zh-CN"/>
        </w:rPr>
        <w:t xml:space="preserve">                </w:t>
      </w:r>
    </w:p>
    <w:p w14:paraId="57251CDF">
      <w:pPr>
        <w:pStyle w:val="2"/>
        <w:ind w:firstLine="1051" w:firstLineChars="500"/>
        <w:rPr>
          <w:rFonts w:hint="eastAsia" w:ascii="微软雅黑" w:hAnsi="微软雅黑" w:eastAsia="微软雅黑" w:cs="微软雅黑"/>
          <w:b/>
          <w:bCs/>
          <w:color w:val="2E75B6" w:themeColor="accent1" w:themeShade="BF"/>
          <w:szCs w:val="21"/>
          <w:lang w:val="en-US" w:eastAsia="zh-CN"/>
        </w:rPr>
      </w:pPr>
      <w:r>
        <w:rPr>
          <w:rFonts w:hint="eastAsia" w:ascii="微软雅黑" w:hAnsi="微软雅黑" w:eastAsia="微软雅黑" w:cs="微软雅黑"/>
          <w:b/>
          <w:bCs/>
          <w:color w:val="2E75B6" w:themeColor="accent1" w:themeShade="BF"/>
          <w:szCs w:val="21"/>
          <w:lang w:val="en-US" w:eastAsia="zh-CN"/>
        </w:rPr>
        <w:drawing>
          <wp:anchor distT="0" distB="0" distL="114300" distR="114300" simplePos="0" relativeHeight="251662336" behindDoc="1" locked="0" layoutInCell="1" allowOverlap="1">
            <wp:simplePos x="0" y="0"/>
            <wp:positionH relativeFrom="column">
              <wp:posOffset>3491865</wp:posOffset>
            </wp:positionH>
            <wp:positionV relativeFrom="paragraph">
              <wp:posOffset>3810</wp:posOffset>
            </wp:positionV>
            <wp:extent cx="2780030" cy="1892300"/>
            <wp:effectExtent l="0" t="0" r="1270" b="12700"/>
            <wp:wrapNone/>
            <wp:docPr id="47" name="图片 47" descr="9e8d5458364607feb2eafdedc5ae2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9e8d5458364607feb2eafdedc5ae28e"/>
                    <pic:cNvPicPr>
                      <a:picLocks noChangeAspect="1"/>
                    </pic:cNvPicPr>
                  </pic:nvPicPr>
                  <pic:blipFill>
                    <a:blip r:embed="rId59"/>
                    <a:stretch>
                      <a:fillRect/>
                    </a:stretch>
                  </pic:blipFill>
                  <pic:spPr>
                    <a:xfrm>
                      <a:off x="0" y="0"/>
                      <a:ext cx="2780030" cy="1892300"/>
                    </a:xfrm>
                    <a:prstGeom prst="rect">
                      <a:avLst/>
                    </a:prstGeom>
                  </pic:spPr>
                </pic:pic>
              </a:graphicData>
            </a:graphic>
          </wp:anchor>
        </w:drawing>
      </w:r>
      <w:r>
        <w:rPr>
          <w:rFonts w:hint="eastAsia" w:ascii="微软雅黑" w:hAnsi="微软雅黑" w:eastAsia="微软雅黑" w:cs="微软雅黑"/>
          <w:b/>
          <w:bCs/>
          <w:color w:val="2E75B6" w:themeColor="accent1" w:themeShade="BF"/>
          <w:szCs w:val="21"/>
          <w:lang w:val="en-US" w:eastAsia="zh-CN"/>
        </w:rPr>
        <w:drawing>
          <wp:anchor distT="0" distB="0" distL="114300" distR="114300" simplePos="0" relativeHeight="251662336" behindDoc="1" locked="0" layoutInCell="1" allowOverlap="1">
            <wp:simplePos x="0" y="0"/>
            <wp:positionH relativeFrom="column">
              <wp:posOffset>104775</wp:posOffset>
            </wp:positionH>
            <wp:positionV relativeFrom="paragraph">
              <wp:posOffset>8890</wp:posOffset>
            </wp:positionV>
            <wp:extent cx="2847975" cy="1936750"/>
            <wp:effectExtent l="0" t="0" r="9525" b="6350"/>
            <wp:wrapNone/>
            <wp:docPr id="46" name="图片 46" descr="0eb78a17e34c1893c99a7b0eb523c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0eb78a17e34c1893c99a7b0eb523c07"/>
                    <pic:cNvPicPr>
                      <a:picLocks noChangeAspect="1"/>
                    </pic:cNvPicPr>
                  </pic:nvPicPr>
                  <pic:blipFill>
                    <a:blip r:embed="rId60"/>
                    <a:stretch>
                      <a:fillRect/>
                    </a:stretch>
                  </pic:blipFill>
                  <pic:spPr>
                    <a:xfrm>
                      <a:off x="0" y="0"/>
                      <a:ext cx="2847975" cy="1936750"/>
                    </a:xfrm>
                    <a:prstGeom prst="rect">
                      <a:avLst/>
                    </a:prstGeom>
                  </pic:spPr>
                </pic:pic>
              </a:graphicData>
            </a:graphic>
          </wp:anchor>
        </w:drawing>
      </w:r>
      <w:r>
        <w:rPr>
          <w:rFonts w:hint="eastAsia" w:ascii="微软雅黑" w:hAnsi="微软雅黑" w:eastAsia="微软雅黑" w:cs="微软雅黑"/>
          <w:b/>
          <w:bCs/>
          <w:color w:val="2E75B6" w:themeColor="accent1" w:themeShade="BF"/>
          <w:szCs w:val="21"/>
          <w:lang w:val="en-US" w:eastAsia="zh-CN"/>
        </w:rPr>
        <w:t xml:space="preserve">                                      </w:t>
      </w:r>
    </w:p>
    <w:p w14:paraId="168EB871">
      <w:pPr>
        <w:pStyle w:val="2"/>
        <w:ind w:firstLine="1051" w:firstLineChars="500"/>
        <w:rPr>
          <w:rFonts w:hint="eastAsia" w:ascii="微软雅黑" w:hAnsi="微软雅黑" w:eastAsia="微软雅黑" w:cs="微软雅黑"/>
          <w:b/>
          <w:bCs/>
          <w:color w:val="2E75B6" w:themeColor="accent1" w:themeShade="BF"/>
          <w:szCs w:val="21"/>
          <w:lang w:val="en-US" w:eastAsia="zh-CN"/>
        </w:rPr>
      </w:pPr>
    </w:p>
    <w:p w14:paraId="6EF1820E">
      <w:pPr>
        <w:pStyle w:val="2"/>
        <w:ind w:firstLine="1051" w:firstLineChars="500"/>
        <w:rPr>
          <w:rFonts w:hint="eastAsia" w:ascii="微软雅黑" w:hAnsi="微软雅黑" w:eastAsia="微软雅黑" w:cs="微软雅黑"/>
          <w:b/>
          <w:bCs/>
          <w:color w:val="2E75B6" w:themeColor="accent1" w:themeShade="BF"/>
          <w:szCs w:val="21"/>
          <w:lang w:val="en-US" w:eastAsia="zh-CN"/>
        </w:rPr>
      </w:pPr>
      <w:r>
        <w:rPr>
          <w:rFonts w:hint="eastAsia" w:ascii="微软雅黑" w:hAnsi="微软雅黑" w:eastAsia="微软雅黑" w:cs="微软雅黑"/>
          <w:b/>
          <w:bCs/>
          <w:color w:val="2E75B6" w:themeColor="accent1" w:themeShade="BF"/>
          <w:szCs w:val="21"/>
          <w:lang w:val="en-US" w:eastAsia="zh-CN"/>
        </w:rPr>
        <w:t xml:space="preserve">  </w:t>
      </w:r>
    </w:p>
    <w:p w14:paraId="53EEDA7D">
      <w:pPr>
        <w:pStyle w:val="2"/>
        <w:ind w:firstLine="1051" w:firstLineChars="500"/>
        <w:rPr>
          <w:rFonts w:hint="eastAsia" w:ascii="微软雅黑" w:hAnsi="微软雅黑" w:eastAsia="微软雅黑" w:cs="微软雅黑"/>
          <w:b/>
          <w:bCs/>
          <w:color w:val="2E75B6" w:themeColor="accent1" w:themeShade="BF"/>
          <w:szCs w:val="21"/>
          <w:lang w:val="en-US" w:eastAsia="zh-CN"/>
        </w:rPr>
      </w:pPr>
    </w:p>
    <w:p w14:paraId="7BA11DB9">
      <w:pPr>
        <w:pStyle w:val="2"/>
        <w:ind w:left="0" w:leftChars="0" w:firstLine="1261" w:firstLineChars="600"/>
        <w:rPr>
          <w:rFonts w:hint="eastAsia" w:ascii="微软雅黑" w:hAnsi="微软雅黑" w:eastAsia="微软雅黑" w:cs="微软雅黑"/>
          <w:b/>
          <w:bCs/>
          <w:color w:val="2E75B6" w:themeColor="accent1" w:themeShade="BF"/>
          <w:szCs w:val="21"/>
          <w:lang w:val="en-US" w:eastAsia="zh-CN"/>
        </w:rPr>
      </w:pPr>
      <w:r>
        <w:rPr>
          <w:rFonts w:hint="eastAsia" w:ascii="微软雅黑" w:hAnsi="微软雅黑" w:eastAsia="微软雅黑" w:cs="微软雅黑"/>
          <w:b/>
          <w:bCs/>
          <w:color w:val="2E75B6" w:themeColor="accent1" w:themeShade="BF"/>
          <w:szCs w:val="21"/>
          <w:lang w:val="en-US" w:eastAsia="zh-CN"/>
        </w:rPr>
        <w:t>气代煤项目评审会现场                               中压管线稳分评审会现场</w:t>
      </w:r>
    </w:p>
    <w:p w14:paraId="3D1E5D2D">
      <w:pPr>
        <w:tabs>
          <w:tab w:val="left" w:pos="5821"/>
        </w:tabs>
        <w:bidi w:val="0"/>
        <w:rPr>
          <w:rFonts w:hint="eastAsia"/>
          <w:lang w:val="en-US" w:eastAsia="zh-CN"/>
        </w:rPr>
      </w:pPr>
    </w:p>
    <w:p w14:paraId="792A5F0F">
      <w:pPr>
        <w:bidi w:val="0"/>
        <w:rPr>
          <w:rFonts w:hint="eastAsia"/>
          <w:lang w:val="en-US" w:eastAsia="zh-CN"/>
        </w:rPr>
      </w:pPr>
    </w:p>
    <w:p w14:paraId="3B3BCA4B">
      <w:pPr>
        <w:bidi w:val="0"/>
      </w:pPr>
      <w:r>
        <w:drawing>
          <wp:inline distT="0" distB="0" distL="114300" distR="114300">
            <wp:extent cx="2670175" cy="2002790"/>
            <wp:effectExtent l="0" t="0" r="15875" b="1651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61"/>
                    <a:stretch>
                      <a:fillRect/>
                    </a:stretch>
                  </pic:blipFill>
                  <pic:spPr>
                    <a:xfrm>
                      <a:off x="0" y="0"/>
                      <a:ext cx="2670175" cy="200279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2683510" cy="2013585"/>
            <wp:effectExtent l="0" t="0" r="2540" b="571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62"/>
                    <a:stretch>
                      <a:fillRect/>
                    </a:stretch>
                  </pic:blipFill>
                  <pic:spPr>
                    <a:xfrm>
                      <a:off x="0" y="0"/>
                      <a:ext cx="2683510" cy="2013585"/>
                    </a:xfrm>
                    <a:prstGeom prst="rect">
                      <a:avLst/>
                    </a:prstGeom>
                    <a:noFill/>
                    <a:ln>
                      <a:noFill/>
                    </a:ln>
                  </pic:spPr>
                </pic:pic>
              </a:graphicData>
            </a:graphic>
          </wp:inline>
        </w:drawing>
      </w:r>
    </w:p>
    <w:p w14:paraId="0048BB7D">
      <w:pPr>
        <w:pStyle w:val="2"/>
        <w:tabs>
          <w:tab w:val="left" w:pos="5678"/>
        </w:tabs>
        <w:ind w:left="0" w:leftChars="0" w:firstLine="0" w:firstLineChars="0"/>
        <w:rPr>
          <w:rFonts w:hint="eastAsia"/>
          <w:lang w:val="en-US" w:eastAsia="zh-CN"/>
        </w:rPr>
      </w:pPr>
      <w:r>
        <w:rPr>
          <w:sz w:val="21"/>
        </w:rPr>
        <mc:AlternateContent>
          <mc:Choice Requires="wps">
            <w:drawing>
              <wp:anchor distT="0" distB="0" distL="114300" distR="114300" simplePos="0" relativeHeight="251692032" behindDoc="0" locked="0" layoutInCell="1" allowOverlap="1">
                <wp:simplePos x="0" y="0"/>
                <wp:positionH relativeFrom="column">
                  <wp:posOffset>271145</wp:posOffset>
                </wp:positionH>
                <wp:positionV relativeFrom="paragraph">
                  <wp:posOffset>1918970</wp:posOffset>
                </wp:positionV>
                <wp:extent cx="2228215" cy="277495"/>
                <wp:effectExtent l="6350" t="6350" r="13335" b="20955"/>
                <wp:wrapNone/>
                <wp:docPr id="52" name="矩形 52"/>
                <wp:cNvGraphicFramePr/>
                <a:graphic xmlns:a="http://schemas.openxmlformats.org/drawingml/2006/main">
                  <a:graphicData uri="http://schemas.microsoft.com/office/word/2010/wordprocessingShape">
                    <wps:wsp>
                      <wps:cNvSpPr/>
                      <wps:spPr>
                        <a:xfrm>
                          <a:off x="1438910" y="6920865"/>
                          <a:ext cx="2228215" cy="277495"/>
                        </a:xfrm>
                        <a:prstGeom prst="rect">
                          <a:avLst/>
                        </a:prstGeom>
                        <a:noFill/>
                      </wps:spPr>
                      <wps:style>
                        <a:lnRef idx="2">
                          <a:schemeClr val="dk1"/>
                        </a:lnRef>
                        <a:fillRef idx="1">
                          <a:schemeClr val="lt1"/>
                        </a:fillRef>
                        <a:effectRef idx="0">
                          <a:schemeClr val="dk1"/>
                        </a:effectRef>
                        <a:fontRef idx="minor">
                          <a:schemeClr val="dk1"/>
                        </a:fontRef>
                      </wps:style>
                      <wps:txbx>
                        <w:txbxContent>
                          <w:p w14:paraId="466ECC51">
                            <w:pPr>
                              <w:jc w:val="center"/>
                              <w:rPr>
                                <w:rFonts w:hint="eastAsia" w:eastAsia="宋体"/>
                                <w:color w:val="5B9BD5" w:themeColor="accent1"/>
                                <w:sz w:val="15"/>
                                <w:szCs w:val="15"/>
                                <w:lang w:eastAsia="zh-CN"/>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pPr>
                            <w:r>
                              <w:rPr>
                                <w:rFonts w:hint="eastAsia"/>
                                <w:color w:val="5B9BD5" w:themeColor="accent1"/>
                                <w:sz w:val="15"/>
                                <w:szCs w:val="15"/>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t>魏县城区老旧小区改造配套工程</w:t>
                            </w:r>
                            <w:r>
                              <w:rPr>
                                <w:rFonts w:hint="eastAsia"/>
                                <w:color w:val="5B9BD5" w:themeColor="accent1"/>
                                <w:sz w:val="15"/>
                                <w:szCs w:val="15"/>
                                <w:lang w:eastAsia="zh-CN"/>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t>可研评估会</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1.35pt;margin-top:151.1pt;height:21.85pt;width:175.45pt;z-index:251692032;v-text-anchor:middle;mso-width-relative:page;mso-height-relative:page;" filled="f" stroked="t" coordsize="21600,21600" o:gfxdata="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">
                <v:fill on="f" focussize="0,0"/>
                <v:stroke weight="1pt" color="#000000 [3200]" miterlimit="8" joinstyle="miter"/>
                <v:imagedata o:title=""/>
                <o:lock v:ext="edit" aspectratio="f"/>
                <v:textbox>
                  <w:txbxContent>
                    <w:p w14:paraId="466ECC51">
                      <w:pPr>
                        <w:jc w:val="center"/>
                        <w:rPr>
                          <w:rFonts w:hint="eastAsia" w:eastAsia="宋体"/>
                          <w:color w:val="5B9BD5" w:themeColor="accent1"/>
                          <w:sz w:val="15"/>
                          <w:szCs w:val="15"/>
                          <w:lang w:eastAsia="zh-CN"/>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pPr>
                      <w:r>
                        <w:rPr>
                          <w:rFonts w:hint="eastAsia"/>
                          <w:color w:val="5B9BD5" w:themeColor="accent1"/>
                          <w:sz w:val="15"/>
                          <w:szCs w:val="15"/>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t>魏县城区老旧小区改造配套工程</w:t>
                      </w:r>
                      <w:r>
                        <w:rPr>
                          <w:rFonts w:hint="eastAsia"/>
                          <w:color w:val="5B9BD5" w:themeColor="accent1"/>
                          <w:sz w:val="15"/>
                          <w:szCs w:val="15"/>
                          <w:lang w:eastAsia="zh-CN"/>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t>可研评估会</w:t>
                      </w:r>
                    </w:p>
                  </w:txbxContent>
                </v:textbox>
              </v:rect>
            </w:pict>
          </mc:Fallback>
        </mc:AlternateContent>
      </w:r>
      <w:r>
        <w:rPr>
          <w:rFonts w:hint="eastAsia"/>
          <w:lang w:val="en-US" w:eastAsia="zh-CN"/>
        </w:rPr>
        <w:drawing>
          <wp:anchor distT="0" distB="0" distL="114300" distR="114300" simplePos="0" relativeHeight="251691008" behindDoc="0" locked="0" layoutInCell="1" allowOverlap="1">
            <wp:simplePos x="0" y="0"/>
            <wp:positionH relativeFrom="column">
              <wp:posOffset>-40005</wp:posOffset>
            </wp:positionH>
            <wp:positionV relativeFrom="paragraph">
              <wp:posOffset>136525</wp:posOffset>
            </wp:positionV>
            <wp:extent cx="2813685" cy="2110740"/>
            <wp:effectExtent l="0" t="0" r="5715" b="3810"/>
            <wp:wrapNone/>
            <wp:docPr id="51" name="图片 51" descr="58e2750acea3e379d22e97a4f711f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58e2750acea3e379d22e97a4f711fea"/>
                    <pic:cNvPicPr>
                      <a:picLocks noChangeAspect="1"/>
                    </pic:cNvPicPr>
                  </pic:nvPicPr>
                  <pic:blipFill>
                    <a:blip r:embed="rId63"/>
                    <a:stretch>
                      <a:fillRect/>
                    </a:stretch>
                  </pic:blipFill>
                  <pic:spPr>
                    <a:xfrm>
                      <a:off x="0" y="0"/>
                      <a:ext cx="2813685" cy="2110740"/>
                    </a:xfrm>
                    <a:prstGeom prst="rect">
                      <a:avLst/>
                    </a:prstGeom>
                  </pic:spPr>
                </pic:pic>
              </a:graphicData>
            </a:graphic>
          </wp:anchor>
        </w:drawing>
      </w:r>
      <w:r>
        <w:rPr>
          <w:rFonts w:hint="eastAsia"/>
          <w:lang w:eastAsia="zh-CN"/>
        </w:rPr>
        <w:tab/>
      </w:r>
      <w:r>
        <w:drawing>
          <wp:inline distT="0" distB="0" distL="114300" distR="114300">
            <wp:extent cx="2604135" cy="2158365"/>
            <wp:effectExtent l="0" t="0" r="5715" b="13335"/>
            <wp:docPr id="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pic:cNvPicPr>
                      <a:picLocks noChangeAspect="1"/>
                    </pic:cNvPicPr>
                  </pic:nvPicPr>
                  <pic:blipFill>
                    <a:blip r:embed="rId64"/>
                    <a:stretch>
                      <a:fillRect/>
                    </a:stretch>
                  </pic:blipFill>
                  <pic:spPr>
                    <a:xfrm>
                      <a:off x="0" y="0"/>
                      <a:ext cx="2604135" cy="2158365"/>
                    </a:xfrm>
                    <a:prstGeom prst="rect">
                      <a:avLst/>
                    </a:prstGeom>
                    <a:noFill/>
                    <a:ln>
                      <a:noFill/>
                    </a:ln>
                  </pic:spPr>
                </pic:pic>
              </a:graphicData>
            </a:graphic>
          </wp:inline>
        </w:drawing>
      </w:r>
    </w:p>
    <w:p w14:paraId="40E660D2">
      <w:pPr>
        <w:pStyle w:val="2"/>
        <w:tabs>
          <w:tab w:val="left" w:pos="6138"/>
        </w:tabs>
      </w:pPr>
    </w:p>
    <w:p w14:paraId="0852462E">
      <w:pPr>
        <w:pStyle w:val="2"/>
        <w:tabs>
          <w:tab w:val="left" w:pos="6138"/>
        </w:tabs>
        <w:ind w:left="0" w:leftChars="0" w:firstLine="0" w:firstLineChars="0"/>
        <w:rPr>
          <w:rFonts w:hint="eastAsia"/>
          <w:lang w:val="en-US" w:eastAsia="zh-CN"/>
        </w:rPr>
      </w:pPr>
      <w:r>
        <w:drawing>
          <wp:inline distT="0" distB="0" distL="114300" distR="114300">
            <wp:extent cx="2800985" cy="1907540"/>
            <wp:effectExtent l="0" t="0" r="18415" b="16510"/>
            <wp:docPr id="2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
                    <pic:cNvPicPr>
                      <a:picLocks noChangeAspect="1"/>
                    </pic:cNvPicPr>
                  </pic:nvPicPr>
                  <pic:blipFill>
                    <a:blip r:embed="rId65"/>
                    <a:stretch>
                      <a:fillRect/>
                    </a:stretch>
                  </pic:blipFill>
                  <pic:spPr>
                    <a:xfrm>
                      <a:off x="0" y="0"/>
                      <a:ext cx="2800985" cy="190754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2606675" cy="1908810"/>
            <wp:effectExtent l="0" t="0" r="3175" b="15240"/>
            <wp:docPr id="4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3"/>
                    <pic:cNvPicPr>
                      <a:picLocks noChangeAspect="1"/>
                    </pic:cNvPicPr>
                  </pic:nvPicPr>
                  <pic:blipFill>
                    <a:blip r:embed="rId66"/>
                    <a:stretch>
                      <a:fillRect/>
                    </a:stretch>
                  </pic:blipFill>
                  <pic:spPr>
                    <a:xfrm>
                      <a:off x="0" y="0"/>
                      <a:ext cx="2606675" cy="1908810"/>
                    </a:xfrm>
                    <a:prstGeom prst="rect">
                      <a:avLst/>
                    </a:prstGeom>
                    <a:noFill/>
                    <a:ln>
                      <a:noFill/>
                    </a:ln>
                  </pic:spPr>
                </pic:pic>
              </a:graphicData>
            </a:graphic>
          </wp:inline>
        </w:drawing>
      </w:r>
    </w:p>
    <w:p w14:paraId="570363F1">
      <w:pPr>
        <w:pStyle w:val="2"/>
        <w:rPr>
          <w:rFonts w:hint="eastAsia"/>
          <w:lang w:val="en-US" w:eastAsia="zh-CN"/>
        </w:rPr>
      </w:pPr>
      <w:bookmarkStart w:id="10" w:name="_GoBack"/>
      <w:r>
        <w:rPr>
          <w:rFonts w:hint="eastAsia"/>
          <w:lang w:val="en-US" w:eastAsia="zh-CN"/>
        </w:rPr>
        <w:drawing>
          <wp:anchor distT="0" distB="0" distL="114300" distR="114300" simplePos="0" relativeHeight="251694080" behindDoc="0" locked="0" layoutInCell="1" allowOverlap="1">
            <wp:simplePos x="0" y="0"/>
            <wp:positionH relativeFrom="column">
              <wp:posOffset>-816610</wp:posOffset>
            </wp:positionH>
            <wp:positionV relativeFrom="paragraph">
              <wp:posOffset>-24765</wp:posOffset>
            </wp:positionV>
            <wp:extent cx="7741285" cy="10685780"/>
            <wp:effectExtent l="0" t="0" r="12065" b="1270"/>
            <wp:wrapNone/>
            <wp:docPr id="58" name="图片 58" descr="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反"/>
                    <pic:cNvPicPr>
                      <a:picLocks noChangeAspect="1"/>
                    </pic:cNvPicPr>
                  </pic:nvPicPr>
                  <pic:blipFill>
                    <a:blip r:embed="rId67"/>
                    <a:stretch>
                      <a:fillRect/>
                    </a:stretch>
                  </pic:blipFill>
                  <pic:spPr>
                    <a:xfrm>
                      <a:off x="0" y="0"/>
                      <a:ext cx="7741285" cy="10685780"/>
                    </a:xfrm>
                    <a:prstGeom prst="rect">
                      <a:avLst/>
                    </a:prstGeom>
                  </pic:spPr>
                </pic:pic>
              </a:graphicData>
            </a:graphic>
          </wp:anchor>
        </w:drawing>
      </w:r>
      <w:bookmarkEnd w:id="10"/>
    </w:p>
    <w:p w14:paraId="13E8EB63">
      <w:pPr>
        <w:pStyle w:val="2"/>
        <w:rPr>
          <w:rFonts w:hint="eastAsia"/>
          <w:lang w:val="en-US" w:eastAsia="zh-CN"/>
        </w:rPr>
      </w:pPr>
    </w:p>
    <w:p w14:paraId="1A3C1EE0">
      <w:pPr>
        <w:pStyle w:val="2"/>
        <w:rPr>
          <w:rFonts w:hint="eastAsia"/>
          <w:lang w:val="en-US" w:eastAsia="zh-CN"/>
        </w:rPr>
      </w:pPr>
    </w:p>
    <w:p w14:paraId="21B728A7">
      <w:pPr>
        <w:pStyle w:val="2"/>
        <w:rPr>
          <w:rFonts w:hint="eastAsia"/>
          <w:lang w:val="en-US" w:eastAsia="zh-CN"/>
        </w:rPr>
      </w:pPr>
    </w:p>
    <w:p w14:paraId="6C7A07C1">
      <w:pPr>
        <w:pStyle w:val="2"/>
        <w:rPr>
          <w:rFonts w:hint="eastAsia"/>
          <w:lang w:val="en-US" w:eastAsia="zh-CN"/>
        </w:rPr>
      </w:pPr>
    </w:p>
    <w:p w14:paraId="3B246E0E">
      <w:pPr>
        <w:pStyle w:val="2"/>
        <w:rPr>
          <w:rFonts w:hint="eastAsia"/>
          <w:lang w:val="en-US" w:eastAsia="zh-CN"/>
        </w:rPr>
      </w:pPr>
    </w:p>
    <w:p w14:paraId="29761F12">
      <w:pPr>
        <w:pStyle w:val="2"/>
        <w:rPr>
          <w:rFonts w:hint="eastAsia"/>
          <w:lang w:val="en-US" w:eastAsia="zh-CN"/>
        </w:rPr>
      </w:pPr>
    </w:p>
    <w:p w14:paraId="7CD63272">
      <w:pPr>
        <w:pStyle w:val="2"/>
        <w:rPr>
          <w:rFonts w:hint="eastAsia"/>
          <w:lang w:val="en-US" w:eastAsia="zh-CN"/>
        </w:rPr>
      </w:pPr>
    </w:p>
    <w:p w14:paraId="0DF51FD3">
      <w:pPr>
        <w:pStyle w:val="2"/>
        <w:rPr>
          <w:rFonts w:hint="eastAsia"/>
          <w:lang w:val="en-US" w:eastAsia="zh-CN"/>
        </w:rPr>
      </w:pPr>
    </w:p>
    <w:p w14:paraId="3C6E66C2">
      <w:pPr>
        <w:pStyle w:val="2"/>
        <w:rPr>
          <w:rFonts w:hint="eastAsia"/>
          <w:lang w:val="en-US" w:eastAsia="zh-CN"/>
        </w:rPr>
      </w:pPr>
    </w:p>
    <w:p w14:paraId="08750294">
      <w:pPr>
        <w:pStyle w:val="2"/>
        <w:rPr>
          <w:rFonts w:hint="eastAsia"/>
          <w:lang w:val="en-US" w:eastAsia="zh-CN"/>
        </w:rPr>
      </w:pPr>
    </w:p>
    <w:sectPr>
      <w:pgSz w:w="11906" w:h="16838"/>
      <w:pgMar w:top="850" w:right="850" w:bottom="850" w:left="1134" w:header="397" w:footer="992" w:gutter="0"/>
      <w:pgNumType w:fmt="numberInDash"/>
      <w:cols w:space="0" w:num="1"/>
      <w:titlePg/>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微软简隶书">
    <w:altName w:val="宋体"/>
    <w:panose1 w:val="00000000000000000000"/>
    <w:charset w:val="00"/>
    <w:family w:val="auto"/>
    <w:pitch w:val="default"/>
    <w:sig w:usb0="00000000" w:usb1="00000000" w:usb2="00000000" w:usb3="00000000" w:csb0="00000000" w:csb1="00000000"/>
  </w:font>
  <w:font w:name="叶根友毛笔行书2.0版">
    <w:altName w:val="宋体"/>
    <w:panose1 w:val="02010601030101010101"/>
    <w:charset w:val="86"/>
    <w:family w:val="auto"/>
    <w:pitch w:val="default"/>
    <w:sig w:usb0="00000000" w:usb1="00000000" w:usb2="00000000" w:usb3="00000000" w:csb0="00040000" w:csb1="00000000"/>
  </w:font>
  <w:font w:name="微软雅黑">
    <w:panose1 w:val="020B0503020204020204"/>
    <w:charset w:val="86"/>
    <w:family w:val="swiss"/>
    <w:pitch w:val="default"/>
    <w:sig w:usb0="80000287" w:usb1="2ACF3C50" w:usb2="00000016" w:usb3="00000000" w:csb0="0004001F"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87802F">
    <w:pPr>
      <w:pStyle w:val="5"/>
    </w:pPr>
    <w:r>
      <w:rPr>
        <w:b w:val="0"/>
        <w:bCs w:val="0"/>
        <w:color w:val="FFFFFF" w:themeColor="background1"/>
        <w:sz w:val="18"/>
        <w14:textFill>
          <w14:solidFill>
            <w14:schemeClr w14:val="bg1"/>
          </w14:solidFill>
        </w14:textFill>
      </w:rPr>
      <mc:AlternateContent>
        <mc:Choice Requires="wps">
          <w:drawing>
            <wp:anchor distT="0" distB="0" distL="114300" distR="114300" simplePos="0" relativeHeight="251663360" behindDoc="1" locked="0" layoutInCell="1" allowOverlap="1">
              <wp:simplePos x="0" y="0"/>
              <wp:positionH relativeFrom="column">
                <wp:posOffset>-723265</wp:posOffset>
              </wp:positionH>
              <wp:positionV relativeFrom="paragraph">
                <wp:posOffset>291465</wp:posOffset>
              </wp:positionV>
              <wp:extent cx="7565390" cy="495300"/>
              <wp:effectExtent l="4445" t="4445" r="12065" b="14605"/>
              <wp:wrapNone/>
              <wp:docPr id="74" name="圆角矩形 74"/>
              <wp:cNvGraphicFramePr/>
              <a:graphic xmlns:a="http://schemas.openxmlformats.org/drawingml/2006/main">
                <a:graphicData uri="http://schemas.microsoft.com/office/word/2010/wordprocessingShape">
                  <wps:wsp>
                    <wps:cNvSpPr/>
                    <wps:spPr>
                      <a:xfrm>
                        <a:off x="0" y="0"/>
                        <a:ext cx="7565390" cy="495300"/>
                      </a:xfrm>
                      <a:prstGeom prst="roundRect">
                        <a:avLst/>
                      </a:prstGeom>
                      <a:solidFill>
                        <a:schemeClr val="accent1">
                          <a:lumMod val="20000"/>
                          <a:lumOff val="80000"/>
                        </a:schemeClr>
                      </a:solidFill>
                    </wps:spPr>
                    <wps:style>
                      <a:lnRef idx="1">
                        <a:schemeClr val="accent1"/>
                      </a:lnRef>
                      <a:fillRef idx="2">
                        <a:schemeClr val="accent1"/>
                      </a:fillRef>
                      <a:effectRef idx="1">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56.95pt;margin-top:22.95pt;height:39pt;width:595.7pt;z-index:-251653120;v-text-anchor:middle;mso-width-relative:page;mso-height-relative:page;" fillcolor="#DEEBF7 [660]" filled="t" stroked="t" coordsize="21600,21600" arcsize="0.166666666666667" o:gfxdata="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">
              <v:fill on="t" focussize="0,0"/>
              <v:stroke weight="0.5pt" color="#5B9BD5 [3204]" miterlimit="8" joinstyle="miter"/>
              <v:imagedata o:title=""/>
              <o:lock v:ext="edit" aspectratio="f"/>
            </v:roundrect>
          </w:pict>
        </mc:Fallback>
      </mc:AlternateContent>
    </w: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73" name="文本框 7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B287750">
                          <w:pPr>
                            <w:pStyle w:val="5"/>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2</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NToCZgzAgAAYwQAAA4AAAAAAAAAAQAgAAAAHwEAAGRycy9lMm9Eb2MueG1sUEsF&#10;BgAAAAAGAAYAWQEAAMQFAAAAAA==&#10;">
              <v:fill on="f" focussize="0,0"/>
              <v:stroke on="f" weight="0.5pt"/>
              <v:imagedata o:title=""/>
              <o:lock v:ext="edit" aspectratio="f"/>
              <v:textbox inset="0mm,0mm,0mm,0mm" style="mso-fit-shape-to-text:t;">
                <w:txbxContent>
                  <w:p w14:paraId="1B287750">
                    <w:pPr>
                      <w:pStyle w:val="5"/>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2</w:t>
                    </w:r>
                    <w:r>
                      <w:rPr>
                        <w:rFonts w:hint="eastAsia"/>
                        <w:lang w:eastAsia="zh-CN"/>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251E25">
    <w:pPr>
      <w:pStyle w:val="5"/>
    </w:pPr>
    <w:r>
      <w:rPr>
        <w:b w:val="0"/>
        <w:bCs w:val="0"/>
        <w:color w:val="FFFFFF" w:themeColor="background1"/>
        <w:sz w:val="18"/>
        <w14:textFill>
          <w14:solidFill>
            <w14:schemeClr w14:val="bg1"/>
          </w14:solidFill>
        </w14:textFill>
      </w:rPr>
      <mc:AlternateContent>
        <mc:Choice Requires="wps">
          <w:drawing>
            <wp:anchor distT="0" distB="0" distL="114300" distR="114300" simplePos="0" relativeHeight="251696128" behindDoc="1" locked="0" layoutInCell="1" allowOverlap="1">
              <wp:simplePos x="0" y="0"/>
              <wp:positionH relativeFrom="column">
                <wp:posOffset>-723265</wp:posOffset>
              </wp:positionH>
              <wp:positionV relativeFrom="paragraph">
                <wp:posOffset>291465</wp:posOffset>
              </wp:positionV>
              <wp:extent cx="7565390" cy="495300"/>
              <wp:effectExtent l="4445" t="4445" r="12065" b="14605"/>
              <wp:wrapNone/>
              <wp:docPr id="53" name="圆角矩形 53"/>
              <wp:cNvGraphicFramePr/>
              <a:graphic xmlns:a="http://schemas.openxmlformats.org/drawingml/2006/main">
                <a:graphicData uri="http://schemas.microsoft.com/office/word/2010/wordprocessingShape">
                  <wps:wsp>
                    <wps:cNvSpPr/>
                    <wps:spPr>
                      <a:xfrm>
                        <a:off x="0" y="0"/>
                        <a:ext cx="7565390" cy="495300"/>
                      </a:xfrm>
                      <a:prstGeom prst="roundRect">
                        <a:avLst/>
                      </a:prstGeom>
                      <a:solidFill>
                        <a:schemeClr val="accent1">
                          <a:lumMod val="20000"/>
                          <a:lumOff val="80000"/>
                        </a:schemeClr>
                      </a:solidFill>
                    </wps:spPr>
                    <wps:style>
                      <a:lnRef idx="1">
                        <a:schemeClr val="accent1"/>
                      </a:lnRef>
                      <a:fillRef idx="2">
                        <a:schemeClr val="accent1"/>
                      </a:fillRef>
                      <a:effectRef idx="1">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56.95pt;margin-top:22.95pt;height:39pt;width:595.7pt;z-index:-251620352;v-text-anchor:middle;mso-width-relative:page;mso-height-relative:page;" fillcolor="#DEEBF7 [660]" filled="t" stroked="t" coordsize="21600,21600" arcsize="0.166666666666667" o:gfxdata="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">
              <v:fill on="t" focussize="0,0"/>
              <v:stroke weight="0.5pt" color="#5B9BD5 [3204]" miterlimit="8" joinstyle="miter"/>
              <v:imagedata o:title=""/>
              <o:lock v:ext="edit" aspectratio="f"/>
            </v:roundrect>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B89FA3">
    <w:pPr>
      <w:pStyle w:val="5"/>
    </w:pPr>
    <w:r>
      <w:rPr>
        <w:b w:val="0"/>
        <w:bCs w:val="0"/>
        <w:color w:val="FFFFFF" w:themeColor="background1"/>
        <w:sz w:val="18"/>
        <w14:textFill>
          <w14:solidFill>
            <w14:schemeClr w14:val="bg1"/>
          </w14:solidFill>
        </w14:textFill>
      </w:rPr>
      <mc:AlternateContent>
        <mc:Choice Requires="wps">
          <w:drawing>
            <wp:anchor distT="0" distB="0" distL="114300" distR="114300" simplePos="0" relativeHeight="251697152" behindDoc="1" locked="0" layoutInCell="1" allowOverlap="1">
              <wp:simplePos x="0" y="0"/>
              <wp:positionH relativeFrom="column">
                <wp:posOffset>-723265</wp:posOffset>
              </wp:positionH>
              <wp:positionV relativeFrom="paragraph">
                <wp:posOffset>291465</wp:posOffset>
              </wp:positionV>
              <wp:extent cx="7565390" cy="495300"/>
              <wp:effectExtent l="4445" t="4445" r="12065" b="14605"/>
              <wp:wrapNone/>
              <wp:docPr id="55" name="圆角矩形 55"/>
              <wp:cNvGraphicFramePr/>
              <a:graphic xmlns:a="http://schemas.openxmlformats.org/drawingml/2006/main">
                <a:graphicData uri="http://schemas.microsoft.com/office/word/2010/wordprocessingShape">
                  <wps:wsp>
                    <wps:cNvSpPr/>
                    <wps:spPr>
                      <a:xfrm>
                        <a:off x="0" y="0"/>
                        <a:ext cx="7565390" cy="495300"/>
                      </a:xfrm>
                      <a:prstGeom prst="roundRect">
                        <a:avLst/>
                      </a:prstGeom>
                      <a:solidFill>
                        <a:schemeClr val="accent1">
                          <a:lumMod val="20000"/>
                          <a:lumOff val="80000"/>
                        </a:schemeClr>
                      </a:solidFill>
                    </wps:spPr>
                    <wps:style>
                      <a:lnRef idx="1">
                        <a:schemeClr val="accent1"/>
                      </a:lnRef>
                      <a:fillRef idx="2">
                        <a:schemeClr val="accent1"/>
                      </a:fillRef>
                      <a:effectRef idx="1">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56.95pt;margin-top:22.95pt;height:39pt;width:595.7pt;z-index:-251619328;v-text-anchor:middle;mso-width-relative:page;mso-height-relative:page;" fillcolor="#DEEBF7 [660]" filled="t" stroked="t" coordsize="21600,21600" arcsize="0.166666666666667" o:gfxdata="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">
              <v:fill on="t" focussize="0,0"/>
              <v:stroke weight="0.5pt" color="#5B9BD5 [3204]" miterlimit="8" joinstyle="miter"/>
              <v:imagedata o:title=""/>
              <o:lock v:ext="edit" aspectratio="f"/>
            </v:roundrect>
          </w:pict>
        </mc:Fallback>
      </mc:AlternateContent>
    </w:r>
    <w:r>
      <w:rPr>
        <w:sz w:val="18"/>
      </w:rPr>
      <mc:AlternateContent>
        <mc:Choice Requires="wps">
          <w:drawing>
            <wp:anchor distT="0" distB="0" distL="114300" distR="114300" simplePos="0" relativeHeight="251698176" behindDoc="0" locked="0" layoutInCell="1" allowOverlap="1">
              <wp:simplePos x="0" y="0"/>
              <wp:positionH relativeFrom="margin">
                <wp:align>center</wp:align>
              </wp:positionH>
              <wp:positionV relativeFrom="paragraph">
                <wp:posOffset>0</wp:posOffset>
              </wp:positionV>
              <wp:extent cx="1828800" cy="1828800"/>
              <wp:effectExtent l="0" t="0" r="0" b="0"/>
              <wp:wrapNone/>
              <wp:docPr id="56" name="文本框 5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2BDB0F8">
                          <w:pPr>
                            <w:pStyle w:val="5"/>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2</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9817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HWFKJQzAgAAYwQAAA4AAAAAAAAAAQAgAAAAHwEAAGRycy9lMm9Eb2MueG1sUEsF&#10;BgAAAAAGAAYAWQEAAMQFAAAAAA==&#10;">
              <v:fill on="f" focussize="0,0"/>
              <v:stroke on="f" weight="0.5pt"/>
              <v:imagedata o:title=""/>
              <o:lock v:ext="edit" aspectratio="f"/>
              <v:textbox inset="0mm,0mm,0mm,0mm" style="mso-fit-shape-to-text:t;">
                <w:txbxContent>
                  <w:p w14:paraId="42BDB0F8">
                    <w:pPr>
                      <w:pStyle w:val="5"/>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2</w:t>
                    </w:r>
                    <w:r>
                      <w:rPr>
                        <w:rFonts w:hint="eastAsia"/>
                        <w:lang w:eastAsia="zh-CN"/>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7FE716">
    <w:pPr>
      <w:pStyle w:val="5"/>
    </w:pPr>
    <w:r>
      <w:rPr>
        <w:sz w:val="18"/>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FEF89A3">
                          <w:pPr>
                            <w:pStyle w:val="5"/>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4</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DApX4y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wMClfjICAABjBAAADgAAAAAAAAABACAAAAAfAQAAZHJzL2Uyb0RvYy54bWxQSwUG&#10;AAAAAAYABgBZAQAAwwUAAAAA&#10;">
              <v:fill on="f" focussize="0,0"/>
              <v:stroke on="f" weight="0.5pt"/>
              <v:imagedata o:title=""/>
              <o:lock v:ext="edit" aspectratio="f"/>
              <v:textbox inset="0mm,0mm,0mm,0mm" style="mso-fit-shape-to-text:t;">
                <w:txbxContent>
                  <w:p w14:paraId="2FEF89A3">
                    <w:pPr>
                      <w:pStyle w:val="5"/>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4</w:t>
                    </w:r>
                    <w:r>
                      <w:rPr>
                        <w:rFonts w:hint="eastAsia"/>
                        <w:lang w:eastAsia="zh-CN"/>
                      </w:rPr>
                      <w:fldChar w:fldCharType="end"/>
                    </w:r>
                  </w:p>
                </w:txbxContent>
              </v:textbox>
            </v:shape>
          </w:pict>
        </mc:Fallback>
      </mc:AlternateContent>
    </w:r>
    <w:r>
      <w:rPr>
        <w:b w:val="0"/>
        <w:bCs w:val="0"/>
        <w:color w:val="FFFFFF" w:themeColor="background1"/>
        <w:sz w:val="18"/>
        <w14:textFill>
          <w14:solidFill>
            <w14:schemeClr w14:val="bg1"/>
          </w14:solidFill>
        </w14:textFill>
      </w:rPr>
      <mc:AlternateContent>
        <mc:Choice Requires="wps">
          <w:drawing>
            <wp:anchor distT="0" distB="0" distL="114300" distR="114300" simplePos="0" relativeHeight="251667456" behindDoc="1" locked="0" layoutInCell="1" allowOverlap="1">
              <wp:simplePos x="0" y="0"/>
              <wp:positionH relativeFrom="column">
                <wp:posOffset>-709930</wp:posOffset>
              </wp:positionH>
              <wp:positionV relativeFrom="paragraph">
                <wp:posOffset>291465</wp:posOffset>
              </wp:positionV>
              <wp:extent cx="7565390" cy="495300"/>
              <wp:effectExtent l="4445" t="4445" r="12065" b="14605"/>
              <wp:wrapNone/>
              <wp:docPr id="77" name="圆角矩形 77"/>
              <wp:cNvGraphicFramePr/>
              <a:graphic xmlns:a="http://schemas.openxmlformats.org/drawingml/2006/main">
                <a:graphicData uri="http://schemas.microsoft.com/office/word/2010/wordprocessingShape">
                  <wps:wsp>
                    <wps:cNvSpPr/>
                    <wps:spPr>
                      <a:xfrm>
                        <a:off x="0" y="0"/>
                        <a:ext cx="7565390" cy="495300"/>
                      </a:xfrm>
                      <a:prstGeom prst="roundRect">
                        <a:avLst/>
                      </a:prstGeom>
                      <a:solidFill>
                        <a:schemeClr val="accent1">
                          <a:lumMod val="20000"/>
                          <a:lumOff val="80000"/>
                        </a:schemeClr>
                      </a:solidFill>
                    </wps:spPr>
                    <wps:style>
                      <a:lnRef idx="1">
                        <a:schemeClr val="accent1"/>
                      </a:lnRef>
                      <a:fillRef idx="2">
                        <a:schemeClr val="accent1"/>
                      </a:fillRef>
                      <a:effectRef idx="1">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55.9pt;margin-top:22.95pt;height:39pt;width:595.7pt;z-index:-251649024;v-text-anchor:middle;mso-width-relative:page;mso-height-relative:page;" fillcolor="#DEEBF7 [660]" filled="t" stroked="t" coordsize="21600,21600" arcsize="0.166666666666667" o:gfxdata="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">
              <v:fill on="t" focussize="0,0"/>
              <v:stroke weight="0.5pt" color="#5B9BD5 [3204]" miterlimit="8" joinstyle="miter"/>
              <v:imagedata o:title=""/>
              <o:lock v:ext="edit" aspectratio="f"/>
            </v:roundrect>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9FA1E3">
    <w:pPr>
      <w:pStyle w:val="5"/>
    </w:pPr>
    <w:r>
      <w:rPr>
        <w:b w:val="0"/>
        <w:bCs w:val="0"/>
        <w:color w:val="FFFFFF" w:themeColor="background1"/>
        <w:sz w:val="18"/>
        <w14:textFill>
          <w14:solidFill>
            <w14:schemeClr w14:val="bg1"/>
          </w14:solidFill>
        </w14:textFill>
      </w:rPr>
      <mc:AlternateContent>
        <mc:Choice Requires="wps">
          <w:drawing>
            <wp:anchor distT="0" distB="0" distL="114300" distR="114300" simplePos="0" relativeHeight="251695104" behindDoc="1" locked="0" layoutInCell="1" allowOverlap="1">
              <wp:simplePos x="0" y="0"/>
              <wp:positionH relativeFrom="column">
                <wp:posOffset>-725805</wp:posOffset>
              </wp:positionH>
              <wp:positionV relativeFrom="paragraph">
                <wp:posOffset>-9922510</wp:posOffset>
              </wp:positionV>
              <wp:extent cx="7565390" cy="495300"/>
              <wp:effectExtent l="4445" t="4445" r="12065" b="14605"/>
              <wp:wrapNone/>
              <wp:docPr id="50" name="圆角矩形 50"/>
              <wp:cNvGraphicFramePr/>
              <a:graphic xmlns:a="http://schemas.openxmlformats.org/drawingml/2006/main">
                <a:graphicData uri="http://schemas.microsoft.com/office/word/2010/wordprocessingShape">
                  <wps:wsp>
                    <wps:cNvSpPr/>
                    <wps:spPr>
                      <a:xfrm>
                        <a:off x="0" y="0"/>
                        <a:ext cx="7565390" cy="495300"/>
                      </a:xfrm>
                      <a:prstGeom prst="roundRect">
                        <a:avLst/>
                      </a:prstGeom>
                      <a:solidFill>
                        <a:schemeClr val="accent1">
                          <a:lumMod val="20000"/>
                          <a:lumOff val="80000"/>
                        </a:schemeClr>
                      </a:solidFill>
                    </wps:spPr>
                    <wps:style>
                      <a:lnRef idx="1">
                        <a:schemeClr val="accent1"/>
                      </a:lnRef>
                      <a:fillRef idx="2">
                        <a:schemeClr val="accent1"/>
                      </a:fillRef>
                      <a:effectRef idx="1">
                        <a:schemeClr val="accent1"/>
                      </a:effectRef>
                      <a:fontRef idx="minor">
                        <a:schemeClr val="dk1"/>
                      </a:fontRef>
                    </wps:style>
                    <wps:txbx>
                      <w:txbxContent>
                        <w:p w14:paraId="7F63F1DE">
                          <w:pPr>
                            <w:jc w:val="center"/>
                          </w:pPr>
                          <w:r>
                            <w:rPr>
                              <w:rFonts w:hint="eastAsia" w:ascii="叶根友毛笔行书2.0版" w:hAnsi="叶根友毛笔行书2.0版" w:eastAsia="叶根友毛笔行书2.0版" w:cs="叶根友毛笔行书2.0版"/>
                              <w:b w:val="0"/>
                              <w:bCs w:val="0"/>
                              <w:i w:val="0"/>
                              <w:iCs w:val="0"/>
                              <w:color w:val="2E75B6" w:themeColor="accent1" w:themeShade="BF"/>
                              <w:sz w:val="24"/>
                              <w:szCs w:val="24"/>
                              <w:lang w:val="en-US" w:eastAsia="zh-CN"/>
                            </w:rPr>
                            <w:t xml:space="preserve">                                             </w:t>
                          </w:r>
                          <w:r>
                            <w:rPr>
                              <w:rFonts w:hint="eastAsia" w:ascii="叶根友毛笔行书2.0版" w:hAnsi="叶根友毛笔行书2.0版" w:eastAsia="叶根友毛笔行书2.0版" w:cs="叶根友毛笔行书2.0版"/>
                              <w:b w:val="0"/>
                              <w:bCs w:val="0"/>
                              <w:i w:val="0"/>
                              <w:iCs w:val="0"/>
                              <w:color w:val="2E75B6" w:themeColor="accent1" w:themeShade="BF"/>
                              <w:sz w:val="24"/>
                              <w:szCs w:val="24"/>
                              <w:lang w:eastAsia="zh-CN"/>
                            </w:rPr>
                            <w:t>河北鑫奥工程咨询</w:t>
                          </w:r>
                          <w:r>
                            <w:rPr>
                              <w:rFonts w:hint="eastAsia" w:ascii="叶根友毛笔行书2.0版" w:hAnsi="叶根友毛笔行书2.0版" w:eastAsia="叶根友毛笔行书2.0版" w:cs="叶根友毛笔行书2.0版"/>
                              <w:b w:val="0"/>
                              <w:bCs w:val="0"/>
                              <w:i w:val="0"/>
                              <w:iCs w:val="0"/>
                              <w:color w:val="2E75B6" w:themeColor="accent1" w:themeShade="BF"/>
                              <w:sz w:val="24"/>
                              <w:szCs w:val="24"/>
                              <w:lang w:val="en-US" w:eastAsia="zh-CN"/>
                            </w:rPr>
                            <w:t xml:space="preserve">  全过程管理 一站式服务</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57.15pt;margin-top:-781.3pt;height:39pt;width:595.7pt;z-index:-251621376;v-text-anchor:middle;mso-width-relative:page;mso-height-relative:page;" fillcolor="#DEEBF7 [660]" filled="t" stroked="t" coordsize="21600,21600" arcsize="0.166666666666667" o:gfxdata="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">
              <v:fill on="t" focussize="0,0"/>
              <v:stroke weight="0.5pt" color="#5B9BD5 [3204]" miterlimit="8" joinstyle="miter"/>
              <v:imagedata o:title=""/>
              <o:lock v:ext="edit" aspectratio="f"/>
              <v:textbox>
                <w:txbxContent>
                  <w:p w14:paraId="7F63F1DE">
                    <w:pPr>
                      <w:jc w:val="center"/>
                    </w:pPr>
                    <w:r>
                      <w:rPr>
                        <w:rFonts w:hint="eastAsia" w:ascii="叶根友毛笔行书2.0版" w:hAnsi="叶根友毛笔行书2.0版" w:eastAsia="叶根友毛笔行书2.0版" w:cs="叶根友毛笔行书2.0版"/>
                        <w:b w:val="0"/>
                        <w:bCs w:val="0"/>
                        <w:i w:val="0"/>
                        <w:iCs w:val="0"/>
                        <w:color w:val="2E75B6" w:themeColor="accent1" w:themeShade="BF"/>
                        <w:sz w:val="24"/>
                        <w:szCs w:val="24"/>
                        <w:lang w:val="en-US" w:eastAsia="zh-CN"/>
                      </w:rPr>
                      <w:t xml:space="preserve">                                             </w:t>
                    </w:r>
                    <w:r>
                      <w:rPr>
                        <w:rFonts w:hint="eastAsia" w:ascii="叶根友毛笔行书2.0版" w:hAnsi="叶根友毛笔行书2.0版" w:eastAsia="叶根友毛笔行书2.0版" w:cs="叶根友毛笔行书2.0版"/>
                        <w:b w:val="0"/>
                        <w:bCs w:val="0"/>
                        <w:i w:val="0"/>
                        <w:iCs w:val="0"/>
                        <w:color w:val="2E75B6" w:themeColor="accent1" w:themeShade="BF"/>
                        <w:sz w:val="24"/>
                        <w:szCs w:val="24"/>
                        <w:lang w:eastAsia="zh-CN"/>
                      </w:rPr>
                      <w:t>河北鑫奥工程咨询</w:t>
                    </w:r>
                    <w:r>
                      <w:rPr>
                        <w:rFonts w:hint="eastAsia" w:ascii="叶根友毛笔行书2.0版" w:hAnsi="叶根友毛笔行书2.0版" w:eastAsia="叶根友毛笔行书2.0版" w:cs="叶根友毛笔行书2.0版"/>
                        <w:b w:val="0"/>
                        <w:bCs w:val="0"/>
                        <w:i w:val="0"/>
                        <w:iCs w:val="0"/>
                        <w:color w:val="2E75B6" w:themeColor="accent1" w:themeShade="BF"/>
                        <w:sz w:val="24"/>
                        <w:szCs w:val="24"/>
                        <w:lang w:val="en-US" w:eastAsia="zh-CN"/>
                      </w:rPr>
                      <w:t xml:space="preserve">  全过程管理 一站式服务</w:t>
                    </w:r>
                  </w:p>
                </w:txbxContent>
              </v:textbox>
            </v:roundrect>
          </w:pict>
        </mc:Fallback>
      </mc:AlternateContent>
    </w:r>
    <w:r>
      <w:rPr>
        <w:sz w:val="18"/>
      </w:rP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41" name="文本框 4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62696F7">
                          <w:pPr>
                            <w:pStyle w:val="5"/>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3</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GxhYO8zAgAAYwQAAA4AAAAAAAAAAQAgAAAAHwEAAGRycy9lMm9Eb2MueG1sUEsF&#10;BgAAAAAGAAYAWQEAAMQFAAAAAA==&#10;">
              <v:fill on="f" focussize="0,0"/>
              <v:stroke on="f" weight="0.5pt"/>
              <v:imagedata o:title=""/>
              <o:lock v:ext="edit" aspectratio="f"/>
              <v:textbox inset="0mm,0mm,0mm,0mm" style="mso-fit-shape-to-text:t;">
                <w:txbxContent>
                  <w:p w14:paraId="462696F7">
                    <w:pPr>
                      <w:pStyle w:val="5"/>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3</w:t>
                    </w:r>
                    <w:r>
                      <w:rPr>
                        <w:rFonts w:hint="eastAsia"/>
                        <w:lang w:eastAsia="zh-C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1FDF20">
    <w:pPr>
      <w:pStyle w:val="6"/>
      <w:pBdr>
        <w:bottom w:val="none" w:color="auto" w:sz="0" w:space="1"/>
      </w:pBdr>
      <w:jc w:val="right"/>
      <w:rPr>
        <w:rFonts w:hint="eastAsia" w:ascii="叶根友毛笔行书2.0版" w:hAnsi="叶根友毛笔行书2.0版" w:eastAsia="叶根友毛笔行书2.0版" w:cs="叶根友毛笔行书2.0版"/>
        <w:b w:val="0"/>
        <w:bCs w:val="0"/>
        <w:i w:val="0"/>
        <w:iCs w:val="0"/>
        <w:color w:val="FFFFFF" w:themeColor="background1"/>
        <w:lang w:val="en-US" w:eastAsia="zh-CN"/>
        <w14:textFill>
          <w14:solidFill>
            <w14:schemeClr w14:val="bg1"/>
          </w14:solidFill>
        </w14:textFill>
      </w:rPr>
    </w:pPr>
    <w:r>
      <w:rPr>
        <w:b w:val="0"/>
        <w:bCs w:val="0"/>
        <w:color w:val="FFFFFF" w:themeColor="background1"/>
        <w:sz w:val="18"/>
        <w14:textFill>
          <w14:solidFill>
            <w14:schemeClr w14:val="bg1"/>
          </w14:solidFill>
        </w14:textFill>
      </w:rPr>
      <mc:AlternateContent>
        <mc:Choice Requires="wps">
          <w:drawing>
            <wp:anchor distT="0" distB="0" distL="114300" distR="114300" simplePos="0" relativeHeight="251660288" behindDoc="1" locked="0" layoutInCell="1" allowOverlap="1">
              <wp:simplePos x="0" y="0"/>
              <wp:positionH relativeFrom="column">
                <wp:posOffset>-712470</wp:posOffset>
              </wp:positionH>
              <wp:positionV relativeFrom="paragraph">
                <wp:posOffset>-236855</wp:posOffset>
              </wp:positionV>
              <wp:extent cx="7565390" cy="495300"/>
              <wp:effectExtent l="6350" t="6350" r="10160" b="12700"/>
              <wp:wrapNone/>
              <wp:docPr id="141" name="圆角矩形 141"/>
              <wp:cNvGraphicFramePr/>
              <a:graphic xmlns:a="http://schemas.openxmlformats.org/drawingml/2006/main">
                <a:graphicData uri="http://schemas.microsoft.com/office/word/2010/wordprocessingShape">
                  <wps:wsp>
                    <wps:cNvSpPr/>
                    <wps:spPr>
                      <a:xfrm>
                        <a:off x="42545" y="323215"/>
                        <a:ext cx="7565390" cy="495300"/>
                      </a:xfrm>
                      <a:prstGeom prst="roundRect">
                        <a:avLst/>
                      </a:prstGeom>
                      <a:solidFill>
                        <a:schemeClr val="accent1">
                          <a:lumMod val="20000"/>
                          <a:lumOff val="80000"/>
                        </a:schemeClr>
                      </a:solidFill>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56.1pt;margin-top:-18.65pt;height:39pt;width:595.7pt;z-index:-251656192;v-text-anchor:middle;mso-width-relative:page;mso-height-relative:page;" fillcolor="#DEEBF7 [660]" filled="t" stroked="t" coordsize="21600,21600" arcsize="0.166666666666667" o:gfxdata="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">
              <v:fill on="t" focussize="0,0"/>
              <v:stroke weight="0.5pt" color="#A5A5A5 [3206]" miterlimit="8" joinstyle="miter"/>
              <v:imagedata o:title=""/>
              <o:lock v:ext="edit" aspectratio="f"/>
            </v:roundrect>
          </w:pict>
        </mc:Fallback>
      </mc:AlternateContent>
    </w:r>
    <w:r>
      <w:rPr>
        <w:rFonts w:hint="eastAsia" w:ascii="叶根友毛笔行书2.0版" w:hAnsi="叶根友毛笔行书2.0版" w:eastAsia="叶根友毛笔行书2.0版" w:cs="叶根友毛笔行书2.0版"/>
        <w:b w:val="0"/>
        <w:bCs w:val="0"/>
        <w:i w:val="0"/>
        <w:iCs w:val="0"/>
        <w:color w:val="FFFFFF" w:themeColor="background1"/>
        <w:lang w:val="en-US" w:eastAsia="zh-CN"/>
        <w14:textFill>
          <w14:solidFill>
            <w14:schemeClr w14:val="bg1"/>
          </w14:solidFill>
        </w14:textFill>
      </w:rPr>
      <w:t xml:space="preserve">                </w:t>
    </w:r>
    <w:r>
      <w:rPr>
        <w:rFonts w:hint="eastAsia" w:ascii="叶根友毛笔行书2.0版" w:hAnsi="叶根友毛笔行书2.0版" w:eastAsia="叶根友毛笔行书2.0版" w:cs="叶根友毛笔行书2.0版"/>
        <w:b w:val="0"/>
        <w:bCs w:val="0"/>
        <w:i w:val="0"/>
        <w:iCs w:val="0"/>
        <w:color w:val="2E75B6" w:themeColor="accent1" w:themeShade="BF"/>
        <w:lang w:val="en-US" w:eastAsia="zh-CN"/>
      </w:rPr>
      <w:t xml:space="preserve">  </w:t>
    </w:r>
    <w:r>
      <w:rPr>
        <w:rFonts w:hint="eastAsia" w:ascii="叶根友毛笔行书2.0版" w:hAnsi="叶根友毛笔行书2.0版" w:eastAsia="叶根友毛笔行书2.0版" w:cs="叶根友毛笔行书2.0版"/>
        <w:b w:val="0"/>
        <w:bCs w:val="0"/>
        <w:i w:val="0"/>
        <w:iCs w:val="0"/>
        <w:color w:val="2E75B6" w:themeColor="accent1" w:themeShade="BF"/>
        <w:sz w:val="24"/>
        <w:szCs w:val="24"/>
        <w:lang w:eastAsia="zh-CN"/>
      </w:rPr>
      <w:t>河北鑫奥工程咨询</w:t>
    </w:r>
    <w:r>
      <w:rPr>
        <w:rFonts w:hint="eastAsia" w:ascii="叶根友毛笔行书2.0版" w:hAnsi="叶根友毛笔行书2.0版" w:eastAsia="叶根友毛笔行书2.0版" w:cs="叶根友毛笔行书2.0版"/>
        <w:b w:val="0"/>
        <w:bCs w:val="0"/>
        <w:i w:val="0"/>
        <w:iCs w:val="0"/>
        <w:color w:val="2E75B6" w:themeColor="accent1" w:themeShade="BF"/>
        <w:sz w:val="24"/>
        <w:szCs w:val="24"/>
        <w:lang w:val="en-US" w:eastAsia="zh-CN"/>
      </w:rPr>
      <w:t xml:space="preserve">  全过程管理 一站式服务</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0"/>
  <w:bordersDoNotSurroundFooter w:val="0"/>
  <w:attachedTemplate r:id="rId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2AE2B20"/>
    <w:rsid w:val="000158D8"/>
    <w:rsid w:val="000564E7"/>
    <w:rsid w:val="001E1548"/>
    <w:rsid w:val="00265E3C"/>
    <w:rsid w:val="004D3278"/>
    <w:rsid w:val="005E2FBD"/>
    <w:rsid w:val="006A4F8D"/>
    <w:rsid w:val="008C5043"/>
    <w:rsid w:val="00935BC2"/>
    <w:rsid w:val="00A6275E"/>
    <w:rsid w:val="00A939B6"/>
    <w:rsid w:val="00AD1DDE"/>
    <w:rsid w:val="00CA0607"/>
    <w:rsid w:val="00EC5577"/>
    <w:rsid w:val="0160738E"/>
    <w:rsid w:val="0398703D"/>
    <w:rsid w:val="041A4EA5"/>
    <w:rsid w:val="04C70501"/>
    <w:rsid w:val="05920E64"/>
    <w:rsid w:val="05A21478"/>
    <w:rsid w:val="070804EB"/>
    <w:rsid w:val="07FF43CB"/>
    <w:rsid w:val="09B33DD4"/>
    <w:rsid w:val="0B176EE9"/>
    <w:rsid w:val="0B2939AE"/>
    <w:rsid w:val="0B8746DA"/>
    <w:rsid w:val="0C183A89"/>
    <w:rsid w:val="0C5D0416"/>
    <w:rsid w:val="0CD96FAB"/>
    <w:rsid w:val="0EB60C02"/>
    <w:rsid w:val="0FB953A7"/>
    <w:rsid w:val="1192601E"/>
    <w:rsid w:val="11B6130D"/>
    <w:rsid w:val="12702B8A"/>
    <w:rsid w:val="12C76A27"/>
    <w:rsid w:val="15114EF1"/>
    <w:rsid w:val="15224D8F"/>
    <w:rsid w:val="156279D8"/>
    <w:rsid w:val="16A017F7"/>
    <w:rsid w:val="16EC375B"/>
    <w:rsid w:val="176F41CB"/>
    <w:rsid w:val="18436CF9"/>
    <w:rsid w:val="19696227"/>
    <w:rsid w:val="1A81168D"/>
    <w:rsid w:val="1B8913CC"/>
    <w:rsid w:val="1B961D19"/>
    <w:rsid w:val="1BCB11F5"/>
    <w:rsid w:val="1C5E1011"/>
    <w:rsid w:val="1CF862F7"/>
    <w:rsid w:val="1D324F0C"/>
    <w:rsid w:val="1D9C5FD6"/>
    <w:rsid w:val="1DA94669"/>
    <w:rsid w:val="1E2D2E89"/>
    <w:rsid w:val="1E5716E0"/>
    <w:rsid w:val="1EC8569B"/>
    <w:rsid w:val="205567C9"/>
    <w:rsid w:val="212133E6"/>
    <w:rsid w:val="22553D87"/>
    <w:rsid w:val="22591F84"/>
    <w:rsid w:val="226838C4"/>
    <w:rsid w:val="2381720B"/>
    <w:rsid w:val="23C51D7F"/>
    <w:rsid w:val="241125CE"/>
    <w:rsid w:val="24826EA0"/>
    <w:rsid w:val="24BF34BD"/>
    <w:rsid w:val="25252E13"/>
    <w:rsid w:val="27C9116A"/>
    <w:rsid w:val="27E002FE"/>
    <w:rsid w:val="288E67C6"/>
    <w:rsid w:val="28EF0120"/>
    <w:rsid w:val="28FD7A98"/>
    <w:rsid w:val="29A32081"/>
    <w:rsid w:val="2A3C36BB"/>
    <w:rsid w:val="2AB5437A"/>
    <w:rsid w:val="2B450C20"/>
    <w:rsid w:val="2B9B7EC8"/>
    <w:rsid w:val="2DA66999"/>
    <w:rsid w:val="2E8A2AF7"/>
    <w:rsid w:val="2FE311CE"/>
    <w:rsid w:val="300C246E"/>
    <w:rsid w:val="304407A6"/>
    <w:rsid w:val="304C621A"/>
    <w:rsid w:val="30FF1232"/>
    <w:rsid w:val="3219725E"/>
    <w:rsid w:val="32AE2B20"/>
    <w:rsid w:val="33B85E3C"/>
    <w:rsid w:val="37A1631F"/>
    <w:rsid w:val="39C815C3"/>
    <w:rsid w:val="39C827CB"/>
    <w:rsid w:val="39F46BFB"/>
    <w:rsid w:val="3AAD1CAD"/>
    <w:rsid w:val="3B513D9C"/>
    <w:rsid w:val="3C8F2723"/>
    <w:rsid w:val="3CA87EA4"/>
    <w:rsid w:val="3DC21A1C"/>
    <w:rsid w:val="3F5521CB"/>
    <w:rsid w:val="417C24A4"/>
    <w:rsid w:val="41EA44AF"/>
    <w:rsid w:val="430F41FE"/>
    <w:rsid w:val="44B333C7"/>
    <w:rsid w:val="44D01F4E"/>
    <w:rsid w:val="45893D78"/>
    <w:rsid w:val="460A1D24"/>
    <w:rsid w:val="486E2AB6"/>
    <w:rsid w:val="48A12882"/>
    <w:rsid w:val="496B739D"/>
    <w:rsid w:val="498C1683"/>
    <w:rsid w:val="49A30E1B"/>
    <w:rsid w:val="49F14E67"/>
    <w:rsid w:val="4C526DB9"/>
    <w:rsid w:val="4D40508A"/>
    <w:rsid w:val="4E152F54"/>
    <w:rsid w:val="4E1A5460"/>
    <w:rsid w:val="4EC664B2"/>
    <w:rsid w:val="4EE164A2"/>
    <w:rsid w:val="4F8060DA"/>
    <w:rsid w:val="4FA63C88"/>
    <w:rsid w:val="50726463"/>
    <w:rsid w:val="50A320BE"/>
    <w:rsid w:val="50F27CDE"/>
    <w:rsid w:val="513F556C"/>
    <w:rsid w:val="517D1486"/>
    <w:rsid w:val="531D359E"/>
    <w:rsid w:val="532451EB"/>
    <w:rsid w:val="53BE7133"/>
    <w:rsid w:val="54770AE2"/>
    <w:rsid w:val="54C73613"/>
    <w:rsid w:val="54D02E16"/>
    <w:rsid w:val="56502626"/>
    <w:rsid w:val="56CB5437"/>
    <w:rsid w:val="57F70341"/>
    <w:rsid w:val="57FD4160"/>
    <w:rsid w:val="58AB1629"/>
    <w:rsid w:val="5BEC6E90"/>
    <w:rsid w:val="5C1B4CD1"/>
    <w:rsid w:val="5C562859"/>
    <w:rsid w:val="5C7A322F"/>
    <w:rsid w:val="5CC12E87"/>
    <w:rsid w:val="5CE87CA7"/>
    <w:rsid w:val="5D59164F"/>
    <w:rsid w:val="5D8B11A5"/>
    <w:rsid w:val="5D96297F"/>
    <w:rsid w:val="5E5F70D2"/>
    <w:rsid w:val="5ECB47B8"/>
    <w:rsid w:val="5F8E695F"/>
    <w:rsid w:val="5FDC4610"/>
    <w:rsid w:val="5FE95F3E"/>
    <w:rsid w:val="6043466B"/>
    <w:rsid w:val="6080178E"/>
    <w:rsid w:val="616930FD"/>
    <w:rsid w:val="62037697"/>
    <w:rsid w:val="625E7FD3"/>
    <w:rsid w:val="62A44442"/>
    <w:rsid w:val="63852759"/>
    <w:rsid w:val="63E53F3E"/>
    <w:rsid w:val="63E96A23"/>
    <w:rsid w:val="63F11F35"/>
    <w:rsid w:val="654F0C07"/>
    <w:rsid w:val="655E36AF"/>
    <w:rsid w:val="67177482"/>
    <w:rsid w:val="672A2B0A"/>
    <w:rsid w:val="67B10C38"/>
    <w:rsid w:val="68B975BC"/>
    <w:rsid w:val="69E26492"/>
    <w:rsid w:val="6A216E9A"/>
    <w:rsid w:val="6A537D47"/>
    <w:rsid w:val="6A5F0D6D"/>
    <w:rsid w:val="6AAD6C40"/>
    <w:rsid w:val="6AB12389"/>
    <w:rsid w:val="6AE5205E"/>
    <w:rsid w:val="6C4011F6"/>
    <w:rsid w:val="6D535020"/>
    <w:rsid w:val="6E8F479F"/>
    <w:rsid w:val="6EE545CF"/>
    <w:rsid w:val="70C13234"/>
    <w:rsid w:val="71450EE8"/>
    <w:rsid w:val="72872EFC"/>
    <w:rsid w:val="74964162"/>
    <w:rsid w:val="74DB1E5D"/>
    <w:rsid w:val="76515E4D"/>
    <w:rsid w:val="77AC3B2A"/>
    <w:rsid w:val="78114CCC"/>
    <w:rsid w:val="78C35A32"/>
    <w:rsid w:val="791D6C91"/>
    <w:rsid w:val="79FA69B8"/>
    <w:rsid w:val="7A051DAB"/>
    <w:rsid w:val="7A3E1EF9"/>
    <w:rsid w:val="7A8E5947"/>
    <w:rsid w:val="7A9D332E"/>
    <w:rsid w:val="7B9D227A"/>
    <w:rsid w:val="7C8C257B"/>
    <w:rsid w:val="7E2610CA"/>
    <w:rsid w:val="7E2614D3"/>
    <w:rsid w:val="7F5A5E88"/>
    <w:rsid w:val="7F9569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黑体"/>
      <w:kern w:val="2"/>
      <w:sz w:val="21"/>
      <w:szCs w:val="24"/>
      <w:lang w:val="en-US" w:eastAsia="zh-CN" w:bidi="ar-SA"/>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2">
    <w:name w:val="Normal Indent"/>
    <w:basedOn w:val="1"/>
    <w:qFormat/>
    <w:uiPriority w:val="0"/>
    <w:pPr>
      <w:spacing w:line="360" w:lineRule="auto"/>
      <w:ind w:firstLine="420" w:firstLineChars="200"/>
    </w:pPr>
  </w:style>
  <w:style w:type="paragraph" w:styleId="3">
    <w:name w:val="Body Text"/>
    <w:basedOn w:val="1"/>
    <w:unhideWhenUsed/>
    <w:qFormat/>
    <w:uiPriority w:val="99"/>
    <w:rPr>
      <w:sz w:val="28"/>
    </w:rPr>
  </w:style>
  <w:style w:type="paragraph" w:styleId="4">
    <w:name w:val="Balloon Text"/>
    <w:basedOn w:val="1"/>
    <w:link w:val="12"/>
    <w:qFormat/>
    <w:uiPriority w:val="0"/>
    <w:rPr>
      <w:sz w:val="18"/>
      <w:szCs w:val="18"/>
    </w:r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7">
    <w:name w:val="Normal (Web)"/>
    <w:basedOn w:val="1"/>
    <w:qFormat/>
    <w:uiPriority w:val="0"/>
    <w:pPr>
      <w:spacing w:before="0" w:beforeAutospacing="1" w:after="0" w:afterAutospacing="1"/>
      <w:ind w:left="0" w:right="0"/>
      <w:jc w:val="left"/>
    </w:pPr>
    <w:rPr>
      <w:kern w:val="0"/>
      <w:sz w:val="24"/>
      <w:lang w:val="en-US" w:eastAsia="zh-CN" w:bidi="ar"/>
    </w:rPr>
  </w:style>
  <w:style w:type="paragraph" w:styleId="8">
    <w:name w:val="Title"/>
    <w:basedOn w:val="1"/>
    <w:next w:val="1"/>
    <w:link w:val="13"/>
    <w:qFormat/>
    <w:uiPriority w:val="0"/>
    <w:pPr>
      <w:spacing w:before="240" w:after="60"/>
      <w:jc w:val="center"/>
      <w:outlineLvl w:val="0"/>
    </w:pPr>
    <w:rPr>
      <w:rFonts w:asciiTheme="majorHAnsi" w:hAnsiTheme="majorHAnsi" w:cstheme="majorBidi"/>
      <w:b/>
      <w:bCs/>
      <w:sz w:val="32"/>
      <w:szCs w:val="32"/>
    </w:r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12">
    <w:name w:val="批注框文本 Char"/>
    <w:basedOn w:val="11"/>
    <w:link w:val="4"/>
    <w:qFormat/>
    <w:uiPriority w:val="0"/>
    <w:rPr>
      <w:rFonts w:cs="黑体"/>
      <w:kern w:val="2"/>
      <w:sz w:val="18"/>
      <w:szCs w:val="18"/>
    </w:rPr>
  </w:style>
  <w:style w:type="character" w:customStyle="1" w:styleId="13">
    <w:name w:val="标题 Char"/>
    <w:basedOn w:val="11"/>
    <w:link w:val="8"/>
    <w:qFormat/>
    <w:uiPriority w:val="0"/>
    <w:rPr>
      <w:rFonts w:asciiTheme="majorHAnsi" w:hAnsiTheme="majorHAnsi" w:cstheme="majorBidi"/>
      <w:b/>
      <w:bCs/>
      <w:kern w:val="2"/>
      <w:sz w:val="32"/>
      <w:szCs w:val="32"/>
    </w:rPr>
  </w:style>
  <w:style w:type="paragraph" w:customStyle="1" w:styleId="14">
    <w:name w:val="WPSOffice手动目录 1"/>
    <w:qFormat/>
    <w:uiPriority w:val="0"/>
    <w:pPr>
      <w:ind w:leftChars="0"/>
    </w:pPr>
    <w:rPr>
      <w:rFonts w:ascii="Times New Roman" w:hAnsi="Times New Roman" w:eastAsia="宋体" w:cs="Times New Roman"/>
      <w:sz w:val="20"/>
      <w:szCs w:val="20"/>
    </w:rPr>
  </w:style>
  <w:style w:type="character" w:customStyle="1" w:styleId="15">
    <w:name w:val="font41"/>
    <w:basedOn w:val="11"/>
    <w:qFormat/>
    <w:uiPriority w:val="0"/>
    <w:rPr>
      <w:rFonts w:ascii="Calibri" w:hAnsi="Calibri" w:cs="Calibri"/>
      <w:color w:val="000000"/>
      <w:sz w:val="22"/>
      <w:szCs w:val="22"/>
      <w:u w:val="none"/>
    </w:rPr>
  </w:style>
  <w:style w:type="character" w:customStyle="1" w:styleId="16">
    <w:name w:val="font51"/>
    <w:basedOn w:val="11"/>
    <w:qFormat/>
    <w:uiPriority w:val="0"/>
    <w:rPr>
      <w:rFonts w:hint="eastAsia" w:ascii="宋体" w:hAnsi="宋体" w:eastAsia="宋体" w:cs="宋体"/>
      <w:color w:val="000000"/>
      <w:sz w:val="22"/>
      <w:szCs w:val="22"/>
      <w:u w:val="none"/>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5.xml"/><Relationship Id="rId71" Type="http://schemas.openxmlformats.org/officeDocument/2006/relationships/glossaryDocument" Target="glossary/document.xml"/><Relationship Id="rId70" Type="http://schemas.openxmlformats.org/officeDocument/2006/relationships/fontTable" Target="fontTable.xml"/><Relationship Id="rId7" Type="http://schemas.openxmlformats.org/officeDocument/2006/relationships/footer" Target="footer4.xml"/><Relationship Id="rId69" Type="http://schemas.openxmlformats.org/officeDocument/2006/relationships/customXml" Target="../customXml/item2.xml"/><Relationship Id="rId68" Type="http://schemas.openxmlformats.org/officeDocument/2006/relationships/customXml" Target="../customXml/item1.xml"/><Relationship Id="rId67" Type="http://schemas.openxmlformats.org/officeDocument/2006/relationships/image" Target="media/image58.png"/><Relationship Id="rId66" Type="http://schemas.openxmlformats.org/officeDocument/2006/relationships/image" Target="media/image57.png"/><Relationship Id="rId65" Type="http://schemas.openxmlformats.org/officeDocument/2006/relationships/image" Target="media/image56.png"/><Relationship Id="rId64" Type="http://schemas.openxmlformats.org/officeDocument/2006/relationships/image" Target="media/image55.png"/><Relationship Id="rId63" Type="http://schemas.openxmlformats.org/officeDocument/2006/relationships/image" Target="media/image54.jpeg"/><Relationship Id="rId62" Type="http://schemas.openxmlformats.org/officeDocument/2006/relationships/image" Target="media/image53.png"/><Relationship Id="rId61" Type="http://schemas.openxmlformats.org/officeDocument/2006/relationships/image" Target="media/image52.png"/><Relationship Id="rId60" Type="http://schemas.openxmlformats.org/officeDocument/2006/relationships/image" Target="media/image51.jpeg"/><Relationship Id="rId6" Type="http://schemas.openxmlformats.org/officeDocument/2006/relationships/footer" Target="footer3.xml"/><Relationship Id="rId59" Type="http://schemas.openxmlformats.org/officeDocument/2006/relationships/image" Target="media/image50.jpeg"/><Relationship Id="rId58" Type="http://schemas.openxmlformats.org/officeDocument/2006/relationships/image" Target="media/image49.jpeg"/><Relationship Id="rId57" Type="http://schemas.openxmlformats.org/officeDocument/2006/relationships/image" Target="media/image48.jpeg"/><Relationship Id="rId56" Type="http://schemas.openxmlformats.org/officeDocument/2006/relationships/image" Target="media/image47.jpeg"/><Relationship Id="rId55" Type="http://schemas.openxmlformats.org/officeDocument/2006/relationships/image" Target="media/image46.jpeg"/><Relationship Id="rId54" Type="http://schemas.openxmlformats.org/officeDocument/2006/relationships/image" Target="media/image45.jpeg"/><Relationship Id="rId53" Type="http://schemas.openxmlformats.org/officeDocument/2006/relationships/image" Target="media/image44.jpeg"/><Relationship Id="rId52" Type="http://schemas.openxmlformats.org/officeDocument/2006/relationships/image" Target="media/image43.jpeg"/><Relationship Id="rId51" Type="http://schemas.openxmlformats.org/officeDocument/2006/relationships/image" Target="media/image42.jpeg"/><Relationship Id="rId50" Type="http://schemas.openxmlformats.org/officeDocument/2006/relationships/image" Target="media/image41.jpeg"/><Relationship Id="rId5" Type="http://schemas.openxmlformats.org/officeDocument/2006/relationships/footer" Target="footer2.xml"/><Relationship Id="rId49" Type="http://schemas.openxmlformats.org/officeDocument/2006/relationships/image" Target="media/image40.jpeg"/><Relationship Id="rId48" Type="http://schemas.openxmlformats.org/officeDocument/2006/relationships/image" Target="media/image39.jpeg"/><Relationship Id="rId47" Type="http://schemas.openxmlformats.org/officeDocument/2006/relationships/image" Target="media/image38.jpeg"/><Relationship Id="rId46" Type="http://schemas.openxmlformats.org/officeDocument/2006/relationships/image" Target="media/image37.jpeg"/><Relationship Id="rId45" Type="http://schemas.openxmlformats.org/officeDocument/2006/relationships/image" Target="media/image36.jpeg"/><Relationship Id="rId44" Type="http://schemas.openxmlformats.org/officeDocument/2006/relationships/image" Target="media/image35.jpeg"/><Relationship Id="rId43" Type="http://schemas.openxmlformats.org/officeDocument/2006/relationships/image" Target="media/image34.jpeg"/><Relationship Id="rId42" Type="http://schemas.openxmlformats.org/officeDocument/2006/relationships/image" Target="media/image33.jpeg"/><Relationship Id="rId41" Type="http://schemas.openxmlformats.org/officeDocument/2006/relationships/image" Target="media/image32.jpeg"/><Relationship Id="rId40" Type="http://schemas.openxmlformats.org/officeDocument/2006/relationships/image" Target="media/image31.jpeg"/><Relationship Id="rId4" Type="http://schemas.openxmlformats.org/officeDocument/2006/relationships/footer" Target="footer1.xml"/><Relationship Id="rId39" Type="http://schemas.openxmlformats.org/officeDocument/2006/relationships/image" Target="media/image30.jpeg"/><Relationship Id="rId38" Type="http://schemas.openxmlformats.org/officeDocument/2006/relationships/image" Target="media/image29.jpeg"/><Relationship Id="rId37" Type="http://schemas.openxmlformats.org/officeDocument/2006/relationships/image" Target="media/image28.jpeg"/><Relationship Id="rId36" Type="http://schemas.openxmlformats.org/officeDocument/2006/relationships/image" Target="media/image27.jpeg"/><Relationship Id="rId35" Type="http://schemas.openxmlformats.org/officeDocument/2006/relationships/image" Target="media/image26.jpeg"/><Relationship Id="rId34" Type="http://schemas.openxmlformats.org/officeDocument/2006/relationships/image" Target="media/image25.jpeg"/><Relationship Id="rId33" Type="http://schemas.openxmlformats.org/officeDocument/2006/relationships/image" Target="media/image24.jpeg"/><Relationship Id="rId32" Type="http://schemas.openxmlformats.org/officeDocument/2006/relationships/image" Target="media/image23.jpeg"/><Relationship Id="rId31" Type="http://schemas.openxmlformats.org/officeDocument/2006/relationships/image" Target="media/image22.jpeg"/><Relationship Id="rId30" Type="http://schemas.openxmlformats.org/officeDocument/2006/relationships/image" Target="media/image21.jpeg"/><Relationship Id="rId3" Type="http://schemas.openxmlformats.org/officeDocument/2006/relationships/header" Target="header1.xml"/><Relationship Id="rId29" Type="http://schemas.openxmlformats.org/officeDocument/2006/relationships/image" Target="media/image20.jpeg"/><Relationship Id="rId28" Type="http://schemas.openxmlformats.org/officeDocument/2006/relationships/image" Target="media/image19.jpeg"/><Relationship Id="rId27" Type="http://schemas.openxmlformats.org/officeDocument/2006/relationships/image" Target="media/image18.jpe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jpeg"/><Relationship Id="rId23" Type="http://schemas.openxmlformats.org/officeDocument/2006/relationships/image" Target="media/image14.png"/><Relationship Id="rId22" Type="http://schemas.openxmlformats.org/officeDocument/2006/relationships/image" Target="media/image13.jpeg"/><Relationship Id="rId21" Type="http://schemas.openxmlformats.org/officeDocument/2006/relationships/image" Target="media/image12.jpeg"/><Relationship Id="rId20" Type="http://schemas.openxmlformats.org/officeDocument/2006/relationships/image" Target="media/image11.jpeg"/><Relationship Id="rId2" Type="http://schemas.openxmlformats.org/officeDocument/2006/relationships/settings" Target="settings.xml"/><Relationship Id="rId19" Type="http://schemas.openxmlformats.org/officeDocument/2006/relationships/image" Target="media/image10.jpeg"/><Relationship Id="rId18" Type="http://schemas.openxmlformats.org/officeDocument/2006/relationships/image" Target="media/image9.jpeg"/><Relationship Id="rId17" Type="http://schemas.openxmlformats.org/officeDocument/2006/relationships/image" Target="media/image8.jpeg"/><Relationship Id="rId16" Type="http://schemas.openxmlformats.org/officeDocument/2006/relationships/image" Target="media/image7.jpeg"/><Relationship Id="rId15" Type="http://schemas.openxmlformats.org/officeDocument/2006/relationships/image" Target="media/image6.jpeg"/><Relationship Id="rId14" Type="http://schemas.openxmlformats.org/officeDocument/2006/relationships/image" Target="media/image5.png"/><Relationship Id="rId13" Type="http://schemas.openxmlformats.org/officeDocument/2006/relationships/image" Target="media/image4.jpeg"/><Relationship Id="rId12" Type="http://schemas.openxmlformats.org/officeDocument/2006/relationships/image" Target="media/image3.png"/><Relationship Id="rId11" Type="http://schemas.openxmlformats.org/officeDocument/2006/relationships/image" Target="media/image2.jpeg"/><Relationship Id="rId10" Type="http://schemas.openxmlformats.org/officeDocument/2006/relationships/image" Target="media/image1.jpe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AppData\Roaming\Kingsoft\wps\addons\pool\win-i386\knewfileruby_1.0.0.10\template\wps\0.docx" TargetMode="Externa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0a6c95b4-8648-40b5-8e4d-1ad149da759b}"/>
        <w:style w:val=""/>
        <w:category>
          <w:name w:val="常规"/>
          <w:gallery w:val="placeholder"/>
        </w:category>
        <w:types>
          <w:type w:val="bbPlcHdr"/>
        </w:types>
        <w:behaviors>
          <w:behavior w:val="content"/>
        </w:behaviors>
        <w:description w:val=""/>
        <w:guid w:val="{0a6c95b4-8648-40b5-8e4d-1ad149da759b}"/>
      </w:docPartPr>
      <w:docPartBody>
        <w:p w14:paraId="1448D44F">
          <w:r>
            <w:rPr>
              <w:color w:val="808080"/>
            </w:rPr>
            <w:t>单击此处输入文字。</w:t>
          </w:r>
        </w:p>
      </w:docPartBody>
    </w:docPart>
    <w:docPart>
      <w:docPartPr>
        <w:name w:val="{754a3863-f5e5-489b-99d2-c345d992f859}"/>
        <w:style w:val=""/>
        <w:category>
          <w:name w:val="常规"/>
          <w:gallery w:val="placeholder"/>
        </w:category>
        <w:types>
          <w:type w:val="bbPlcHdr"/>
        </w:types>
        <w:behaviors>
          <w:behavior w:val="content"/>
        </w:behaviors>
        <w:description w:val=""/>
        <w:guid w:val="{754a3863-f5e5-489b-99d2-c345d992f859}"/>
      </w:docPartPr>
      <w:docPartBody>
        <w:p w14:paraId="7D0A0729">
          <w:r>
            <w:rPr>
              <w:color w:val="808080"/>
            </w:rPr>
            <w:t>单击此处输入文字。</w:t>
          </w:r>
        </w:p>
      </w:docPartBody>
    </w:docPart>
    <w:docPart>
      <w:docPartPr>
        <w:name w:val="{948a962a-671c-4389-aeb0-81744038f338}"/>
        <w:style w:val=""/>
        <w:category>
          <w:name w:val="常规"/>
          <w:gallery w:val="placeholder"/>
        </w:category>
        <w:types>
          <w:type w:val="bbPlcHdr"/>
        </w:types>
        <w:behaviors>
          <w:behavior w:val="content"/>
        </w:behaviors>
        <w:description w:val=""/>
        <w:guid w:val="{948a962a-671c-4389-aeb0-81744038f338}"/>
      </w:docPartPr>
      <w:docPartBody>
        <w:p w14:paraId="280A424F">
          <w:r>
            <w:rPr>
              <w:color w:val="808080"/>
            </w:rPr>
            <w:t>单击此处输入文字。</w:t>
          </w:r>
        </w:p>
      </w:docPartBody>
    </w:docPart>
    <w:docPart>
      <w:docPartPr>
        <w:name w:val="{ea73179f-7d9b-4056-b54f-28242c4ee81a}"/>
        <w:style w:val=""/>
        <w:category>
          <w:name w:val="常规"/>
          <w:gallery w:val="placeholder"/>
        </w:category>
        <w:types>
          <w:type w:val="bbPlcHdr"/>
        </w:types>
        <w:behaviors>
          <w:behavior w:val="content"/>
        </w:behaviors>
        <w:description w:val=""/>
        <w:guid w:val="{ea73179f-7d9b-4056-b54f-28242c4ee81a}"/>
      </w:docPartPr>
      <w:docPartBody>
        <w:p w14:paraId="04A8F564">
          <w:r>
            <w:rPr>
              <w:color w:val="808080"/>
            </w:rPr>
            <w:t>单击此处输入文字。</w:t>
          </w:r>
        </w:p>
      </w:docPartBody>
    </w:docPart>
    <w:docPart>
      <w:docPartPr>
        <w:name w:val="{a5bee978-7d8f-4b85-ac04-a8f03f4c5b98}"/>
        <w:style w:val=""/>
        <w:category>
          <w:name w:val="常规"/>
          <w:gallery w:val="placeholder"/>
        </w:category>
        <w:types>
          <w:type w:val="bbPlcHdr"/>
        </w:types>
        <w:behaviors>
          <w:behavior w:val="content"/>
        </w:behaviors>
        <w:description w:val=""/>
        <w:guid w:val="{a5bee978-7d8f-4b85-ac04-a8f03f4c5b98}"/>
      </w:docPartPr>
      <w:docPartBody>
        <w:p w14:paraId="67D8A558">
          <w:r>
            <w:rPr>
              <w:color w:val="808080"/>
            </w:rPr>
            <w:t>单击此处输入文字。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compat>
    <w:useFELayout/>
    <w:splitPgBreakAndParaMark/>
    <w:compatSetting w:name="compatibilityMode" w:uri="http://schemas.microsoft.com/office/word" w:val="14"/>
  </w:compat>
  <w:rsids>
    <w:rsidRoot w:val="0000000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8388586-0EDE-496F-AF5F-3E469C5C9360}">
  <ds:schemaRefs/>
</ds:datastoreItem>
</file>

<file path=docProps/app.xml><?xml version="1.0" encoding="utf-8"?>
<Properties xmlns="http://schemas.openxmlformats.org/officeDocument/2006/extended-properties" xmlns:vt="http://schemas.openxmlformats.org/officeDocument/2006/docPropsVTypes">
  <Template>0</Template>
  <Pages>23</Pages>
  <Words>3715</Words>
  <Characters>4073</Characters>
  <Lines>12</Lines>
  <Paragraphs>7</Paragraphs>
  <TotalTime>34</TotalTime>
  <ScaleCrop>false</ScaleCrop>
  <LinksUpToDate>false</LinksUpToDate>
  <CharactersWithSpaces>6034</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2018-06-04T08:40:00Z</dcterms:created>
  <dc:creator>Administrator</dc:creator>
  <cp:lastModifiedBy>鑫奥</cp:lastModifiedBy>
  <cp:lastPrinted>2018-12-13T02:17:00Z</cp:lastPrinted>
  <dcterms:modified xsi:type="dcterms:W3CDTF">2025-12-01T06:34:24Z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257195427298456681728B17F8E16A29</vt:lpwstr>
  </property>
  <property fmtid="{D5CDD505-2E9C-101B-9397-08002B2CF9AE}" pid="4" name="KSOTemplateDocerSaveRecord">
    <vt:lpwstr>eyJoZGlkIjoiNTgxNWQyNjhhNDg5MTJhYzQzMWZmZTI1NmJkNGIwN2IiLCJ1c2VySWQiOiIxNDkzNTUwMjE0In0=</vt:lpwstr>
  </property>
</Properties>
</file>