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F6B10" w14:textId="77777777" w:rsidR="001626DE" w:rsidRPr="001626DE" w:rsidRDefault="001626DE" w:rsidP="00257C2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rPr>
      </w:pPr>
      <w:r w:rsidRPr="001626DE">
        <w:rPr>
          <w:rFonts w:ascii="Times New Roman" w:eastAsia="Times New Roman" w:hAnsi="Times New Roman" w:cs="Times New Roman"/>
          <w:b/>
          <w:bCs/>
          <w:kern w:val="36"/>
          <w:sz w:val="36"/>
          <w:szCs w:val="36"/>
          <w:lang/>
        </w:rPr>
        <w:t>SOFTWARE REQUIREMENTS SPECIFICATION (SRS)</w:t>
      </w:r>
    </w:p>
    <w:p w14:paraId="31DD868C" w14:textId="6D302296"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2"/>
          <w:szCs w:val="32"/>
          <w:lang/>
        </w:rPr>
      </w:pPr>
      <w:r w:rsidRPr="001626DE">
        <w:rPr>
          <w:rFonts w:ascii="Times New Roman" w:eastAsia="Times New Roman" w:hAnsi="Times New Roman" w:cs="Times New Roman"/>
          <w:b/>
          <w:bCs/>
          <w:sz w:val="32"/>
          <w:szCs w:val="32"/>
          <w:lang/>
        </w:rPr>
        <w:t>Maillot Store Retail Management &amp; E-commerce System</w:t>
      </w:r>
    </w:p>
    <w:p w14:paraId="1A7F79A2" w14:textId="77777777" w:rsidR="001626DE" w:rsidRPr="001626DE" w:rsidRDefault="001626DE" w:rsidP="00257C2A">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rPr>
      </w:pPr>
      <w:r w:rsidRPr="001626DE">
        <w:rPr>
          <w:rFonts w:ascii="Times New Roman" w:eastAsia="Times New Roman" w:hAnsi="Times New Roman" w:cs="Times New Roman"/>
          <w:b/>
          <w:bCs/>
          <w:kern w:val="36"/>
          <w:sz w:val="36"/>
          <w:szCs w:val="36"/>
          <w:lang/>
        </w:rPr>
        <w:t>Chapter 1 – Introduction</w:t>
      </w:r>
    </w:p>
    <w:p w14:paraId="276A0E5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1.1 Purpose</w:t>
      </w:r>
    </w:p>
    <w:p w14:paraId="2AB545A6"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The purpose of this Software Requirements Specification (SRS) is to define the functional and non-functional requirements for the proposed </w:t>
      </w:r>
      <w:r w:rsidRPr="001626DE">
        <w:rPr>
          <w:rFonts w:ascii="Times New Roman" w:eastAsia="Times New Roman" w:hAnsi="Times New Roman" w:cs="Times New Roman"/>
          <w:b/>
          <w:bCs/>
          <w:sz w:val="24"/>
          <w:szCs w:val="24"/>
          <w:lang/>
        </w:rPr>
        <w:t>Maillot Store Retail Management &amp; E-commerce System</w:t>
      </w:r>
      <w:r w:rsidRPr="001626DE">
        <w:rPr>
          <w:rFonts w:ascii="Times New Roman" w:eastAsia="Times New Roman" w:hAnsi="Times New Roman" w:cs="Times New Roman"/>
          <w:sz w:val="24"/>
          <w:szCs w:val="24"/>
          <w:lang/>
        </w:rPr>
        <w:t>.</w:t>
      </w:r>
    </w:p>
    <w:p w14:paraId="073DB891"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document serves as the primary reference for stakeholders, designers, developers, testers, and future maintainers by describing the expected behaviour, capabilities, and constraints of the system before implementation begins.</w:t>
      </w:r>
    </w:p>
    <w:p w14:paraId="19B7C90B" w14:textId="5BE36FA8"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system is intended to modernize Maillot Store's operations by integrating online shopping, physical store management, inventory control, influencer marketing, order processing, payment management, and reporting into a single centralized platform.</w:t>
      </w:r>
    </w:p>
    <w:p w14:paraId="3AA8690A"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1.2 Project Scope</w:t>
      </w:r>
    </w:p>
    <w:p w14:paraId="69D26764"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proposed system will provide a comprehensive retail management and e-commerce solution for Maillot Store.</w:t>
      </w:r>
    </w:p>
    <w:p w14:paraId="47D56176"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system will enable customers to browse and purchase sports merchandise through a responsive website while supporting guest checkout and registered customer accounts. It will also provide administrators with tools to manage products, inventory, customers, influencers, orders, payments, deliveries, reports, and website content.</w:t>
      </w:r>
    </w:p>
    <w:p w14:paraId="6008C88D"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system will support multiple sales channels, including:</w:t>
      </w:r>
    </w:p>
    <w:p w14:paraId="4C02BD83"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Physical shop </w:t>
      </w:r>
    </w:p>
    <w:p w14:paraId="202D20D6"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Website </w:t>
      </w:r>
    </w:p>
    <w:p w14:paraId="7E5167D6"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WhatsApp-assisted orders </w:t>
      </w:r>
    </w:p>
    <w:p w14:paraId="1409827E" w14:textId="77777777" w:rsidR="001626DE" w:rsidRPr="001626DE" w:rsidRDefault="001626DE" w:rsidP="00257C2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Phone-assisted orders </w:t>
      </w:r>
    </w:p>
    <w:p w14:paraId="6571CCA9" w14:textId="7CB52E30"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system will also support future business expansion through a scalable architecture capable of accommodating additional branches, products, and customers.</w:t>
      </w:r>
    </w:p>
    <w:p w14:paraId="59C5553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1.3 Intended Audience</w:t>
      </w:r>
    </w:p>
    <w:p w14:paraId="02633FC8"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This document is intended for:</w:t>
      </w:r>
    </w:p>
    <w:p w14:paraId="3492877E"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Maillot Store Management </w:t>
      </w:r>
    </w:p>
    <w:p w14:paraId="7464AA37"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Project Sponsor </w:t>
      </w:r>
    </w:p>
    <w:p w14:paraId="54E2EEB9"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System Developers </w:t>
      </w:r>
    </w:p>
    <w:p w14:paraId="20ED1B08"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lastRenderedPageBreak/>
        <w:t xml:space="preserve">UI/UX Designers </w:t>
      </w:r>
    </w:p>
    <w:p w14:paraId="4332C3FE"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Quality Assurance Engineers </w:t>
      </w:r>
    </w:p>
    <w:p w14:paraId="0D95C90F" w14:textId="77777777"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Database Designers </w:t>
      </w:r>
    </w:p>
    <w:p w14:paraId="5EC66E0D" w14:textId="00A24E9F" w:rsidR="001626DE" w:rsidRPr="001626DE" w:rsidRDefault="001626DE" w:rsidP="00257C2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Future System Maintainers </w:t>
      </w:r>
    </w:p>
    <w:p w14:paraId="7D78DEA8"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1.4 Definitions, Acronyms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3681"/>
      </w:tblGrid>
      <w:tr w:rsidR="001626DE" w:rsidRPr="001626DE" w14:paraId="1305E453" w14:textId="77777777" w:rsidTr="001626DE">
        <w:trPr>
          <w:tblHeader/>
          <w:tblCellSpacing w:w="15" w:type="dxa"/>
        </w:trPr>
        <w:tc>
          <w:tcPr>
            <w:tcW w:w="0" w:type="auto"/>
            <w:vAlign w:val="center"/>
            <w:hideMark/>
          </w:tcPr>
          <w:p w14:paraId="2102CF7D" w14:textId="77777777" w:rsidR="001626DE" w:rsidRPr="001626DE" w:rsidRDefault="001626DE" w:rsidP="00257C2A">
            <w:pPr>
              <w:spacing w:after="0" w:line="240" w:lineRule="auto"/>
              <w:jc w:val="both"/>
              <w:rPr>
                <w:rFonts w:ascii="Times New Roman" w:eastAsia="Times New Roman" w:hAnsi="Times New Roman" w:cs="Times New Roman"/>
                <w:b/>
                <w:bCs/>
                <w:sz w:val="24"/>
                <w:szCs w:val="24"/>
                <w:lang/>
              </w:rPr>
            </w:pPr>
            <w:r w:rsidRPr="001626DE">
              <w:rPr>
                <w:rFonts w:ascii="Times New Roman" w:eastAsia="Times New Roman" w:hAnsi="Times New Roman" w:cs="Times New Roman"/>
                <w:b/>
                <w:bCs/>
                <w:sz w:val="24"/>
                <w:szCs w:val="24"/>
                <w:lang/>
              </w:rPr>
              <w:t>Term</w:t>
            </w:r>
          </w:p>
        </w:tc>
        <w:tc>
          <w:tcPr>
            <w:tcW w:w="0" w:type="auto"/>
            <w:vAlign w:val="center"/>
            <w:hideMark/>
          </w:tcPr>
          <w:p w14:paraId="03DEBD04" w14:textId="77777777" w:rsidR="001626DE" w:rsidRPr="001626DE" w:rsidRDefault="001626DE" w:rsidP="00257C2A">
            <w:pPr>
              <w:spacing w:after="0" w:line="240" w:lineRule="auto"/>
              <w:jc w:val="both"/>
              <w:rPr>
                <w:rFonts w:ascii="Times New Roman" w:eastAsia="Times New Roman" w:hAnsi="Times New Roman" w:cs="Times New Roman"/>
                <w:b/>
                <w:bCs/>
                <w:sz w:val="24"/>
                <w:szCs w:val="24"/>
                <w:lang/>
              </w:rPr>
            </w:pPr>
            <w:r w:rsidRPr="001626DE">
              <w:rPr>
                <w:rFonts w:ascii="Times New Roman" w:eastAsia="Times New Roman" w:hAnsi="Times New Roman" w:cs="Times New Roman"/>
                <w:b/>
                <w:bCs/>
                <w:sz w:val="24"/>
                <w:szCs w:val="24"/>
                <w:lang/>
              </w:rPr>
              <w:t>Definition</w:t>
            </w:r>
          </w:p>
        </w:tc>
      </w:tr>
      <w:tr w:rsidR="001626DE" w:rsidRPr="001626DE" w14:paraId="3189599A" w14:textId="77777777" w:rsidTr="001626DE">
        <w:trPr>
          <w:tblCellSpacing w:w="15" w:type="dxa"/>
        </w:trPr>
        <w:tc>
          <w:tcPr>
            <w:tcW w:w="0" w:type="auto"/>
            <w:vAlign w:val="center"/>
            <w:hideMark/>
          </w:tcPr>
          <w:p w14:paraId="6414FB86"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SRS</w:t>
            </w:r>
          </w:p>
        </w:tc>
        <w:tc>
          <w:tcPr>
            <w:tcW w:w="0" w:type="auto"/>
            <w:vAlign w:val="center"/>
            <w:hideMark/>
          </w:tcPr>
          <w:p w14:paraId="14022670"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Software Requirements Specification</w:t>
            </w:r>
          </w:p>
        </w:tc>
      </w:tr>
      <w:tr w:rsidR="001626DE" w:rsidRPr="001626DE" w14:paraId="4FD30844" w14:textId="77777777" w:rsidTr="001626DE">
        <w:trPr>
          <w:tblCellSpacing w:w="15" w:type="dxa"/>
        </w:trPr>
        <w:tc>
          <w:tcPr>
            <w:tcW w:w="0" w:type="auto"/>
            <w:vAlign w:val="center"/>
            <w:hideMark/>
          </w:tcPr>
          <w:p w14:paraId="7D3F2449"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CMS</w:t>
            </w:r>
          </w:p>
        </w:tc>
        <w:tc>
          <w:tcPr>
            <w:tcW w:w="0" w:type="auto"/>
            <w:vAlign w:val="center"/>
            <w:hideMark/>
          </w:tcPr>
          <w:p w14:paraId="7A5FFF53"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Content Management System</w:t>
            </w:r>
          </w:p>
        </w:tc>
      </w:tr>
      <w:tr w:rsidR="001626DE" w:rsidRPr="001626DE" w14:paraId="0A94C06A" w14:textId="77777777" w:rsidTr="001626DE">
        <w:trPr>
          <w:tblCellSpacing w:w="15" w:type="dxa"/>
        </w:trPr>
        <w:tc>
          <w:tcPr>
            <w:tcW w:w="0" w:type="auto"/>
            <w:vAlign w:val="center"/>
            <w:hideMark/>
          </w:tcPr>
          <w:p w14:paraId="6DF0EEF1"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POS</w:t>
            </w:r>
          </w:p>
        </w:tc>
        <w:tc>
          <w:tcPr>
            <w:tcW w:w="0" w:type="auto"/>
            <w:vAlign w:val="center"/>
            <w:hideMark/>
          </w:tcPr>
          <w:p w14:paraId="4F0B9660"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Point of Sale</w:t>
            </w:r>
          </w:p>
        </w:tc>
      </w:tr>
      <w:tr w:rsidR="001626DE" w:rsidRPr="001626DE" w14:paraId="3070A896" w14:textId="77777777" w:rsidTr="001626DE">
        <w:trPr>
          <w:tblCellSpacing w:w="15" w:type="dxa"/>
        </w:trPr>
        <w:tc>
          <w:tcPr>
            <w:tcW w:w="0" w:type="auto"/>
            <w:vAlign w:val="center"/>
            <w:hideMark/>
          </w:tcPr>
          <w:p w14:paraId="07A64654"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RBAC</w:t>
            </w:r>
          </w:p>
        </w:tc>
        <w:tc>
          <w:tcPr>
            <w:tcW w:w="0" w:type="auto"/>
            <w:vAlign w:val="center"/>
            <w:hideMark/>
          </w:tcPr>
          <w:p w14:paraId="10E4B140"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Role-Based Access Control</w:t>
            </w:r>
          </w:p>
        </w:tc>
      </w:tr>
      <w:tr w:rsidR="001626DE" w:rsidRPr="001626DE" w14:paraId="6B4A0001" w14:textId="77777777" w:rsidTr="001626DE">
        <w:trPr>
          <w:tblCellSpacing w:w="15" w:type="dxa"/>
        </w:trPr>
        <w:tc>
          <w:tcPr>
            <w:tcW w:w="0" w:type="auto"/>
            <w:vAlign w:val="center"/>
            <w:hideMark/>
          </w:tcPr>
          <w:p w14:paraId="6D004F24"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API</w:t>
            </w:r>
          </w:p>
        </w:tc>
        <w:tc>
          <w:tcPr>
            <w:tcW w:w="0" w:type="auto"/>
            <w:vAlign w:val="center"/>
            <w:hideMark/>
          </w:tcPr>
          <w:p w14:paraId="3FE91150"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Application Programming Interface</w:t>
            </w:r>
          </w:p>
        </w:tc>
      </w:tr>
      <w:tr w:rsidR="001626DE" w:rsidRPr="001626DE" w14:paraId="21963C50" w14:textId="77777777" w:rsidTr="001626DE">
        <w:trPr>
          <w:tblCellSpacing w:w="15" w:type="dxa"/>
        </w:trPr>
        <w:tc>
          <w:tcPr>
            <w:tcW w:w="0" w:type="auto"/>
            <w:vAlign w:val="center"/>
            <w:hideMark/>
          </w:tcPr>
          <w:p w14:paraId="10EF0D51"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UI</w:t>
            </w:r>
          </w:p>
        </w:tc>
        <w:tc>
          <w:tcPr>
            <w:tcW w:w="0" w:type="auto"/>
            <w:vAlign w:val="center"/>
            <w:hideMark/>
          </w:tcPr>
          <w:p w14:paraId="3DDEA615"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User Interface</w:t>
            </w:r>
          </w:p>
        </w:tc>
      </w:tr>
      <w:tr w:rsidR="001626DE" w:rsidRPr="001626DE" w14:paraId="7146C082" w14:textId="77777777" w:rsidTr="001626DE">
        <w:trPr>
          <w:tblCellSpacing w:w="15" w:type="dxa"/>
        </w:trPr>
        <w:tc>
          <w:tcPr>
            <w:tcW w:w="0" w:type="auto"/>
            <w:vAlign w:val="center"/>
            <w:hideMark/>
          </w:tcPr>
          <w:p w14:paraId="1B9483E2"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UX</w:t>
            </w:r>
          </w:p>
        </w:tc>
        <w:tc>
          <w:tcPr>
            <w:tcW w:w="0" w:type="auto"/>
            <w:vAlign w:val="center"/>
            <w:hideMark/>
          </w:tcPr>
          <w:p w14:paraId="2B943F22"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User Experience</w:t>
            </w:r>
          </w:p>
        </w:tc>
      </w:tr>
      <w:tr w:rsidR="001626DE" w:rsidRPr="001626DE" w14:paraId="583FF555" w14:textId="77777777" w:rsidTr="001626DE">
        <w:trPr>
          <w:tblCellSpacing w:w="15" w:type="dxa"/>
        </w:trPr>
        <w:tc>
          <w:tcPr>
            <w:tcW w:w="0" w:type="auto"/>
            <w:vAlign w:val="center"/>
            <w:hideMark/>
          </w:tcPr>
          <w:p w14:paraId="42542E2B"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KPI</w:t>
            </w:r>
          </w:p>
        </w:tc>
        <w:tc>
          <w:tcPr>
            <w:tcW w:w="0" w:type="auto"/>
            <w:vAlign w:val="center"/>
            <w:hideMark/>
          </w:tcPr>
          <w:p w14:paraId="327BF3AD" w14:textId="77777777" w:rsidR="001626DE" w:rsidRPr="001626DE" w:rsidRDefault="001626DE" w:rsidP="00257C2A">
            <w:pPr>
              <w:spacing w:after="0"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Key Performance Indicator</w:t>
            </w:r>
          </w:p>
        </w:tc>
      </w:tr>
    </w:tbl>
    <w:p w14:paraId="28B3B4A4" w14:textId="6DAEDE22" w:rsidR="001626DE" w:rsidRPr="001626DE" w:rsidRDefault="001626DE" w:rsidP="00257C2A">
      <w:pPr>
        <w:spacing w:after="0" w:line="240" w:lineRule="auto"/>
        <w:jc w:val="both"/>
        <w:rPr>
          <w:rFonts w:ascii="Times New Roman" w:eastAsia="Times New Roman" w:hAnsi="Times New Roman" w:cs="Times New Roman"/>
          <w:sz w:val="24"/>
          <w:szCs w:val="24"/>
          <w:lang/>
        </w:rPr>
      </w:pPr>
    </w:p>
    <w:p w14:paraId="1125CD99"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1.5 References</w:t>
      </w:r>
    </w:p>
    <w:p w14:paraId="724D2E23"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The requirements contained in this document are based on:</w:t>
      </w:r>
    </w:p>
    <w:p w14:paraId="15EFE077"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Business Discovery findings </w:t>
      </w:r>
    </w:p>
    <w:p w14:paraId="2E82F080"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Brand &amp; Business Identity Document </w:t>
      </w:r>
    </w:p>
    <w:p w14:paraId="70512BF9"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Project Planning Document (PPD) </w:t>
      </w:r>
    </w:p>
    <w:p w14:paraId="7510E89D"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Client discussions and business requirements </w:t>
      </w:r>
    </w:p>
    <w:p w14:paraId="24B8C44D" w14:textId="77777777"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Core Platform Project Delivery Methodology </w:t>
      </w:r>
    </w:p>
    <w:p w14:paraId="074CC89B" w14:textId="3A2D8B60" w:rsidR="001626DE" w:rsidRPr="001626DE" w:rsidRDefault="001626DE" w:rsidP="00257C2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 xml:space="preserve">Core Platform Engineering Handbook </w:t>
      </w:r>
    </w:p>
    <w:p w14:paraId="27B89C15" w14:textId="77777777" w:rsidR="001626DE" w:rsidRPr="001626DE" w:rsidRDefault="001626DE" w:rsidP="00257C2A">
      <w:pPr>
        <w:spacing w:before="100" w:beforeAutospacing="1" w:after="100" w:afterAutospacing="1" w:line="240" w:lineRule="auto"/>
        <w:jc w:val="both"/>
        <w:outlineLvl w:val="1"/>
        <w:rPr>
          <w:rFonts w:ascii="Times New Roman" w:eastAsia="Times New Roman" w:hAnsi="Times New Roman" w:cs="Times New Roman"/>
          <w:b/>
          <w:bCs/>
          <w:sz w:val="36"/>
          <w:szCs w:val="36"/>
          <w:lang/>
        </w:rPr>
      </w:pPr>
      <w:r w:rsidRPr="001626DE">
        <w:rPr>
          <w:rFonts w:ascii="Times New Roman" w:eastAsia="Times New Roman" w:hAnsi="Times New Roman" w:cs="Times New Roman"/>
          <w:b/>
          <w:bCs/>
          <w:sz w:val="36"/>
          <w:szCs w:val="36"/>
          <w:lang/>
        </w:rPr>
        <w:t>1.6 Document Overview</w:t>
      </w:r>
    </w:p>
    <w:p w14:paraId="704886D3"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sz w:val="24"/>
          <w:szCs w:val="24"/>
          <w:lang/>
        </w:rPr>
        <w:t>This Software Requirements Specification is organised into the following chapters:</w:t>
      </w:r>
    </w:p>
    <w:p w14:paraId="29694B82"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1</w:t>
      </w:r>
      <w:r w:rsidRPr="001626DE">
        <w:rPr>
          <w:rFonts w:ascii="Times New Roman" w:eastAsia="Times New Roman" w:hAnsi="Times New Roman" w:cs="Times New Roman"/>
          <w:sz w:val="24"/>
          <w:szCs w:val="24"/>
          <w:lang/>
        </w:rPr>
        <w:t xml:space="preserve"> introduces the purpose, scope, audience, and references for the project.</w:t>
      </w:r>
    </w:p>
    <w:p w14:paraId="478281A2"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2</w:t>
      </w:r>
      <w:r w:rsidRPr="001626DE">
        <w:rPr>
          <w:rFonts w:ascii="Times New Roman" w:eastAsia="Times New Roman" w:hAnsi="Times New Roman" w:cs="Times New Roman"/>
          <w:sz w:val="24"/>
          <w:szCs w:val="24"/>
          <w:lang/>
        </w:rPr>
        <w:t xml:space="preserve"> provides an overview of the proposed system, including its major functions, users, assumptions, and operating environment.</w:t>
      </w:r>
    </w:p>
    <w:p w14:paraId="74B401A9"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3</w:t>
      </w:r>
      <w:r w:rsidRPr="001626DE">
        <w:rPr>
          <w:rFonts w:ascii="Times New Roman" w:eastAsia="Times New Roman" w:hAnsi="Times New Roman" w:cs="Times New Roman"/>
          <w:sz w:val="24"/>
          <w:szCs w:val="24"/>
          <w:lang/>
        </w:rPr>
        <w:t xml:space="preserve"> specifies the functional requirements of the system, organised by business modules.</w:t>
      </w:r>
    </w:p>
    <w:p w14:paraId="38B09A1E"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4</w:t>
      </w:r>
      <w:r w:rsidRPr="001626DE">
        <w:rPr>
          <w:rFonts w:ascii="Times New Roman" w:eastAsia="Times New Roman" w:hAnsi="Times New Roman" w:cs="Times New Roman"/>
          <w:sz w:val="24"/>
          <w:szCs w:val="24"/>
          <w:lang/>
        </w:rPr>
        <w:t xml:space="preserve"> defines the external interface requirements, including user, software, and communication interfaces.</w:t>
      </w:r>
    </w:p>
    <w:p w14:paraId="6A155620"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5</w:t>
      </w:r>
      <w:r w:rsidRPr="001626DE">
        <w:rPr>
          <w:rFonts w:ascii="Times New Roman" w:eastAsia="Times New Roman" w:hAnsi="Times New Roman" w:cs="Times New Roman"/>
          <w:sz w:val="24"/>
          <w:szCs w:val="24"/>
          <w:lang/>
        </w:rPr>
        <w:t xml:space="preserve"> describes the non-functional requirements, including security, performance, reliability, scalability, usability, and maintainability.</w:t>
      </w:r>
    </w:p>
    <w:p w14:paraId="4F95F2AD"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lastRenderedPageBreak/>
        <w:t>Chapter 6</w:t>
      </w:r>
      <w:r w:rsidRPr="001626DE">
        <w:rPr>
          <w:rFonts w:ascii="Times New Roman" w:eastAsia="Times New Roman" w:hAnsi="Times New Roman" w:cs="Times New Roman"/>
          <w:sz w:val="24"/>
          <w:szCs w:val="24"/>
          <w:lang/>
        </w:rPr>
        <w:t xml:space="preserve"> defines the business rules governing the operation of the system.</w:t>
      </w:r>
    </w:p>
    <w:p w14:paraId="468BA3A6" w14:textId="0550ED5C" w:rsidR="001626DE" w:rsidRPr="00257C2A"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r w:rsidRPr="001626DE">
        <w:rPr>
          <w:rFonts w:ascii="Times New Roman" w:eastAsia="Times New Roman" w:hAnsi="Times New Roman" w:cs="Times New Roman"/>
          <w:b/>
          <w:bCs/>
          <w:sz w:val="24"/>
          <w:szCs w:val="24"/>
          <w:lang/>
        </w:rPr>
        <w:t>Chapter 7</w:t>
      </w:r>
      <w:r w:rsidRPr="001626DE">
        <w:rPr>
          <w:rFonts w:ascii="Times New Roman" w:eastAsia="Times New Roman" w:hAnsi="Times New Roman" w:cs="Times New Roman"/>
          <w:sz w:val="24"/>
          <w:szCs w:val="24"/>
          <w:lang/>
        </w:rPr>
        <w:t xml:space="preserve"> outlines potential future enhancements that may be implemented in later versions of the system.</w:t>
      </w:r>
    </w:p>
    <w:p w14:paraId="0CAE8558" w14:textId="77777777" w:rsidR="001626DE" w:rsidRPr="001626DE" w:rsidRDefault="001626DE" w:rsidP="00257C2A">
      <w:pPr>
        <w:spacing w:before="100" w:beforeAutospacing="1" w:after="100" w:afterAutospacing="1" w:line="240" w:lineRule="auto"/>
        <w:jc w:val="both"/>
        <w:rPr>
          <w:rFonts w:ascii="Times New Roman" w:eastAsia="Times New Roman" w:hAnsi="Times New Roman" w:cs="Times New Roman"/>
          <w:sz w:val="24"/>
          <w:szCs w:val="24"/>
          <w:lang/>
        </w:rPr>
      </w:pPr>
    </w:p>
    <w:p w14:paraId="0A590693" w14:textId="77777777" w:rsidR="001626DE" w:rsidRPr="00212CBF" w:rsidRDefault="001626DE" w:rsidP="00257C2A">
      <w:pPr>
        <w:pStyle w:val="Heading1"/>
        <w:jc w:val="both"/>
        <w:rPr>
          <w:sz w:val="36"/>
          <w:szCs w:val="36"/>
        </w:rPr>
      </w:pPr>
      <w:r w:rsidRPr="00212CBF">
        <w:rPr>
          <w:sz w:val="36"/>
          <w:szCs w:val="36"/>
        </w:rPr>
        <w:t>Chapter 2 – Overall Description</w:t>
      </w:r>
    </w:p>
    <w:p w14:paraId="145DD9E5" w14:textId="77777777" w:rsidR="001626DE" w:rsidRPr="00257C2A" w:rsidRDefault="001626DE" w:rsidP="00257C2A">
      <w:pPr>
        <w:pStyle w:val="Heading2"/>
        <w:jc w:val="both"/>
      </w:pPr>
      <w:r w:rsidRPr="00257C2A">
        <w:t>2.1 Product Perspective</w:t>
      </w:r>
    </w:p>
    <w:p w14:paraId="6F7CEB46" w14:textId="77777777" w:rsidR="001626DE" w:rsidRPr="00257C2A" w:rsidRDefault="001626DE" w:rsidP="00257C2A">
      <w:pPr>
        <w:pStyle w:val="NormalWeb"/>
        <w:jc w:val="both"/>
      </w:pPr>
      <w:r w:rsidRPr="00257C2A">
        <w:t xml:space="preserve">The </w:t>
      </w:r>
      <w:r w:rsidRPr="00257C2A">
        <w:rPr>
          <w:rStyle w:val="Strong"/>
        </w:rPr>
        <w:t>Maillot Store Retail Management &amp; E-commerce System</w:t>
      </w:r>
      <w:r w:rsidRPr="00257C2A">
        <w:t xml:space="preserve"> is a new integrated software solution designed to replace the current Excel-based processes used for inventory, sales, and purchases while introducing a modern e-commerce platform.</w:t>
      </w:r>
    </w:p>
    <w:p w14:paraId="265AC867" w14:textId="77777777" w:rsidR="001626DE" w:rsidRPr="00257C2A" w:rsidRDefault="001626DE" w:rsidP="00257C2A">
      <w:pPr>
        <w:pStyle w:val="NormalWeb"/>
        <w:jc w:val="both"/>
      </w:pPr>
      <w:r w:rsidRPr="00257C2A">
        <w:t>The system will serve as the central platform for managing all business operations, including online shopping, physical store sales, customer management, influencer marketing, inventory management, payment processing, order tracking, and business reporting.</w:t>
      </w:r>
    </w:p>
    <w:p w14:paraId="00AC9377" w14:textId="08AA38C7" w:rsidR="001626DE" w:rsidRPr="00257C2A" w:rsidRDefault="001626DE" w:rsidP="00257C2A">
      <w:pPr>
        <w:pStyle w:val="NormalWeb"/>
        <w:jc w:val="both"/>
      </w:pPr>
      <w:r w:rsidRPr="00257C2A">
        <w:t>The solution will support both customers and internal staff through dedicated interfaces while providing administrators with comprehensive tools for managing the business efficiently.</w:t>
      </w:r>
    </w:p>
    <w:p w14:paraId="77A1EDE8" w14:textId="77777777" w:rsidR="001626DE" w:rsidRPr="00257C2A" w:rsidRDefault="001626DE" w:rsidP="00257C2A">
      <w:pPr>
        <w:pStyle w:val="Heading2"/>
        <w:jc w:val="both"/>
      </w:pPr>
      <w:r w:rsidRPr="00257C2A">
        <w:t>2.2 Product Functions</w:t>
      </w:r>
    </w:p>
    <w:p w14:paraId="1A30C789" w14:textId="77777777" w:rsidR="001626DE" w:rsidRPr="00257C2A" w:rsidRDefault="001626DE" w:rsidP="00257C2A">
      <w:pPr>
        <w:pStyle w:val="NormalWeb"/>
        <w:jc w:val="both"/>
      </w:pPr>
      <w:r w:rsidRPr="00257C2A">
        <w:t>The proposed system shall provide the following major functions:</w:t>
      </w:r>
    </w:p>
    <w:p w14:paraId="5C638126"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Customer Functions</w:t>
      </w:r>
    </w:p>
    <w:p w14:paraId="705E795A"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Browse products. </w:t>
      </w:r>
    </w:p>
    <w:p w14:paraId="736256C5"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Search and filter products. </w:t>
      </w:r>
    </w:p>
    <w:p w14:paraId="1EA7C51F"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product details. </w:t>
      </w:r>
    </w:p>
    <w:p w14:paraId="2541EBFD"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Add products to cart. </w:t>
      </w:r>
    </w:p>
    <w:p w14:paraId="6D070573"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Checkout as a guest. </w:t>
      </w:r>
    </w:p>
    <w:p w14:paraId="416903FD"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 a customer account. </w:t>
      </w:r>
    </w:p>
    <w:p w14:paraId="74CADA72"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Log in to an existing account. </w:t>
      </w:r>
    </w:p>
    <w:p w14:paraId="252B49F1"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Track orders. </w:t>
      </w:r>
    </w:p>
    <w:p w14:paraId="08C06637"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order history. </w:t>
      </w:r>
    </w:p>
    <w:p w14:paraId="581E0047" w14:textId="77777777"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personal profile. </w:t>
      </w:r>
    </w:p>
    <w:p w14:paraId="494D0D89" w14:textId="55FBDE5D" w:rsidR="001626DE" w:rsidRPr="00257C2A" w:rsidRDefault="001626DE" w:rsidP="00257C2A">
      <w:pPr>
        <w:numPr>
          <w:ilvl w:val="0"/>
          <w:numId w:val="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delivery addresses. </w:t>
      </w:r>
    </w:p>
    <w:p w14:paraId="2C0D131E"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Influencer Functions</w:t>
      </w:r>
    </w:p>
    <w:p w14:paraId="0CA33148"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 as an influencer. </w:t>
      </w:r>
    </w:p>
    <w:p w14:paraId="6BA6404A"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Log in to the influencer portal. </w:t>
      </w:r>
    </w:p>
    <w:p w14:paraId="63FD4C5E"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Access a personal dashboard. </w:t>
      </w:r>
    </w:p>
    <w:p w14:paraId="0767AB2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Generate and copy referral links. </w:t>
      </w:r>
    </w:p>
    <w:p w14:paraId="2F1E04C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referral sales. </w:t>
      </w:r>
    </w:p>
    <w:p w14:paraId="2DAA5209"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commission balance. </w:t>
      </w:r>
    </w:p>
    <w:p w14:paraId="7A19F3E4" w14:textId="77777777"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Request commission withdrawals. </w:t>
      </w:r>
    </w:p>
    <w:p w14:paraId="4C291362" w14:textId="56152159" w:rsidR="001626DE" w:rsidRPr="00257C2A" w:rsidRDefault="001626DE" w:rsidP="00257C2A">
      <w:pPr>
        <w:numPr>
          <w:ilvl w:val="0"/>
          <w:numId w:val="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View withdrawal history. </w:t>
      </w:r>
    </w:p>
    <w:p w14:paraId="5ED96413"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lastRenderedPageBreak/>
        <w:t>Administration Functions</w:t>
      </w:r>
    </w:p>
    <w:p w14:paraId="54E1260F"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products. </w:t>
      </w:r>
    </w:p>
    <w:p w14:paraId="5C7E02A3"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categories. </w:t>
      </w:r>
    </w:p>
    <w:p w14:paraId="6938045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brands. </w:t>
      </w:r>
    </w:p>
    <w:p w14:paraId="250BC212"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product variants (size, colour, edition). </w:t>
      </w:r>
    </w:p>
    <w:p w14:paraId="4F20EA0E"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inventory. </w:t>
      </w:r>
    </w:p>
    <w:p w14:paraId="3CBFF9CC"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suppliers. </w:t>
      </w:r>
    </w:p>
    <w:p w14:paraId="2BDED15D"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customers. </w:t>
      </w:r>
    </w:p>
    <w:p w14:paraId="1E12B6DA"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Approve influencers. </w:t>
      </w:r>
    </w:p>
    <w:p w14:paraId="4EFD896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Configure commission percentage. </w:t>
      </w:r>
    </w:p>
    <w:p w14:paraId="6F8D4E2B"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orders. </w:t>
      </w:r>
    </w:p>
    <w:p w14:paraId="1AFCBD56"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deliveries. </w:t>
      </w:r>
    </w:p>
    <w:p w14:paraId="6CF84D81"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payments. </w:t>
      </w:r>
    </w:p>
    <w:p w14:paraId="0CC22FB9"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Publish promotions. </w:t>
      </w:r>
    </w:p>
    <w:p w14:paraId="10AD8861"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website content. </w:t>
      </w:r>
    </w:p>
    <w:p w14:paraId="6C559F3E"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Generate reports. </w:t>
      </w:r>
    </w:p>
    <w:p w14:paraId="2BCAFB98" w14:textId="77777777"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Manage users and roles. </w:t>
      </w:r>
    </w:p>
    <w:p w14:paraId="429D6C3E" w14:textId="22E653CF" w:rsidR="001626DE" w:rsidRPr="00257C2A" w:rsidRDefault="001626DE" w:rsidP="00257C2A">
      <w:pPr>
        <w:numPr>
          <w:ilvl w:val="0"/>
          <w:numId w:val="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Configure system settings. </w:t>
      </w:r>
    </w:p>
    <w:p w14:paraId="2C4E690E" w14:textId="77777777" w:rsidR="001626DE" w:rsidRPr="00257C2A" w:rsidRDefault="001626DE" w:rsidP="00257C2A">
      <w:pPr>
        <w:pStyle w:val="Heading2"/>
        <w:jc w:val="both"/>
      </w:pPr>
      <w:r w:rsidRPr="00257C2A">
        <w:t>2.3 User Classes</w:t>
      </w:r>
    </w:p>
    <w:p w14:paraId="57211274" w14:textId="77777777" w:rsidR="001626DE" w:rsidRPr="00257C2A" w:rsidRDefault="001626DE" w:rsidP="00257C2A">
      <w:pPr>
        <w:pStyle w:val="NormalWeb"/>
        <w:jc w:val="both"/>
      </w:pPr>
      <w:r w:rsidRPr="00257C2A">
        <w:t>The system shall support the following user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7143"/>
      </w:tblGrid>
      <w:tr w:rsidR="001626DE" w:rsidRPr="00257C2A" w14:paraId="4817FC6D" w14:textId="77777777" w:rsidTr="001626DE">
        <w:trPr>
          <w:tblHeader/>
          <w:tblCellSpacing w:w="15" w:type="dxa"/>
        </w:trPr>
        <w:tc>
          <w:tcPr>
            <w:tcW w:w="0" w:type="auto"/>
            <w:vAlign w:val="center"/>
            <w:hideMark/>
          </w:tcPr>
          <w:p w14:paraId="2ACDDA36" w14:textId="77777777" w:rsidR="001626DE" w:rsidRPr="00257C2A" w:rsidRDefault="001626DE" w:rsidP="00257C2A">
            <w:pPr>
              <w:jc w:val="both"/>
              <w:rPr>
                <w:rFonts w:ascii="Times New Roman" w:hAnsi="Times New Roman" w:cs="Times New Roman"/>
                <w:b/>
                <w:bCs/>
              </w:rPr>
            </w:pPr>
            <w:r w:rsidRPr="00257C2A">
              <w:rPr>
                <w:rFonts w:ascii="Times New Roman" w:hAnsi="Times New Roman" w:cs="Times New Roman"/>
                <w:b/>
                <w:bCs/>
              </w:rPr>
              <w:t>User Class</w:t>
            </w:r>
          </w:p>
        </w:tc>
        <w:tc>
          <w:tcPr>
            <w:tcW w:w="0" w:type="auto"/>
            <w:vAlign w:val="center"/>
            <w:hideMark/>
          </w:tcPr>
          <w:p w14:paraId="36391CF0" w14:textId="77777777" w:rsidR="001626DE" w:rsidRPr="00257C2A" w:rsidRDefault="001626DE" w:rsidP="00257C2A">
            <w:pPr>
              <w:jc w:val="both"/>
              <w:rPr>
                <w:rFonts w:ascii="Times New Roman" w:hAnsi="Times New Roman" w:cs="Times New Roman"/>
                <w:b/>
                <w:bCs/>
              </w:rPr>
            </w:pPr>
            <w:r w:rsidRPr="00257C2A">
              <w:rPr>
                <w:rFonts w:ascii="Times New Roman" w:hAnsi="Times New Roman" w:cs="Times New Roman"/>
                <w:b/>
                <w:bCs/>
              </w:rPr>
              <w:t>Description</w:t>
            </w:r>
          </w:p>
        </w:tc>
      </w:tr>
      <w:tr w:rsidR="001626DE" w:rsidRPr="00257C2A" w14:paraId="42B5231D" w14:textId="77777777" w:rsidTr="001626DE">
        <w:trPr>
          <w:tblCellSpacing w:w="15" w:type="dxa"/>
        </w:trPr>
        <w:tc>
          <w:tcPr>
            <w:tcW w:w="0" w:type="auto"/>
            <w:vAlign w:val="center"/>
            <w:hideMark/>
          </w:tcPr>
          <w:p w14:paraId="5B3BC840"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Visitor</w:t>
            </w:r>
          </w:p>
        </w:tc>
        <w:tc>
          <w:tcPr>
            <w:tcW w:w="0" w:type="auto"/>
            <w:vAlign w:val="center"/>
            <w:hideMark/>
          </w:tcPr>
          <w:p w14:paraId="1F7E133F"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person who browses the website without logging in.</w:t>
            </w:r>
          </w:p>
        </w:tc>
      </w:tr>
      <w:tr w:rsidR="001626DE" w:rsidRPr="00257C2A" w14:paraId="63BD6CB1" w14:textId="77777777" w:rsidTr="001626DE">
        <w:trPr>
          <w:tblCellSpacing w:w="15" w:type="dxa"/>
        </w:trPr>
        <w:tc>
          <w:tcPr>
            <w:tcW w:w="0" w:type="auto"/>
            <w:vAlign w:val="center"/>
            <w:hideMark/>
          </w:tcPr>
          <w:p w14:paraId="3A10F776"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Guest Customer</w:t>
            </w:r>
          </w:p>
        </w:tc>
        <w:tc>
          <w:tcPr>
            <w:tcW w:w="0" w:type="auto"/>
            <w:vAlign w:val="center"/>
            <w:hideMark/>
          </w:tcPr>
          <w:p w14:paraId="37F2413C"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customer who purchases products without creating an account.</w:t>
            </w:r>
          </w:p>
        </w:tc>
      </w:tr>
      <w:tr w:rsidR="001626DE" w:rsidRPr="00257C2A" w14:paraId="34BFA55E" w14:textId="77777777" w:rsidTr="001626DE">
        <w:trPr>
          <w:tblCellSpacing w:w="15" w:type="dxa"/>
        </w:trPr>
        <w:tc>
          <w:tcPr>
            <w:tcW w:w="0" w:type="auto"/>
            <w:vAlign w:val="center"/>
            <w:hideMark/>
          </w:tcPr>
          <w:p w14:paraId="74FFB098"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Registered Customer</w:t>
            </w:r>
          </w:p>
        </w:tc>
        <w:tc>
          <w:tcPr>
            <w:tcW w:w="0" w:type="auto"/>
            <w:vAlign w:val="center"/>
            <w:hideMark/>
          </w:tcPr>
          <w:p w14:paraId="10269F72"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customer with an account who can track orders, manage addresses, and view purchase history.</w:t>
            </w:r>
          </w:p>
        </w:tc>
      </w:tr>
      <w:tr w:rsidR="001626DE" w:rsidRPr="00257C2A" w14:paraId="617B9BFE" w14:textId="77777777" w:rsidTr="001626DE">
        <w:trPr>
          <w:tblCellSpacing w:w="15" w:type="dxa"/>
        </w:trPr>
        <w:tc>
          <w:tcPr>
            <w:tcW w:w="0" w:type="auto"/>
            <w:vAlign w:val="center"/>
            <w:hideMark/>
          </w:tcPr>
          <w:p w14:paraId="3737CF88"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Influencer</w:t>
            </w:r>
          </w:p>
        </w:tc>
        <w:tc>
          <w:tcPr>
            <w:tcW w:w="0" w:type="auto"/>
            <w:vAlign w:val="center"/>
            <w:hideMark/>
          </w:tcPr>
          <w:p w14:paraId="732159B6"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A registered user authorised to promote products using referral links and earn commissions.</w:t>
            </w:r>
          </w:p>
        </w:tc>
      </w:tr>
      <w:tr w:rsidR="001626DE" w:rsidRPr="00257C2A" w14:paraId="49342607" w14:textId="77777777" w:rsidTr="001626DE">
        <w:trPr>
          <w:tblCellSpacing w:w="15" w:type="dxa"/>
        </w:trPr>
        <w:tc>
          <w:tcPr>
            <w:tcW w:w="0" w:type="auto"/>
            <w:vAlign w:val="center"/>
            <w:hideMark/>
          </w:tcPr>
          <w:p w14:paraId="5E1C494C"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Staff</w:t>
            </w:r>
          </w:p>
        </w:tc>
        <w:tc>
          <w:tcPr>
            <w:tcW w:w="0" w:type="auto"/>
            <w:vAlign w:val="center"/>
            <w:hideMark/>
          </w:tcPr>
          <w:p w14:paraId="7E34C345"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Employees responsible for managing inventory, processing orders, and supporting daily operations.</w:t>
            </w:r>
          </w:p>
        </w:tc>
      </w:tr>
      <w:tr w:rsidR="001626DE" w:rsidRPr="00257C2A" w14:paraId="6AB2FE88" w14:textId="77777777" w:rsidTr="001626DE">
        <w:trPr>
          <w:tblCellSpacing w:w="15" w:type="dxa"/>
        </w:trPr>
        <w:tc>
          <w:tcPr>
            <w:tcW w:w="0" w:type="auto"/>
            <w:vAlign w:val="center"/>
            <w:hideMark/>
          </w:tcPr>
          <w:p w14:paraId="70A3AD09"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System Administrator</w:t>
            </w:r>
          </w:p>
        </w:tc>
        <w:tc>
          <w:tcPr>
            <w:tcW w:w="0" w:type="auto"/>
            <w:vAlign w:val="center"/>
            <w:hideMark/>
          </w:tcPr>
          <w:p w14:paraId="523231F2" w14:textId="77777777" w:rsidR="001626DE" w:rsidRPr="00257C2A" w:rsidRDefault="001626DE" w:rsidP="00257C2A">
            <w:pPr>
              <w:jc w:val="both"/>
              <w:rPr>
                <w:rFonts w:ascii="Times New Roman" w:hAnsi="Times New Roman" w:cs="Times New Roman"/>
              </w:rPr>
            </w:pPr>
            <w:r w:rsidRPr="00257C2A">
              <w:rPr>
                <w:rFonts w:ascii="Times New Roman" w:hAnsi="Times New Roman" w:cs="Times New Roman"/>
              </w:rPr>
              <w:t>Users responsible for configuring and managing the entire system.</w:t>
            </w:r>
          </w:p>
        </w:tc>
      </w:tr>
    </w:tbl>
    <w:p w14:paraId="6FDB9DA4" w14:textId="77087EC2" w:rsidR="001626DE" w:rsidRPr="00257C2A" w:rsidRDefault="001626DE" w:rsidP="00257C2A">
      <w:pPr>
        <w:jc w:val="both"/>
        <w:rPr>
          <w:rFonts w:ascii="Times New Roman" w:hAnsi="Times New Roman" w:cs="Times New Roman"/>
        </w:rPr>
      </w:pPr>
    </w:p>
    <w:p w14:paraId="573B8E8B" w14:textId="77777777" w:rsidR="001626DE" w:rsidRPr="00257C2A" w:rsidRDefault="001626DE" w:rsidP="00257C2A">
      <w:pPr>
        <w:pStyle w:val="Heading2"/>
        <w:jc w:val="both"/>
      </w:pPr>
      <w:r w:rsidRPr="00257C2A">
        <w:t>2.4 Operating Environment</w:t>
      </w:r>
    </w:p>
    <w:p w14:paraId="22D84EFA" w14:textId="77777777" w:rsidR="001626DE" w:rsidRPr="00257C2A" w:rsidRDefault="001626DE" w:rsidP="00257C2A">
      <w:pPr>
        <w:pStyle w:val="NormalWeb"/>
        <w:jc w:val="both"/>
      </w:pPr>
      <w:r w:rsidRPr="00257C2A">
        <w:t>The system shall operate within the following environment:</w:t>
      </w:r>
    </w:p>
    <w:p w14:paraId="5F5A968C"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Client Devices</w:t>
      </w:r>
    </w:p>
    <w:p w14:paraId="314E6EDF"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Desktop computers </w:t>
      </w:r>
    </w:p>
    <w:p w14:paraId="29003E13"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lastRenderedPageBreak/>
        <w:t xml:space="preserve">Laptops </w:t>
      </w:r>
    </w:p>
    <w:p w14:paraId="095A294F"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Tablets </w:t>
      </w:r>
    </w:p>
    <w:p w14:paraId="62EF7D56" w14:textId="77777777" w:rsidR="001626DE" w:rsidRPr="00257C2A" w:rsidRDefault="001626DE" w:rsidP="00257C2A">
      <w:pPr>
        <w:numPr>
          <w:ilvl w:val="0"/>
          <w:numId w:val="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Smartphones </w:t>
      </w:r>
    </w:p>
    <w:p w14:paraId="18A82A94"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Supported Browsers</w:t>
      </w:r>
    </w:p>
    <w:p w14:paraId="06763D8C"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Google Chrome </w:t>
      </w:r>
    </w:p>
    <w:p w14:paraId="0123C5CE"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Microsoft Edge </w:t>
      </w:r>
    </w:p>
    <w:p w14:paraId="54682E2D"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Mozilla Firefox </w:t>
      </w:r>
    </w:p>
    <w:p w14:paraId="3BC052FC" w14:textId="77777777" w:rsidR="001626DE" w:rsidRPr="00257C2A" w:rsidRDefault="001626DE" w:rsidP="00257C2A">
      <w:pPr>
        <w:numPr>
          <w:ilvl w:val="0"/>
          <w:numId w:val="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Safari </w:t>
      </w:r>
    </w:p>
    <w:p w14:paraId="5C3C5C4C"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Internet Access</w:t>
      </w:r>
    </w:p>
    <w:p w14:paraId="2ABD98CA" w14:textId="08359CCC" w:rsidR="001626DE" w:rsidRPr="00257C2A" w:rsidRDefault="001626DE" w:rsidP="00257C2A">
      <w:pPr>
        <w:pStyle w:val="NormalWeb"/>
        <w:jc w:val="both"/>
      </w:pPr>
      <w:r w:rsidRPr="00257C2A">
        <w:t>The system shall require an internet connection for all online operations.</w:t>
      </w:r>
    </w:p>
    <w:p w14:paraId="469B3A86" w14:textId="77777777" w:rsidR="001626DE" w:rsidRPr="00257C2A" w:rsidRDefault="001626DE" w:rsidP="00257C2A">
      <w:pPr>
        <w:pStyle w:val="Heading2"/>
        <w:jc w:val="both"/>
      </w:pPr>
      <w:r w:rsidRPr="00257C2A">
        <w:t>2.5 Design Constraints</w:t>
      </w:r>
    </w:p>
    <w:p w14:paraId="4C2108E9" w14:textId="77777777" w:rsidR="001626DE" w:rsidRPr="00257C2A" w:rsidRDefault="001626DE" w:rsidP="00257C2A">
      <w:pPr>
        <w:pStyle w:val="NormalWeb"/>
        <w:jc w:val="both"/>
      </w:pPr>
      <w:r w:rsidRPr="00257C2A">
        <w:t>The system shall be designed with the following constraints:</w:t>
      </w:r>
    </w:p>
    <w:p w14:paraId="2A5FB181"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responsive web design. </w:t>
      </w:r>
    </w:p>
    <w:p w14:paraId="34297A0E"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one physical store in Version 1.0. </w:t>
      </w:r>
    </w:p>
    <w:p w14:paraId="363C3CE9"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future expansion to multiple branches. </w:t>
      </w:r>
    </w:p>
    <w:p w14:paraId="3FF9779C"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Integrate with approved payment providers. </w:t>
      </w:r>
    </w:p>
    <w:p w14:paraId="606E61A7"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Integrate with third-party delivery services where applicable. </w:t>
      </w:r>
    </w:p>
    <w:p w14:paraId="05A53689" w14:textId="77777777"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Maintain accurate inventory across all sales channels. </w:t>
      </w:r>
    </w:p>
    <w:p w14:paraId="191DD96E" w14:textId="05EA1F31" w:rsidR="001626DE" w:rsidRPr="00257C2A" w:rsidRDefault="001626DE" w:rsidP="00257C2A">
      <w:pPr>
        <w:numPr>
          <w:ilvl w:val="0"/>
          <w:numId w:val="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Support secure role-based access control. </w:t>
      </w:r>
    </w:p>
    <w:p w14:paraId="292B02DD" w14:textId="77777777" w:rsidR="001626DE" w:rsidRPr="00257C2A" w:rsidRDefault="001626DE" w:rsidP="00257C2A">
      <w:pPr>
        <w:pStyle w:val="Heading2"/>
        <w:jc w:val="both"/>
      </w:pPr>
      <w:r w:rsidRPr="00257C2A">
        <w:t>2.6 Assumptions and Dependencies</w:t>
      </w:r>
    </w:p>
    <w:p w14:paraId="7219B113" w14:textId="77777777" w:rsidR="001626DE" w:rsidRPr="00257C2A" w:rsidRDefault="001626DE" w:rsidP="00257C2A">
      <w:pPr>
        <w:pStyle w:val="NormalWeb"/>
        <w:jc w:val="both"/>
      </w:pPr>
      <w:r w:rsidRPr="00257C2A">
        <w:t>The development of the system assumes that:</w:t>
      </w:r>
    </w:p>
    <w:p w14:paraId="5EAB091B"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Reliable internet connectivity is available. </w:t>
      </w:r>
    </w:p>
    <w:p w14:paraId="62893D87"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service providers remain operational. </w:t>
      </w:r>
    </w:p>
    <w:p w14:paraId="460A5363"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Delivery partners are available to fulfil customer orders. </w:t>
      </w:r>
    </w:p>
    <w:p w14:paraId="152DD3A9"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information will be maintained accurately by authorised staff. </w:t>
      </w:r>
    </w:p>
    <w:p w14:paraId="1A1DB3F1" w14:textId="77777777"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Customers have access to internet-enabled devices. </w:t>
      </w:r>
    </w:p>
    <w:p w14:paraId="3928351C" w14:textId="02B4EA9D" w:rsidR="001626DE" w:rsidRPr="00257C2A" w:rsidRDefault="001626DE" w:rsidP="00257C2A">
      <w:pPr>
        <w:numPr>
          <w:ilvl w:val="0"/>
          <w:numId w:val="1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Business users will receive training before using the system. </w:t>
      </w:r>
    </w:p>
    <w:p w14:paraId="568A3961" w14:textId="77777777" w:rsidR="001626DE" w:rsidRPr="00257C2A" w:rsidRDefault="001626DE" w:rsidP="00257C2A">
      <w:pPr>
        <w:pStyle w:val="Heading2"/>
        <w:jc w:val="both"/>
      </w:pPr>
      <w:r w:rsidRPr="00257C2A">
        <w:t>2.7 Business Workflow Overview</w:t>
      </w:r>
    </w:p>
    <w:p w14:paraId="0FC82B1D" w14:textId="77777777" w:rsidR="001626DE" w:rsidRPr="00257C2A" w:rsidRDefault="001626DE" w:rsidP="00257C2A">
      <w:pPr>
        <w:pStyle w:val="NormalWeb"/>
        <w:jc w:val="both"/>
      </w:pPr>
      <w:r w:rsidRPr="00257C2A">
        <w:t>The proposed system will integrate all business activities into a single platform.</w:t>
      </w:r>
    </w:p>
    <w:p w14:paraId="0D2AA818"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Sales Channels</w:t>
      </w:r>
    </w:p>
    <w:p w14:paraId="387F48CE"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Physical Store </w:t>
      </w:r>
    </w:p>
    <w:p w14:paraId="0618E77F"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Website </w:t>
      </w:r>
    </w:p>
    <w:p w14:paraId="0475B2C1"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WhatsApp-assisted Orders </w:t>
      </w:r>
    </w:p>
    <w:p w14:paraId="325751C2" w14:textId="77777777" w:rsidR="001626DE" w:rsidRPr="00257C2A" w:rsidRDefault="001626DE" w:rsidP="00257C2A">
      <w:pPr>
        <w:numPr>
          <w:ilvl w:val="0"/>
          <w:numId w:val="1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Phone-assisted Orders </w:t>
      </w:r>
    </w:p>
    <w:p w14:paraId="5AE8496E" w14:textId="77777777" w:rsidR="001626DE" w:rsidRPr="00257C2A" w:rsidRDefault="001626DE" w:rsidP="00257C2A">
      <w:pPr>
        <w:pStyle w:val="NormalWeb"/>
        <w:jc w:val="both"/>
      </w:pPr>
      <w:r w:rsidRPr="00257C2A">
        <w:lastRenderedPageBreak/>
        <w:t>All completed sales shall be processed through the same inventory and order management system to ensure consistency and real-time stock updates.</w:t>
      </w:r>
    </w:p>
    <w:p w14:paraId="1C55E584"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Inventory</w:t>
      </w:r>
    </w:p>
    <w:p w14:paraId="2652C9A7" w14:textId="77777777" w:rsidR="001626DE" w:rsidRPr="00257C2A" w:rsidRDefault="001626DE" w:rsidP="00257C2A">
      <w:pPr>
        <w:pStyle w:val="NormalWeb"/>
        <w:jc w:val="both"/>
      </w:pPr>
      <w:r w:rsidRPr="00257C2A">
        <w:t>Inventory shall be automatically updated after confirmed sales, purchases, returns, or stock adjustments.</w:t>
      </w:r>
    </w:p>
    <w:p w14:paraId="510ED732" w14:textId="77777777" w:rsidR="001626DE" w:rsidRPr="00257C2A" w:rsidRDefault="001626DE" w:rsidP="00257C2A">
      <w:pPr>
        <w:pStyle w:val="Heading3"/>
        <w:jc w:val="both"/>
        <w:rPr>
          <w:rFonts w:ascii="Times New Roman" w:hAnsi="Times New Roman" w:cs="Times New Roman"/>
        </w:rPr>
      </w:pPr>
      <w:r w:rsidRPr="00257C2A">
        <w:rPr>
          <w:rFonts w:ascii="Times New Roman" w:hAnsi="Times New Roman" w:cs="Times New Roman"/>
        </w:rPr>
        <w:t>Influencer Programme</w:t>
      </w:r>
    </w:p>
    <w:p w14:paraId="4162769A" w14:textId="30721360" w:rsidR="001626DE" w:rsidRPr="00257C2A" w:rsidRDefault="001626DE" w:rsidP="00257C2A">
      <w:pPr>
        <w:pStyle w:val="NormalWeb"/>
        <w:jc w:val="both"/>
      </w:pPr>
      <w:r w:rsidRPr="00257C2A">
        <w:t>Influencers shall promote products using unique referral links. Eligible sales generated through these links shall automatically contribute to the influencer's commission balance according to the configured commission rate.</w:t>
      </w:r>
    </w:p>
    <w:p w14:paraId="235E20CB" w14:textId="77777777" w:rsidR="00614011" w:rsidRPr="00257C2A" w:rsidRDefault="00614011" w:rsidP="00257C2A">
      <w:pPr>
        <w:pStyle w:val="NormalWeb"/>
        <w:jc w:val="both"/>
      </w:pPr>
    </w:p>
    <w:p w14:paraId="0EB88A61" w14:textId="77777777" w:rsidR="00614011" w:rsidRPr="00212CBF" w:rsidRDefault="00614011" w:rsidP="00257C2A">
      <w:pPr>
        <w:pStyle w:val="Heading1"/>
        <w:jc w:val="both"/>
        <w:rPr>
          <w:sz w:val="36"/>
          <w:szCs w:val="36"/>
        </w:rPr>
      </w:pPr>
      <w:r w:rsidRPr="00212CBF">
        <w:rPr>
          <w:sz w:val="36"/>
          <w:szCs w:val="36"/>
        </w:rPr>
        <w:t>Chapter 3 – Functional Requirements</w:t>
      </w:r>
    </w:p>
    <w:p w14:paraId="58A15F16" w14:textId="77777777" w:rsidR="00614011" w:rsidRPr="00257C2A" w:rsidRDefault="00614011" w:rsidP="00257C2A">
      <w:pPr>
        <w:pStyle w:val="Heading2"/>
        <w:jc w:val="both"/>
        <w:rPr>
          <w:sz w:val="32"/>
          <w:szCs w:val="32"/>
        </w:rPr>
      </w:pPr>
      <w:r w:rsidRPr="00257C2A">
        <w:rPr>
          <w:sz w:val="32"/>
          <w:szCs w:val="32"/>
        </w:rPr>
        <w:t>3.1 Authentication &amp; Authorization</w:t>
      </w:r>
    </w:p>
    <w:p w14:paraId="41C9C382"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745E1702" w14:textId="77777777" w:rsidR="00614011" w:rsidRPr="00257C2A" w:rsidRDefault="00614011" w:rsidP="00257C2A">
      <w:pPr>
        <w:pStyle w:val="NormalWeb"/>
        <w:jc w:val="both"/>
      </w:pPr>
      <w:r w:rsidRPr="00257C2A">
        <w:t>The Authentication &amp; Authorization module shall provide secure access to the system for customers, influencers, staff, and administrators. It shall ensure that only authorised users can access protected resources and perform actions permitted by their assigned roles.</w:t>
      </w:r>
    </w:p>
    <w:p w14:paraId="58A59E30"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6704"/>
        <w:gridCol w:w="1015"/>
      </w:tblGrid>
      <w:tr w:rsidR="00614011" w:rsidRPr="00257C2A" w14:paraId="10821C3D" w14:textId="77777777" w:rsidTr="00614011">
        <w:trPr>
          <w:tblHeader/>
          <w:tblCellSpacing w:w="15" w:type="dxa"/>
        </w:trPr>
        <w:tc>
          <w:tcPr>
            <w:tcW w:w="0" w:type="auto"/>
            <w:vAlign w:val="center"/>
            <w:hideMark/>
          </w:tcPr>
          <w:p w14:paraId="64B2780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DB336D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F4B22C7"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138B2C50" w14:textId="77777777" w:rsidTr="00614011">
        <w:trPr>
          <w:tblCellSpacing w:w="15" w:type="dxa"/>
        </w:trPr>
        <w:tc>
          <w:tcPr>
            <w:tcW w:w="0" w:type="auto"/>
            <w:vAlign w:val="center"/>
            <w:hideMark/>
          </w:tcPr>
          <w:p w14:paraId="6A8211D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FR-AUTH-001</w:t>
            </w:r>
          </w:p>
        </w:tc>
        <w:tc>
          <w:tcPr>
            <w:tcW w:w="0" w:type="auto"/>
            <w:vAlign w:val="center"/>
            <w:hideMark/>
          </w:tcPr>
          <w:p w14:paraId="1AF47D5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register an account.</w:t>
            </w:r>
          </w:p>
        </w:tc>
        <w:tc>
          <w:tcPr>
            <w:tcW w:w="0" w:type="auto"/>
            <w:vAlign w:val="center"/>
            <w:hideMark/>
          </w:tcPr>
          <w:p w14:paraId="3078561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7DC1E2A" w14:textId="77777777" w:rsidTr="00614011">
        <w:trPr>
          <w:tblCellSpacing w:w="15" w:type="dxa"/>
        </w:trPr>
        <w:tc>
          <w:tcPr>
            <w:tcW w:w="0" w:type="auto"/>
            <w:vAlign w:val="center"/>
            <w:hideMark/>
          </w:tcPr>
          <w:p w14:paraId="5D2FB3E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FR-AUTH-002</w:t>
            </w:r>
          </w:p>
        </w:tc>
        <w:tc>
          <w:tcPr>
            <w:tcW w:w="0" w:type="auto"/>
            <w:vAlign w:val="center"/>
            <w:hideMark/>
          </w:tcPr>
          <w:p w14:paraId="0A14AF2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log in using their email address and password.</w:t>
            </w:r>
          </w:p>
        </w:tc>
        <w:tc>
          <w:tcPr>
            <w:tcW w:w="0" w:type="auto"/>
            <w:vAlign w:val="center"/>
            <w:hideMark/>
          </w:tcPr>
          <w:p w14:paraId="568F708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181D31" w14:textId="77777777" w:rsidTr="00614011">
        <w:trPr>
          <w:tblCellSpacing w:w="15" w:type="dxa"/>
        </w:trPr>
        <w:tc>
          <w:tcPr>
            <w:tcW w:w="0" w:type="auto"/>
            <w:vAlign w:val="center"/>
            <w:hideMark/>
          </w:tcPr>
          <w:p w14:paraId="327E23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FR-AUTH-003</w:t>
            </w:r>
          </w:p>
        </w:tc>
        <w:tc>
          <w:tcPr>
            <w:tcW w:w="0" w:type="auto"/>
            <w:vAlign w:val="center"/>
            <w:hideMark/>
          </w:tcPr>
          <w:p w14:paraId="2C25A59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continue as guests without creating an account.</w:t>
            </w:r>
          </w:p>
        </w:tc>
        <w:tc>
          <w:tcPr>
            <w:tcW w:w="0" w:type="auto"/>
            <w:vAlign w:val="center"/>
            <w:hideMark/>
          </w:tcPr>
          <w:p w14:paraId="3B4E90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72A0264" w14:textId="77777777" w:rsidTr="00614011">
        <w:trPr>
          <w:tblCellSpacing w:w="15" w:type="dxa"/>
        </w:trPr>
        <w:tc>
          <w:tcPr>
            <w:tcW w:w="0" w:type="auto"/>
            <w:vAlign w:val="center"/>
            <w:hideMark/>
          </w:tcPr>
          <w:p w14:paraId="4824AF6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FR-AUTH-004</w:t>
            </w:r>
          </w:p>
        </w:tc>
        <w:tc>
          <w:tcPr>
            <w:tcW w:w="0" w:type="auto"/>
            <w:vAlign w:val="center"/>
            <w:hideMark/>
          </w:tcPr>
          <w:p w14:paraId="4269CAA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influencers to register for the influencer programme.</w:t>
            </w:r>
          </w:p>
        </w:tc>
        <w:tc>
          <w:tcPr>
            <w:tcW w:w="0" w:type="auto"/>
            <w:vAlign w:val="center"/>
            <w:hideMark/>
          </w:tcPr>
          <w:p w14:paraId="6F90200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BFB268A" w14:textId="77777777" w:rsidTr="00614011">
        <w:trPr>
          <w:tblCellSpacing w:w="15" w:type="dxa"/>
        </w:trPr>
        <w:tc>
          <w:tcPr>
            <w:tcW w:w="0" w:type="auto"/>
            <w:vAlign w:val="center"/>
            <w:hideMark/>
          </w:tcPr>
          <w:p w14:paraId="71AA796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FR-AUTH-005</w:t>
            </w:r>
          </w:p>
        </w:tc>
        <w:tc>
          <w:tcPr>
            <w:tcW w:w="0" w:type="auto"/>
            <w:vAlign w:val="center"/>
            <w:hideMark/>
          </w:tcPr>
          <w:p w14:paraId="33FFBA9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require administrator approval before an influencer account becomes active.</w:t>
            </w:r>
          </w:p>
        </w:tc>
        <w:tc>
          <w:tcPr>
            <w:tcW w:w="0" w:type="auto"/>
            <w:vAlign w:val="center"/>
            <w:hideMark/>
          </w:tcPr>
          <w:p w14:paraId="74A6BF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CB31387" w14:textId="77777777" w:rsidTr="00614011">
        <w:trPr>
          <w:tblCellSpacing w:w="15" w:type="dxa"/>
        </w:trPr>
        <w:tc>
          <w:tcPr>
            <w:tcW w:w="0" w:type="auto"/>
            <w:vAlign w:val="center"/>
            <w:hideMark/>
          </w:tcPr>
          <w:p w14:paraId="2D02629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FR-AUTH-006</w:t>
            </w:r>
          </w:p>
        </w:tc>
        <w:tc>
          <w:tcPr>
            <w:tcW w:w="0" w:type="auto"/>
            <w:vAlign w:val="center"/>
            <w:hideMark/>
          </w:tcPr>
          <w:p w14:paraId="4F8BED6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and administrators to log in securely.</w:t>
            </w:r>
          </w:p>
        </w:tc>
        <w:tc>
          <w:tcPr>
            <w:tcW w:w="0" w:type="auto"/>
            <w:vAlign w:val="center"/>
            <w:hideMark/>
          </w:tcPr>
          <w:p w14:paraId="461F600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3728CFC" w14:textId="77777777" w:rsidTr="00614011">
        <w:trPr>
          <w:tblCellSpacing w:w="15" w:type="dxa"/>
        </w:trPr>
        <w:tc>
          <w:tcPr>
            <w:tcW w:w="0" w:type="auto"/>
            <w:vAlign w:val="center"/>
            <w:hideMark/>
          </w:tcPr>
          <w:p w14:paraId="3D0103F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FR-AUTH-007</w:t>
            </w:r>
          </w:p>
        </w:tc>
        <w:tc>
          <w:tcPr>
            <w:tcW w:w="0" w:type="auto"/>
            <w:vAlign w:val="center"/>
            <w:hideMark/>
          </w:tcPr>
          <w:p w14:paraId="6B0250C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password reset functionality.</w:t>
            </w:r>
          </w:p>
        </w:tc>
        <w:tc>
          <w:tcPr>
            <w:tcW w:w="0" w:type="auto"/>
            <w:vAlign w:val="center"/>
            <w:hideMark/>
          </w:tcPr>
          <w:p w14:paraId="52E2D78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CFD6001" w14:textId="77777777" w:rsidTr="00614011">
        <w:trPr>
          <w:tblCellSpacing w:w="15" w:type="dxa"/>
        </w:trPr>
        <w:tc>
          <w:tcPr>
            <w:tcW w:w="0" w:type="auto"/>
            <w:vAlign w:val="center"/>
            <w:hideMark/>
          </w:tcPr>
          <w:p w14:paraId="3C979BE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lastRenderedPageBreak/>
              <w:t>FR-AUTH-008</w:t>
            </w:r>
          </w:p>
        </w:tc>
        <w:tc>
          <w:tcPr>
            <w:tcW w:w="0" w:type="auto"/>
            <w:vAlign w:val="center"/>
            <w:hideMark/>
          </w:tcPr>
          <w:p w14:paraId="1F45C1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authenticated users to log out securely.</w:t>
            </w:r>
          </w:p>
        </w:tc>
        <w:tc>
          <w:tcPr>
            <w:tcW w:w="0" w:type="auto"/>
            <w:vAlign w:val="center"/>
            <w:hideMark/>
          </w:tcPr>
          <w:p w14:paraId="520AA23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8D1514" w14:textId="77777777" w:rsidTr="00614011">
        <w:trPr>
          <w:tblCellSpacing w:w="15" w:type="dxa"/>
        </w:trPr>
        <w:tc>
          <w:tcPr>
            <w:tcW w:w="0" w:type="auto"/>
            <w:vAlign w:val="center"/>
            <w:hideMark/>
          </w:tcPr>
          <w:p w14:paraId="1F5912A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FR-AUTH-009</w:t>
            </w:r>
          </w:p>
        </w:tc>
        <w:tc>
          <w:tcPr>
            <w:tcW w:w="0" w:type="auto"/>
            <w:vAlign w:val="center"/>
            <w:hideMark/>
          </w:tcPr>
          <w:p w14:paraId="372C85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enforce role-based access control (RBAC).</w:t>
            </w:r>
          </w:p>
        </w:tc>
        <w:tc>
          <w:tcPr>
            <w:tcW w:w="0" w:type="auto"/>
            <w:vAlign w:val="center"/>
            <w:hideMark/>
          </w:tcPr>
          <w:p w14:paraId="420B5A1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BA036EC" w14:textId="77777777" w:rsidTr="00614011">
        <w:trPr>
          <w:tblCellSpacing w:w="15" w:type="dxa"/>
        </w:trPr>
        <w:tc>
          <w:tcPr>
            <w:tcW w:w="0" w:type="auto"/>
            <w:vAlign w:val="center"/>
            <w:hideMark/>
          </w:tcPr>
          <w:p w14:paraId="676E747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FR-AUTH-010</w:t>
            </w:r>
          </w:p>
        </w:tc>
        <w:tc>
          <w:tcPr>
            <w:tcW w:w="0" w:type="auto"/>
            <w:vAlign w:val="center"/>
            <w:hideMark/>
          </w:tcPr>
          <w:p w14:paraId="137799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prevent unauthorised users from accessing protected resources.</w:t>
            </w:r>
          </w:p>
        </w:tc>
        <w:tc>
          <w:tcPr>
            <w:tcW w:w="0" w:type="auto"/>
            <w:vAlign w:val="center"/>
            <w:hideMark/>
          </w:tcPr>
          <w:p w14:paraId="6E3C554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6C67C32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3B619E3"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customers shall not access customer dashboards. </w:t>
      </w:r>
    </w:p>
    <w:p w14:paraId="5C0C0330"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 accounts remain inactive until approved. </w:t>
      </w:r>
    </w:p>
    <w:p w14:paraId="53E32D97" w14:textId="77777777"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administrators can manage users and roles. </w:t>
      </w:r>
    </w:p>
    <w:p w14:paraId="64FA571C" w14:textId="2AFEDC72" w:rsidR="00614011" w:rsidRPr="00257C2A" w:rsidRDefault="00614011" w:rsidP="00257C2A">
      <w:pPr>
        <w:numPr>
          <w:ilvl w:val="0"/>
          <w:numId w:val="1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Users shall only access features permitted by their assigned role. </w:t>
      </w:r>
    </w:p>
    <w:p w14:paraId="72ECAD9A" w14:textId="77777777" w:rsidR="00614011" w:rsidRPr="00212CBF" w:rsidRDefault="00614011" w:rsidP="00257C2A">
      <w:pPr>
        <w:pStyle w:val="Heading2"/>
        <w:rPr>
          <w:sz w:val="32"/>
          <w:szCs w:val="32"/>
        </w:rPr>
      </w:pPr>
      <w:r w:rsidRPr="00212CBF">
        <w:rPr>
          <w:sz w:val="32"/>
          <w:szCs w:val="32"/>
        </w:rPr>
        <w:t>3.2 Customer Management</w:t>
      </w:r>
    </w:p>
    <w:p w14:paraId="7CCCE461"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5B624BC2" w14:textId="77777777" w:rsidR="00614011" w:rsidRPr="00257C2A" w:rsidRDefault="00614011" w:rsidP="00257C2A">
      <w:pPr>
        <w:pStyle w:val="NormalWeb"/>
        <w:jc w:val="both"/>
      </w:pPr>
      <w:r w:rsidRPr="00257C2A">
        <w:t>The Customer Management module shall manage customer accounts, profiles, addresses, order history, and account preferences.</w:t>
      </w:r>
    </w:p>
    <w:p w14:paraId="65012851"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7"/>
        <w:gridCol w:w="6782"/>
        <w:gridCol w:w="1087"/>
      </w:tblGrid>
      <w:tr w:rsidR="00614011" w:rsidRPr="00257C2A" w14:paraId="30377BF0" w14:textId="77777777" w:rsidTr="00614011">
        <w:trPr>
          <w:tblHeader/>
          <w:tblCellSpacing w:w="15" w:type="dxa"/>
        </w:trPr>
        <w:tc>
          <w:tcPr>
            <w:tcW w:w="0" w:type="auto"/>
            <w:vAlign w:val="center"/>
            <w:hideMark/>
          </w:tcPr>
          <w:p w14:paraId="7874994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C28D0D9"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4E0D426"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485EB55C" w14:textId="77777777" w:rsidTr="00614011">
        <w:trPr>
          <w:tblCellSpacing w:w="15" w:type="dxa"/>
        </w:trPr>
        <w:tc>
          <w:tcPr>
            <w:tcW w:w="0" w:type="auto"/>
            <w:vAlign w:val="center"/>
            <w:hideMark/>
          </w:tcPr>
          <w:p w14:paraId="5B9A80A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FR-CUST-001</w:t>
            </w:r>
          </w:p>
        </w:tc>
        <w:tc>
          <w:tcPr>
            <w:tcW w:w="0" w:type="auto"/>
            <w:vAlign w:val="center"/>
            <w:hideMark/>
          </w:tcPr>
          <w:p w14:paraId="51455D2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create customer profiles for registered users.</w:t>
            </w:r>
          </w:p>
        </w:tc>
        <w:tc>
          <w:tcPr>
            <w:tcW w:w="0" w:type="auto"/>
            <w:vAlign w:val="center"/>
            <w:hideMark/>
          </w:tcPr>
          <w:p w14:paraId="6D148C7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621FE1C" w14:textId="77777777" w:rsidTr="00614011">
        <w:trPr>
          <w:tblCellSpacing w:w="15" w:type="dxa"/>
        </w:trPr>
        <w:tc>
          <w:tcPr>
            <w:tcW w:w="0" w:type="auto"/>
            <w:vAlign w:val="center"/>
            <w:hideMark/>
          </w:tcPr>
          <w:p w14:paraId="7460605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FR-CUST-002</w:t>
            </w:r>
          </w:p>
        </w:tc>
        <w:tc>
          <w:tcPr>
            <w:tcW w:w="0" w:type="auto"/>
            <w:vAlign w:val="center"/>
            <w:hideMark/>
          </w:tcPr>
          <w:p w14:paraId="305DB6B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update their personal information.</w:t>
            </w:r>
          </w:p>
        </w:tc>
        <w:tc>
          <w:tcPr>
            <w:tcW w:w="0" w:type="auto"/>
            <w:vAlign w:val="center"/>
            <w:hideMark/>
          </w:tcPr>
          <w:p w14:paraId="16383A5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2E679B6" w14:textId="77777777" w:rsidTr="00614011">
        <w:trPr>
          <w:tblCellSpacing w:w="15" w:type="dxa"/>
        </w:trPr>
        <w:tc>
          <w:tcPr>
            <w:tcW w:w="0" w:type="auto"/>
            <w:vAlign w:val="center"/>
            <w:hideMark/>
          </w:tcPr>
          <w:p w14:paraId="611E32F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FR-CUST-003</w:t>
            </w:r>
          </w:p>
        </w:tc>
        <w:tc>
          <w:tcPr>
            <w:tcW w:w="0" w:type="auto"/>
            <w:vAlign w:val="center"/>
            <w:hideMark/>
          </w:tcPr>
          <w:p w14:paraId="5E97044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manage multiple delivery addresses.</w:t>
            </w:r>
          </w:p>
        </w:tc>
        <w:tc>
          <w:tcPr>
            <w:tcW w:w="0" w:type="auto"/>
            <w:vAlign w:val="center"/>
            <w:hideMark/>
          </w:tcPr>
          <w:p w14:paraId="628CE97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5E22E90" w14:textId="77777777" w:rsidTr="00614011">
        <w:trPr>
          <w:tblCellSpacing w:w="15" w:type="dxa"/>
        </w:trPr>
        <w:tc>
          <w:tcPr>
            <w:tcW w:w="0" w:type="auto"/>
            <w:vAlign w:val="center"/>
            <w:hideMark/>
          </w:tcPr>
          <w:p w14:paraId="6ED82D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FR-CUST-004</w:t>
            </w:r>
          </w:p>
        </w:tc>
        <w:tc>
          <w:tcPr>
            <w:tcW w:w="0" w:type="auto"/>
            <w:vAlign w:val="center"/>
            <w:hideMark/>
          </w:tcPr>
          <w:p w14:paraId="7651E28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customer order history.</w:t>
            </w:r>
          </w:p>
        </w:tc>
        <w:tc>
          <w:tcPr>
            <w:tcW w:w="0" w:type="auto"/>
            <w:vAlign w:val="center"/>
            <w:hideMark/>
          </w:tcPr>
          <w:p w14:paraId="3E6BBA9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4388CCD" w14:textId="77777777" w:rsidTr="00614011">
        <w:trPr>
          <w:tblCellSpacing w:w="15" w:type="dxa"/>
        </w:trPr>
        <w:tc>
          <w:tcPr>
            <w:tcW w:w="0" w:type="auto"/>
            <w:vAlign w:val="center"/>
            <w:hideMark/>
          </w:tcPr>
          <w:p w14:paraId="11211FE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FR-CUST-005</w:t>
            </w:r>
          </w:p>
        </w:tc>
        <w:tc>
          <w:tcPr>
            <w:tcW w:w="0" w:type="auto"/>
            <w:vAlign w:val="center"/>
            <w:hideMark/>
          </w:tcPr>
          <w:p w14:paraId="3ED0E53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track active orders.</w:t>
            </w:r>
          </w:p>
        </w:tc>
        <w:tc>
          <w:tcPr>
            <w:tcW w:w="0" w:type="auto"/>
            <w:vAlign w:val="center"/>
            <w:hideMark/>
          </w:tcPr>
          <w:p w14:paraId="6EF626B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9656716" w14:textId="77777777" w:rsidTr="00614011">
        <w:trPr>
          <w:tblCellSpacing w:w="15" w:type="dxa"/>
        </w:trPr>
        <w:tc>
          <w:tcPr>
            <w:tcW w:w="0" w:type="auto"/>
            <w:vAlign w:val="center"/>
            <w:hideMark/>
          </w:tcPr>
          <w:p w14:paraId="387E8F9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FR-CUST-006</w:t>
            </w:r>
          </w:p>
        </w:tc>
        <w:tc>
          <w:tcPr>
            <w:tcW w:w="0" w:type="auto"/>
            <w:vAlign w:val="center"/>
            <w:hideMark/>
          </w:tcPr>
          <w:p w14:paraId="6A570B6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customer notifications.</w:t>
            </w:r>
          </w:p>
        </w:tc>
        <w:tc>
          <w:tcPr>
            <w:tcW w:w="0" w:type="auto"/>
            <w:vAlign w:val="center"/>
            <w:hideMark/>
          </w:tcPr>
          <w:p w14:paraId="285CC10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229E93FC" w14:textId="77777777" w:rsidTr="00614011">
        <w:trPr>
          <w:tblCellSpacing w:w="15" w:type="dxa"/>
        </w:trPr>
        <w:tc>
          <w:tcPr>
            <w:tcW w:w="0" w:type="auto"/>
            <w:vAlign w:val="center"/>
            <w:hideMark/>
          </w:tcPr>
          <w:p w14:paraId="123066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FR-CUST-007</w:t>
            </w:r>
          </w:p>
        </w:tc>
        <w:tc>
          <w:tcPr>
            <w:tcW w:w="0" w:type="auto"/>
            <w:vAlign w:val="center"/>
            <w:hideMark/>
          </w:tcPr>
          <w:p w14:paraId="65C7B6E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customers to manage their account settings.</w:t>
            </w:r>
          </w:p>
        </w:tc>
        <w:tc>
          <w:tcPr>
            <w:tcW w:w="0" w:type="auto"/>
            <w:vAlign w:val="center"/>
            <w:hideMark/>
          </w:tcPr>
          <w:p w14:paraId="39C0558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02716C9" w14:textId="77777777" w:rsidTr="00614011">
        <w:trPr>
          <w:tblCellSpacing w:w="15" w:type="dxa"/>
        </w:trPr>
        <w:tc>
          <w:tcPr>
            <w:tcW w:w="0" w:type="auto"/>
            <w:vAlign w:val="center"/>
            <w:hideMark/>
          </w:tcPr>
          <w:p w14:paraId="389FDFE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lastRenderedPageBreak/>
              <w:t>FR-CUST-008</w:t>
            </w:r>
          </w:p>
        </w:tc>
        <w:tc>
          <w:tcPr>
            <w:tcW w:w="0" w:type="auto"/>
            <w:vAlign w:val="center"/>
            <w:hideMark/>
          </w:tcPr>
          <w:p w14:paraId="685D3A9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associate previous guest orders with a newly registered account when the email address matches.</w:t>
            </w:r>
          </w:p>
        </w:tc>
        <w:tc>
          <w:tcPr>
            <w:tcW w:w="0" w:type="auto"/>
            <w:vAlign w:val="center"/>
            <w:hideMark/>
          </w:tcPr>
          <w:p w14:paraId="5B9EA4D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Could Have</w:t>
            </w:r>
          </w:p>
        </w:tc>
      </w:tr>
    </w:tbl>
    <w:p w14:paraId="26A203D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30797139" w14:textId="77777777"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customers shall not have permanent profiles. </w:t>
      </w:r>
    </w:p>
    <w:p w14:paraId="3DF95AB2" w14:textId="77777777"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Registered customers shall retain their complete purchase history. </w:t>
      </w:r>
    </w:p>
    <w:p w14:paraId="3912E725" w14:textId="249C05AC" w:rsidR="00614011" w:rsidRPr="00257C2A" w:rsidRDefault="00614011" w:rsidP="00257C2A">
      <w:pPr>
        <w:numPr>
          <w:ilvl w:val="0"/>
          <w:numId w:val="1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customer account shall be associated with a unique email address. </w:t>
      </w:r>
    </w:p>
    <w:p w14:paraId="253A457E" w14:textId="77777777" w:rsidR="00614011" w:rsidRPr="00212CBF" w:rsidRDefault="00614011" w:rsidP="00257C2A">
      <w:pPr>
        <w:pStyle w:val="Heading2"/>
        <w:rPr>
          <w:sz w:val="32"/>
          <w:szCs w:val="32"/>
        </w:rPr>
      </w:pPr>
      <w:r w:rsidRPr="00212CBF">
        <w:rPr>
          <w:sz w:val="32"/>
          <w:szCs w:val="32"/>
        </w:rPr>
        <w:t>3.3 Product Management</w:t>
      </w:r>
    </w:p>
    <w:p w14:paraId="4788BE7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63FF2D26" w14:textId="77777777" w:rsidR="00614011" w:rsidRPr="00257C2A" w:rsidRDefault="00614011" w:rsidP="00257C2A">
      <w:pPr>
        <w:pStyle w:val="NormalWeb"/>
        <w:jc w:val="both"/>
      </w:pPr>
      <w:r w:rsidRPr="00257C2A">
        <w:t>The Product Management module shall allow administrators to manage the complete product catalogue offered by Maillot Store.</w:t>
      </w:r>
    </w:p>
    <w:p w14:paraId="4F73EFC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6358"/>
        <w:gridCol w:w="1235"/>
      </w:tblGrid>
      <w:tr w:rsidR="00614011" w:rsidRPr="00257C2A" w14:paraId="59ADB662" w14:textId="77777777" w:rsidTr="00614011">
        <w:trPr>
          <w:tblHeader/>
          <w:tblCellSpacing w:w="15" w:type="dxa"/>
        </w:trPr>
        <w:tc>
          <w:tcPr>
            <w:tcW w:w="0" w:type="auto"/>
            <w:vAlign w:val="center"/>
            <w:hideMark/>
          </w:tcPr>
          <w:p w14:paraId="2DC3AC5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46B7852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097B490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54D47D0" w14:textId="77777777" w:rsidTr="00614011">
        <w:trPr>
          <w:tblCellSpacing w:w="15" w:type="dxa"/>
        </w:trPr>
        <w:tc>
          <w:tcPr>
            <w:tcW w:w="0" w:type="auto"/>
            <w:vAlign w:val="center"/>
            <w:hideMark/>
          </w:tcPr>
          <w:p w14:paraId="783ABED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FR-PROD-001</w:t>
            </w:r>
          </w:p>
        </w:tc>
        <w:tc>
          <w:tcPr>
            <w:tcW w:w="0" w:type="auto"/>
            <w:vAlign w:val="center"/>
            <w:hideMark/>
          </w:tcPr>
          <w:p w14:paraId="00B74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create products.</w:t>
            </w:r>
          </w:p>
        </w:tc>
        <w:tc>
          <w:tcPr>
            <w:tcW w:w="0" w:type="auto"/>
            <w:vAlign w:val="center"/>
            <w:hideMark/>
          </w:tcPr>
          <w:p w14:paraId="11A07FA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F385A92" w14:textId="77777777" w:rsidTr="00614011">
        <w:trPr>
          <w:tblCellSpacing w:w="15" w:type="dxa"/>
        </w:trPr>
        <w:tc>
          <w:tcPr>
            <w:tcW w:w="0" w:type="auto"/>
            <w:vAlign w:val="center"/>
            <w:hideMark/>
          </w:tcPr>
          <w:p w14:paraId="10C8D35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FR-PROD-002</w:t>
            </w:r>
          </w:p>
        </w:tc>
        <w:tc>
          <w:tcPr>
            <w:tcW w:w="0" w:type="auto"/>
            <w:vAlign w:val="center"/>
            <w:hideMark/>
          </w:tcPr>
          <w:p w14:paraId="03615C0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update product information.</w:t>
            </w:r>
          </w:p>
        </w:tc>
        <w:tc>
          <w:tcPr>
            <w:tcW w:w="0" w:type="auto"/>
            <w:vAlign w:val="center"/>
            <w:hideMark/>
          </w:tcPr>
          <w:p w14:paraId="4913FF5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AE9D64" w14:textId="77777777" w:rsidTr="00614011">
        <w:trPr>
          <w:tblCellSpacing w:w="15" w:type="dxa"/>
        </w:trPr>
        <w:tc>
          <w:tcPr>
            <w:tcW w:w="0" w:type="auto"/>
            <w:vAlign w:val="center"/>
            <w:hideMark/>
          </w:tcPr>
          <w:p w14:paraId="4FF746F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FR-PROD-003</w:t>
            </w:r>
          </w:p>
        </w:tc>
        <w:tc>
          <w:tcPr>
            <w:tcW w:w="0" w:type="auto"/>
            <w:vAlign w:val="center"/>
            <w:hideMark/>
          </w:tcPr>
          <w:p w14:paraId="5C6A46D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archive or deactivate products.</w:t>
            </w:r>
          </w:p>
        </w:tc>
        <w:tc>
          <w:tcPr>
            <w:tcW w:w="0" w:type="auto"/>
            <w:vAlign w:val="center"/>
            <w:hideMark/>
          </w:tcPr>
          <w:p w14:paraId="742CD9D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538D592" w14:textId="77777777" w:rsidTr="00614011">
        <w:trPr>
          <w:tblCellSpacing w:w="15" w:type="dxa"/>
        </w:trPr>
        <w:tc>
          <w:tcPr>
            <w:tcW w:w="0" w:type="auto"/>
            <w:vAlign w:val="center"/>
            <w:hideMark/>
          </w:tcPr>
          <w:p w14:paraId="00D908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FR-PROD-004</w:t>
            </w:r>
          </w:p>
        </w:tc>
        <w:tc>
          <w:tcPr>
            <w:tcW w:w="0" w:type="auto"/>
            <w:vAlign w:val="center"/>
            <w:hideMark/>
          </w:tcPr>
          <w:p w14:paraId="21347E7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organise products into categories.</w:t>
            </w:r>
          </w:p>
        </w:tc>
        <w:tc>
          <w:tcPr>
            <w:tcW w:w="0" w:type="auto"/>
            <w:vAlign w:val="center"/>
            <w:hideMark/>
          </w:tcPr>
          <w:p w14:paraId="75E45F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09CBC2B" w14:textId="77777777" w:rsidTr="00614011">
        <w:trPr>
          <w:tblCellSpacing w:w="15" w:type="dxa"/>
        </w:trPr>
        <w:tc>
          <w:tcPr>
            <w:tcW w:w="0" w:type="auto"/>
            <w:vAlign w:val="center"/>
            <w:hideMark/>
          </w:tcPr>
          <w:p w14:paraId="00661B6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FR-PROD-005</w:t>
            </w:r>
          </w:p>
        </w:tc>
        <w:tc>
          <w:tcPr>
            <w:tcW w:w="0" w:type="auto"/>
            <w:vAlign w:val="center"/>
            <w:hideMark/>
          </w:tcPr>
          <w:p w14:paraId="683719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product brands.</w:t>
            </w:r>
          </w:p>
        </w:tc>
        <w:tc>
          <w:tcPr>
            <w:tcW w:w="0" w:type="auto"/>
            <w:vAlign w:val="center"/>
            <w:hideMark/>
          </w:tcPr>
          <w:p w14:paraId="24CE12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4AE5F2D" w14:textId="77777777" w:rsidTr="00614011">
        <w:trPr>
          <w:tblCellSpacing w:w="15" w:type="dxa"/>
        </w:trPr>
        <w:tc>
          <w:tcPr>
            <w:tcW w:w="0" w:type="auto"/>
            <w:vAlign w:val="center"/>
            <w:hideMark/>
          </w:tcPr>
          <w:p w14:paraId="67EB735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FR-PROD-006</w:t>
            </w:r>
          </w:p>
        </w:tc>
        <w:tc>
          <w:tcPr>
            <w:tcW w:w="0" w:type="auto"/>
            <w:vAlign w:val="center"/>
            <w:hideMark/>
          </w:tcPr>
          <w:p w14:paraId="4EB4D9E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sizes for a product.</w:t>
            </w:r>
          </w:p>
        </w:tc>
        <w:tc>
          <w:tcPr>
            <w:tcW w:w="0" w:type="auto"/>
            <w:vAlign w:val="center"/>
            <w:hideMark/>
          </w:tcPr>
          <w:p w14:paraId="0B17373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17D7AA6" w14:textId="77777777" w:rsidTr="00614011">
        <w:trPr>
          <w:tblCellSpacing w:w="15" w:type="dxa"/>
        </w:trPr>
        <w:tc>
          <w:tcPr>
            <w:tcW w:w="0" w:type="auto"/>
            <w:vAlign w:val="center"/>
            <w:hideMark/>
          </w:tcPr>
          <w:p w14:paraId="0085F0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FR-PROD-007</w:t>
            </w:r>
          </w:p>
        </w:tc>
        <w:tc>
          <w:tcPr>
            <w:tcW w:w="0" w:type="auto"/>
            <w:vAlign w:val="center"/>
            <w:hideMark/>
          </w:tcPr>
          <w:p w14:paraId="2D5BDC5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colours for a product.</w:t>
            </w:r>
          </w:p>
        </w:tc>
        <w:tc>
          <w:tcPr>
            <w:tcW w:w="0" w:type="auto"/>
            <w:vAlign w:val="center"/>
            <w:hideMark/>
          </w:tcPr>
          <w:p w14:paraId="3820E85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9F97985" w14:textId="77777777" w:rsidTr="00614011">
        <w:trPr>
          <w:tblCellSpacing w:w="15" w:type="dxa"/>
        </w:trPr>
        <w:tc>
          <w:tcPr>
            <w:tcW w:w="0" w:type="auto"/>
            <w:vAlign w:val="center"/>
            <w:hideMark/>
          </w:tcPr>
          <w:p w14:paraId="25D727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FR-PROD-008</w:t>
            </w:r>
          </w:p>
        </w:tc>
        <w:tc>
          <w:tcPr>
            <w:tcW w:w="0" w:type="auto"/>
            <w:vAlign w:val="center"/>
            <w:hideMark/>
          </w:tcPr>
          <w:p w14:paraId="4A076A6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editions (Home, Away, Third, etc.).</w:t>
            </w:r>
          </w:p>
        </w:tc>
        <w:tc>
          <w:tcPr>
            <w:tcW w:w="0" w:type="auto"/>
            <w:vAlign w:val="center"/>
            <w:hideMark/>
          </w:tcPr>
          <w:p w14:paraId="198AB97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9F1508E" w14:textId="77777777" w:rsidTr="00614011">
        <w:trPr>
          <w:tblCellSpacing w:w="15" w:type="dxa"/>
        </w:trPr>
        <w:tc>
          <w:tcPr>
            <w:tcW w:w="0" w:type="auto"/>
            <w:vAlign w:val="center"/>
            <w:hideMark/>
          </w:tcPr>
          <w:p w14:paraId="72B7D01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FR-PROD-009</w:t>
            </w:r>
          </w:p>
        </w:tc>
        <w:tc>
          <w:tcPr>
            <w:tcW w:w="0" w:type="auto"/>
            <w:vAlign w:val="center"/>
            <w:hideMark/>
          </w:tcPr>
          <w:p w14:paraId="10B7B87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multiple product images.</w:t>
            </w:r>
          </w:p>
        </w:tc>
        <w:tc>
          <w:tcPr>
            <w:tcW w:w="0" w:type="auto"/>
            <w:vAlign w:val="center"/>
            <w:hideMark/>
          </w:tcPr>
          <w:p w14:paraId="732D3FB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FDED28B" w14:textId="77777777" w:rsidTr="00614011">
        <w:trPr>
          <w:tblCellSpacing w:w="15" w:type="dxa"/>
        </w:trPr>
        <w:tc>
          <w:tcPr>
            <w:tcW w:w="0" w:type="auto"/>
            <w:vAlign w:val="center"/>
            <w:hideMark/>
          </w:tcPr>
          <w:p w14:paraId="29AC16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FR-PROD-010</w:t>
            </w:r>
          </w:p>
        </w:tc>
        <w:tc>
          <w:tcPr>
            <w:tcW w:w="0" w:type="auto"/>
            <w:vAlign w:val="center"/>
            <w:hideMark/>
          </w:tcPr>
          <w:p w14:paraId="49F1A24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stock availability on product pages.</w:t>
            </w:r>
          </w:p>
        </w:tc>
        <w:tc>
          <w:tcPr>
            <w:tcW w:w="0" w:type="auto"/>
            <w:vAlign w:val="center"/>
            <w:hideMark/>
          </w:tcPr>
          <w:p w14:paraId="55EC9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bl>
    <w:p w14:paraId="5240045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lastRenderedPageBreak/>
        <w:t>Business Rules</w:t>
      </w:r>
    </w:p>
    <w:p w14:paraId="7CF2B84B" w14:textId="77777777"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 product may have multiple variants. </w:t>
      </w:r>
    </w:p>
    <w:p w14:paraId="069514C7" w14:textId="77777777"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product variant shall maintain its own stock quantity. </w:t>
      </w:r>
    </w:p>
    <w:p w14:paraId="711151E4" w14:textId="25A8B068" w:rsidR="00614011" w:rsidRPr="00257C2A" w:rsidRDefault="00614011" w:rsidP="00257C2A">
      <w:pPr>
        <w:numPr>
          <w:ilvl w:val="0"/>
          <w:numId w:val="1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staff may modify products. </w:t>
      </w:r>
    </w:p>
    <w:p w14:paraId="407F80CE" w14:textId="77777777" w:rsidR="00614011" w:rsidRPr="00212CBF" w:rsidRDefault="00614011" w:rsidP="00257C2A">
      <w:pPr>
        <w:pStyle w:val="Heading2"/>
        <w:rPr>
          <w:sz w:val="32"/>
          <w:szCs w:val="32"/>
        </w:rPr>
      </w:pPr>
      <w:r w:rsidRPr="00212CBF">
        <w:rPr>
          <w:sz w:val="32"/>
          <w:szCs w:val="32"/>
        </w:rPr>
        <w:t>3.4 Inventory Management</w:t>
      </w:r>
    </w:p>
    <w:p w14:paraId="767D24BE"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Module Overview</w:t>
      </w:r>
    </w:p>
    <w:p w14:paraId="39F778EC" w14:textId="77777777" w:rsidR="00614011" w:rsidRPr="00257C2A" w:rsidRDefault="00614011" w:rsidP="00257C2A">
      <w:pPr>
        <w:pStyle w:val="NormalWeb"/>
        <w:jc w:val="both"/>
      </w:pPr>
      <w:r w:rsidRPr="00257C2A">
        <w:t>The Inventory Management module shall maintain accurate stock levels across all sales channels and provide complete visibility into stock movements.</w:t>
      </w:r>
    </w:p>
    <w:p w14:paraId="65E6BEC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6899"/>
        <w:gridCol w:w="1021"/>
      </w:tblGrid>
      <w:tr w:rsidR="00614011" w:rsidRPr="00257C2A" w14:paraId="666B780D" w14:textId="77777777" w:rsidTr="00614011">
        <w:trPr>
          <w:tblHeader/>
          <w:tblCellSpacing w:w="15" w:type="dxa"/>
        </w:trPr>
        <w:tc>
          <w:tcPr>
            <w:tcW w:w="0" w:type="auto"/>
            <w:vAlign w:val="center"/>
            <w:hideMark/>
          </w:tcPr>
          <w:p w14:paraId="6032290B"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F5D66C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D3CF40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69294528" w14:textId="77777777" w:rsidTr="00614011">
        <w:trPr>
          <w:tblCellSpacing w:w="15" w:type="dxa"/>
        </w:trPr>
        <w:tc>
          <w:tcPr>
            <w:tcW w:w="0" w:type="auto"/>
            <w:vAlign w:val="center"/>
            <w:hideMark/>
          </w:tcPr>
          <w:p w14:paraId="43E989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FR-INV-001</w:t>
            </w:r>
          </w:p>
        </w:tc>
        <w:tc>
          <w:tcPr>
            <w:tcW w:w="0" w:type="auto"/>
            <w:vAlign w:val="center"/>
            <w:hideMark/>
          </w:tcPr>
          <w:p w14:paraId="713B9B0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stock received from suppliers.</w:t>
            </w:r>
          </w:p>
        </w:tc>
        <w:tc>
          <w:tcPr>
            <w:tcW w:w="0" w:type="auto"/>
            <w:vAlign w:val="center"/>
            <w:hideMark/>
          </w:tcPr>
          <w:p w14:paraId="16B642B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4F2B2A5" w14:textId="77777777" w:rsidTr="00614011">
        <w:trPr>
          <w:tblCellSpacing w:w="15" w:type="dxa"/>
        </w:trPr>
        <w:tc>
          <w:tcPr>
            <w:tcW w:w="0" w:type="auto"/>
            <w:vAlign w:val="center"/>
            <w:hideMark/>
          </w:tcPr>
          <w:p w14:paraId="6F4F0CF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FR-INV-002</w:t>
            </w:r>
          </w:p>
        </w:tc>
        <w:tc>
          <w:tcPr>
            <w:tcW w:w="0" w:type="auto"/>
            <w:vAlign w:val="center"/>
            <w:hideMark/>
          </w:tcPr>
          <w:p w14:paraId="46B115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automatically deduct stock after confirmed sales.</w:t>
            </w:r>
          </w:p>
        </w:tc>
        <w:tc>
          <w:tcPr>
            <w:tcW w:w="0" w:type="auto"/>
            <w:vAlign w:val="center"/>
            <w:hideMark/>
          </w:tcPr>
          <w:p w14:paraId="129C659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A69C0A7" w14:textId="77777777" w:rsidTr="00614011">
        <w:trPr>
          <w:tblCellSpacing w:w="15" w:type="dxa"/>
        </w:trPr>
        <w:tc>
          <w:tcPr>
            <w:tcW w:w="0" w:type="auto"/>
            <w:vAlign w:val="center"/>
            <w:hideMark/>
          </w:tcPr>
          <w:p w14:paraId="3DBC146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FR-INV-003</w:t>
            </w:r>
          </w:p>
        </w:tc>
        <w:tc>
          <w:tcPr>
            <w:tcW w:w="0" w:type="auto"/>
            <w:vAlign w:val="center"/>
            <w:hideMark/>
          </w:tcPr>
          <w:p w14:paraId="73683A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stock movement history.</w:t>
            </w:r>
          </w:p>
        </w:tc>
        <w:tc>
          <w:tcPr>
            <w:tcW w:w="0" w:type="auto"/>
            <w:vAlign w:val="center"/>
            <w:hideMark/>
          </w:tcPr>
          <w:p w14:paraId="00A1634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25B39E7" w14:textId="77777777" w:rsidTr="00614011">
        <w:trPr>
          <w:tblCellSpacing w:w="15" w:type="dxa"/>
        </w:trPr>
        <w:tc>
          <w:tcPr>
            <w:tcW w:w="0" w:type="auto"/>
            <w:vAlign w:val="center"/>
            <w:hideMark/>
          </w:tcPr>
          <w:p w14:paraId="5610B32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FR-INV-004</w:t>
            </w:r>
          </w:p>
        </w:tc>
        <w:tc>
          <w:tcPr>
            <w:tcW w:w="0" w:type="auto"/>
            <w:vAlign w:val="center"/>
            <w:hideMark/>
          </w:tcPr>
          <w:p w14:paraId="59B6382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administrators when stock falls below the configured minimum level.</w:t>
            </w:r>
          </w:p>
        </w:tc>
        <w:tc>
          <w:tcPr>
            <w:tcW w:w="0" w:type="auto"/>
            <w:vAlign w:val="center"/>
            <w:hideMark/>
          </w:tcPr>
          <w:p w14:paraId="3E9557E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2EDBE62" w14:textId="77777777" w:rsidTr="00614011">
        <w:trPr>
          <w:tblCellSpacing w:w="15" w:type="dxa"/>
        </w:trPr>
        <w:tc>
          <w:tcPr>
            <w:tcW w:w="0" w:type="auto"/>
            <w:vAlign w:val="center"/>
            <w:hideMark/>
          </w:tcPr>
          <w:p w14:paraId="00C910B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FR-INV-005</w:t>
            </w:r>
          </w:p>
        </w:tc>
        <w:tc>
          <w:tcPr>
            <w:tcW w:w="0" w:type="auto"/>
            <w:vAlign w:val="center"/>
            <w:hideMark/>
          </w:tcPr>
          <w:p w14:paraId="3C93D08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authorised users to adjust stock quantities.</w:t>
            </w:r>
          </w:p>
        </w:tc>
        <w:tc>
          <w:tcPr>
            <w:tcW w:w="0" w:type="auto"/>
            <w:vAlign w:val="center"/>
            <w:hideMark/>
          </w:tcPr>
          <w:p w14:paraId="0DB34F1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0170E56" w14:textId="77777777" w:rsidTr="00614011">
        <w:trPr>
          <w:tblCellSpacing w:w="15" w:type="dxa"/>
        </w:trPr>
        <w:tc>
          <w:tcPr>
            <w:tcW w:w="0" w:type="auto"/>
            <w:vAlign w:val="center"/>
            <w:hideMark/>
          </w:tcPr>
          <w:p w14:paraId="65AD82B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FR-INV-006</w:t>
            </w:r>
          </w:p>
        </w:tc>
        <w:tc>
          <w:tcPr>
            <w:tcW w:w="0" w:type="auto"/>
            <w:vAlign w:val="center"/>
            <w:hideMark/>
          </w:tcPr>
          <w:p w14:paraId="4C7C09B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damaged products separately.</w:t>
            </w:r>
          </w:p>
        </w:tc>
        <w:tc>
          <w:tcPr>
            <w:tcW w:w="0" w:type="auto"/>
            <w:vAlign w:val="center"/>
            <w:hideMark/>
          </w:tcPr>
          <w:p w14:paraId="4D8D48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987FBC0" w14:textId="77777777" w:rsidTr="00614011">
        <w:trPr>
          <w:tblCellSpacing w:w="15" w:type="dxa"/>
        </w:trPr>
        <w:tc>
          <w:tcPr>
            <w:tcW w:w="0" w:type="auto"/>
            <w:vAlign w:val="center"/>
            <w:hideMark/>
          </w:tcPr>
          <w:p w14:paraId="4F8DDC3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FR-INV-007</w:t>
            </w:r>
          </w:p>
        </w:tc>
        <w:tc>
          <w:tcPr>
            <w:tcW w:w="0" w:type="auto"/>
            <w:vAlign w:val="center"/>
            <w:hideMark/>
          </w:tcPr>
          <w:p w14:paraId="10464E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lost products separately.</w:t>
            </w:r>
          </w:p>
        </w:tc>
        <w:tc>
          <w:tcPr>
            <w:tcW w:w="0" w:type="auto"/>
            <w:vAlign w:val="center"/>
            <w:hideMark/>
          </w:tcPr>
          <w:p w14:paraId="743F40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847023A" w14:textId="77777777" w:rsidTr="00614011">
        <w:trPr>
          <w:tblCellSpacing w:w="15" w:type="dxa"/>
        </w:trPr>
        <w:tc>
          <w:tcPr>
            <w:tcW w:w="0" w:type="auto"/>
            <w:vAlign w:val="center"/>
            <w:hideMark/>
          </w:tcPr>
          <w:p w14:paraId="30D1B90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FR-INV-008</w:t>
            </w:r>
          </w:p>
        </w:tc>
        <w:tc>
          <w:tcPr>
            <w:tcW w:w="0" w:type="auto"/>
            <w:vAlign w:val="center"/>
            <w:hideMark/>
          </w:tcPr>
          <w:p w14:paraId="78B36DC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current inventory levels for each product variant.</w:t>
            </w:r>
          </w:p>
        </w:tc>
        <w:tc>
          <w:tcPr>
            <w:tcW w:w="0" w:type="auto"/>
            <w:vAlign w:val="center"/>
            <w:hideMark/>
          </w:tcPr>
          <w:p w14:paraId="16871BE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372D4E93"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02C3FA2"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stock movement shall be recorded. </w:t>
      </w:r>
    </w:p>
    <w:p w14:paraId="1C9208B7"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Stock shall never become negative. </w:t>
      </w:r>
    </w:p>
    <w:p w14:paraId="2965064F" w14:textId="77777777" w:rsidR="00614011" w:rsidRPr="00257C2A" w:rsidRDefault="00614011" w:rsidP="00257C2A">
      <w:pPr>
        <w:numPr>
          <w:ilvl w:val="0"/>
          <w:numId w:val="1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Inventory updates shall be reflected across all sales channels.</w:t>
      </w:r>
    </w:p>
    <w:p w14:paraId="4786D44A" w14:textId="77777777" w:rsidR="00614011" w:rsidRPr="00212CBF" w:rsidRDefault="00614011" w:rsidP="00257C2A">
      <w:pPr>
        <w:pStyle w:val="Heading2"/>
        <w:rPr>
          <w:sz w:val="32"/>
          <w:szCs w:val="32"/>
        </w:rPr>
      </w:pPr>
      <w:r w:rsidRPr="00212CBF">
        <w:rPr>
          <w:sz w:val="32"/>
          <w:szCs w:val="32"/>
        </w:rPr>
        <w:t>3.5 Order Management</w:t>
      </w:r>
    </w:p>
    <w:p w14:paraId="1A8AF27A" w14:textId="77777777" w:rsidR="00614011" w:rsidRPr="00257C2A" w:rsidRDefault="00614011" w:rsidP="00212CBF">
      <w:r w:rsidRPr="00257C2A">
        <w:t>Module Overview</w:t>
      </w:r>
    </w:p>
    <w:p w14:paraId="5F84F2C2" w14:textId="77777777" w:rsidR="00614011" w:rsidRPr="00257C2A" w:rsidRDefault="00614011" w:rsidP="00257C2A">
      <w:pPr>
        <w:pStyle w:val="NormalWeb"/>
        <w:jc w:val="both"/>
      </w:pPr>
      <w:r w:rsidRPr="00257C2A">
        <w:lastRenderedPageBreak/>
        <w:t>The Order Management module shall manage all customer orders regardless of whether they originate from the website, physical shop, WhatsApp, or phone calls. It shall provide a unified workflow for processing, tracking, and completing orders.</w:t>
      </w:r>
    </w:p>
    <w:p w14:paraId="0A61DE69"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5921"/>
        <w:gridCol w:w="1238"/>
      </w:tblGrid>
      <w:tr w:rsidR="00614011" w:rsidRPr="00257C2A" w14:paraId="4DE9B9AD" w14:textId="77777777" w:rsidTr="001D765E">
        <w:trPr>
          <w:tblHeader/>
          <w:tblCellSpacing w:w="15" w:type="dxa"/>
        </w:trPr>
        <w:tc>
          <w:tcPr>
            <w:tcW w:w="0" w:type="auto"/>
            <w:vAlign w:val="center"/>
            <w:hideMark/>
          </w:tcPr>
          <w:p w14:paraId="679E2521"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39034BA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E7A891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1AC0D789" w14:textId="77777777" w:rsidTr="001D765E">
        <w:trPr>
          <w:tblCellSpacing w:w="15" w:type="dxa"/>
        </w:trPr>
        <w:tc>
          <w:tcPr>
            <w:tcW w:w="0" w:type="auto"/>
            <w:vAlign w:val="center"/>
            <w:hideMark/>
          </w:tcPr>
          <w:p w14:paraId="1A8513E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FR-ORD-001</w:t>
            </w:r>
          </w:p>
        </w:tc>
        <w:tc>
          <w:tcPr>
            <w:tcW w:w="0" w:type="auto"/>
            <w:vAlign w:val="center"/>
            <w:hideMark/>
          </w:tcPr>
          <w:p w14:paraId="7E58D6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create orders from website purchases.</w:t>
            </w:r>
          </w:p>
        </w:tc>
        <w:tc>
          <w:tcPr>
            <w:tcW w:w="0" w:type="auto"/>
            <w:vAlign w:val="center"/>
            <w:hideMark/>
          </w:tcPr>
          <w:p w14:paraId="3136B4B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D4E30E0" w14:textId="77777777" w:rsidTr="001D765E">
        <w:trPr>
          <w:tblCellSpacing w:w="15" w:type="dxa"/>
        </w:trPr>
        <w:tc>
          <w:tcPr>
            <w:tcW w:w="0" w:type="auto"/>
            <w:vAlign w:val="center"/>
            <w:hideMark/>
          </w:tcPr>
          <w:p w14:paraId="7319559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FR-ORD-002</w:t>
            </w:r>
          </w:p>
        </w:tc>
        <w:tc>
          <w:tcPr>
            <w:tcW w:w="0" w:type="auto"/>
            <w:vAlign w:val="center"/>
            <w:hideMark/>
          </w:tcPr>
          <w:p w14:paraId="2DF4A1B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create walk-in sales.</w:t>
            </w:r>
          </w:p>
        </w:tc>
        <w:tc>
          <w:tcPr>
            <w:tcW w:w="0" w:type="auto"/>
            <w:vAlign w:val="center"/>
            <w:hideMark/>
          </w:tcPr>
          <w:p w14:paraId="1CED0E6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FAE02B" w14:textId="77777777" w:rsidTr="001D765E">
        <w:trPr>
          <w:tblCellSpacing w:w="15" w:type="dxa"/>
        </w:trPr>
        <w:tc>
          <w:tcPr>
            <w:tcW w:w="0" w:type="auto"/>
            <w:vAlign w:val="center"/>
            <w:hideMark/>
          </w:tcPr>
          <w:p w14:paraId="4BB5E8B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FR-ORD-003</w:t>
            </w:r>
          </w:p>
        </w:tc>
        <w:tc>
          <w:tcPr>
            <w:tcW w:w="0" w:type="auto"/>
            <w:vAlign w:val="center"/>
            <w:hideMark/>
          </w:tcPr>
          <w:p w14:paraId="1CAD076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record WhatsApp orders.</w:t>
            </w:r>
          </w:p>
        </w:tc>
        <w:tc>
          <w:tcPr>
            <w:tcW w:w="0" w:type="auto"/>
            <w:vAlign w:val="center"/>
            <w:hideMark/>
          </w:tcPr>
          <w:p w14:paraId="3500BA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5001D6" w14:textId="77777777" w:rsidTr="001D765E">
        <w:trPr>
          <w:tblCellSpacing w:w="15" w:type="dxa"/>
        </w:trPr>
        <w:tc>
          <w:tcPr>
            <w:tcW w:w="0" w:type="auto"/>
            <w:vAlign w:val="center"/>
            <w:hideMark/>
          </w:tcPr>
          <w:p w14:paraId="6E76D60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FR-ORD-004</w:t>
            </w:r>
          </w:p>
        </w:tc>
        <w:tc>
          <w:tcPr>
            <w:tcW w:w="0" w:type="auto"/>
            <w:vAlign w:val="center"/>
            <w:hideMark/>
          </w:tcPr>
          <w:p w14:paraId="5FFD56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staff to manually record phone orders.</w:t>
            </w:r>
          </w:p>
        </w:tc>
        <w:tc>
          <w:tcPr>
            <w:tcW w:w="0" w:type="auto"/>
            <w:vAlign w:val="center"/>
            <w:hideMark/>
          </w:tcPr>
          <w:p w14:paraId="14DF1C5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7D8578A" w14:textId="77777777" w:rsidTr="001D765E">
        <w:trPr>
          <w:tblCellSpacing w:w="15" w:type="dxa"/>
        </w:trPr>
        <w:tc>
          <w:tcPr>
            <w:tcW w:w="0" w:type="auto"/>
            <w:vAlign w:val="center"/>
            <w:hideMark/>
          </w:tcPr>
          <w:p w14:paraId="6E6357B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FR-ORD-005</w:t>
            </w:r>
          </w:p>
        </w:tc>
        <w:tc>
          <w:tcPr>
            <w:tcW w:w="0" w:type="auto"/>
            <w:vAlign w:val="center"/>
            <w:hideMark/>
          </w:tcPr>
          <w:p w14:paraId="7428F3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a unique order number to every order.</w:t>
            </w:r>
          </w:p>
        </w:tc>
        <w:tc>
          <w:tcPr>
            <w:tcW w:w="0" w:type="auto"/>
            <w:vAlign w:val="center"/>
            <w:hideMark/>
          </w:tcPr>
          <w:p w14:paraId="621918C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873A3F" w14:textId="77777777" w:rsidTr="001D765E">
        <w:trPr>
          <w:tblCellSpacing w:w="15" w:type="dxa"/>
        </w:trPr>
        <w:tc>
          <w:tcPr>
            <w:tcW w:w="0" w:type="auto"/>
            <w:vAlign w:val="center"/>
            <w:hideMark/>
          </w:tcPr>
          <w:p w14:paraId="41A353C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FR-ORD-006</w:t>
            </w:r>
          </w:p>
        </w:tc>
        <w:tc>
          <w:tcPr>
            <w:tcW w:w="0" w:type="auto"/>
            <w:vAlign w:val="center"/>
            <w:hideMark/>
          </w:tcPr>
          <w:p w14:paraId="31D0C81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the source of each order.</w:t>
            </w:r>
          </w:p>
        </w:tc>
        <w:tc>
          <w:tcPr>
            <w:tcW w:w="0" w:type="auto"/>
            <w:vAlign w:val="center"/>
            <w:hideMark/>
          </w:tcPr>
          <w:p w14:paraId="3198DDF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A5FFF4" w14:textId="77777777" w:rsidTr="001D765E">
        <w:trPr>
          <w:tblCellSpacing w:w="15" w:type="dxa"/>
        </w:trPr>
        <w:tc>
          <w:tcPr>
            <w:tcW w:w="0" w:type="auto"/>
            <w:vAlign w:val="center"/>
            <w:hideMark/>
          </w:tcPr>
          <w:p w14:paraId="6ED2589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FR-ORD-007</w:t>
            </w:r>
          </w:p>
        </w:tc>
        <w:tc>
          <w:tcPr>
            <w:tcW w:w="0" w:type="auto"/>
            <w:vAlign w:val="center"/>
            <w:hideMark/>
          </w:tcPr>
          <w:p w14:paraId="169E045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order status updates.</w:t>
            </w:r>
          </w:p>
        </w:tc>
        <w:tc>
          <w:tcPr>
            <w:tcW w:w="0" w:type="auto"/>
            <w:vAlign w:val="center"/>
            <w:hideMark/>
          </w:tcPr>
          <w:p w14:paraId="4719ED0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AD74ACD" w14:textId="77777777" w:rsidTr="001D765E">
        <w:trPr>
          <w:tblCellSpacing w:w="15" w:type="dxa"/>
        </w:trPr>
        <w:tc>
          <w:tcPr>
            <w:tcW w:w="0" w:type="auto"/>
            <w:vAlign w:val="center"/>
            <w:hideMark/>
          </w:tcPr>
          <w:p w14:paraId="2358FD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FR-ORD-008</w:t>
            </w:r>
          </w:p>
        </w:tc>
        <w:tc>
          <w:tcPr>
            <w:tcW w:w="0" w:type="auto"/>
            <w:vAlign w:val="center"/>
            <w:hideMark/>
          </w:tcPr>
          <w:p w14:paraId="27F4558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cancel orders.</w:t>
            </w:r>
          </w:p>
        </w:tc>
        <w:tc>
          <w:tcPr>
            <w:tcW w:w="0" w:type="auto"/>
            <w:vAlign w:val="center"/>
            <w:hideMark/>
          </w:tcPr>
          <w:p w14:paraId="6382C54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08DFC42" w14:textId="77777777" w:rsidTr="001D765E">
        <w:trPr>
          <w:tblCellSpacing w:w="15" w:type="dxa"/>
        </w:trPr>
        <w:tc>
          <w:tcPr>
            <w:tcW w:w="0" w:type="auto"/>
            <w:vAlign w:val="center"/>
            <w:hideMark/>
          </w:tcPr>
          <w:p w14:paraId="205D66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FR-ORD-009</w:t>
            </w:r>
          </w:p>
        </w:tc>
        <w:tc>
          <w:tcPr>
            <w:tcW w:w="0" w:type="auto"/>
            <w:vAlign w:val="center"/>
            <w:hideMark/>
          </w:tcPr>
          <w:p w14:paraId="3A38CA4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complete order history.</w:t>
            </w:r>
          </w:p>
        </w:tc>
        <w:tc>
          <w:tcPr>
            <w:tcW w:w="0" w:type="auto"/>
            <w:vAlign w:val="center"/>
            <w:hideMark/>
          </w:tcPr>
          <w:p w14:paraId="2FB4A7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35A77F6" w14:textId="77777777" w:rsidTr="001D765E">
        <w:trPr>
          <w:tblCellSpacing w:w="15" w:type="dxa"/>
        </w:trPr>
        <w:tc>
          <w:tcPr>
            <w:tcW w:w="0" w:type="auto"/>
            <w:vAlign w:val="center"/>
            <w:hideMark/>
          </w:tcPr>
          <w:p w14:paraId="221356D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FR-ORD-010</w:t>
            </w:r>
          </w:p>
        </w:tc>
        <w:tc>
          <w:tcPr>
            <w:tcW w:w="0" w:type="auto"/>
            <w:vAlign w:val="center"/>
            <w:hideMark/>
          </w:tcPr>
          <w:p w14:paraId="5AF7D21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customers when the order status changes.</w:t>
            </w:r>
          </w:p>
        </w:tc>
        <w:tc>
          <w:tcPr>
            <w:tcW w:w="0" w:type="auto"/>
            <w:vAlign w:val="center"/>
            <w:hideMark/>
          </w:tcPr>
          <w:p w14:paraId="7043C7F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bl>
    <w:p w14:paraId="70B90BAE"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06020109"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order shall have a unique identifier. </w:t>
      </w:r>
    </w:p>
    <w:p w14:paraId="15EE5C43"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record their source (Website, Walk-in, WhatsApp, Phone). </w:t>
      </w:r>
    </w:p>
    <w:p w14:paraId="74562D56" w14:textId="77777777" w:rsidR="00614011" w:rsidRPr="00257C2A" w:rsidRDefault="00614011" w:rsidP="00257C2A">
      <w:pPr>
        <w:numPr>
          <w:ilvl w:val="0"/>
          <w:numId w:val="1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shall only be deducted after an order is confirmed. </w:t>
      </w:r>
    </w:p>
    <w:p w14:paraId="29162285" w14:textId="77777777" w:rsidR="00614011" w:rsidRPr="00257C2A" w:rsidRDefault="001D765E" w:rsidP="00257C2A">
      <w:pPr>
        <w:spacing w:after="0"/>
        <w:jc w:val="both"/>
        <w:rPr>
          <w:rFonts w:ascii="Times New Roman" w:hAnsi="Times New Roman" w:cs="Times New Roman"/>
        </w:rPr>
      </w:pPr>
      <w:r>
        <w:rPr>
          <w:rFonts w:ascii="Times New Roman" w:hAnsi="Times New Roman" w:cs="Times New Roman"/>
        </w:rPr>
        <w:pict w14:anchorId="03B47B90">
          <v:rect id="_x0000_i1025" style="width:0;height:1.5pt" o:hralign="center" o:hrstd="t" o:hr="t" fillcolor="#a0a0a0" stroked="f"/>
        </w:pict>
      </w:r>
    </w:p>
    <w:p w14:paraId="51371FE8" w14:textId="77777777" w:rsidR="00614011" w:rsidRPr="00212CBF" w:rsidRDefault="00614011" w:rsidP="00257C2A">
      <w:pPr>
        <w:pStyle w:val="Heading2"/>
        <w:rPr>
          <w:sz w:val="32"/>
          <w:szCs w:val="32"/>
        </w:rPr>
      </w:pPr>
      <w:r w:rsidRPr="00212CBF">
        <w:rPr>
          <w:sz w:val="32"/>
          <w:szCs w:val="32"/>
        </w:rPr>
        <w:t>3.6 Payment Management</w:t>
      </w:r>
    </w:p>
    <w:p w14:paraId="4ACFEE15" w14:textId="77777777" w:rsidR="00614011" w:rsidRPr="00257C2A" w:rsidRDefault="00614011" w:rsidP="00212CBF">
      <w:r w:rsidRPr="00257C2A">
        <w:t>Module Overview</w:t>
      </w:r>
    </w:p>
    <w:p w14:paraId="25ED7D90" w14:textId="77777777" w:rsidR="00614011" w:rsidRPr="00257C2A" w:rsidRDefault="00614011" w:rsidP="00257C2A">
      <w:pPr>
        <w:pStyle w:val="NormalWeb"/>
        <w:jc w:val="both"/>
      </w:pPr>
      <w:r w:rsidRPr="00257C2A">
        <w:t>The Payment Management module shall manage customer payments, payment verification, refunds (if applicable in future), and payment reporting.</w:t>
      </w:r>
    </w:p>
    <w:p w14:paraId="22F6C04D"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5201"/>
        <w:gridCol w:w="1238"/>
      </w:tblGrid>
      <w:tr w:rsidR="00614011" w:rsidRPr="00257C2A" w14:paraId="372A0F12" w14:textId="77777777" w:rsidTr="001D765E">
        <w:trPr>
          <w:tblHeader/>
          <w:tblCellSpacing w:w="15" w:type="dxa"/>
        </w:trPr>
        <w:tc>
          <w:tcPr>
            <w:tcW w:w="0" w:type="auto"/>
            <w:vAlign w:val="center"/>
            <w:hideMark/>
          </w:tcPr>
          <w:p w14:paraId="6F3C0C4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DB01CD7"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184F598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36530AFC" w14:textId="77777777" w:rsidTr="001D765E">
        <w:trPr>
          <w:tblCellSpacing w:w="15" w:type="dxa"/>
        </w:trPr>
        <w:tc>
          <w:tcPr>
            <w:tcW w:w="0" w:type="auto"/>
            <w:vAlign w:val="center"/>
            <w:hideMark/>
          </w:tcPr>
          <w:p w14:paraId="6390F18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FR-PAY-001</w:t>
            </w:r>
          </w:p>
        </w:tc>
        <w:tc>
          <w:tcPr>
            <w:tcW w:w="0" w:type="auto"/>
            <w:vAlign w:val="center"/>
            <w:hideMark/>
          </w:tcPr>
          <w:p w14:paraId="4A8E35D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MTN Mobile Money payments.</w:t>
            </w:r>
          </w:p>
        </w:tc>
        <w:tc>
          <w:tcPr>
            <w:tcW w:w="0" w:type="auto"/>
            <w:vAlign w:val="center"/>
            <w:hideMark/>
          </w:tcPr>
          <w:p w14:paraId="4CB4274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ED01897" w14:textId="77777777" w:rsidTr="001D765E">
        <w:trPr>
          <w:tblCellSpacing w:w="15" w:type="dxa"/>
        </w:trPr>
        <w:tc>
          <w:tcPr>
            <w:tcW w:w="0" w:type="auto"/>
            <w:vAlign w:val="center"/>
            <w:hideMark/>
          </w:tcPr>
          <w:p w14:paraId="2AD930A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FR-PAY-002</w:t>
            </w:r>
          </w:p>
        </w:tc>
        <w:tc>
          <w:tcPr>
            <w:tcW w:w="0" w:type="auto"/>
            <w:vAlign w:val="center"/>
            <w:hideMark/>
          </w:tcPr>
          <w:p w14:paraId="692B441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Orange Money payments.</w:t>
            </w:r>
          </w:p>
        </w:tc>
        <w:tc>
          <w:tcPr>
            <w:tcW w:w="0" w:type="auto"/>
            <w:vAlign w:val="center"/>
            <w:hideMark/>
          </w:tcPr>
          <w:p w14:paraId="3BE0EC2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1C1DBAD" w14:textId="77777777" w:rsidTr="001D765E">
        <w:trPr>
          <w:tblCellSpacing w:w="15" w:type="dxa"/>
        </w:trPr>
        <w:tc>
          <w:tcPr>
            <w:tcW w:w="0" w:type="auto"/>
            <w:vAlign w:val="center"/>
            <w:hideMark/>
          </w:tcPr>
          <w:p w14:paraId="504C27D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FR-PAY-003</w:t>
            </w:r>
          </w:p>
        </w:tc>
        <w:tc>
          <w:tcPr>
            <w:tcW w:w="0" w:type="auto"/>
            <w:vAlign w:val="center"/>
            <w:hideMark/>
          </w:tcPr>
          <w:p w14:paraId="14A0DB1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card payments.</w:t>
            </w:r>
          </w:p>
        </w:tc>
        <w:tc>
          <w:tcPr>
            <w:tcW w:w="0" w:type="auto"/>
            <w:vAlign w:val="center"/>
            <w:hideMark/>
          </w:tcPr>
          <w:p w14:paraId="7A01CA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46621A" w14:textId="77777777" w:rsidTr="001D765E">
        <w:trPr>
          <w:tblCellSpacing w:w="15" w:type="dxa"/>
        </w:trPr>
        <w:tc>
          <w:tcPr>
            <w:tcW w:w="0" w:type="auto"/>
            <w:vAlign w:val="center"/>
            <w:hideMark/>
          </w:tcPr>
          <w:p w14:paraId="751553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lastRenderedPageBreak/>
              <w:t>FR-PAY-004</w:t>
            </w:r>
          </w:p>
        </w:tc>
        <w:tc>
          <w:tcPr>
            <w:tcW w:w="0" w:type="auto"/>
            <w:vAlign w:val="center"/>
            <w:hideMark/>
          </w:tcPr>
          <w:p w14:paraId="4E34963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Cash Before Delivery payments.</w:t>
            </w:r>
          </w:p>
        </w:tc>
        <w:tc>
          <w:tcPr>
            <w:tcW w:w="0" w:type="auto"/>
            <w:vAlign w:val="center"/>
            <w:hideMark/>
          </w:tcPr>
          <w:p w14:paraId="52742F4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D3720E2" w14:textId="77777777" w:rsidTr="001D765E">
        <w:trPr>
          <w:tblCellSpacing w:w="15" w:type="dxa"/>
        </w:trPr>
        <w:tc>
          <w:tcPr>
            <w:tcW w:w="0" w:type="auto"/>
            <w:vAlign w:val="center"/>
            <w:hideMark/>
          </w:tcPr>
          <w:p w14:paraId="7D2E58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FR-PAY-005</w:t>
            </w:r>
          </w:p>
        </w:tc>
        <w:tc>
          <w:tcPr>
            <w:tcW w:w="0" w:type="auto"/>
            <w:vAlign w:val="center"/>
            <w:hideMark/>
          </w:tcPr>
          <w:p w14:paraId="7612D7F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payment status.</w:t>
            </w:r>
          </w:p>
        </w:tc>
        <w:tc>
          <w:tcPr>
            <w:tcW w:w="0" w:type="auto"/>
            <w:vAlign w:val="center"/>
            <w:hideMark/>
          </w:tcPr>
          <w:p w14:paraId="4BF410D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29D84E0" w14:textId="77777777" w:rsidTr="001D765E">
        <w:trPr>
          <w:tblCellSpacing w:w="15" w:type="dxa"/>
        </w:trPr>
        <w:tc>
          <w:tcPr>
            <w:tcW w:w="0" w:type="auto"/>
            <w:vAlign w:val="center"/>
            <w:hideMark/>
          </w:tcPr>
          <w:p w14:paraId="76F565F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FR-PAY-006</w:t>
            </w:r>
          </w:p>
        </w:tc>
        <w:tc>
          <w:tcPr>
            <w:tcW w:w="0" w:type="auto"/>
            <w:vAlign w:val="center"/>
            <w:hideMark/>
          </w:tcPr>
          <w:p w14:paraId="3F55123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payment receipts.</w:t>
            </w:r>
          </w:p>
        </w:tc>
        <w:tc>
          <w:tcPr>
            <w:tcW w:w="0" w:type="auto"/>
            <w:vAlign w:val="center"/>
            <w:hideMark/>
          </w:tcPr>
          <w:p w14:paraId="3DA79F7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6B6D702" w14:textId="77777777" w:rsidTr="001D765E">
        <w:trPr>
          <w:tblCellSpacing w:w="15" w:type="dxa"/>
        </w:trPr>
        <w:tc>
          <w:tcPr>
            <w:tcW w:w="0" w:type="auto"/>
            <w:vAlign w:val="center"/>
            <w:hideMark/>
          </w:tcPr>
          <w:p w14:paraId="4FFF6DC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FR-PAY-007</w:t>
            </w:r>
          </w:p>
        </w:tc>
        <w:tc>
          <w:tcPr>
            <w:tcW w:w="0" w:type="auto"/>
            <w:vAlign w:val="center"/>
            <w:hideMark/>
          </w:tcPr>
          <w:p w14:paraId="1522399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payment history.</w:t>
            </w:r>
          </w:p>
        </w:tc>
        <w:tc>
          <w:tcPr>
            <w:tcW w:w="0" w:type="auto"/>
            <w:vAlign w:val="center"/>
            <w:hideMark/>
          </w:tcPr>
          <w:p w14:paraId="5D0728D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5F63612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029432DA"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payment shall be linked to an order. </w:t>
      </w:r>
    </w:p>
    <w:p w14:paraId="0A6F8275"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An order shall not be marked as paid until payment has been successfully confirmed. </w:t>
      </w:r>
    </w:p>
    <w:p w14:paraId="72EC6AE4" w14:textId="77777777" w:rsidR="00614011" w:rsidRPr="00257C2A" w:rsidRDefault="00614011" w:rsidP="00257C2A">
      <w:pPr>
        <w:numPr>
          <w:ilvl w:val="0"/>
          <w:numId w:val="1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records shall not be deleted. </w:t>
      </w:r>
    </w:p>
    <w:p w14:paraId="72CD99FD" w14:textId="77777777" w:rsidR="00614011" w:rsidRPr="00257C2A" w:rsidRDefault="001D765E" w:rsidP="00257C2A">
      <w:pPr>
        <w:spacing w:after="0"/>
        <w:jc w:val="both"/>
        <w:rPr>
          <w:rFonts w:ascii="Times New Roman" w:hAnsi="Times New Roman" w:cs="Times New Roman"/>
        </w:rPr>
      </w:pPr>
      <w:r>
        <w:rPr>
          <w:rFonts w:ascii="Times New Roman" w:hAnsi="Times New Roman" w:cs="Times New Roman"/>
        </w:rPr>
        <w:pict w14:anchorId="3DF4EA47">
          <v:rect id="_x0000_i1026" style="width:0;height:1.5pt" o:hralign="center" o:hrstd="t" o:hr="t" fillcolor="#a0a0a0" stroked="f"/>
        </w:pict>
      </w:r>
    </w:p>
    <w:p w14:paraId="5499627D" w14:textId="77777777" w:rsidR="00614011" w:rsidRPr="00212CBF" w:rsidRDefault="00614011" w:rsidP="00257C2A">
      <w:pPr>
        <w:pStyle w:val="Heading2"/>
        <w:rPr>
          <w:sz w:val="32"/>
          <w:szCs w:val="32"/>
        </w:rPr>
      </w:pPr>
      <w:r w:rsidRPr="00212CBF">
        <w:rPr>
          <w:sz w:val="32"/>
          <w:szCs w:val="32"/>
        </w:rPr>
        <w:t>3.7 Delivery Management</w:t>
      </w:r>
    </w:p>
    <w:p w14:paraId="1B643EB0" w14:textId="77777777" w:rsidR="00614011" w:rsidRPr="00257C2A" w:rsidRDefault="00614011" w:rsidP="00212CBF">
      <w:r w:rsidRPr="00257C2A">
        <w:t>Module Overview</w:t>
      </w:r>
    </w:p>
    <w:p w14:paraId="6FC5A147" w14:textId="77777777" w:rsidR="00614011" w:rsidRPr="00257C2A" w:rsidRDefault="00614011" w:rsidP="00257C2A">
      <w:pPr>
        <w:pStyle w:val="NormalWeb"/>
        <w:jc w:val="both"/>
      </w:pPr>
      <w:r w:rsidRPr="00257C2A">
        <w:t>The Delivery Management module shall monitor and manage customer deliveries through third-party delivery partners.</w:t>
      </w:r>
    </w:p>
    <w:p w14:paraId="0BC91B9B"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5891"/>
        <w:gridCol w:w="1238"/>
      </w:tblGrid>
      <w:tr w:rsidR="00614011" w:rsidRPr="00257C2A" w14:paraId="593E9584" w14:textId="77777777" w:rsidTr="001D765E">
        <w:trPr>
          <w:tblHeader/>
          <w:tblCellSpacing w:w="15" w:type="dxa"/>
        </w:trPr>
        <w:tc>
          <w:tcPr>
            <w:tcW w:w="0" w:type="auto"/>
            <w:vAlign w:val="center"/>
            <w:hideMark/>
          </w:tcPr>
          <w:p w14:paraId="3D34B1B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2991CFD5"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59DEF3DF"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5F5B846" w14:textId="77777777" w:rsidTr="001D765E">
        <w:trPr>
          <w:tblCellSpacing w:w="15" w:type="dxa"/>
        </w:trPr>
        <w:tc>
          <w:tcPr>
            <w:tcW w:w="0" w:type="auto"/>
            <w:vAlign w:val="center"/>
            <w:hideMark/>
          </w:tcPr>
          <w:p w14:paraId="50FACB2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FR-DEL-001</w:t>
            </w:r>
          </w:p>
        </w:tc>
        <w:tc>
          <w:tcPr>
            <w:tcW w:w="0" w:type="auto"/>
            <w:vAlign w:val="center"/>
            <w:hideMark/>
          </w:tcPr>
          <w:p w14:paraId="4051A8E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deliveries to third-party delivery services.</w:t>
            </w:r>
          </w:p>
        </w:tc>
        <w:tc>
          <w:tcPr>
            <w:tcW w:w="0" w:type="auto"/>
            <w:vAlign w:val="center"/>
            <w:hideMark/>
          </w:tcPr>
          <w:p w14:paraId="17CAB10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FFA7473" w14:textId="77777777" w:rsidTr="001D765E">
        <w:trPr>
          <w:tblCellSpacing w:w="15" w:type="dxa"/>
        </w:trPr>
        <w:tc>
          <w:tcPr>
            <w:tcW w:w="0" w:type="auto"/>
            <w:vAlign w:val="center"/>
            <w:hideMark/>
          </w:tcPr>
          <w:p w14:paraId="4EAB3C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FR-DEL-002</w:t>
            </w:r>
          </w:p>
        </w:tc>
        <w:tc>
          <w:tcPr>
            <w:tcW w:w="0" w:type="auto"/>
            <w:vAlign w:val="center"/>
            <w:hideMark/>
          </w:tcPr>
          <w:p w14:paraId="1A46A47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delivery information.</w:t>
            </w:r>
          </w:p>
        </w:tc>
        <w:tc>
          <w:tcPr>
            <w:tcW w:w="0" w:type="auto"/>
            <w:vAlign w:val="center"/>
            <w:hideMark/>
          </w:tcPr>
          <w:p w14:paraId="23200F5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816EF4D" w14:textId="77777777" w:rsidTr="001D765E">
        <w:trPr>
          <w:tblCellSpacing w:w="15" w:type="dxa"/>
        </w:trPr>
        <w:tc>
          <w:tcPr>
            <w:tcW w:w="0" w:type="auto"/>
            <w:vAlign w:val="center"/>
            <w:hideMark/>
          </w:tcPr>
          <w:p w14:paraId="6652177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FR-DEL-003</w:t>
            </w:r>
          </w:p>
        </w:tc>
        <w:tc>
          <w:tcPr>
            <w:tcW w:w="0" w:type="auto"/>
            <w:vAlign w:val="center"/>
            <w:hideMark/>
          </w:tcPr>
          <w:p w14:paraId="765A6F0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support delivery status tracking.</w:t>
            </w:r>
          </w:p>
        </w:tc>
        <w:tc>
          <w:tcPr>
            <w:tcW w:w="0" w:type="auto"/>
            <w:vAlign w:val="center"/>
            <w:hideMark/>
          </w:tcPr>
          <w:p w14:paraId="0662D1C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E2B7BCE" w14:textId="77777777" w:rsidTr="001D765E">
        <w:trPr>
          <w:tblCellSpacing w:w="15" w:type="dxa"/>
        </w:trPr>
        <w:tc>
          <w:tcPr>
            <w:tcW w:w="0" w:type="auto"/>
            <w:vAlign w:val="center"/>
            <w:hideMark/>
          </w:tcPr>
          <w:p w14:paraId="42E72A4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FR-DEL-004</w:t>
            </w:r>
          </w:p>
        </w:tc>
        <w:tc>
          <w:tcPr>
            <w:tcW w:w="0" w:type="auto"/>
            <w:vAlign w:val="center"/>
            <w:hideMark/>
          </w:tcPr>
          <w:p w14:paraId="394E90D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notify customers of delivery updates.</w:t>
            </w:r>
          </w:p>
        </w:tc>
        <w:tc>
          <w:tcPr>
            <w:tcW w:w="0" w:type="auto"/>
            <w:vAlign w:val="center"/>
            <w:hideMark/>
          </w:tcPr>
          <w:p w14:paraId="1617127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71980E75" w14:textId="77777777" w:rsidTr="001D765E">
        <w:trPr>
          <w:tblCellSpacing w:w="15" w:type="dxa"/>
        </w:trPr>
        <w:tc>
          <w:tcPr>
            <w:tcW w:w="0" w:type="auto"/>
            <w:vAlign w:val="center"/>
            <w:hideMark/>
          </w:tcPr>
          <w:p w14:paraId="35393FE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FR-DEL-005</w:t>
            </w:r>
          </w:p>
        </w:tc>
        <w:tc>
          <w:tcPr>
            <w:tcW w:w="0" w:type="auto"/>
            <w:vAlign w:val="center"/>
            <w:hideMark/>
          </w:tcPr>
          <w:p w14:paraId="7054CE3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delivery history.</w:t>
            </w:r>
          </w:p>
        </w:tc>
        <w:tc>
          <w:tcPr>
            <w:tcW w:w="0" w:type="auto"/>
            <w:vAlign w:val="center"/>
            <w:hideMark/>
          </w:tcPr>
          <w:p w14:paraId="007708C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16F94BD"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60AA142A" w14:textId="77777777" w:rsidR="00614011" w:rsidRPr="00257C2A" w:rsidRDefault="00614011" w:rsidP="00257C2A">
      <w:pPr>
        <w:numPr>
          <w:ilvl w:val="0"/>
          <w:numId w:val="1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delivery shall be linked to an order. </w:t>
      </w:r>
    </w:p>
    <w:p w14:paraId="2C40A534" w14:textId="3C358726" w:rsidR="00614011" w:rsidRPr="00257C2A" w:rsidRDefault="00614011" w:rsidP="00257C2A">
      <w:pPr>
        <w:numPr>
          <w:ilvl w:val="0"/>
          <w:numId w:val="1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Completed deliveries shall update the order status automatically. </w:t>
      </w:r>
    </w:p>
    <w:p w14:paraId="470E78A8" w14:textId="77777777" w:rsidR="00614011" w:rsidRPr="00212CBF" w:rsidRDefault="00614011" w:rsidP="00257C2A">
      <w:pPr>
        <w:pStyle w:val="Heading2"/>
        <w:rPr>
          <w:sz w:val="32"/>
          <w:szCs w:val="32"/>
        </w:rPr>
      </w:pPr>
      <w:r w:rsidRPr="00212CBF">
        <w:rPr>
          <w:sz w:val="32"/>
          <w:szCs w:val="32"/>
        </w:rPr>
        <w:t>3.8 Influencer Management</w:t>
      </w:r>
    </w:p>
    <w:p w14:paraId="1137AAC9" w14:textId="77777777" w:rsidR="00614011" w:rsidRPr="00257C2A" w:rsidRDefault="00614011" w:rsidP="00212CBF">
      <w:r w:rsidRPr="00257C2A">
        <w:t>Module Overview</w:t>
      </w:r>
    </w:p>
    <w:p w14:paraId="1F9FAE20" w14:textId="77777777" w:rsidR="00614011" w:rsidRPr="00257C2A" w:rsidRDefault="00614011" w:rsidP="00257C2A">
      <w:pPr>
        <w:pStyle w:val="NormalWeb"/>
        <w:jc w:val="both"/>
      </w:pPr>
      <w:r w:rsidRPr="00257C2A">
        <w:t>The Influencer Management module shall support Maillot Store's affiliate marketing programme by managing influencer accounts, referral links, commissions, and withdrawal requests.</w:t>
      </w:r>
    </w:p>
    <w:p w14:paraId="4BE7B194"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lastRenderedPageBreak/>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6629"/>
        <w:gridCol w:w="974"/>
      </w:tblGrid>
      <w:tr w:rsidR="00614011" w:rsidRPr="00257C2A" w14:paraId="3B151495" w14:textId="77777777" w:rsidTr="00257C2A">
        <w:trPr>
          <w:tblHeader/>
          <w:tblCellSpacing w:w="15" w:type="dxa"/>
        </w:trPr>
        <w:tc>
          <w:tcPr>
            <w:tcW w:w="1368" w:type="dxa"/>
            <w:vAlign w:val="center"/>
            <w:hideMark/>
          </w:tcPr>
          <w:p w14:paraId="12945E33"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6599" w:type="dxa"/>
            <w:vAlign w:val="center"/>
            <w:hideMark/>
          </w:tcPr>
          <w:p w14:paraId="60EE7F6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389B5B9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4E8D6947" w14:textId="77777777" w:rsidTr="00257C2A">
        <w:trPr>
          <w:tblCellSpacing w:w="15" w:type="dxa"/>
        </w:trPr>
        <w:tc>
          <w:tcPr>
            <w:tcW w:w="1368" w:type="dxa"/>
            <w:vAlign w:val="center"/>
            <w:hideMark/>
          </w:tcPr>
          <w:p w14:paraId="32C36D7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FR-INF-001</w:t>
            </w:r>
          </w:p>
        </w:tc>
        <w:tc>
          <w:tcPr>
            <w:tcW w:w="6599" w:type="dxa"/>
            <w:vAlign w:val="center"/>
            <w:hideMark/>
          </w:tcPr>
          <w:p w14:paraId="0E4B90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 registration.</w:t>
            </w:r>
          </w:p>
        </w:tc>
        <w:tc>
          <w:tcPr>
            <w:tcW w:w="0" w:type="auto"/>
            <w:vAlign w:val="center"/>
            <w:hideMark/>
          </w:tcPr>
          <w:p w14:paraId="03F44F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077875C" w14:textId="77777777" w:rsidTr="00257C2A">
        <w:trPr>
          <w:tblCellSpacing w:w="15" w:type="dxa"/>
        </w:trPr>
        <w:tc>
          <w:tcPr>
            <w:tcW w:w="1368" w:type="dxa"/>
            <w:vAlign w:val="center"/>
            <w:hideMark/>
          </w:tcPr>
          <w:p w14:paraId="220CA80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FR-INF-002</w:t>
            </w:r>
          </w:p>
        </w:tc>
        <w:tc>
          <w:tcPr>
            <w:tcW w:w="6599" w:type="dxa"/>
            <w:vAlign w:val="center"/>
            <w:hideMark/>
          </w:tcPr>
          <w:p w14:paraId="5A96E93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require administrator approval before activating influencer accounts.</w:t>
            </w:r>
          </w:p>
        </w:tc>
        <w:tc>
          <w:tcPr>
            <w:tcW w:w="0" w:type="auto"/>
            <w:vAlign w:val="center"/>
            <w:hideMark/>
          </w:tcPr>
          <w:p w14:paraId="6A7DA03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8D88F0C" w14:textId="77777777" w:rsidTr="00257C2A">
        <w:trPr>
          <w:tblCellSpacing w:w="15" w:type="dxa"/>
        </w:trPr>
        <w:tc>
          <w:tcPr>
            <w:tcW w:w="1368" w:type="dxa"/>
            <w:vAlign w:val="center"/>
            <w:hideMark/>
          </w:tcPr>
          <w:p w14:paraId="3490D5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FR-INF-003</w:t>
            </w:r>
          </w:p>
        </w:tc>
        <w:tc>
          <w:tcPr>
            <w:tcW w:w="6599" w:type="dxa"/>
            <w:vAlign w:val="center"/>
            <w:hideMark/>
          </w:tcPr>
          <w:p w14:paraId="335C4E5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a unique referral code for every approved influencer.</w:t>
            </w:r>
          </w:p>
        </w:tc>
        <w:tc>
          <w:tcPr>
            <w:tcW w:w="0" w:type="auto"/>
            <w:vAlign w:val="center"/>
            <w:hideMark/>
          </w:tcPr>
          <w:p w14:paraId="7735750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E8C2A0A" w14:textId="77777777" w:rsidTr="00257C2A">
        <w:trPr>
          <w:tblCellSpacing w:w="15" w:type="dxa"/>
        </w:trPr>
        <w:tc>
          <w:tcPr>
            <w:tcW w:w="1368" w:type="dxa"/>
            <w:vAlign w:val="center"/>
            <w:hideMark/>
          </w:tcPr>
          <w:p w14:paraId="06F4AE0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FR-INF-004</w:t>
            </w:r>
          </w:p>
        </w:tc>
        <w:tc>
          <w:tcPr>
            <w:tcW w:w="6599" w:type="dxa"/>
            <w:vAlign w:val="center"/>
            <w:hideMark/>
          </w:tcPr>
          <w:p w14:paraId="73C5273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referral links for products.</w:t>
            </w:r>
          </w:p>
        </w:tc>
        <w:tc>
          <w:tcPr>
            <w:tcW w:w="0" w:type="auto"/>
            <w:vAlign w:val="center"/>
            <w:hideMark/>
          </w:tcPr>
          <w:p w14:paraId="6D7F7A8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8C02B87" w14:textId="77777777" w:rsidTr="00257C2A">
        <w:trPr>
          <w:tblCellSpacing w:w="15" w:type="dxa"/>
        </w:trPr>
        <w:tc>
          <w:tcPr>
            <w:tcW w:w="1368" w:type="dxa"/>
            <w:vAlign w:val="center"/>
            <w:hideMark/>
          </w:tcPr>
          <w:p w14:paraId="7235A6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FR-INF-005</w:t>
            </w:r>
          </w:p>
        </w:tc>
        <w:tc>
          <w:tcPr>
            <w:tcW w:w="6599" w:type="dxa"/>
            <w:vAlign w:val="center"/>
            <w:hideMark/>
          </w:tcPr>
          <w:p w14:paraId="0F4F2EF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record sales generated through referral links.</w:t>
            </w:r>
          </w:p>
        </w:tc>
        <w:tc>
          <w:tcPr>
            <w:tcW w:w="0" w:type="auto"/>
            <w:vAlign w:val="center"/>
            <w:hideMark/>
          </w:tcPr>
          <w:p w14:paraId="6BC9D36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98417DE" w14:textId="77777777" w:rsidTr="00257C2A">
        <w:trPr>
          <w:tblCellSpacing w:w="15" w:type="dxa"/>
        </w:trPr>
        <w:tc>
          <w:tcPr>
            <w:tcW w:w="1368" w:type="dxa"/>
            <w:vAlign w:val="center"/>
            <w:hideMark/>
          </w:tcPr>
          <w:p w14:paraId="3F529F8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FR-INF-006</w:t>
            </w:r>
          </w:p>
        </w:tc>
        <w:tc>
          <w:tcPr>
            <w:tcW w:w="6599" w:type="dxa"/>
            <w:vAlign w:val="center"/>
            <w:hideMark/>
          </w:tcPr>
          <w:p w14:paraId="5FBDD9F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calculate commissions automatically.</w:t>
            </w:r>
          </w:p>
        </w:tc>
        <w:tc>
          <w:tcPr>
            <w:tcW w:w="0" w:type="auto"/>
            <w:vAlign w:val="center"/>
            <w:hideMark/>
          </w:tcPr>
          <w:p w14:paraId="115F211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393F1EF" w14:textId="77777777" w:rsidTr="00257C2A">
        <w:trPr>
          <w:tblCellSpacing w:w="15" w:type="dxa"/>
        </w:trPr>
        <w:tc>
          <w:tcPr>
            <w:tcW w:w="1368" w:type="dxa"/>
            <w:vAlign w:val="center"/>
            <w:hideMark/>
          </w:tcPr>
          <w:p w14:paraId="2B9443D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FR-INF-007</w:t>
            </w:r>
          </w:p>
        </w:tc>
        <w:tc>
          <w:tcPr>
            <w:tcW w:w="6599" w:type="dxa"/>
            <w:vAlign w:val="center"/>
            <w:hideMark/>
          </w:tcPr>
          <w:p w14:paraId="71FB5EA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influencer commission balances.</w:t>
            </w:r>
          </w:p>
        </w:tc>
        <w:tc>
          <w:tcPr>
            <w:tcW w:w="0" w:type="auto"/>
            <w:vAlign w:val="center"/>
            <w:hideMark/>
          </w:tcPr>
          <w:p w14:paraId="536C0F4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8E4EA3D" w14:textId="77777777" w:rsidTr="00257C2A">
        <w:trPr>
          <w:tblCellSpacing w:w="15" w:type="dxa"/>
        </w:trPr>
        <w:tc>
          <w:tcPr>
            <w:tcW w:w="1368" w:type="dxa"/>
            <w:vAlign w:val="center"/>
            <w:hideMark/>
          </w:tcPr>
          <w:p w14:paraId="0DB54C6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FR-INF-008</w:t>
            </w:r>
          </w:p>
        </w:tc>
        <w:tc>
          <w:tcPr>
            <w:tcW w:w="6599" w:type="dxa"/>
            <w:vAlign w:val="center"/>
            <w:hideMark/>
          </w:tcPr>
          <w:p w14:paraId="7F41829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influencers to request withdrawals after reaching the minimum withdrawal amount.</w:t>
            </w:r>
          </w:p>
        </w:tc>
        <w:tc>
          <w:tcPr>
            <w:tcW w:w="0" w:type="auto"/>
            <w:vAlign w:val="center"/>
            <w:hideMark/>
          </w:tcPr>
          <w:p w14:paraId="0F3C571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A32FECA" w14:textId="77777777" w:rsidTr="00257C2A">
        <w:trPr>
          <w:tblCellSpacing w:w="15" w:type="dxa"/>
        </w:trPr>
        <w:tc>
          <w:tcPr>
            <w:tcW w:w="1368" w:type="dxa"/>
            <w:vAlign w:val="center"/>
            <w:hideMark/>
          </w:tcPr>
          <w:p w14:paraId="20FAEF7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FR-INF-009</w:t>
            </w:r>
          </w:p>
        </w:tc>
        <w:tc>
          <w:tcPr>
            <w:tcW w:w="6599" w:type="dxa"/>
            <w:vAlign w:val="center"/>
            <w:hideMark/>
          </w:tcPr>
          <w:p w14:paraId="55C08E4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commission history.</w:t>
            </w:r>
          </w:p>
        </w:tc>
        <w:tc>
          <w:tcPr>
            <w:tcW w:w="0" w:type="auto"/>
            <w:vAlign w:val="center"/>
            <w:hideMark/>
          </w:tcPr>
          <w:p w14:paraId="571E230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6FEE567" w14:textId="77777777" w:rsidTr="00257C2A">
        <w:trPr>
          <w:tblCellSpacing w:w="15" w:type="dxa"/>
        </w:trPr>
        <w:tc>
          <w:tcPr>
            <w:tcW w:w="1368" w:type="dxa"/>
            <w:vAlign w:val="center"/>
            <w:hideMark/>
          </w:tcPr>
          <w:p w14:paraId="516562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FR-INF-010</w:t>
            </w:r>
          </w:p>
        </w:tc>
        <w:tc>
          <w:tcPr>
            <w:tcW w:w="6599" w:type="dxa"/>
            <w:vAlign w:val="center"/>
            <w:hideMark/>
          </w:tcPr>
          <w:p w14:paraId="397332A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change the commission percentage.</w:t>
            </w:r>
          </w:p>
        </w:tc>
        <w:tc>
          <w:tcPr>
            <w:tcW w:w="0" w:type="auto"/>
            <w:vAlign w:val="center"/>
            <w:hideMark/>
          </w:tcPr>
          <w:p w14:paraId="136C261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6BB3631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5BEDCF9C"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 changes shall only apply to future sales. </w:t>
      </w:r>
    </w:p>
    <w:p w14:paraId="4D42748E"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Historical commissions shall remain unchanged. </w:t>
      </w:r>
    </w:p>
    <w:p w14:paraId="097E401C" w14:textId="7777777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Referral commissions shall only be awarded for completed purchases. </w:t>
      </w:r>
    </w:p>
    <w:p w14:paraId="5B062A38" w14:textId="7F9369F7" w:rsidR="00614011" w:rsidRPr="00257C2A" w:rsidRDefault="00614011" w:rsidP="00257C2A">
      <w:pPr>
        <w:numPr>
          <w:ilvl w:val="0"/>
          <w:numId w:val="1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Withdrawal requests shall only be permitted after the configured minimum balance is reached. </w:t>
      </w:r>
    </w:p>
    <w:p w14:paraId="168E8056" w14:textId="77777777" w:rsidR="00614011" w:rsidRPr="00212CBF" w:rsidRDefault="00614011" w:rsidP="00257C2A">
      <w:pPr>
        <w:pStyle w:val="Heading2"/>
        <w:rPr>
          <w:sz w:val="32"/>
          <w:szCs w:val="32"/>
        </w:rPr>
      </w:pPr>
      <w:r w:rsidRPr="00212CBF">
        <w:rPr>
          <w:sz w:val="32"/>
          <w:szCs w:val="32"/>
        </w:rPr>
        <w:t>3.9 Reporting &amp; Analytics</w:t>
      </w:r>
    </w:p>
    <w:p w14:paraId="73DE1C7C" w14:textId="77777777" w:rsidR="00614011" w:rsidRPr="00257C2A" w:rsidRDefault="00614011" w:rsidP="00212CBF">
      <w:r w:rsidRPr="00257C2A">
        <w:t>Module Overview</w:t>
      </w:r>
    </w:p>
    <w:p w14:paraId="2AF7B88F" w14:textId="77777777" w:rsidR="00614011" w:rsidRPr="00257C2A" w:rsidRDefault="00614011" w:rsidP="00257C2A">
      <w:pPr>
        <w:pStyle w:val="NormalWeb"/>
        <w:jc w:val="both"/>
      </w:pPr>
      <w:r w:rsidRPr="00257C2A">
        <w:t>The Reporting &amp; Analytics module shall provide business insights to support operational and strategic decision-making.</w:t>
      </w:r>
    </w:p>
    <w:p w14:paraId="7C7014FF"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lastRenderedPageBreak/>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519"/>
        <w:gridCol w:w="1238"/>
      </w:tblGrid>
      <w:tr w:rsidR="00614011" w:rsidRPr="00257C2A" w14:paraId="44FF1734" w14:textId="77777777" w:rsidTr="00257C2A">
        <w:trPr>
          <w:tblHeader/>
          <w:tblCellSpacing w:w="15" w:type="dxa"/>
        </w:trPr>
        <w:tc>
          <w:tcPr>
            <w:tcW w:w="1793" w:type="dxa"/>
            <w:vAlign w:val="center"/>
            <w:hideMark/>
          </w:tcPr>
          <w:p w14:paraId="72E26CAD"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4489" w:type="dxa"/>
            <w:vAlign w:val="center"/>
            <w:hideMark/>
          </w:tcPr>
          <w:p w14:paraId="7370145E"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2DCA4D2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5F8A8A29" w14:textId="77777777" w:rsidTr="00257C2A">
        <w:trPr>
          <w:tblCellSpacing w:w="15" w:type="dxa"/>
        </w:trPr>
        <w:tc>
          <w:tcPr>
            <w:tcW w:w="1793" w:type="dxa"/>
            <w:vAlign w:val="center"/>
            <w:hideMark/>
          </w:tcPr>
          <w:p w14:paraId="092A02A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FR-REP-001</w:t>
            </w:r>
          </w:p>
        </w:tc>
        <w:tc>
          <w:tcPr>
            <w:tcW w:w="4489" w:type="dxa"/>
            <w:vAlign w:val="center"/>
            <w:hideMark/>
          </w:tcPr>
          <w:p w14:paraId="2BB4959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sales reports.</w:t>
            </w:r>
          </w:p>
        </w:tc>
        <w:tc>
          <w:tcPr>
            <w:tcW w:w="0" w:type="auto"/>
            <w:vAlign w:val="center"/>
            <w:hideMark/>
          </w:tcPr>
          <w:p w14:paraId="49DA876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503034BF" w14:textId="77777777" w:rsidTr="00257C2A">
        <w:trPr>
          <w:tblCellSpacing w:w="15" w:type="dxa"/>
        </w:trPr>
        <w:tc>
          <w:tcPr>
            <w:tcW w:w="1793" w:type="dxa"/>
            <w:vAlign w:val="center"/>
            <w:hideMark/>
          </w:tcPr>
          <w:p w14:paraId="60E322C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FR-REP-002</w:t>
            </w:r>
          </w:p>
        </w:tc>
        <w:tc>
          <w:tcPr>
            <w:tcW w:w="4489" w:type="dxa"/>
            <w:vAlign w:val="center"/>
            <w:hideMark/>
          </w:tcPr>
          <w:p w14:paraId="04B93A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inventory reports.</w:t>
            </w:r>
          </w:p>
        </w:tc>
        <w:tc>
          <w:tcPr>
            <w:tcW w:w="0" w:type="auto"/>
            <w:vAlign w:val="center"/>
            <w:hideMark/>
          </w:tcPr>
          <w:p w14:paraId="5105378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8531DC0" w14:textId="77777777" w:rsidTr="00257C2A">
        <w:trPr>
          <w:tblCellSpacing w:w="15" w:type="dxa"/>
        </w:trPr>
        <w:tc>
          <w:tcPr>
            <w:tcW w:w="1793" w:type="dxa"/>
            <w:vAlign w:val="center"/>
            <w:hideMark/>
          </w:tcPr>
          <w:p w14:paraId="64646325"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FR-REP-003</w:t>
            </w:r>
          </w:p>
        </w:tc>
        <w:tc>
          <w:tcPr>
            <w:tcW w:w="4489" w:type="dxa"/>
            <w:vAlign w:val="center"/>
            <w:hideMark/>
          </w:tcPr>
          <w:p w14:paraId="7A3C618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revenue reports.</w:t>
            </w:r>
          </w:p>
        </w:tc>
        <w:tc>
          <w:tcPr>
            <w:tcW w:w="0" w:type="auto"/>
            <w:vAlign w:val="center"/>
            <w:hideMark/>
          </w:tcPr>
          <w:p w14:paraId="79763EC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313665E" w14:textId="77777777" w:rsidTr="00257C2A">
        <w:trPr>
          <w:tblCellSpacing w:w="15" w:type="dxa"/>
        </w:trPr>
        <w:tc>
          <w:tcPr>
            <w:tcW w:w="1793" w:type="dxa"/>
            <w:vAlign w:val="center"/>
            <w:hideMark/>
          </w:tcPr>
          <w:p w14:paraId="37A9374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FR-REP-004</w:t>
            </w:r>
          </w:p>
        </w:tc>
        <w:tc>
          <w:tcPr>
            <w:tcW w:w="4489" w:type="dxa"/>
            <w:vAlign w:val="center"/>
            <w:hideMark/>
          </w:tcPr>
          <w:p w14:paraId="71BA612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influencer commission reports.</w:t>
            </w:r>
          </w:p>
        </w:tc>
        <w:tc>
          <w:tcPr>
            <w:tcW w:w="0" w:type="auto"/>
            <w:vAlign w:val="center"/>
            <w:hideMark/>
          </w:tcPr>
          <w:p w14:paraId="162EF90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7785718" w14:textId="77777777" w:rsidTr="00257C2A">
        <w:trPr>
          <w:tblCellSpacing w:w="15" w:type="dxa"/>
        </w:trPr>
        <w:tc>
          <w:tcPr>
            <w:tcW w:w="1793" w:type="dxa"/>
            <w:vAlign w:val="center"/>
            <w:hideMark/>
          </w:tcPr>
          <w:p w14:paraId="3A4AF72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FR-REP-005</w:t>
            </w:r>
          </w:p>
        </w:tc>
        <w:tc>
          <w:tcPr>
            <w:tcW w:w="4489" w:type="dxa"/>
            <w:vAlign w:val="center"/>
            <w:hideMark/>
          </w:tcPr>
          <w:p w14:paraId="68F9105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generate customer reports.</w:t>
            </w:r>
          </w:p>
        </w:tc>
        <w:tc>
          <w:tcPr>
            <w:tcW w:w="0" w:type="auto"/>
            <w:vAlign w:val="center"/>
            <w:hideMark/>
          </w:tcPr>
          <w:p w14:paraId="35F51D7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Should Have</w:t>
            </w:r>
          </w:p>
        </w:tc>
      </w:tr>
      <w:tr w:rsidR="00614011" w:rsidRPr="00257C2A" w14:paraId="1B687E08" w14:textId="77777777" w:rsidTr="00257C2A">
        <w:trPr>
          <w:tblCellSpacing w:w="15" w:type="dxa"/>
        </w:trPr>
        <w:tc>
          <w:tcPr>
            <w:tcW w:w="1793" w:type="dxa"/>
            <w:vAlign w:val="center"/>
            <w:hideMark/>
          </w:tcPr>
          <w:p w14:paraId="7EB1E6A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FR-REP-006</w:t>
            </w:r>
          </w:p>
        </w:tc>
        <w:tc>
          <w:tcPr>
            <w:tcW w:w="4489" w:type="dxa"/>
            <w:vAlign w:val="center"/>
            <w:hideMark/>
          </w:tcPr>
          <w:p w14:paraId="09EB1BBF"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display dashboard statistics.</w:t>
            </w:r>
          </w:p>
        </w:tc>
        <w:tc>
          <w:tcPr>
            <w:tcW w:w="0" w:type="auto"/>
            <w:vAlign w:val="center"/>
            <w:hideMark/>
          </w:tcPr>
          <w:p w14:paraId="1B9417F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12B7B2D4"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2C543227" w14:textId="77777777" w:rsidR="00614011" w:rsidRPr="00257C2A" w:rsidRDefault="00614011" w:rsidP="00257C2A">
      <w:pPr>
        <w:numPr>
          <w:ilvl w:val="0"/>
          <w:numId w:val="2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Reports shall be generated using real-time system data. </w:t>
      </w:r>
    </w:p>
    <w:p w14:paraId="7AD91AF3" w14:textId="3BD6BFE5" w:rsidR="00614011" w:rsidRPr="00257C2A" w:rsidRDefault="00614011" w:rsidP="00257C2A">
      <w:pPr>
        <w:numPr>
          <w:ilvl w:val="0"/>
          <w:numId w:val="2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users shall access business reports. </w:t>
      </w:r>
    </w:p>
    <w:p w14:paraId="75EBD270" w14:textId="77777777" w:rsidR="00614011" w:rsidRPr="00212CBF" w:rsidRDefault="00614011" w:rsidP="00257C2A">
      <w:pPr>
        <w:pStyle w:val="Heading2"/>
        <w:rPr>
          <w:sz w:val="32"/>
          <w:szCs w:val="32"/>
        </w:rPr>
      </w:pPr>
      <w:r w:rsidRPr="00212CBF">
        <w:rPr>
          <w:sz w:val="32"/>
          <w:szCs w:val="32"/>
        </w:rPr>
        <w:t>3.10 Content Management</w:t>
      </w:r>
    </w:p>
    <w:p w14:paraId="72F4FDC2" w14:textId="77777777" w:rsidR="00614011" w:rsidRPr="00257C2A" w:rsidRDefault="00614011" w:rsidP="00212CBF">
      <w:r w:rsidRPr="00257C2A">
        <w:t>Module Overview</w:t>
      </w:r>
    </w:p>
    <w:p w14:paraId="3BB7EB0C" w14:textId="77777777" w:rsidR="00614011" w:rsidRPr="00257C2A" w:rsidRDefault="00614011" w:rsidP="00257C2A">
      <w:pPr>
        <w:pStyle w:val="NormalWeb"/>
        <w:jc w:val="both"/>
      </w:pPr>
      <w:r w:rsidRPr="00257C2A">
        <w:t>The Content Management module shall enable administrators to maintain public website content without modifying the application source code.</w:t>
      </w:r>
    </w:p>
    <w:p w14:paraId="19C0F0AC"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4223"/>
        <w:gridCol w:w="1067"/>
      </w:tblGrid>
      <w:tr w:rsidR="00614011" w:rsidRPr="00257C2A" w14:paraId="3FBA8F3B" w14:textId="77777777" w:rsidTr="00257C2A">
        <w:trPr>
          <w:tblHeader/>
          <w:tblCellSpacing w:w="15" w:type="dxa"/>
        </w:trPr>
        <w:tc>
          <w:tcPr>
            <w:tcW w:w="0" w:type="auto"/>
            <w:vAlign w:val="center"/>
            <w:hideMark/>
          </w:tcPr>
          <w:p w14:paraId="19DDAAA3"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7E7F2DF"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85D560A"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6521FCC3" w14:textId="77777777" w:rsidTr="00257C2A">
        <w:trPr>
          <w:tblCellSpacing w:w="15" w:type="dxa"/>
        </w:trPr>
        <w:tc>
          <w:tcPr>
            <w:tcW w:w="0" w:type="auto"/>
            <w:vAlign w:val="center"/>
            <w:hideMark/>
          </w:tcPr>
          <w:p w14:paraId="73159CDA"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FR-CMS-001</w:t>
            </w:r>
          </w:p>
        </w:tc>
        <w:tc>
          <w:tcPr>
            <w:tcW w:w="0" w:type="auto"/>
            <w:vAlign w:val="center"/>
            <w:hideMark/>
          </w:tcPr>
          <w:p w14:paraId="1F2F4FE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homepage content.</w:t>
            </w:r>
          </w:p>
        </w:tc>
        <w:tc>
          <w:tcPr>
            <w:tcW w:w="0" w:type="auto"/>
            <w:vAlign w:val="center"/>
            <w:hideMark/>
          </w:tcPr>
          <w:p w14:paraId="751942B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19574513" w14:textId="77777777" w:rsidTr="00257C2A">
        <w:trPr>
          <w:tblCellSpacing w:w="15" w:type="dxa"/>
        </w:trPr>
        <w:tc>
          <w:tcPr>
            <w:tcW w:w="0" w:type="auto"/>
            <w:vAlign w:val="center"/>
            <w:hideMark/>
          </w:tcPr>
          <w:p w14:paraId="63EAB65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FR-CMS-002</w:t>
            </w:r>
          </w:p>
        </w:tc>
        <w:tc>
          <w:tcPr>
            <w:tcW w:w="0" w:type="auto"/>
            <w:vAlign w:val="center"/>
            <w:hideMark/>
          </w:tcPr>
          <w:p w14:paraId="3E62A20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promotional banners.</w:t>
            </w:r>
          </w:p>
        </w:tc>
        <w:tc>
          <w:tcPr>
            <w:tcW w:w="0" w:type="auto"/>
            <w:vAlign w:val="center"/>
            <w:hideMark/>
          </w:tcPr>
          <w:p w14:paraId="68EE4EF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4F805761" w14:textId="77777777" w:rsidTr="00257C2A">
        <w:trPr>
          <w:tblCellSpacing w:w="15" w:type="dxa"/>
        </w:trPr>
        <w:tc>
          <w:tcPr>
            <w:tcW w:w="0" w:type="auto"/>
            <w:vAlign w:val="center"/>
            <w:hideMark/>
          </w:tcPr>
          <w:p w14:paraId="4401B55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FR-CMS-003</w:t>
            </w:r>
          </w:p>
        </w:tc>
        <w:tc>
          <w:tcPr>
            <w:tcW w:w="0" w:type="auto"/>
            <w:vAlign w:val="center"/>
            <w:hideMark/>
          </w:tcPr>
          <w:p w14:paraId="10973A8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featured products.</w:t>
            </w:r>
          </w:p>
        </w:tc>
        <w:tc>
          <w:tcPr>
            <w:tcW w:w="0" w:type="auto"/>
            <w:vAlign w:val="center"/>
            <w:hideMark/>
          </w:tcPr>
          <w:p w14:paraId="14AD180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ABB2CC1" w14:textId="77777777" w:rsidTr="00257C2A">
        <w:trPr>
          <w:tblCellSpacing w:w="15" w:type="dxa"/>
        </w:trPr>
        <w:tc>
          <w:tcPr>
            <w:tcW w:w="0" w:type="auto"/>
            <w:vAlign w:val="center"/>
            <w:hideMark/>
          </w:tcPr>
          <w:p w14:paraId="09A507F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FR-CMS-004</w:t>
            </w:r>
          </w:p>
        </w:tc>
        <w:tc>
          <w:tcPr>
            <w:tcW w:w="0" w:type="auto"/>
            <w:vAlign w:val="center"/>
            <w:hideMark/>
          </w:tcPr>
          <w:p w14:paraId="1B2F85D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About Us content.</w:t>
            </w:r>
          </w:p>
        </w:tc>
        <w:tc>
          <w:tcPr>
            <w:tcW w:w="0" w:type="auto"/>
            <w:vAlign w:val="center"/>
            <w:hideMark/>
          </w:tcPr>
          <w:p w14:paraId="092F682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F3FA4A8" w14:textId="77777777" w:rsidTr="00257C2A">
        <w:trPr>
          <w:tblCellSpacing w:w="15" w:type="dxa"/>
        </w:trPr>
        <w:tc>
          <w:tcPr>
            <w:tcW w:w="0" w:type="auto"/>
            <w:vAlign w:val="center"/>
            <w:hideMark/>
          </w:tcPr>
          <w:p w14:paraId="79B0D5B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FR-CMS-005</w:t>
            </w:r>
          </w:p>
        </w:tc>
        <w:tc>
          <w:tcPr>
            <w:tcW w:w="0" w:type="auto"/>
            <w:vAlign w:val="center"/>
            <w:hideMark/>
          </w:tcPr>
          <w:p w14:paraId="10045D40"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Contact information.</w:t>
            </w:r>
          </w:p>
        </w:tc>
        <w:tc>
          <w:tcPr>
            <w:tcW w:w="0" w:type="auto"/>
            <w:vAlign w:val="center"/>
            <w:hideMark/>
          </w:tcPr>
          <w:p w14:paraId="127A0C89"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79CA668"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4FA8DAD7" w14:textId="77777777" w:rsidR="00614011" w:rsidRPr="00257C2A" w:rsidRDefault="00614011" w:rsidP="00257C2A">
      <w:pPr>
        <w:numPr>
          <w:ilvl w:val="0"/>
          <w:numId w:val="2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modify website content. </w:t>
      </w:r>
    </w:p>
    <w:p w14:paraId="093902F2" w14:textId="3630419C" w:rsidR="00614011" w:rsidRPr="00257C2A" w:rsidRDefault="00614011" w:rsidP="00257C2A">
      <w:pPr>
        <w:numPr>
          <w:ilvl w:val="0"/>
          <w:numId w:val="2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Published changes shall be visible immediately after saving. </w:t>
      </w:r>
    </w:p>
    <w:p w14:paraId="6B32C0AC" w14:textId="77777777" w:rsidR="00614011" w:rsidRPr="00212CBF" w:rsidRDefault="00614011" w:rsidP="00257C2A">
      <w:pPr>
        <w:pStyle w:val="Heading2"/>
        <w:rPr>
          <w:sz w:val="32"/>
          <w:szCs w:val="32"/>
        </w:rPr>
      </w:pPr>
      <w:r w:rsidRPr="00212CBF">
        <w:rPr>
          <w:sz w:val="32"/>
          <w:szCs w:val="32"/>
        </w:rPr>
        <w:t>3.11 System Administration</w:t>
      </w:r>
    </w:p>
    <w:p w14:paraId="1516809F" w14:textId="77777777" w:rsidR="00614011" w:rsidRPr="00257C2A" w:rsidRDefault="00614011" w:rsidP="00212CBF">
      <w:r w:rsidRPr="00257C2A">
        <w:t>Module Overview</w:t>
      </w:r>
    </w:p>
    <w:p w14:paraId="1B510A3D" w14:textId="77777777" w:rsidR="00614011" w:rsidRPr="00257C2A" w:rsidRDefault="00614011" w:rsidP="00257C2A">
      <w:pPr>
        <w:pStyle w:val="NormalWeb"/>
        <w:jc w:val="both"/>
      </w:pPr>
      <w:r w:rsidRPr="00257C2A">
        <w:lastRenderedPageBreak/>
        <w:t>The System Administration module shall provide administrators with complete control over users, roles, permissions, and system configuration.</w:t>
      </w:r>
    </w:p>
    <w:p w14:paraId="0F027BAA"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6490"/>
        <w:gridCol w:w="1067"/>
      </w:tblGrid>
      <w:tr w:rsidR="00614011" w:rsidRPr="00257C2A" w14:paraId="6120E8BC" w14:textId="77777777" w:rsidTr="00257C2A">
        <w:trPr>
          <w:tblHeader/>
          <w:tblCellSpacing w:w="15" w:type="dxa"/>
        </w:trPr>
        <w:tc>
          <w:tcPr>
            <w:tcW w:w="0" w:type="auto"/>
            <w:vAlign w:val="center"/>
            <w:hideMark/>
          </w:tcPr>
          <w:p w14:paraId="6D4ED064"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039D8FE8"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Requirement</w:t>
            </w:r>
          </w:p>
        </w:tc>
        <w:tc>
          <w:tcPr>
            <w:tcW w:w="0" w:type="auto"/>
            <w:vAlign w:val="center"/>
            <w:hideMark/>
          </w:tcPr>
          <w:p w14:paraId="4EA66942" w14:textId="77777777" w:rsidR="00614011" w:rsidRPr="00257C2A" w:rsidRDefault="00614011" w:rsidP="00257C2A">
            <w:pPr>
              <w:jc w:val="both"/>
              <w:rPr>
                <w:rFonts w:ascii="Times New Roman" w:hAnsi="Times New Roman" w:cs="Times New Roman"/>
                <w:b/>
                <w:bCs/>
              </w:rPr>
            </w:pPr>
            <w:r w:rsidRPr="00257C2A">
              <w:rPr>
                <w:rFonts w:ascii="Times New Roman" w:hAnsi="Times New Roman" w:cs="Times New Roman"/>
                <w:b/>
                <w:bCs/>
              </w:rPr>
              <w:t>Priority</w:t>
            </w:r>
          </w:p>
        </w:tc>
      </w:tr>
      <w:tr w:rsidR="00614011" w:rsidRPr="00257C2A" w14:paraId="0DB2087B" w14:textId="77777777" w:rsidTr="00257C2A">
        <w:trPr>
          <w:tblCellSpacing w:w="15" w:type="dxa"/>
        </w:trPr>
        <w:tc>
          <w:tcPr>
            <w:tcW w:w="0" w:type="auto"/>
            <w:vAlign w:val="center"/>
            <w:hideMark/>
          </w:tcPr>
          <w:p w14:paraId="468D5361"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FR-ADM-001</w:t>
            </w:r>
          </w:p>
        </w:tc>
        <w:tc>
          <w:tcPr>
            <w:tcW w:w="0" w:type="auto"/>
            <w:vAlign w:val="center"/>
            <w:hideMark/>
          </w:tcPr>
          <w:p w14:paraId="36C49D5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user accounts.</w:t>
            </w:r>
          </w:p>
        </w:tc>
        <w:tc>
          <w:tcPr>
            <w:tcW w:w="0" w:type="auto"/>
            <w:vAlign w:val="center"/>
            <w:hideMark/>
          </w:tcPr>
          <w:p w14:paraId="2FD4B1B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716DC2E5" w14:textId="77777777" w:rsidTr="00257C2A">
        <w:trPr>
          <w:tblCellSpacing w:w="15" w:type="dxa"/>
        </w:trPr>
        <w:tc>
          <w:tcPr>
            <w:tcW w:w="0" w:type="auto"/>
            <w:vAlign w:val="center"/>
            <w:hideMark/>
          </w:tcPr>
          <w:p w14:paraId="01FC121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FR-ADM-002</w:t>
            </w:r>
          </w:p>
        </w:tc>
        <w:tc>
          <w:tcPr>
            <w:tcW w:w="0" w:type="auto"/>
            <w:vAlign w:val="center"/>
            <w:hideMark/>
          </w:tcPr>
          <w:p w14:paraId="3E4F4ADC"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user roles.</w:t>
            </w:r>
          </w:p>
        </w:tc>
        <w:tc>
          <w:tcPr>
            <w:tcW w:w="0" w:type="auto"/>
            <w:vAlign w:val="center"/>
            <w:hideMark/>
          </w:tcPr>
          <w:p w14:paraId="02F7A47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2456F03A" w14:textId="77777777" w:rsidTr="00257C2A">
        <w:trPr>
          <w:tblCellSpacing w:w="15" w:type="dxa"/>
        </w:trPr>
        <w:tc>
          <w:tcPr>
            <w:tcW w:w="0" w:type="auto"/>
            <w:vAlign w:val="center"/>
            <w:hideMark/>
          </w:tcPr>
          <w:p w14:paraId="1ADABE96"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FR-ADM-003</w:t>
            </w:r>
          </w:p>
        </w:tc>
        <w:tc>
          <w:tcPr>
            <w:tcW w:w="0" w:type="auto"/>
            <w:vAlign w:val="center"/>
            <w:hideMark/>
          </w:tcPr>
          <w:p w14:paraId="54CE408E"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assign permissions to roles.</w:t>
            </w:r>
          </w:p>
        </w:tc>
        <w:tc>
          <w:tcPr>
            <w:tcW w:w="0" w:type="auto"/>
            <w:vAlign w:val="center"/>
            <w:hideMark/>
          </w:tcPr>
          <w:p w14:paraId="078F6D0B"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63A5B569" w14:textId="77777777" w:rsidTr="00257C2A">
        <w:trPr>
          <w:tblCellSpacing w:w="15" w:type="dxa"/>
        </w:trPr>
        <w:tc>
          <w:tcPr>
            <w:tcW w:w="0" w:type="auto"/>
            <w:vAlign w:val="center"/>
            <w:hideMark/>
          </w:tcPr>
          <w:p w14:paraId="364AA18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FR-ADM-004</w:t>
            </w:r>
          </w:p>
        </w:tc>
        <w:tc>
          <w:tcPr>
            <w:tcW w:w="0" w:type="auto"/>
            <w:vAlign w:val="center"/>
            <w:hideMark/>
          </w:tcPr>
          <w:p w14:paraId="6822DA28"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manage system settings.</w:t>
            </w:r>
          </w:p>
        </w:tc>
        <w:tc>
          <w:tcPr>
            <w:tcW w:w="0" w:type="auto"/>
            <w:vAlign w:val="center"/>
            <w:hideMark/>
          </w:tcPr>
          <w:p w14:paraId="1C1819E2"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3D7D6C96" w14:textId="77777777" w:rsidTr="00257C2A">
        <w:trPr>
          <w:tblCellSpacing w:w="15" w:type="dxa"/>
        </w:trPr>
        <w:tc>
          <w:tcPr>
            <w:tcW w:w="0" w:type="auto"/>
            <w:vAlign w:val="center"/>
            <w:hideMark/>
          </w:tcPr>
          <w:p w14:paraId="672D73D4"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FR-ADM-005</w:t>
            </w:r>
          </w:p>
        </w:tc>
        <w:tc>
          <w:tcPr>
            <w:tcW w:w="0" w:type="auto"/>
            <w:vAlign w:val="center"/>
            <w:hideMark/>
          </w:tcPr>
          <w:p w14:paraId="55C1816D"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maintain audit logs of administrative activities.</w:t>
            </w:r>
          </w:p>
        </w:tc>
        <w:tc>
          <w:tcPr>
            <w:tcW w:w="0" w:type="auto"/>
            <w:vAlign w:val="center"/>
            <w:hideMark/>
          </w:tcPr>
          <w:p w14:paraId="7B8F24A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r w:rsidR="00614011" w:rsidRPr="00257C2A" w14:paraId="0E5F73AE" w14:textId="77777777" w:rsidTr="00257C2A">
        <w:trPr>
          <w:tblCellSpacing w:w="15" w:type="dxa"/>
        </w:trPr>
        <w:tc>
          <w:tcPr>
            <w:tcW w:w="0" w:type="auto"/>
            <w:vAlign w:val="center"/>
            <w:hideMark/>
          </w:tcPr>
          <w:p w14:paraId="0FBB9B93"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FR-ADM-006</w:t>
            </w:r>
          </w:p>
        </w:tc>
        <w:tc>
          <w:tcPr>
            <w:tcW w:w="0" w:type="auto"/>
            <w:vAlign w:val="center"/>
            <w:hideMark/>
          </w:tcPr>
          <w:p w14:paraId="2B4C0B2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The system shall allow administrators to configure system-wide settings.</w:t>
            </w:r>
          </w:p>
        </w:tc>
        <w:tc>
          <w:tcPr>
            <w:tcW w:w="0" w:type="auto"/>
            <w:vAlign w:val="center"/>
            <w:hideMark/>
          </w:tcPr>
          <w:p w14:paraId="1F54AC37" w14:textId="77777777" w:rsidR="00614011" w:rsidRPr="00257C2A" w:rsidRDefault="00614011" w:rsidP="00257C2A">
            <w:pPr>
              <w:jc w:val="both"/>
              <w:rPr>
                <w:rFonts w:ascii="Times New Roman" w:hAnsi="Times New Roman" w:cs="Times New Roman"/>
              </w:rPr>
            </w:pPr>
            <w:r w:rsidRPr="00257C2A">
              <w:rPr>
                <w:rFonts w:ascii="Times New Roman" w:hAnsi="Times New Roman" w:cs="Times New Roman"/>
              </w:rPr>
              <w:t>Must Have</w:t>
            </w:r>
          </w:p>
        </w:tc>
      </w:tr>
    </w:tbl>
    <w:p w14:paraId="7EE58870" w14:textId="77777777" w:rsidR="00614011" w:rsidRPr="00257C2A" w:rsidRDefault="00614011" w:rsidP="00257C2A">
      <w:pPr>
        <w:pStyle w:val="Heading3"/>
        <w:jc w:val="both"/>
        <w:rPr>
          <w:rFonts w:ascii="Times New Roman" w:hAnsi="Times New Roman" w:cs="Times New Roman"/>
        </w:rPr>
      </w:pPr>
      <w:r w:rsidRPr="00257C2A">
        <w:rPr>
          <w:rFonts w:ascii="Times New Roman" w:hAnsi="Times New Roman" w:cs="Times New Roman"/>
        </w:rPr>
        <w:t>Business Rules</w:t>
      </w:r>
    </w:p>
    <w:p w14:paraId="46B033A9" w14:textId="77777777" w:rsidR="00614011"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access administration functions. </w:t>
      </w:r>
    </w:p>
    <w:p w14:paraId="70BAC7B6" w14:textId="77777777" w:rsidR="00614011"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Audit logs shall record significant administrative actions. </w:t>
      </w:r>
    </w:p>
    <w:p w14:paraId="0E2782E1" w14:textId="6CA0C297" w:rsidR="00257C2A" w:rsidRPr="00257C2A" w:rsidRDefault="00614011" w:rsidP="00257C2A">
      <w:pPr>
        <w:numPr>
          <w:ilvl w:val="0"/>
          <w:numId w:val="2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System settings shall take effect immediately unless otherwise specified.</w:t>
      </w:r>
    </w:p>
    <w:p w14:paraId="6E561DAE" w14:textId="77777777" w:rsidR="00257C2A" w:rsidRPr="00257C2A" w:rsidRDefault="00257C2A" w:rsidP="00257C2A">
      <w:pPr>
        <w:spacing w:before="100" w:beforeAutospacing="1" w:after="100" w:afterAutospacing="1" w:line="240" w:lineRule="auto"/>
        <w:jc w:val="both"/>
        <w:rPr>
          <w:rFonts w:ascii="Times New Roman" w:hAnsi="Times New Roman" w:cs="Times New Roman"/>
        </w:rPr>
      </w:pPr>
    </w:p>
    <w:p w14:paraId="31E2C992" w14:textId="77777777" w:rsidR="00257C2A" w:rsidRPr="00212CBF" w:rsidRDefault="00257C2A" w:rsidP="00257C2A">
      <w:pPr>
        <w:pStyle w:val="Heading1"/>
        <w:jc w:val="both"/>
        <w:rPr>
          <w:sz w:val="36"/>
          <w:szCs w:val="36"/>
        </w:rPr>
      </w:pPr>
      <w:r w:rsidRPr="00212CBF">
        <w:rPr>
          <w:sz w:val="36"/>
          <w:szCs w:val="36"/>
        </w:rPr>
        <w:t>Chapter 4 – External Interface Requirements</w:t>
      </w:r>
    </w:p>
    <w:p w14:paraId="645BBF34" w14:textId="77777777" w:rsidR="00257C2A" w:rsidRPr="00257C2A" w:rsidRDefault="00257C2A" w:rsidP="00257C2A">
      <w:pPr>
        <w:pStyle w:val="Heading2"/>
        <w:jc w:val="both"/>
      </w:pPr>
      <w:r w:rsidRPr="00257C2A">
        <w:t>4.1 User Interface</w:t>
      </w:r>
    </w:p>
    <w:p w14:paraId="2EC30D93" w14:textId="77777777" w:rsidR="00257C2A" w:rsidRPr="00257C2A" w:rsidRDefault="00257C2A" w:rsidP="00257C2A">
      <w:pPr>
        <w:pStyle w:val="NormalWeb"/>
        <w:jc w:val="both"/>
      </w:pPr>
      <w:r w:rsidRPr="00257C2A">
        <w:t>The system shall provide a responsive, intuitive, and user-friendly web interface that supports different categories of users, including visitors, customers, influencers, staff, and administrators.</w:t>
      </w:r>
    </w:p>
    <w:p w14:paraId="0BEC9886"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Public Website</w:t>
      </w:r>
    </w:p>
    <w:p w14:paraId="0EA3F12C" w14:textId="77777777" w:rsidR="00257C2A" w:rsidRPr="00257C2A" w:rsidRDefault="00257C2A" w:rsidP="00257C2A">
      <w:pPr>
        <w:pStyle w:val="NormalWeb"/>
        <w:jc w:val="both"/>
      </w:pPr>
      <w:r w:rsidRPr="00257C2A">
        <w:t>The public website shall provide:</w:t>
      </w:r>
    </w:p>
    <w:p w14:paraId="4267EA12"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Home page </w:t>
      </w:r>
    </w:p>
    <w:p w14:paraId="278B7A26"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Shop </w:t>
      </w:r>
    </w:p>
    <w:p w14:paraId="2CD9D3D4"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catalogue </w:t>
      </w:r>
    </w:p>
    <w:p w14:paraId="3BA0458E"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details </w:t>
      </w:r>
    </w:p>
    <w:p w14:paraId="0E9934C0"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Search and filtering </w:t>
      </w:r>
    </w:p>
    <w:p w14:paraId="26896D43"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About Us </w:t>
      </w:r>
    </w:p>
    <w:p w14:paraId="01317012"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Contact Us </w:t>
      </w:r>
    </w:p>
    <w:p w14:paraId="60A51603" w14:textId="77777777" w:rsidR="00257C2A" w:rsidRPr="00257C2A" w:rsidRDefault="00257C2A" w:rsidP="00257C2A">
      <w:pPr>
        <w:numPr>
          <w:ilvl w:val="0"/>
          <w:numId w:val="2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Promotions </w:t>
      </w:r>
    </w:p>
    <w:p w14:paraId="384A6920"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Customer Portal</w:t>
      </w:r>
    </w:p>
    <w:p w14:paraId="19AFD57B" w14:textId="77777777" w:rsidR="00257C2A" w:rsidRPr="00257C2A" w:rsidRDefault="00257C2A" w:rsidP="00257C2A">
      <w:pPr>
        <w:pStyle w:val="NormalWeb"/>
        <w:jc w:val="both"/>
      </w:pPr>
      <w:r w:rsidRPr="00257C2A">
        <w:t>The customer portal shall provide:</w:t>
      </w:r>
    </w:p>
    <w:p w14:paraId="099D95E5"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lastRenderedPageBreak/>
        <w:t xml:space="preserve">Dashboard </w:t>
      </w:r>
    </w:p>
    <w:p w14:paraId="7D8C2D3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Profile Management </w:t>
      </w:r>
    </w:p>
    <w:p w14:paraId="05B035BC"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History </w:t>
      </w:r>
    </w:p>
    <w:p w14:paraId="540A262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Tracking </w:t>
      </w:r>
    </w:p>
    <w:p w14:paraId="2467144B"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Saved Addresses </w:t>
      </w:r>
    </w:p>
    <w:p w14:paraId="21823E77" w14:textId="77777777" w:rsidR="00257C2A" w:rsidRPr="00257C2A" w:rsidRDefault="00257C2A" w:rsidP="00257C2A">
      <w:pPr>
        <w:numPr>
          <w:ilvl w:val="0"/>
          <w:numId w:val="2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Notifications </w:t>
      </w:r>
    </w:p>
    <w:p w14:paraId="1CA31E12"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Influencer Portal</w:t>
      </w:r>
    </w:p>
    <w:p w14:paraId="38C54CEA" w14:textId="77777777" w:rsidR="00257C2A" w:rsidRPr="00257C2A" w:rsidRDefault="00257C2A" w:rsidP="00257C2A">
      <w:pPr>
        <w:pStyle w:val="NormalWeb"/>
        <w:jc w:val="both"/>
      </w:pPr>
      <w:r w:rsidRPr="00257C2A">
        <w:t>The influencer portal shall provide:</w:t>
      </w:r>
    </w:p>
    <w:p w14:paraId="04248594"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Dashboard </w:t>
      </w:r>
    </w:p>
    <w:p w14:paraId="082526B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Referral Links </w:t>
      </w:r>
    </w:p>
    <w:p w14:paraId="144A9A1D"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 Balance </w:t>
      </w:r>
    </w:p>
    <w:p w14:paraId="0D07126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Sales History </w:t>
      </w:r>
    </w:p>
    <w:p w14:paraId="63596795" w14:textId="77777777" w:rsidR="00257C2A" w:rsidRPr="00257C2A" w:rsidRDefault="00257C2A" w:rsidP="00257C2A">
      <w:pPr>
        <w:numPr>
          <w:ilvl w:val="0"/>
          <w:numId w:val="2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Withdrawal Requests </w:t>
      </w:r>
    </w:p>
    <w:p w14:paraId="77E7B67D" w14:textId="77777777" w:rsidR="00257C2A" w:rsidRPr="00257C2A" w:rsidRDefault="00257C2A" w:rsidP="00257C2A">
      <w:pPr>
        <w:pStyle w:val="Heading3"/>
        <w:jc w:val="both"/>
        <w:rPr>
          <w:rFonts w:ascii="Times New Roman" w:hAnsi="Times New Roman" w:cs="Times New Roman"/>
        </w:rPr>
      </w:pPr>
      <w:r w:rsidRPr="00257C2A">
        <w:rPr>
          <w:rFonts w:ascii="Times New Roman" w:hAnsi="Times New Roman" w:cs="Times New Roman"/>
        </w:rPr>
        <w:t>Administration Portal</w:t>
      </w:r>
    </w:p>
    <w:p w14:paraId="0F50C0D1" w14:textId="77777777" w:rsidR="00257C2A" w:rsidRPr="00257C2A" w:rsidRDefault="00257C2A" w:rsidP="00257C2A">
      <w:pPr>
        <w:pStyle w:val="NormalWeb"/>
        <w:jc w:val="both"/>
      </w:pPr>
      <w:r w:rsidRPr="00257C2A">
        <w:t>The administration portal shall provide:</w:t>
      </w:r>
    </w:p>
    <w:p w14:paraId="2801B884"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Dashboard </w:t>
      </w:r>
    </w:p>
    <w:p w14:paraId="65106855"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 Management </w:t>
      </w:r>
    </w:p>
    <w:p w14:paraId="417F708D"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Management </w:t>
      </w:r>
    </w:p>
    <w:p w14:paraId="510DABBC"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 Management </w:t>
      </w:r>
    </w:p>
    <w:p w14:paraId="14823553"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 Management </w:t>
      </w:r>
    </w:p>
    <w:p w14:paraId="62446573"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Management </w:t>
      </w:r>
    </w:p>
    <w:p w14:paraId="74F4E4BC"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Management </w:t>
      </w:r>
    </w:p>
    <w:p w14:paraId="71F7F914"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Reports </w:t>
      </w:r>
    </w:p>
    <w:p w14:paraId="511B6CF9" w14:textId="77777777"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Website Content Management </w:t>
      </w:r>
    </w:p>
    <w:p w14:paraId="736919E5" w14:textId="1DB68DAF" w:rsidR="00257C2A" w:rsidRPr="00257C2A" w:rsidRDefault="00257C2A" w:rsidP="00257C2A">
      <w:pPr>
        <w:numPr>
          <w:ilvl w:val="0"/>
          <w:numId w:val="2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System Settings </w:t>
      </w:r>
    </w:p>
    <w:p w14:paraId="2213578F" w14:textId="77777777" w:rsidR="00257C2A" w:rsidRPr="00257C2A" w:rsidRDefault="00257C2A" w:rsidP="00257C2A">
      <w:pPr>
        <w:pStyle w:val="Heading2"/>
        <w:jc w:val="both"/>
      </w:pPr>
      <w:r w:rsidRPr="00257C2A">
        <w:t>4.2 Hardware Interfaces</w:t>
      </w:r>
    </w:p>
    <w:p w14:paraId="5B12DC0B" w14:textId="77777777" w:rsidR="00257C2A" w:rsidRPr="00257C2A" w:rsidRDefault="00257C2A" w:rsidP="00257C2A">
      <w:pPr>
        <w:pStyle w:val="NormalWeb"/>
        <w:jc w:val="both"/>
      </w:pPr>
      <w:r w:rsidRPr="00257C2A">
        <w:t>The proposed system shall operate on standard computing devices without requiring specialised hardware.</w:t>
      </w:r>
    </w:p>
    <w:p w14:paraId="7D907CB1" w14:textId="77777777" w:rsidR="00257C2A" w:rsidRPr="00257C2A" w:rsidRDefault="00257C2A" w:rsidP="00257C2A">
      <w:pPr>
        <w:pStyle w:val="NormalWeb"/>
        <w:jc w:val="both"/>
      </w:pPr>
      <w:r w:rsidRPr="00257C2A">
        <w:t>Supported devices include:</w:t>
      </w:r>
    </w:p>
    <w:p w14:paraId="2B0C8551"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Desktop Computers </w:t>
      </w:r>
    </w:p>
    <w:p w14:paraId="1A634760"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Laptops </w:t>
      </w:r>
    </w:p>
    <w:p w14:paraId="6DB5E445" w14:textId="77777777"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Tablets </w:t>
      </w:r>
    </w:p>
    <w:p w14:paraId="71E21059" w14:textId="73D7CC0B" w:rsidR="00257C2A" w:rsidRPr="00257C2A" w:rsidRDefault="00257C2A" w:rsidP="00257C2A">
      <w:pPr>
        <w:numPr>
          <w:ilvl w:val="0"/>
          <w:numId w:val="2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Smartphones </w:t>
      </w:r>
    </w:p>
    <w:p w14:paraId="089A0A37" w14:textId="77777777" w:rsidR="00257C2A" w:rsidRPr="00257C2A" w:rsidRDefault="00257C2A" w:rsidP="00257C2A">
      <w:pPr>
        <w:pStyle w:val="Heading2"/>
        <w:jc w:val="both"/>
      </w:pPr>
      <w:r w:rsidRPr="00257C2A">
        <w:t>4.3 Software Interfaces</w:t>
      </w:r>
    </w:p>
    <w:p w14:paraId="18869867" w14:textId="77777777" w:rsidR="00257C2A" w:rsidRPr="00257C2A" w:rsidRDefault="00257C2A" w:rsidP="00257C2A">
      <w:pPr>
        <w:pStyle w:val="NormalWeb"/>
        <w:jc w:val="both"/>
      </w:pPr>
      <w:r w:rsidRPr="00257C2A">
        <w:t>The system shall integrate with external software and services where applicable.</w:t>
      </w:r>
    </w:p>
    <w:p w14:paraId="7E9178A3" w14:textId="77777777" w:rsidR="00257C2A" w:rsidRPr="00257C2A" w:rsidRDefault="00257C2A" w:rsidP="00257C2A">
      <w:pPr>
        <w:pStyle w:val="NormalWeb"/>
        <w:jc w:val="both"/>
      </w:pPr>
      <w:r w:rsidRPr="00257C2A">
        <w:t>These include:</w:t>
      </w:r>
    </w:p>
    <w:p w14:paraId="2DCE0186"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Service Providers </w:t>
      </w:r>
    </w:p>
    <w:p w14:paraId="531D3258"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lastRenderedPageBreak/>
        <w:t xml:space="preserve">MTN Mobile Money </w:t>
      </w:r>
    </w:p>
    <w:p w14:paraId="22212A72"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Orange Money </w:t>
      </w:r>
    </w:p>
    <w:p w14:paraId="6D660E09" w14:textId="77777777" w:rsidR="00257C2A" w:rsidRPr="00257C2A" w:rsidRDefault="00257C2A" w:rsidP="00257C2A">
      <w:pPr>
        <w:numPr>
          <w:ilvl w:val="1"/>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Card Payment Gateway </w:t>
      </w:r>
    </w:p>
    <w:p w14:paraId="7F355911"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Email Services </w:t>
      </w:r>
    </w:p>
    <w:p w14:paraId="3CA6CD4C" w14:textId="77777777"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Third-party Delivery Services </w:t>
      </w:r>
    </w:p>
    <w:p w14:paraId="43EB2435" w14:textId="7ED0983E" w:rsidR="00257C2A" w:rsidRPr="00257C2A" w:rsidRDefault="00257C2A" w:rsidP="00257C2A">
      <w:pPr>
        <w:numPr>
          <w:ilvl w:val="0"/>
          <w:numId w:val="28"/>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Web Browsers </w:t>
      </w:r>
    </w:p>
    <w:p w14:paraId="2ED8DE0C" w14:textId="77777777" w:rsidR="00257C2A" w:rsidRPr="00257C2A" w:rsidRDefault="00257C2A" w:rsidP="00257C2A">
      <w:pPr>
        <w:pStyle w:val="Heading2"/>
        <w:jc w:val="both"/>
      </w:pPr>
      <w:r w:rsidRPr="00257C2A">
        <w:t>4.4 Communication Interfaces</w:t>
      </w:r>
    </w:p>
    <w:p w14:paraId="50CB2F33" w14:textId="77777777" w:rsidR="00257C2A" w:rsidRPr="00257C2A" w:rsidRDefault="00257C2A" w:rsidP="00257C2A">
      <w:pPr>
        <w:pStyle w:val="NormalWeb"/>
        <w:jc w:val="both"/>
      </w:pPr>
      <w:r w:rsidRPr="00257C2A">
        <w:t>The system shall communicate using secure HTTPS connections.</w:t>
      </w:r>
    </w:p>
    <w:p w14:paraId="1DDEA440" w14:textId="77777777" w:rsidR="00257C2A" w:rsidRPr="00257C2A" w:rsidRDefault="00257C2A" w:rsidP="00257C2A">
      <w:pPr>
        <w:pStyle w:val="NormalWeb"/>
        <w:jc w:val="both"/>
      </w:pPr>
      <w:r w:rsidRPr="00257C2A">
        <w:t>The application shall support communication through:</w:t>
      </w:r>
    </w:p>
    <w:p w14:paraId="014FF43C"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RESTful APIs </w:t>
      </w:r>
    </w:p>
    <w:p w14:paraId="7359521F"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JSON Data Format </w:t>
      </w:r>
    </w:p>
    <w:p w14:paraId="44B07589" w14:textId="77777777"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Secure Authentication </w:t>
      </w:r>
    </w:p>
    <w:p w14:paraId="69721988" w14:textId="759A2EB0" w:rsidR="00257C2A" w:rsidRPr="00257C2A" w:rsidRDefault="00257C2A" w:rsidP="00257C2A">
      <w:pPr>
        <w:numPr>
          <w:ilvl w:val="0"/>
          <w:numId w:val="29"/>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Internet-based Communication </w:t>
      </w:r>
    </w:p>
    <w:p w14:paraId="594A7482" w14:textId="77777777" w:rsidR="00257C2A" w:rsidRPr="00212CBF" w:rsidRDefault="00257C2A" w:rsidP="00257C2A">
      <w:pPr>
        <w:pStyle w:val="Heading1"/>
        <w:jc w:val="both"/>
        <w:rPr>
          <w:sz w:val="36"/>
          <w:szCs w:val="36"/>
        </w:rPr>
      </w:pPr>
      <w:r w:rsidRPr="00212CBF">
        <w:rPr>
          <w:sz w:val="36"/>
          <w:szCs w:val="36"/>
        </w:rPr>
        <w:t>Chapter 5 – Non-Functional Requirements</w:t>
      </w:r>
    </w:p>
    <w:p w14:paraId="186493F8" w14:textId="77777777" w:rsidR="00257C2A" w:rsidRPr="00257C2A" w:rsidRDefault="00257C2A" w:rsidP="00257C2A">
      <w:pPr>
        <w:pStyle w:val="Heading2"/>
        <w:jc w:val="both"/>
      </w:pPr>
      <w:r w:rsidRPr="00257C2A">
        <w:t>5.1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7645"/>
      </w:tblGrid>
      <w:tr w:rsidR="00257C2A" w:rsidRPr="00257C2A" w14:paraId="03C059BB" w14:textId="77777777" w:rsidTr="00257C2A">
        <w:trPr>
          <w:tblHeader/>
          <w:tblCellSpacing w:w="15" w:type="dxa"/>
        </w:trPr>
        <w:tc>
          <w:tcPr>
            <w:tcW w:w="0" w:type="auto"/>
            <w:vAlign w:val="center"/>
            <w:hideMark/>
          </w:tcPr>
          <w:p w14:paraId="658D446B"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786A6F7"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2A358C40" w14:textId="77777777" w:rsidTr="00257C2A">
        <w:trPr>
          <w:tblCellSpacing w:w="15" w:type="dxa"/>
        </w:trPr>
        <w:tc>
          <w:tcPr>
            <w:tcW w:w="0" w:type="auto"/>
            <w:vAlign w:val="center"/>
            <w:hideMark/>
          </w:tcPr>
          <w:p w14:paraId="053F022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NFR-PERF-001</w:t>
            </w:r>
          </w:p>
        </w:tc>
        <w:tc>
          <w:tcPr>
            <w:tcW w:w="0" w:type="auto"/>
            <w:vAlign w:val="center"/>
            <w:hideMark/>
          </w:tcPr>
          <w:p w14:paraId="5D413906"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load web pages within acceptable response times under normal operating conditions.</w:t>
            </w:r>
          </w:p>
        </w:tc>
      </w:tr>
      <w:tr w:rsidR="00257C2A" w:rsidRPr="00257C2A" w14:paraId="1A2C8B8F" w14:textId="77777777" w:rsidTr="00257C2A">
        <w:trPr>
          <w:tblCellSpacing w:w="15" w:type="dxa"/>
        </w:trPr>
        <w:tc>
          <w:tcPr>
            <w:tcW w:w="0" w:type="auto"/>
            <w:vAlign w:val="center"/>
            <w:hideMark/>
          </w:tcPr>
          <w:p w14:paraId="63522A6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NFR-PERF-002</w:t>
            </w:r>
          </w:p>
        </w:tc>
        <w:tc>
          <w:tcPr>
            <w:tcW w:w="0" w:type="auto"/>
            <w:vAlign w:val="center"/>
            <w:hideMark/>
          </w:tcPr>
          <w:p w14:paraId="623158E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multiple concurrent users without significant performance degradation.</w:t>
            </w:r>
          </w:p>
        </w:tc>
      </w:tr>
      <w:tr w:rsidR="00257C2A" w:rsidRPr="00257C2A" w14:paraId="0CD9359E" w14:textId="77777777" w:rsidTr="00257C2A">
        <w:trPr>
          <w:tblCellSpacing w:w="15" w:type="dxa"/>
        </w:trPr>
        <w:tc>
          <w:tcPr>
            <w:tcW w:w="0" w:type="auto"/>
            <w:vAlign w:val="center"/>
            <w:hideMark/>
          </w:tcPr>
          <w:p w14:paraId="39F2A72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NFR-PERF-003</w:t>
            </w:r>
          </w:p>
        </w:tc>
        <w:tc>
          <w:tcPr>
            <w:tcW w:w="0" w:type="auto"/>
            <w:vAlign w:val="center"/>
            <w:hideMark/>
          </w:tcPr>
          <w:p w14:paraId="2D03FB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efficiently process online transactions and inventory updates.</w:t>
            </w:r>
          </w:p>
        </w:tc>
      </w:tr>
    </w:tbl>
    <w:p w14:paraId="03EAB7FB" w14:textId="3848ECDD" w:rsidR="00257C2A" w:rsidRPr="00257C2A" w:rsidRDefault="00257C2A" w:rsidP="00257C2A">
      <w:pPr>
        <w:jc w:val="both"/>
        <w:rPr>
          <w:rFonts w:ascii="Times New Roman" w:hAnsi="Times New Roman" w:cs="Times New Roman"/>
        </w:rPr>
      </w:pPr>
    </w:p>
    <w:p w14:paraId="5EA0D9E5" w14:textId="77777777" w:rsidR="00257C2A" w:rsidRPr="00257C2A" w:rsidRDefault="00257C2A" w:rsidP="00257C2A">
      <w:pPr>
        <w:pStyle w:val="Heading2"/>
        <w:jc w:val="both"/>
      </w:pPr>
      <w:r w:rsidRPr="00257C2A">
        <w:t>5.2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5772"/>
      </w:tblGrid>
      <w:tr w:rsidR="00257C2A" w:rsidRPr="00257C2A" w14:paraId="095BC46E" w14:textId="77777777" w:rsidTr="00257C2A">
        <w:trPr>
          <w:tblHeader/>
          <w:tblCellSpacing w:w="15" w:type="dxa"/>
        </w:trPr>
        <w:tc>
          <w:tcPr>
            <w:tcW w:w="0" w:type="auto"/>
            <w:vAlign w:val="center"/>
            <w:hideMark/>
          </w:tcPr>
          <w:p w14:paraId="5BD40B7E"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0C9D0CA"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3FC0ACE1" w14:textId="77777777" w:rsidTr="00257C2A">
        <w:trPr>
          <w:tblCellSpacing w:w="15" w:type="dxa"/>
        </w:trPr>
        <w:tc>
          <w:tcPr>
            <w:tcW w:w="0" w:type="auto"/>
            <w:vAlign w:val="center"/>
            <w:hideMark/>
          </w:tcPr>
          <w:p w14:paraId="208B6AE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NFR-SEC-001</w:t>
            </w:r>
          </w:p>
        </w:tc>
        <w:tc>
          <w:tcPr>
            <w:tcW w:w="0" w:type="auto"/>
            <w:vAlign w:val="center"/>
            <w:hideMark/>
          </w:tcPr>
          <w:p w14:paraId="1F92046E"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implement secure user authentication.</w:t>
            </w:r>
          </w:p>
        </w:tc>
      </w:tr>
      <w:tr w:rsidR="00257C2A" w:rsidRPr="00257C2A" w14:paraId="297F6657" w14:textId="77777777" w:rsidTr="00257C2A">
        <w:trPr>
          <w:tblCellSpacing w:w="15" w:type="dxa"/>
        </w:trPr>
        <w:tc>
          <w:tcPr>
            <w:tcW w:w="0" w:type="auto"/>
            <w:vAlign w:val="center"/>
            <w:hideMark/>
          </w:tcPr>
          <w:p w14:paraId="5DB5011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NFR-SEC-002</w:t>
            </w:r>
          </w:p>
        </w:tc>
        <w:tc>
          <w:tcPr>
            <w:tcW w:w="0" w:type="auto"/>
            <w:vAlign w:val="center"/>
            <w:hideMark/>
          </w:tcPr>
          <w:p w14:paraId="03F6AE0A"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enforce role-based access control.</w:t>
            </w:r>
          </w:p>
        </w:tc>
      </w:tr>
      <w:tr w:rsidR="00257C2A" w:rsidRPr="00257C2A" w14:paraId="27D491A5" w14:textId="77777777" w:rsidTr="00257C2A">
        <w:trPr>
          <w:tblCellSpacing w:w="15" w:type="dxa"/>
        </w:trPr>
        <w:tc>
          <w:tcPr>
            <w:tcW w:w="0" w:type="auto"/>
            <w:vAlign w:val="center"/>
            <w:hideMark/>
          </w:tcPr>
          <w:p w14:paraId="1785CD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NFR-SEC-003</w:t>
            </w:r>
          </w:p>
        </w:tc>
        <w:tc>
          <w:tcPr>
            <w:tcW w:w="0" w:type="auto"/>
            <w:vAlign w:val="center"/>
            <w:hideMark/>
          </w:tcPr>
          <w:p w14:paraId="032E71E8"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Passwords shall be securely encrypted before storage.</w:t>
            </w:r>
          </w:p>
        </w:tc>
      </w:tr>
      <w:tr w:rsidR="00257C2A" w:rsidRPr="00257C2A" w14:paraId="63A9BE8F" w14:textId="77777777" w:rsidTr="00257C2A">
        <w:trPr>
          <w:tblCellSpacing w:w="15" w:type="dxa"/>
        </w:trPr>
        <w:tc>
          <w:tcPr>
            <w:tcW w:w="0" w:type="auto"/>
            <w:vAlign w:val="center"/>
            <w:hideMark/>
          </w:tcPr>
          <w:p w14:paraId="20E441E9"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NFR-SEC-004</w:t>
            </w:r>
          </w:p>
        </w:tc>
        <w:tc>
          <w:tcPr>
            <w:tcW w:w="0" w:type="auto"/>
            <w:vAlign w:val="center"/>
            <w:hideMark/>
          </w:tcPr>
          <w:p w14:paraId="6FC13F6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use HTTPS for all communications.</w:t>
            </w:r>
          </w:p>
        </w:tc>
      </w:tr>
      <w:tr w:rsidR="00257C2A" w:rsidRPr="00257C2A" w14:paraId="5F5569EE" w14:textId="77777777" w:rsidTr="00257C2A">
        <w:trPr>
          <w:tblCellSpacing w:w="15" w:type="dxa"/>
        </w:trPr>
        <w:tc>
          <w:tcPr>
            <w:tcW w:w="0" w:type="auto"/>
            <w:vAlign w:val="center"/>
            <w:hideMark/>
          </w:tcPr>
          <w:p w14:paraId="02006F0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NFR-SEC-005</w:t>
            </w:r>
          </w:p>
        </w:tc>
        <w:tc>
          <w:tcPr>
            <w:tcW w:w="0" w:type="auto"/>
            <w:vAlign w:val="center"/>
            <w:hideMark/>
          </w:tcPr>
          <w:p w14:paraId="65B156A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audit logs of administrative activities.</w:t>
            </w:r>
          </w:p>
        </w:tc>
      </w:tr>
    </w:tbl>
    <w:p w14:paraId="6ACDC193" w14:textId="068DA33F" w:rsidR="00257C2A" w:rsidRPr="00257C2A" w:rsidRDefault="00257C2A" w:rsidP="00257C2A">
      <w:pPr>
        <w:jc w:val="both"/>
        <w:rPr>
          <w:rFonts w:ascii="Times New Roman" w:hAnsi="Times New Roman" w:cs="Times New Roman"/>
        </w:rPr>
      </w:pPr>
    </w:p>
    <w:p w14:paraId="728816BD" w14:textId="77777777" w:rsidR="00257C2A" w:rsidRPr="00257C2A" w:rsidRDefault="00257C2A" w:rsidP="00257C2A">
      <w:pPr>
        <w:pStyle w:val="Heading2"/>
        <w:jc w:val="both"/>
      </w:pPr>
      <w:r w:rsidRPr="00257C2A">
        <w:lastRenderedPageBreak/>
        <w:t>5.3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7816"/>
      </w:tblGrid>
      <w:tr w:rsidR="00257C2A" w:rsidRPr="00257C2A" w14:paraId="5999C8C4" w14:textId="77777777" w:rsidTr="00257C2A">
        <w:trPr>
          <w:tblHeader/>
          <w:tblCellSpacing w:w="15" w:type="dxa"/>
        </w:trPr>
        <w:tc>
          <w:tcPr>
            <w:tcW w:w="0" w:type="auto"/>
            <w:vAlign w:val="center"/>
            <w:hideMark/>
          </w:tcPr>
          <w:p w14:paraId="69DD580E"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6B87F39D"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035EDFED" w14:textId="77777777" w:rsidTr="00257C2A">
        <w:trPr>
          <w:tblCellSpacing w:w="15" w:type="dxa"/>
        </w:trPr>
        <w:tc>
          <w:tcPr>
            <w:tcW w:w="0" w:type="auto"/>
            <w:vAlign w:val="center"/>
            <w:hideMark/>
          </w:tcPr>
          <w:p w14:paraId="7BB7F56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NFR-AVL-001</w:t>
            </w:r>
          </w:p>
        </w:tc>
        <w:tc>
          <w:tcPr>
            <w:tcW w:w="0" w:type="auto"/>
            <w:vAlign w:val="center"/>
            <w:hideMark/>
          </w:tcPr>
          <w:p w14:paraId="5B4F117D"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be available whenever internet connectivity is available and scheduled maintenance is not in progress.</w:t>
            </w:r>
          </w:p>
        </w:tc>
      </w:tr>
      <w:tr w:rsidR="00257C2A" w:rsidRPr="00257C2A" w14:paraId="23951726" w14:textId="77777777" w:rsidTr="00257C2A">
        <w:trPr>
          <w:tblCellSpacing w:w="15" w:type="dxa"/>
        </w:trPr>
        <w:tc>
          <w:tcPr>
            <w:tcW w:w="0" w:type="auto"/>
            <w:vAlign w:val="center"/>
            <w:hideMark/>
          </w:tcPr>
          <w:p w14:paraId="69C12FB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NFR-AVL-002</w:t>
            </w:r>
          </w:p>
        </w:tc>
        <w:tc>
          <w:tcPr>
            <w:tcW w:w="0" w:type="auto"/>
            <w:vAlign w:val="center"/>
            <w:hideMark/>
          </w:tcPr>
          <w:p w14:paraId="33501DD4"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Planned maintenance activities shall be communicated to administrators in advance where possible.</w:t>
            </w:r>
          </w:p>
        </w:tc>
      </w:tr>
    </w:tbl>
    <w:p w14:paraId="29A5CB12" w14:textId="4D520F47" w:rsidR="00257C2A" w:rsidRPr="00257C2A" w:rsidRDefault="00257C2A" w:rsidP="00257C2A">
      <w:pPr>
        <w:jc w:val="both"/>
        <w:rPr>
          <w:rFonts w:ascii="Times New Roman" w:hAnsi="Times New Roman" w:cs="Times New Roman"/>
        </w:rPr>
      </w:pPr>
    </w:p>
    <w:p w14:paraId="586C4934" w14:textId="77777777" w:rsidR="00257C2A" w:rsidRPr="00257C2A" w:rsidRDefault="00257C2A" w:rsidP="00257C2A">
      <w:pPr>
        <w:pStyle w:val="Heading2"/>
        <w:jc w:val="both"/>
      </w:pPr>
      <w:r w:rsidRPr="00257C2A">
        <w:t>5.4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5637"/>
      </w:tblGrid>
      <w:tr w:rsidR="00257C2A" w:rsidRPr="00257C2A" w14:paraId="787C669C" w14:textId="77777777" w:rsidTr="00257C2A">
        <w:trPr>
          <w:tblHeader/>
          <w:tblCellSpacing w:w="15" w:type="dxa"/>
        </w:trPr>
        <w:tc>
          <w:tcPr>
            <w:tcW w:w="0" w:type="auto"/>
            <w:vAlign w:val="center"/>
            <w:hideMark/>
          </w:tcPr>
          <w:p w14:paraId="4D413DA9"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5AE75A3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4FB62FFB" w14:textId="77777777" w:rsidTr="00257C2A">
        <w:trPr>
          <w:tblCellSpacing w:w="15" w:type="dxa"/>
        </w:trPr>
        <w:tc>
          <w:tcPr>
            <w:tcW w:w="0" w:type="auto"/>
            <w:vAlign w:val="center"/>
            <w:hideMark/>
          </w:tcPr>
          <w:p w14:paraId="57797A3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NFR-REL-001</w:t>
            </w:r>
          </w:p>
        </w:tc>
        <w:tc>
          <w:tcPr>
            <w:tcW w:w="0" w:type="auto"/>
            <w:vAlign w:val="center"/>
            <w:hideMark/>
          </w:tcPr>
          <w:p w14:paraId="6A5165A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data consistency across all modules.</w:t>
            </w:r>
          </w:p>
        </w:tc>
      </w:tr>
      <w:tr w:rsidR="00257C2A" w:rsidRPr="00257C2A" w14:paraId="04073FFF" w14:textId="77777777" w:rsidTr="00257C2A">
        <w:trPr>
          <w:tblCellSpacing w:w="15" w:type="dxa"/>
        </w:trPr>
        <w:tc>
          <w:tcPr>
            <w:tcW w:w="0" w:type="auto"/>
            <w:vAlign w:val="center"/>
            <w:hideMark/>
          </w:tcPr>
          <w:p w14:paraId="1B5B8860"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NFR-REL-002</w:t>
            </w:r>
          </w:p>
        </w:tc>
        <w:tc>
          <w:tcPr>
            <w:tcW w:w="0" w:type="auto"/>
            <w:vAlign w:val="center"/>
            <w:hideMark/>
          </w:tcPr>
          <w:p w14:paraId="218B9CB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Failed operations shall not corrupt business data.</w:t>
            </w:r>
          </w:p>
        </w:tc>
      </w:tr>
      <w:tr w:rsidR="00257C2A" w:rsidRPr="00257C2A" w14:paraId="07C1649F" w14:textId="77777777" w:rsidTr="00257C2A">
        <w:trPr>
          <w:tblCellSpacing w:w="15" w:type="dxa"/>
        </w:trPr>
        <w:tc>
          <w:tcPr>
            <w:tcW w:w="0" w:type="auto"/>
            <w:vAlign w:val="center"/>
            <w:hideMark/>
          </w:tcPr>
          <w:p w14:paraId="252EB942"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NFR-REL-003</w:t>
            </w:r>
          </w:p>
        </w:tc>
        <w:tc>
          <w:tcPr>
            <w:tcW w:w="0" w:type="auto"/>
            <w:vAlign w:val="center"/>
            <w:hideMark/>
          </w:tcPr>
          <w:p w14:paraId="0C85E57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Automatic backups shall be performed at scheduled intervals.</w:t>
            </w:r>
          </w:p>
        </w:tc>
      </w:tr>
    </w:tbl>
    <w:p w14:paraId="213DDF70" w14:textId="7F0A74D4" w:rsidR="00257C2A" w:rsidRPr="00257C2A" w:rsidRDefault="00257C2A" w:rsidP="00257C2A">
      <w:pPr>
        <w:jc w:val="both"/>
        <w:rPr>
          <w:rFonts w:ascii="Times New Roman" w:hAnsi="Times New Roman" w:cs="Times New Roman"/>
        </w:rPr>
      </w:pPr>
    </w:p>
    <w:p w14:paraId="5DB17D97" w14:textId="77777777" w:rsidR="00257C2A" w:rsidRPr="00257C2A" w:rsidRDefault="00257C2A" w:rsidP="00257C2A">
      <w:pPr>
        <w:pStyle w:val="Heading2"/>
        <w:jc w:val="both"/>
      </w:pPr>
      <w:r w:rsidRPr="00257C2A">
        <w:t>5.5 Scalability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6"/>
        <w:gridCol w:w="7830"/>
      </w:tblGrid>
      <w:tr w:rsidR="00257C2A" w:rsidRPr="00257C2A" w14:paraId="5858F329" w14:textId="77777777" w:rsidTr="00257C2A">
        <w:trPr>
          <w:tblHeader/>
          <w:tblCellSpacing w:w="15" w:type="dxa"/>
        </w:trPr>
        <w:tc>
          <w:tcPr>
            <w:tcW w:w="0" w:type="auto"/>
            <w:vAlign w:val="center"/>
            <w:hideMark/>
          </w:tcPr>
          <w:p w14:paraId="7D2BE2A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17A2B726"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7998D01A" w14:textId="77777777" w:rsidTr="00257C2A">
        <w:trPr>
          <w:tblCellSpacing w:w="15" w:type="dxa"/>
        </w:trPr>
        <w:tc>
          <w:tcPr>
            <w:tcW w:w="0" w:type="auto"/>
            <w:vAlign w:val="center"/>
            <w:hideMark/>
          </w:tcPr>
          <w:p w14:paraId="67755B3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NFR-SCL-001</w:t>
            </w:r>
          </w:p>
        </w:tc>
        <w:tc>
          <w:tcPr>
            <w:tcW w:w="0" w:type="auto"/>
            <w:vAlign w:val="center"/>
            <w:hideMark/>
          </w:tcPr>
          <w:p w14:paraId="1C3A09D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future expansion to multiple branches.</w:t>
            </w:r>
          </w:p>
        </w:tc>
      </w:tr>
      <w:tr w:rsidR="00257C2A" w:rsidRPr="00257C2A" w14:paraId="10937626" w14:textId="77777777" w:rsidTr="00257C2A">
        <w:trPr>
          <w:tblCellSpacing w:w="15" w:type="dxa"/>
        </w:trPr>
        <w:tc>
          <w:tcPr>
            <w:tcW w:w="0" w:type="auto"/>
            <w:vAlign w:val="center"/>
            <w:hideMark/>
          </w:tcPr>
          <w:p w14:paraId="7674627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NFR-SCL-002</w:t>
            </w:r>
          </w:p>
        </w:tc>
        <w:tc>
          <w:tcPr>
            <w:tcW w:w="0" w:type="auto"/>
            <w:vAlign w:val="center"/>
            <w:hideMark/>
          </w:tcPr>
          <w:p w14:paraId="69F25428"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growth in users, products, and transactions without requiring major architectural changes.</w:t>
            </w:r>
          </w:p>
        </w:tc>
      </w:tr>
    </w:tbl>
    <w:p w14:paraId="04284DB3" w14:textId="1BFAC955" w:rsidR="00257C2A" w:rsidRPr="00257C2A" w:rsidRDefault="00257C2A" w:rsidP="00257C2A">
      <w:pPr>
        <w:jc w:val="both"/>
        <w:rPr>
          <w:rFonts w:ascii="Times New Roman" w:hAnsi="Times New Roman" w:cs="Times New Roman"/>
        </w:rPr>
      </w:pPr>
    </w:p>
    <w:p w14:paraId="193980DB" w14:textId="77777777" w:rsidR="00257C2A" w:rsidRPr="00257C2A" w:rsidRDefault="00257C2A" w:rsidP="00257C2A">
      <w:pPr>
        <w:pStyle w:val="Heading2"/>
        <w:jc w:val="both"/>
      </w:pPr>
      <w:r w:rsidRPr="00257C2A">
        <w:t>5.6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7067"/>
      </w:tblGrid>
      <w:tr w:rsidR="00257C2A" w:rsidRPr="00257C2A" w14:paraId="1E9A24C6" w14:textId="77777777" w:rsidTr="00257C2A">
        <w:trPr>
          <w:tblHeader/>
          <w:tblCellSpacing w:w="15" w:type="dxa"/>
        </w:trPr>
        <w:tc>
          <w:tcPr>
            <w:tcW w:w="0" w:type="auto"/>
            <w:vAlign w:val="center"/>
            <w:hideMark/>
          </w:tcPr>
          <w:p w14:paraId="4E110735"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ID</w:t>
            </w:r>
          </w:p>
        </w:tc>
        <w:tc>
          <w:tcPr>
            <w:tcW w:w="0" w:type="auto"/>
            <w:vAlign w:val="center"/>
            <w:hideMark/>
          </w:tcPr>
          <w:p w14:paraId="7E4E5830"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6810A267" w14:textId="77777777" w:rsidTr="00257C2A">
        <w:trPr>
          <w:tblCellSpacing w:w="15" w:type="dxa"/>
        </w:trPr>
        <w:tc>
          <w:tcPr>
            <w:tcW w:w="0" w:type="auto"/>
            <w:vAlign w:val="center"/>
            <w:hideMark/>
          </w:tcPr>
          <w:p w14:paraId="1A8172CF"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NFR-USE-001</w:t>
            </w:r>
          </w:p>
        </w:tc>
        <w:tc>
          <w:tcPr>
            <w:tcW w:w="0" w:type="auto"/>
            <w:vAlign w:val="center"/>
            <w:hideMark/>
          </w:tcPr>
          <w:p w14:paraId="731E2F7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provide an intuitive user interface.</w:t>
            </w:r>
          </w:p>
        </w:tc>
      </w:tr>
      <w:tr w:rsidR="00257C2A" w:rsidRPr="00257C2A" w14:paraId="7BB87EEC" w14:textId="77777777" w:rsidTr="00257C2A">
        <w:trPr>
          <w:tblCellSpacing w:w="15" w:type="dxa"/>
        </w:trPr>
        <w:tc>
          <w:tcPr>
            <w:tcW w:w="0" w:type="auto"/>
            <w:vAlign w:val="center"/>
            <w:hideMark/>
          </w:tcPr>
          <w:p w14:paraId="61333B15"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NFR-USE-002</w:t>
            </w:r>
          </w:p>
        </w:tc>
        <w:tc>
          <w:tcPr>
            <w:tcW w:w="0" w:type="auto"/>
            <w:vAlign w:val="center"/>
            <w:hideMark/>
          </w:tcPr>
          <w:p w14:paraId="056E838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responsive design across desktop and mobile devices.</w:t>
            </w:r>
          </w:p>
        </w:tc>
      </w:tr>
      <w:tr w:rsidR="00257C2A" w:rsidRPr="00257C2A" w14:paraId="0F80ED2D" w14:textId="77777777" w:rsidTr="00257C2A">
        <w:trPr>
          <w:tblCellSpacing w:w="15" w:type="dxa"/>
        </w:trPr>
        <w:tc>
          <w:tcPr>
            <w:tcW w:w="0" w:type="auto"/>
            <w:vAlign w:val="center"/>
            <w:hideMark/>
          </w:tcPr>
          <w:p w14:paraId="6FEA1C5E"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NFR-USE-003</w:t>
            </w:r>
          </w:p>
        </w:tc>
        <w:tc>
          <w:tcPr>
            <w:tcW w:w="0" w:type="auto"/>
            <w:vAlign w:val="center"/>
            <w:hideMark/>
          </w:tcPr>
          <w:p w14:paraId="034F2D13"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Navigation shall be clear and consistent throughout the application.</w:t>
            </w:r>
          </w:p>
        </w:tc>
      </w:tr>
    </w:tbl>
    <w:p w14:paraId="60177E76" w14:textId="52081AD9" w:rsidR="00257C2A" w:rsidRPr="00257C2A" w:rsidRDefault="00257C2A" w:rsidP="00257C2A">
      <w:pPr>
        <w:jc w:val="both"/>
        <w:rPr>
          <w:rFonts w:ascii="Times New Roman" w:hAnsi="Times New Roman" w:cs="Times New Roman"/>
        </w:rPr>
      </w:pPr>
    </w:p>
    <w:p w14:paraId="005B5EAC" w14:textId="77777777" w:rsidR="00257C2A" w:rsidRPr="00257C2A" w:rsidRDefault="00257C2A" w:rsidP="00257C2A">
      <w:pPr>
        <w:pStyle w:val="Heading2"/>
        <w:jc w:val="both"/>
      </w:pPr>
      <w:r w:rsidRPr="00257C2A">
        <w:t>5.7 Maintainability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6987"/>
      </w:tblGrid>
      <w:tr w:rsidR="00257C2A" w:rsidRPr="00257C2A" w14:paraId="4720F6B6" w14:textId="77777777" w:rsidTr="00257C2A">
        <w:trPr>
          <w:tblHeader/>
          <w:tblCellSpacing w:w="15" w:type="dxa"/>
        </w:trPr>
        <w:tc>
          <w:tcPr>
            <w:tcW w:w="0" w:type="auto"/>
            <w:vAlign w:val="center"/>
            <w:hideMark/>
          </w:tcPr>
          <w:p w14:paraId="4C4B8BE1"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lastRenderedPageBreak/>
              <w:t>ID</w:t>
            </w:r>
          </w:p>
        </w:tc>
        <w:tc>
          <w:tcPr>
            <w:tcW w:w="0" w:type="auto"/>
            <w:vAlign w:val="center"/>
            <w:hideMark/>
          </w:tcPr>
          <w:p w14:paraId="094214B4" w14:textId="77777777" w:rsidR="00257C2A" w:rsidRPr="00257C2A" w:rsidRDefault="00257C2A" w:rsidP="00257C2A">
            <w:pPr>
              <w:jc w:val="both"/>
              <w:rPr>
                <w:rFonts w:ascii="Times New Roman" w:hAnsi="Times New Roman" w:cs="Times New Roman"/>
                <w:b/>
                <w:bCs/>
              </w:rPr>
            </w:pPr>
            <w:r w:rsidRPr="00257C2A">
              <w:rPr>
                <w:rFonts w:ascii="Times New Roman" w:hAnsi="Times New Roman" w:cs="Times New Roman"/>
                <w:b/>
                <w:bCs/>
              </w:rPr>
              <w:t>Requirement</w:t>
            </w:r>
          </w:p>
        </w:tc>
      </w:tr>
      <w:tr w:rsidR="00257C2A" w:rsidRPr="00257C2A" w14:paraId="6639CFC0" w14:textId="77777777" w:rsidTr="00257C2A">
        <w:trPr>
          <w:tblCellSpacing w:w="15" w:type="dxa"/>
        </w:trPr>
        <w:tc>
          <w:tcPr>
            <w:tcW w:w="0" w:type="auto"/>
            <w:vAlign w:val="center"/>
            <w:hideMark/>
          </w:tcPr>
          <w:p w14:paraId="56A57C3B"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NFR-MNT-001</w:t>
            </w:r>
          </w:p>
        </w:tc>
        <w:tc>
          <w:tcPr>
            <w:tcW w:w="0" w:type="auto"/>
            <w:vAlign w:val="center"/>
            <w:hideMark/>
          </w:tcPr>
          <w:p w14:paraId="259BD4A7"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support modular development and future enhancements.</w:t>
            </w:r>
          </w:p>
        </w:tc>
      </w:tr>
      <w:tr w:rsidR="00257C2A" w:rsidRPr="00257C2A" w14:paraId="6D6779F8" w14:textId="77777777" w:rsidTr="00257C2A">
        <w:trPr>
          <w:tblCellSpacing w:w="15" w:type="dxa"/>
        </w:trPr>
        <w:tc>
          <w:tcPr>
            <w:tcW w:w="0" w:type="auto"/>
            <w:vAlign w:val="center"/>
            <w:hideMark/>
          </w:tcPr>
          <w:p w14:paraId="52E3E4B9"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NFR-MNT-002</w:t>
            </w:r>
          </w:p>
        </w:tc>
        <w:tc>
          <w:tcPr>
            <w:tcW w:w="0" w:type="auto"/>
            <w:vAlign w:val="center"/>
            <w:hideMark/>
          </w:tcPr>
          <w:p w14:paraId="0BCA5D3C" w14:textId="77777777" w:rsidR="00257C2A" w:rsidRPr="00257C2A" w:rsidRDefault="00257C2A" w:rsidP="00257C2A">
            <w:pPr>
              <w:jc w:val="both"/>
              <w:rPr>
                <w:rFonts w:ascii="Times New Roman" w:hAnsi="Times New Roman" w:cs="Times New Roman"/>
              </w:rPr>
            </w:pPr>
            <w:r w:rsidRPr="00257C2A">
              <w:rPr>
                <w:rFonts w:ascii="Times New Roman" w:hAnsi="Times New Roman" w:cs="Times New Roman"/>
              </w:rPr>
              <w:t>The system shall maintain clear documentation to support future maintenance.</w:t>
            </w:r>
          </w:p>
        </w:tc>
      </w:tr>
    </w:tbl>
    <w:p w14:paraId="35BF219F" w14:textId="51234B2F" w:rsidR="00257C2A" w:rsidRPr="00257C2A" w:rsidRDefault="00257C2A" w:rsidP="00257C2A">
      <w:pPr>
        <w:jc w:val="both"/>
        <w:rPr>
          <w:rFonts w:ascii="Times New Roman" w:hAnsi="Times New Roman" w:cs="Times New Roman"/>
        </w:rPr>
      </w:pPr>
    </w:p>
    <w:p w14:paraId="0079946D" w14:textId="77777777" w:rsidR="00257C2A" w:rsidRPr="00212CBF" w:rsidRDefault="00257C2A" w:rsidP="00257C2A">
      <w:pPr>
        <w:pStyle w:val="Heading1"/>
        <w:jc w:val="both"/>
        <w:rPr>
          <w:sz w:val="36"/>
          <w:szCs w:val="36"/>
        </w:rPr>
      </w:pPr>
      <w:r w:rsidRPr="00212CBF">
        <w:rPr>
          <w:sz w:val="36"/>
          <w:szCs w:val="36"/>
        </w:rPr>
        <w:t>Chapter 6 – Business Rules</w:t>
      </w:r>
    </w:p>
    <w:p w14:paraId="533FCDE6" w14:textId="77777777" w:rsidR="00257C2A" w:rsidRPr="00257C2A" w:rsidRDefault="00257C2A" w:rsidP="00257C2A">
      <w:pPr>
        <w:pStyle w:val="Heading2"/>
        <w:jc w:val="both"/>
      </w:pPr>
      <w:r w:rsidRPr="00257C2A">
        <w:t>6.1 Customer Accounts</w:t>
      </w:r>
    </w:p>
    <w:p w14:paraId="51CAC227" w14:textId="77777777"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Customers may complete purchases as guests or registered users. </w:t>
      </w:r>
    </w:p>
    <w:p w14:paraId="6A87300D" w14:textId="77777777"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Registered customers shall have access to order history and saved delivery information. </w:t>
      </w:r>
    </w:p>
    <w:p w14:paraId="67CBEA8A" w14:textId="23B42605" w:rsidR="00257C2A" w:rsidRPr="00257C2A" w:rsidRDefault="00257C2A" w:rsidP="00257C2A">
      <w:pPr>
        <w:numPr>
          <w:ilvl w:val="0"/>
          <w:numId w:val="30"/>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Guest purchases shall not require account creation. </w:t>
      </w:r>
    </w:p>
    <w:p w14:paraId="14F19297" w14:textId="77777777" w:rsidR="00257C2A" w:rsidRPr="00257C2A" w:rsidRDefault="00257C2A" w:rsidP="00257C2A">
      <w:pPr>
        <w:pStyle w:val="Heading2"/>
        <w:jc w:val="both"/>
      </w:pPr>
      <w:r w:rsidRPr="00257C2A">
        <w:t>6.2 Product Management</w:t>
      </w:r>
    </w:p>
    <w:p w14:paraId="12917842" w14:textId="77777777"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product shall belong to a category. </w:t>
      </w:r>
    </w:p>
    <w:p w14:paraId="71BF47CD" w14:textId="77777777"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Products may contain multiple variants. </w:t>
      </w:r>
    </w:p>
    <w:p w14:paraId="75E9E17D" w14:textId="5B216A4F" w:rsidR="00257C2A" w:rsidRPr="00257C2A" w:rsidRDefault="00257C2A" w:rsidP="00257C2A">
      <w:pPr>
        <w:numPr>
          <w:ilvl w:val="0"/>
          <w:numId w:val="31"/>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Each variant shall maintain an independent stock quantity. </w:t>
      </w:r>
    </w:p>
    <w:p w14:paraId="287C7AA3" w14:textId="77777777" w:rsidR="00257C2A" w:rsidRPr="00257C2A" w:rsidRDefault="00257C2A" w:rsidP="00257C2A">
      <w:pPr>
        <w:pStyle w:val="Heading2"/>
        <w:jc w:val="both"/>
      </w:pPr>
      <w:r w:rsidRPr="00257C2A">
        <w:t>6.3 Inventory</w:t>
      </w:r>
    </w:p>
    <w:p w14:paraId="4A798D5D" w14:textId="77777777"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Inventory shall automatically update after confirmed sales. </w:t>
      </w:r>
    </w:p>
    <w:p w14:paraId="343113EF" w14:textId="77777777"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stock movement shall be recorded. </w:t>
      </w:r>
    </w:p>
    <w:p w14:paraId="1629493F" w14:textId="2B549469" w:rsidR="00257C2A" w:rsidRPr="00257C2A" w:rsidRDefault="00257C2A" w:rsidP="00257C2A">
      <w:pPr>
        <w:numPr>
          <w:ilvl w:val="0"/>
          <w:numId w:val="32"/>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Damaged and lost products shall be recorded separately. </w:t>
      </w:r>
    </w:p>
    <w:p w14:paraId="48EBA790" w14:textId="77777777" w:rsidR="00257C2A" w:rsidRPr="00257C2A" w:rsidRDefault="00257C2A" w:rsidP="00257C2A">
      <w:pPr>
        <w:pStyle w:val="Heading2"/>
        <w:jc w:val="both"/>
      </w:pPr>
      <w:r w:rsidRPr="00257C2A">
        <w:t>6.4 Orders</w:t>
      </w:r>
    </w:p>
    <w:p w14:paraId="13882990" w14:textId="77777777"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order shall have a unique order number. </w:t>
      </w:r>
    </w:p>
    <w:p w14:paraId="69AF4284" w14:textId="77777777"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record their source (Website, Walk-in, WhatsApp, Phone). </w:t>
      </w:r>
    </w:p>
    <w:p w14:paraId="6CE9CDC4" w14:textId="18A9F2DE" w:rsidR="00257C2A" w:rsidRPr="00257C2A" w:rsidRDefault="00257C2A" w:rsidP="00257C2A">
      <w:pPr>
        <w:numPr>
          <w:ilvl w:val="0"/>
          <w:numId w:val="33"/>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 status shall be updated throughout processing and delivery. </w:t>
      </w:r>
    </w:p>
    <w:p w14:paraId="6087C659" w14:textId="77777777" w:rsidR="00257C2A" w:rsidRPr="00257C2A" w:rsidRDefault="00257C2A" w:rsidP="00257C2A">
      <w:pPr>
        <w:pStyle w:val="Heading2"/>
        <w:jc w:val="both"/>
      </w:pPr>
      <w:r w:rsidRPr="00257C2A">
        <w:t>6.5 Payments</w:t>
      </w:r>
    </w:p>
    <w:p w14:paraId="53D11EC5" w14:textId="77777777"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payment shall be associated with an order. </w:t>
      </w:r>
    </w:p>
    <w:p w14:paraId="18964EA0" w14:textId="77777777"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Orders shall not be marked as paid until payment has been confirmed. </w:t>
      </w:r>
    </w:p>
    <w:p w14:paraId="617BB414" w14:textId="71EA08C2" w:rsidR="00257C2A" w:rsidRPr="00257C2A" w:rsidRDefault="00257C2A" w:rsidP="00257C2A">
      <w:pPr>
        <w:numPr>
          <w:ilvl w:val="0"/>
          <w:numId w:val="34"/>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Payment history shall be retained for reporting purposes. </w:t>
      </w:r>
    </w:p>
    <w:p w14:paraId="61B85F92" w14:textId="77777777" w:rsidR="00257C2A" w:rsidRPr="00257C2A" w:rsidRDefault="00257C2A" w:rsidP="00257C2A">
      <w:pPr>
        <w:pStyle w:val="Heading2"/>
        <w:jc w:val="both"/>
      </w:pPr>
      <w:r w:rsidRPr="00257C2A">
        <w:t>6.6 Influencer Programme</w:t>
      </w:r>
    </w:p>
    <w:p w14:paraId="79374AFD"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Influencers must be approved before participating in the programme. </w:t>
      </w:r>
    </w:p>
    <w:p w14:paraId="5944BBC7"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Every influencer shall receive a unique referral code. </w:t>
      </w:r>
    </w:p>
    <w:p w14:paraId="3CE4A27A"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Commissions shall only be calculated for completed purchases. </w:t>
      </w:r>
    </w:p>
    <w:p w14:paraId="2A39EC5A"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Changes to the commission percentage shall only apply to future sales. </w:t>
      </w:r>
    </w:p>
    <w:p w14:paraId="0B2CFDDC" w14:textId="77777777"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Historical commissions shall remain unchanged. </w:t>
      </w:r>
    </w:p>
    <w:p w14:paraId="0034159F" w14:textId="411006D2" w:rsidR="00257C2A" w:rsidRPr="00257C2A" w:rsidRDefault="00257C2A" w:rsidP="00257C2A">
      <w:pPr>
        <w:numPr>
          <w:ilvl w:val="0"/>
          <w:numId w:val="35"/>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lastRenderedPageBreak/>
        <w:t xml:space="preserve">Withdrawal requests shall only be processed after the configured minimum withdrawal amount has been reached. </w:t>
      </w:r>
    </w:p>
    <w:p w14:paraId="692E284F" w14:textId="77777777" w:rsidR="00257C2A" w:rsidRPr="00257C2A" w:rsidRDefault="00257C2A" w:rsidP="00257C2A">
      <w:pPr>
        <w:pStyle w:val="Heading2"/>
        <w:jc w:val="both"/>
      </w:pPr>
      <w:r w:rsidRPr="00257C2A">
        <w:t>6.7 Administration</w:t>
      </w:r>
    </w:p>
    <w:p w14:paraId="2ACD5DB5" w14:textId="77777777" w:rsidR="00257C2A" w:rsidRPr="00257C2A" w:rsidRDefault="00257C2A" w:rsidP="00257C2A">
      <w:pPr>
        <w:numPr>
          <w:ilvl w:val="0"/>
          <w:numId w:val="3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Only authorised administrators may manage users, roles, and system settings. </w:t>
      </w:r>
    </w:p>
    <w:p w14:paraId="7F3EE429" w14:textId="69AC15B7" w:rsidR="00257C2A" w:rsidRPr="00257C2A" w:rsidRDefault="00257C2A" w:rsidP="00257C2A">
      <w:pPr>
        <w:numPr>
          <w:ilvl w:val="0"/>
          <w:numId w:val="36"/>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Administrative actions shall be recorded in audit logs. </w:t>
      </w:r>
    </w:p>
    <w:p w14:paraId="2AC3F5E0" w14:textId="77777777" w:rsidR="00257C2A" w:rsidRPr="00212CBF" w:rsidRDefault="00257C2A" w:rsidP="00257C2A">
      <w:pPr>
        <w:pStyle w:val="Heading1"/>
        <w:jc w:val="both"/>
        <w:rPr>
          <w:sz w:val="36"/>
          <w:szCs w:val="36"/>
        </w:rPr>
      </w:pPr>
      <w:r w:rsidRPr="00212CBF">
        <w:rPr>
          <w:sz w:val="36"/>
          <w:szCs w:val="36"/>
        </w:rPr>
        <w:t>Chapter 7 – Future Enhancements</w:t>
      </w:r>
    </w:p>
    <w:p w14:paraId="3ABC6B51" w14:textId="77777777" w:rsidR="00257C2A" w:rsidRPr="00257C2A" w:rsidRDefault="00257C2A" w:rsidP="00257C2A">
      <w:pPr>
        <w:pStyle w:val="NormalWeb"/>
        <w:jc w:val="both"/>
      </w:pPr>
      <w:r w:rsidRPr="00257C2A">
        <w:t>The following features are outside the scope of Version 1.0 but may be considered for future releases:</w:t>
      </w:r>
    </w:p>
    <w:p w14:paraId="696DCD34"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Multi-branch store management. </w:t>
      </w:r>
    </w:p>
    <w:p w14:paraId="3466285F"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Native mobile applications for Android and iOS. </w:t>
      </w:r>
    </w:p>
    <w:p w14:paraId="4E278E3E"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Customer loyalty and rewards programme. </w:t>
      </w:r>
    </w:p>
    <w:p w14:paraId="5E88B02C"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Gift cards and store credit. </w:t>
      </w:r>
    </w:p>
    <w:p w14:paraId="3CDB650C"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AI-powered product recommendations. </w:t>
      </w:r>
    </w:p>
    <w:p w14:paraId="47C047C3"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Multi-language support. </w:t>
      </w:r>
    </w:p>
    <w:p w14:paraId="368DEBD7"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Multi-currency support. </w:t>
      </w:r>
    </w:p>
    <w:p w14:paraId="7D9D7570"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Advanced analytics and forecasting. </w:t>
      </w:r>
    </w:p>
    <w:p w14:paraId="1CAF3DD4" w14:textId="77777777"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Integration with additional payment providers. </w:t>
      </w:r>
    </w:p>
    <w:p w14:paraId="7FDC0C3B" w14:textId="370177C4" w:rsidR="00257C2A" w:rsidRPr="00257C2A" w:rsidRDefault="00257C2A" w:rsidP="00257C2A">
      <w:pPr>
        <w:numPr>
          <w:ilvl w:val="0"/>
          <w:numId w:val="37"/>
        </w:numPr>
        <w:spacing w:before="100" w:beforeAutospacing="1" w:after="100" w:afterAutospacing="1" w:line="240" w:lineRule="auto"/>
        <w:jc w:val="both"/>
        <w:rPr>
          <w:rFonts w:ascii="Times New Roman" w:hAnsi="Times New Roman" w:cs="Times New Roman"/>
        </w:rPr>
      </w:pPr>
      <w:r w:rsidRPr="00257C2A">
        <w:rPr>
          <w:rFonts w:ascii="Times New Roman" w:hAnsi="Times New Roman" w:cs="Times New Roman"/>
        </w:rPr>
        <w:t xml:space="preserve">Integration with additional courier services. </w:t>
      </w:r>
    </w:p>
    <w:p w14:paraId="37CE3031" w14:textId="77777777" w:rsidR="00257C2A" w:rsidRPr="00212CBF" w:rsidRDefault="00257C2A" w:rsidP="00257C2A">
      <w:pPr>
        <w:pStyle w:val="Heading1"/>
        <w:jc w:val="both"/>
        <w:rPr>
          <w:sz w:val="36"/>
          <w:szCs w:val="36"/>
        </w:rPr>
      </w:pPr>
      <w:r w:rsidRPr="00212CBF">
        <w:rPr>
          <w:sz w:val="36"/>
          <w:szCs w:val="36"/>
        </w:rPr>
        <w:t>Conclusion</w:t>
      </w:r>
    </w:p>
    <w:p w14:paraId="7C1B8BE8" w14:textId="77777777" w:rsidR="00257C2A" w:rsidRPr="00257C2A" w:rsidRDefault="00257C2A" w:rsidP="00257C2A">
      <w:pPr>
        <w:pStyle w:val="NormalWeb"/>
        <w:jc w:val="both"/>
      </w:pPr>
      <w:r w:rsidRPr="00257C2A">
        <w:t xml:space="preserve">The </w:t>
      </w:r>
      <w:r w:rsidRPr="00257C2A">
        <w:rPr>
          <w:rStyle w:val="Strong"/>
        </w:rPr>
        <w:t>Maillot Store Retail Management &amp; E-commerce System Software Requirements Specification (SRS)</w:t>
      </w:r>
      <w:r w:rsidRPr="00257C2A">
        <w:t xml:space="preserve"> defines the complete functional and non-functional requirements for the proposed solution. It establishes a clear agreement between stakeholders and the development team regarding the system's expected behaviour, constraints, and business rules.</w:t>
      </w:r>
    </w:p>
    <w:p w14:paraId="47D347C1" w14:textId="77777777" w:rsidR="00257C2A" w:rsidRPr="00257C2A" w:rsidRDefault="00257C2A" w:rsidP="00257C2A">
      <w:pPr>
        <w:pStyle w:val="NormalWeb"/>
        <w:jc w:val="both"/>
      </w:pPr>
      <w:r w:rsidRPr="00257C2A">
        <w:t>This document will serve as the primary reference during system design, implementation, testing, and maintenance, ensuring that the final solution meets the operational requirements of Maillot Store while providing a scalable foundation for future growth.</w:t>
      </w:r>
    </w:p>
    <w:p w14:paraId="282E42C5" w14:textId="77777777" w:rsidR="00F408D9" w:rsidRPr="00257C2A" w:rsidRDefault="00F408D9" w:rsidP="00257C2A">
      <w:pPr>
        <w:jc w:val="both"/>
        <w:rPr>
          <w:rFonts w:ascii="Times New Roman" w:hAnsi="Times New Roman" w:cs="Times New Roman"/>
        </w:rPr>
      </w:pPr>
    </w:p>
    <w:sectPr w:rsidR="00F408D9" w:rsidRPr="00257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56B"/>
    <w:multiLevelType w:val="multilevel"/>
    <w:tmpl w:val="D91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DE9"/>
    <w:multiLevelType w:val="multilevel"/>
    <w:tmpl w:val="840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2689B"/>
    <w:multiLevelType w:val="multilevel"/>
    <w:tmpl w:val="BE6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757"/>
    <w:multiLevelType w:val="multilevel"/>
    <w:tmpl w:val="6E1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7DA3"/>
    <w:multiLevelType w:val="multilevel"/>
    <w:tmpl w:val="613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2568"/>
    <w:multiLevelType w:val="multilevel"/>
    <w:tmpl w:val="A05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D2903"/>
    <w:multiLevelType w:val="multilevel"/>
    <w:tmpl w:val="3FD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669EE"/>
    <w:multiLevelType w:val="multilevel"/>
    <w:tmpl w:val="5F5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F1463"/>
    <w:multiLevelType w:val="multilevel"/>
    <w:tmpl w:val="7D6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67283"/>
    <w:multiLevelType w:val="multilevel"/>
    <w:tmpl w:val="C92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618B0"/>
    <w:multiLevelType w:val="multilevel"/>
    <w:tmpl w:val="AB6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03D69"/>
    <w:multiLevelType w:val="multilevel"/>
    <w:tmpl w:val="5B067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242C8"/>
    <w:multiLevelType w:val="multilevel"/>
    <w:tmpl w:val="6A5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84BBC"/>
    <w:multiLevelType w:val="multilevel"/>
    <w:tmpl w:val="7B7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F7815"/>
    <w:multiLevelType w:val="multilevel"/>
    <w:tmpl w:val="451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9002F"/>
    <w:multiLevelType w:val="multilevel"/>
    <w:tmpl w:val="4D8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22C88"/>
    <w:multiLevelType w:val="multilevel"/>
    <w:tmpl w:val="18A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B6F33"/>
    <w:multiLevelType w:val="multilevel"/>
    <w:tmpl w:val="9B9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D00"/>
    <w:multiLevelType w:val="multilevel"/>
    <w:tmpl w:val="EA7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57DAA"/>
    <w:multiLevelType w:val="multilevel"/>
    <w:tmpl w:val="71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745E3"/>
    <w:multiLevelType w:val="multilevel"/>
    <w:tmpl w:val="A28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B7451"/>
    <w:multiLevelType w:val="multilevel"/>
    <w:tmpl w:val="3D6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E23D5"/>
    <w:multiLevelType w:val="multilevel"/>
    <w:tmpl w:val="CD6C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774D4"/>
    <w:multiLevelType w:val="multilevel"/>
    <w:tmpl w:val="93F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3302E"/>
    <w:multiLevelType w:val="multilevel"/>
    <w:tmpl w:val="231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30E59"/>
    <w:multiLevelType w:val="multilevel"/>
    <w:tmpl w:val="18E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95369"/>
    <w:multiLevelType w:val="multilevel"/>
    <w:tmpl w:val="3D8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764BB"/>
    <w:multiLevelType w:val="multilevel"/>
    <w:tmpl w:val="3AD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97FD2"/>
    <w:multiLevelType w:val="multilevel"/>
    <w:tmpl w:val="C16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E3978"/>
    <w:multiLevelType w:val="multilevel"/>
    <w:tmpl w:val="0186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47ABA"/>
    <w:multiLevelType w:val="multilevel"/>
    <w:tmpl w:val="12D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456FE"/>
    <w:multiLevelType w:val="multilevel"/>
    <w:tmpl w:val="474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717B3"/>
    <w:multiLevelType w:val="multilevel"/>
    <w:tmpl w:val="BFC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F51D2"/>
    <w:multiLevelType w:val="multilevel"/>
    <w:tmpl w:val="508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F7659"/>
    <w:multiLevelType w:val="multilevel"/>
    <w:tmpl w:val="F5D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109AD"/>
    <w:multiLevelType w:val="multilevel"/>
    <w:tmpl w:val="C486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B378D"/>
    <w:multiLevelType w:val="multilevel"/>
    <w:tmpl w:val="CFB6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20"/>
  </w:num>
  <w:num w:numId="4">
    <w:abstractNumId w:val="28"/>
  </w:num>
  <w:num w:numId="5">
    <w:abstractNumId w:val="21"/>
  </w:num>
  <w:num w:numId="6">
    <w:abstractNumId w:val="29"/>
  </w:num>
  <w:num w:numId="7">
    <w:abstractNumId w:val="27"/>
  </w:num>
  <w:num w:numId="8">
    <w:abstractNumId w:val="6"/>
  </w:num>
  <w:num w:numId="9">
    <w:abstractNumId w:val="16"/>
  </w:num>
  <w:num w:numId="10">
    <w:abstractNumId w:val="9"/>
  </w:num>
  <w:num w:numId="11">
    <w:abstractNumId w:val="35"/>
  </w:num>
  <w:num w:numId="12">
    <w:abstractNumId w:val="32"/>
  </w:num>
  <w:num w:numId="13">
    <w:abstractNumId w:val="36"/>
  </w:num>
  <w:num w:numId="14">
    <w:abstractNumId w:val="19"/>
  </w:num>
  <w:num w:numId="15">
    <w:abstractNumId w:val="4"/>
  </w:num>
  <w:num w:numId="16">
    <w:abstractNumId w:val="7"/>
  </w:num>
  <w:num w:numId="17">
    <w:abstractNumId w:val="0"/>
  </w:num>
  <w:num w:numId="18">
    <w:abstractNumId w:val="26"/>
  </w:num>
  <w:num w:numId="19">
    <w:abstractNumId w:val="13"/>
  </w:num>
  <w:num w:numId="20">
    <w:abstractNumId w:val="25"/>
  </w:num>
  <w:num w:numId="21">
    <w:abstractNumId w:val="31"/>
  </w:num>
  <w:num w:numId="22">
    <w:abstractNumId w:val="12"/>
  </w:num>
  <w:num w:numId="23">
    <w:abstractNumId w:val="3"/>
  </w:num>
  <w:num w:numId="24">
    <w:abstractNumId w:val="17"/>
  </w:num>
  <w:num w:numId="25">
    <w:abstractNumId w:val="30"/>
  </w:num>
  <w:num w:numId="26">
    <w:abstractNumId w:val="24"/>
  </w:num>
  <w:num w:numId="27">
    <w:abstractNumId w:val="14"/>
  </w:num>
  <w:num w:numId="28">
    <w:abstractNumId w:val="11"/>
  </w:num>
  <w:num w:numId="29">
    <w:abstractNumId w:val="34"/>
  </w:num>
  <w:num w:numId="30">
    <w:abstractNumId w:val="10"/>
  </w:num>
  <w:num w:numId="31">
    <w:abstractNumId w:val="15"/>
  </w:num>
  <w:num w:numId="32">
    <w:abstractNumId w:val="23"/>
  </w:num>
  <w:num w:numId="33">
    <w:abstractNumId w:val="5"/>
  </w:num>
  <w:num w:numId="34">
    <w:abstractNumId w:val="22"/>
  </w:num>
  <w:num w:numId="35">
    <w:abstractNumId w:val="8"/>
  </w:num>
  <w:num w:numId="36">
    <w:abstractNumId w:val="1"/>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DE"/>
    <w:rsid w:val="001626DE"/>
    <w:rsid w:val="001D765E"/>
    <w:rsid w:val="00212CBF"/>
    <w:rsid w:val="00257C2A"/>
    <w:rsid w:val="003A41D8"/>
    <w:rsid w:val="00614011"/>
    <w:rsid w:val="00C11474"/>
    <w:rsid w:val="00F408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2619"/>
  <w15:chartTrackingRefBased/>
  <w15:docId w15:val="{DF29E857-1AA6-4D02-81E7-CCF9F013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26DE"/>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1626DE"/>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next w:val="Normal"/>
    <w:link w:val="Heading3Char"/>
    <w:uiPriority w:val="9"/>
    <w:semiHidden/>
    <w:unhideWhenUsed/>
    <w:qFormat/>
    <w:rsid w:val="001626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6DE"/>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1626DE"/>
    <w:rPr>
      <w:rFonts w:ascii="Times New Roman" w:eastAsia="Times New Roman" w:hAnsi="Times New Roman" w:cs="Times New Roman"/>
      <w:b/>
      <w:bCs/>
      <w:sz w:val="36"/>
      <w:szCs w:val="36"/>
      <w:lang/>
    </w:rPr>
  </w:style>
  <w:style w:type="paragraph" w:styleId="NormalWeb">
    <w:name w:val="Normal (Web)"/>
    <w:basedOn w:val="Normal"/>
    <w:uiPriority w:val="99"/>
    <w:unhideWhenUsed/>
    <w:rsid w:val="001626DE"/>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1626DE"/>
    <w:rPr>
      <w:b/>
      <w:bCs/>
    </w:rPr>
  </w:style>
  <w:style w:type="character" w:customStyle="1" w:styleId="Heading3Char">
    <w:name w:val="Heading 3 Char"/>
    <w:basedOn w:val="DefaultParagraphFont"/>
    <w:link w:val="Heading3"/>
    <w:uiPriority w:val="9"/>
    <w:semiHidden/>
    <w:rsid w:val="001626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008038">
      <w:bodyDiv w:val="1"/>
      <w:marLeft w:val="0"/>
      <w:marRight w:val="0"/>
      <w:marTop w:val="0"/>
      <w:marBottom w:val="0"/>
      <w:divBdr>
        <w:top w:val="none" w:sz="0" w:space="0" w:color="auto"/>
        <w:left w:val="none" w:sz="0" w:space="0" w:color="auto"/>
        <w:bottom w:val="none" w:sz="0" w:space="0" w:color="auto"/>
        <w:right w:val="none" w:sz="0" w:space="0" w:color="auto"/>
      </w:divBdr>
      <w:divsChild>
        <w:div w:id="846333255">
          <w:marLeft w:val="0"/>
          <w:marRight w:val="0"/>
          <w:marTop w:val="0"/>
          <w:marBottom w:val="0"/>
          <w:divBdr>
            <w:top w:val="none" w:sz="0" w:space="0" w:color="auto"/>
            <w:left w:val="none" w:sz="0" w:space="0" w:color="auto"/>
            <w:bottom w:val="none" w:sz="0" w:space="0" w:color="auto"/>
            <w:right w:val="none" w:sz="0" w:space="0" w:color="auto"/>
          </w:divBdr>
          <w:divsChild>
            <w:div w:id="1876237789">
              <w:marLeft w:val="0"/>
              <w:marRight w:val="0"/>
              <w:marTop w:val="0"/>
              <w:marBottom w:val="0"/>
              <w:divBdr>
                <w:top w:val="none" w:sz="0" w:space="0" w:color="auto"/>
                <w:left w:val="none" w:sz="0" w:space="0" w:color="auto"/>
                <w:bottom w:val="none" w:sz="0" w:space="0" w:color="auto"/>
                <w:right w:val="none" w:sz="0" w:space="0" w:color="auto"/>
              </w:divBdr>
            </w:div>
          </w:divsChild>
        </w:div>
        <w:div w:id="1327974532">
          <w:marLeft w:val="0"/>
          <w:marRight w:val="0"/>
          <w:marTop w:val="0"/>
          <w:marBottom w:val="0"/>
          <w:divBdr>
            <w:top w:val="none" w:sz="0" w:space="0" w:color="auto"/>
            <w:left w:val="none" w:sz="0" w:space="0" w:color="auto"/>
            <w:bottom w:val="none" w:sz="0" w:space="0" w:color="auto"/>
            <w:right w:val="none" w:sz="0" w:space="0" w:color="auto"/>
          </w:divBdr>
          <w:divsChild>
            <w:div w:id="2020347346">
              <w:marLeft w:val="0"/>
              <w:marRight w:val="0"/>
              <w:marTop w:val="0"/>
              <w:marBottom w:val="0"/>
              <w:divBdr>
                <w:top w:val="none" w:sz="0" w:space="0" w:color="auto"/>
                <w:left w:val="none" w:sz="0" w:space="0" w:color="auto"/>
                <w:bottom w:val="none" w:sz="0" w:space="0" w:color="auto"/>
                <w:right w:val="none" w:sz="0" w:space="0" w:color="auto"/>
              </w:divBdr>
            </w:div>
          </w:divsChild>
        </w:div>
        <w:div w:id="1627664366">
          <w:marLeft w:val="0"/>
          <w:marRight w:val="0"/>
          <w:marTop w:val="0"/>
          <w:marBottom w:val="0"/>
          <w:divBdr>
            <w:top w:val="none" w:sz="0" w:space="0" w:color="auto"/>
            <w:left w:val="none" w:sz="0" w:space="0" w:color="auto"/>
            <w:bottom w:val="none" w:sz="0" w:space="0" w:color="auto"/>
            <w:right w:val="none" w:sz="0" w:space="0" w:color="auto"/>
          </w:divBdr>
          <w:divsChild>
            <w:div w:id="1940065687">
              <w:marLeft w:val="0"/>
              <w:marRight w:val="0"/>
              <w:marTop w:val="0"/>
              <w:marBottom w:val="0"/>
              <w:divBdr>
                <w:top w:val="none" w:sz="0" w:space="0" w:color="auto"/>
                <w:left w:val="none" w:sz="0" w:space="0" w:color="auto"/>
                <w:bottom w:val="none" w:sz="0" w:space="0" w:color="auto"/>
                <w:right w:val="none" w:sz="0" w:space="0" w:color="auto"/>
              </w:divBdr>
            </w:div>
          </w:divsChild>
        </w:div>
        <w:div w:id="795299506">
          <w:marLeft w:val="0"/>
          <w:marRight w:val="0"/>
          <w:marTop w:val="0"/>
          <w:marBottom w:val="0"/>
          <w:divBdr>
            <w:top w:val="none" w:sz="0" w:space="0" w:color="auto"/>
            <w:left w:val="none" w:sz="0" w:space="0" w:color="auto"/>
            <w:bottom w:val="none" w:sz="0" w:space="0" w:color="auto"/>
            <w:right w:val="none" w:sz="0" w:space="0" w:color="auto"/>
          </w:divBdr>
          <w:divsChild>
            <w:div w:id="1195539709">
              <w:marLeft w:val="0"/>
              <w:marRight w:val="0"/>
              <w:marTop w:val="0"/>
              <w:marBottom w:val="0"/>
              <w:divBdr>
                <w:top w:val="none" w:sz="0" w:space="0" w:color="auto"/>
                <w:left w:val="none" w:sz="0" w:space="0" w:color="auto"/>
                <w:bottom w:val="none" w:sz="0" w:space="0" w:color="auto"/>
                <w:right w:val="none" w:sz="0" w:space="0" w:color="auto"/>
              </w:divBdr>
            </w:div>
          </w:divsChild>
        </w:div>
        <w:div w:id="1639913582">
          <w:marLeft w:val="0"/>
          <w:marRight w:val="0"/>
          <w:marTop w:val="0"/>
          <w:marBottom w:val="0"/>
          <w:divBdr>
            <w:top w:val="none" w:sz="0" w:space="0" w:color="auto"/>
            <w:left w:val="none" w:sz="0" w:space="0" w:color="auto"/>
            <w:bottom w:val="none" w:sz="0" w:space="0" w:color="auto"/>
            <w:right w:val="none" w:sz="0" w:space="0" w:color="auto"/>
          </w:divBdr>
          <w:divsChild>
            <w:div w:id="435256081">
              <w:marLeft w:val="0"/>
              <w:marRight w:val="0"/>
              <w:marTop w:val="0"/>
              <w:marBottom w:val="0"/>
              <w:divBdr>
                <w:top w:val="none" w:sz="0" w:space="0" w:color="auto"/>
                <w:left w:val="none" w:sz="0" w:space="0" w:color="auto"/>
                <w:bottom w:val="none" w:sz="0" w:space="0" w:color="auto"/>
                <w:right w:val="none" w:sz="0" w:space="0" w:color="auto"/>
              </w:divBdr>
            </w:div>
          </w:divsChild>
        </w:div>
        <w:div w:id="532965533">
          <w:marLeft w:val="0"/>
          <w:marRight w:val="0"/>
          <w:marTop w:val="0"/>
          <w:marBottom w:val="0"/>
          <w:divBdr>
            <w:top w:val="none" w:sz="0" w:space="0" w:color="auto"/>
            <w:left w:val="none" w:sz="0" w:space="0" w:color="auto"/>
            <w:bottom w:val="none" w:sz="0" w:space="0" w:color="auto"/>
            <w:right w:val="none" w:sz="0" w:space="0" w:color="auto"/>
          </w:divBdr>
          <w:divsChild>
            <w:div w:id="545024809">
              <w:marLeft w:val="0"/>
              <w:marRight w:val="0"/>
              <w:marTop w:val="0"/>
              <w:marBottom w:val="0"/>
              <w:divBdr>
                <w:top w:val="none" w:sz="0" w:space="0" w:color="auto"/>
                <w:left w:val="none" w:sz="0" w:space="0" w:color="auto"/>
                <w:bottom w:val="none" w:sz="0" w:space="0" w:color="auto"/>
                <w:right w:val="none" w:sz="0" w:space="0" w:color="auto"/>
              </w:divBdr>
            </w:div>
          </w:divsChild>
        </w:div>
        <w:div w:id="896011603">
          <w:marLeft w:val="0"/>
          <w:marRight w:val="0"/>
          <w:marTop w:val="0"/>
          <w:marBottom w:val="0"/>
          <w:divBdr>
            <w:top w:val="none" w:sz="0" w:space="0" w:color="auto"/>
            <w:left w:val="none" w:sz="0" w:space="0" w:color="auto"/>
            <w:bottom w:val="none" w:sz="0" w:space="0" w:color="auto"/>
            <w:right w:val="none" w:sz="0" w:space="0" w:color="auto"/>
          </w:divBdr>
          <w:divsChild>
            <w:div w:id="10802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747">
      <w:bodyDiv w:val="1"/>
      <w:marLeft w:val="0"/>
      <w:marRight w:val="0"/>
      <w:marTop w:val="0"/>
      <w:marBottom w:val="0"/>
      <w:divBdr>
        <w:top w:val="none" w:sz="0" w:space="0" w:color="auto"/>
        <w:left w:val="none" w:sz="0" w:space="0" w:color="auto"/>
        <w:bottom w:val="none" w:sz="0" w:space="0" w:color="auto"/>
        <w:right w:val="none" w:sz="0" w:space="0" w:color="auto"/>
      </w:divBdr>
      <w:divsChild>
        <w:div w:id="467213657">
          <w:marLeft w:val="0"/>
          <w:marRight w:val="0"/>
          <w:marTop w:val="0"/>
          <w:marBottom w:val="0"/>
          <w:divBdr>
            <w:top w:val="none" w:sz="0" w:space="0" w:color="auto"/>
            <w:left w:val="none" w:sz="0" w:space="0" w:color="auto"/>
            <w:bottom w:val="none" w:sz="0" w:space="0" w:color="auto"/>
            <w:right w:val="none" w:sz="0" w:space="0" w:color="auto"/>
          </w:divBdr>
          <w:divsChild>
            <w:div w:id="1759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4051">
      <w:bodyDiv w:val="1"/>
      <w:marLeft w:val="0"/>
      <w:marRight w:val="0"/>
      <w:marTop w:val="0"/>
      <w:marBottom w:val="0"/>
      <w:divBdr>
        <w:top w:val="none" w:sz="0" w:space="0" w:color="auto"/>
        <w:left w:val="none" w:sz="0" w:space="0" w:color="auto"/>
        <w:bottom w:val="none" w:sz="0" w:space="0" w:color="auto"/>
        <w:right w:val="none" w:sz="0" w:space="0" w:color="auto"/>
      </w:divBdr>
      <w:divsChild>
        <w:div w:id="496120224">
          <w:marLeft w:val="0"/>
          <w:marRight w:val="0"/>
          <w:marTop w:val="0"/>
          <w:marBottom w:val="0"/>
          <w:divBdr>
            <w:top w:val="none" w:sz="0" w:space="0" w:color="auto"/>
            <w:left w:val="none" w:sz="0" w:space="0" w:color="auto"/>
            <w:bottom w:val="none" w:sz="0" w:space="0" w:color="auto"/>
            <w:right w:val="none" w:sz="0" w:space="0" w:color="auto"/>
          </w:divBdr>
          <w:divsChild>
            <w:div w:id="1251157219">
              <w:marLeft w:val="0"/>
              <w:marRight w:val="0"/>
              <w:marTop w:val="0"/>
              <w:marBottom w:val="0"/>
              <w:divBdr>
                <w:top w:val="none" w:sz="0" w:space="0" w:color="auto"/>
                <w:left w:val="none" w:sz="0" w:space="0" w:color="auto"/>
                <w:bottom w:val="none" w:sz="0" w:space="0" w:color="auto"/>
                <w:right w:val="none" w:sz="0" w:space="0" w:color="auto"/>
              </w:divBdr>
            </w:div>
          </w:divsChild>
        </w:div>
        <w:div w:id="1543592663">
          <w:marLeft w:val="0"/>
          <w:marRight w:val="0"/>
          <w:marTop w:val="0"/>
          <w:marBottom w:val="0"/>
          <w:divBdr>
            <w:top w:val="none" w:sz="0" w:space="0" w:color="auto"/>
            <w:left w:val="none" w:sz="0" w:space="0" w:color="auto"/>
            <w:bottom w:val="none" w:sz="0" w:space="0" w:color="auto"/>
            <w:right w:val="none" w:sz="0" w:space="0" w:color="auto"/>
          </w:divBdr>
          <w:divsChild>
            <w:div w:id="989361369">
              <w:marLeft w:val="0"/>
              <w:marRight w:val="0"/>
              <w:marTop w:val="0"/>
              <w:marBottom w:val="0"/>
              <w:divBdr>
                <w:top w:val="none" w:sz="0" w:space="0" w:color="auto"/>
                <w:left w:val="none" w:sz="0" w:space="0" w:color="auto"/>
                <w:bottom w:val="none" w:sz="0" w:space="0" w:color="auto"/>
                <w:right w:val="none" w:sz="0" w:space="0" w:color="auto"/>
              </w:divBdr>
            </w:div>
          </w:divsChild>
        </w:div>
        <w:div w:id="34165400">
          <w:marLeft w:val="0"/>
          <w:marRight w:val="0"/>
          <w:marTop w:val="0"/>
          <w:marBottom w:val="0"/>
          <w:divBdr>
            <w:top w:val="none" w:sz="0" w:space="0" w:color="auto"/>
            <w:left w:val="none" w:sz="0" w:space="0" w:color="auto"/>
            <w:bottom w:val="none" w:sz="0" w:space="0" w:color="auto"/>
            <w:right w:val="none" w:sz="0" w:space="0" w:color="auto"/>
          </w:divBdr>
          <w:divsChild>
            <w:div w:id="168522643">
              <w:marLeft w:val="0"/>
              <w:marRight w:val="0"/>
              <w:marTop w:val="0"/>
              <w:marBottom w:val="0"/>
              <w:divBdr>
                <w:top w:val="none" w:sz="0" w:space="0" w:color="auto"/>
                <w:left w:val="none" w:sz="0" w:space="0" w:color="auto"/>
                <w:bottom w:val="none" w:sz="0" w:space="0" w:color="auto"/>
                <w:right w:val="none" w:sz="0" w:space="0" w:color="auto"/>
              </w:divBdr>
            </w:div>
          </w:divsChild>
        </w:div>
        <w:div w:id="52899723">
          <w:marLeft w:val="0"/>
          <w:marRight w:val="0"/>
          <w:marTop w:val="0"/>
          <w:marBottom w:val="0"/>
          <w:divBdr>
            <w:top w:val="none" w:sz="0" w:space="0" w:color="auto"/>
            <w:left w:val="none" w:sz="0" w:space="0" w:color="auto"/>
            <w:bottom w:val="none" w:sz="0" w:space="0" w:color="auto"/>
            <w:right w:val="none" w:sz="0" w:space="0" w:color="auto"/>
          </w:divBdr>
          <w:divsChild>
            <w:div w:id="3067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469">
      <w:bodyDiv w:val="1"/>
      <w:marLeft w:val="0"/>
      <w:marRight w:val="0"/>
      <w:marTop w:val="0"/>
      <w:marBottom w:val="0"/>
      <w:divBdr>
        <w:top w:val="none" w:sz="0" w:space="0" w:color="auto"/>
        <w:left w:val="none" w:sz="0" w:space="0" w:color="auto"/>
        <w:bottom w:val="none" w:sz="0" w:space="0" w:color="auto"/>
        <w:right w:val="none" w:sz="0" w:space="0" w:color="auto"/>
      </w:divBdr>
      <w:divsChild>
        <w:div w:id="1933928140">
          <w:marLeft w:val="0"/>
          <w:marRight w:val="0"/>
          <w:marTop w:val="0"/>
          <w:marBottom w:val="0"/>
          <w:divBdr>
            <w:top w:val="none" w:sz="0" w:space="0" w:color="auto"/>
            <w:left w:val="none" w:sz="0" w:space="0" w:color="auto"/>
            <w:bottom w:val="none" w:sz="0" w:space="0" w:color="auto"/>
            <w:right w:val="none" w:sz="0" w:space="0" w:color="auto"/>
          </w:divBdr>
          <w:divsChild>
            <w:div w:id="16127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7379">
      <w:bodyDiv w:val="1"/>
      <w:marLeft w:val="0"/>
      <w:marRight w:val="0"/>
      <w:marTop w:val="0"/>
      <w:marBottom w:val="0"/>
      <w:divBdr>
        <w:top w:val="none" w:sz="0" w:space="0" w:color="auto"/>
        <w:left w:val="none" w:sz="0" w:space="0" w:color="auto"/>
        <w:bottom w:val="none" w:sz="0" w:space="0" w:color="auto"/>
        <w:right w:val="none" w:sz="0" w:space="0" w:color="auto"/>
      </w:divBdr>
      <w:divsChild>
        <w:div w:id="400560179">
          <w:marLeft w:val="0"/>
          <w:marRight w:val="0"/>
          <w:marTop w:val="0"/>
          <w:marBottom w:val="0"/>
          <w:divBdr>
            <w:top w:val="none" w:sz="0" w:space="0" w:color="auto"/>
            <w:left w:val="none" w:sz="0" w:space="0" w:color="auto"/>
            <w:bottom w:val="none" w:sz="0" w:space="0" w:color="auto"/>
            <w:right w:val="none" w:sz="0" w:space="0" w:color="auto"/>
          </w:divBdr>
          <w:divsChild>
            <w:div w:id="754788792">
              <w:marLeft w:val="0"/>
              <w:marRight w:val="0"/>
              <w:marTop w:val="0"/>
              <w:marBottom w:val="0"/>
              <w:divBdr>
                <w:top w:val="none" w:sz="0" w:space="0" w:color="auto"/>
                <w:left w:val="none" w:sz="0" w:space="0" w:color="auto"/>
                <w:bottom w:val="none" w:sz="0" w:space="0" w:color="auto"/>
                <w:right w:val="none" w:sz="0" w:space="0" w:color="auto"/>
              </w:divBdr>
            </w:div>
          </w:divsChild>
        </w:div>
        <w:div w:id="618149565">
          <w:marLeft w:val="0"/>
          <w:marRight w:val="0"/>
          <w:marTop w:val="0"/>
          <w:marBottom w:val="0"/>
          <w:divBdr>
            <w:top w:val="none" w:sz="0" w:space="0" w:color="auto"/>
            <w:left w:val="none" w:sz="0" w:space="0" w:color="auto"/>
            <w:bottom w:val="none" w:sz="0" w:space="0" w:color="auto"/>
            <w:right w:val="none" w:sz="0" w:space="0" w:color="auto"/>
          </w:divBdr>
          <w:divsChild>
            <w:div w:id="1684546713">
              <w:marLeft w:val="0"/>
              <w:marRight w:val="0"/>
              <w:marTop w:val="0"/>
              <w:marBottom w:val="0"/>
              <w:divBdr>
                <w:top w:val="none" w:sz="0" w:space="0" w:color="auto"/>
                <w:left w:val="none" w:sz="0" w:space="0" w:color="auto"/>
                <w:bottom w:val="none" w:sz="0" w:space="0" w:color="auto"/>
                <w:right w:val="none" w:sz="0" w:space="0" w:color="auto"/>
              </w:divBdr>
            </w:div>
          </w:divsChild>
        </w:div>
        <w:div w:id="1474905180">
          <w:marLeft w:val="0"/>
          <w:marRight w:val="0"/>
          <w:marTop w:val="0"/>
          <w:marBottom w:val="0"/>
          <w:divBdr>
            <w:top w:val="none" w:sz="0" w:space="0" w:color="auto"/>
            <w:left w:val="none" w:sz="0" w:space="0" w:color="auto"/>
            <w:bottom w:val="none" w:sz="0" w:space="0" w:color="auto"/>
            <w:right w:val="none" w:sz="0" w:space="0" w:color="auto"/>
          </w:divBdr>
          <w:divsChild>
            <w:div w:id="740523413">
              <w:marLeft w:val="0"/>
              <w:marRight w:val="0"/>
              <w:marTop w:val="0"/>
              <w:marBottom w:val="0"/>
              <w:divBdr>
                <w:top w:val="none" w:sz="0" w:space="0" w:color="auto"/>
                <w:left w:val="none" w:sz="0" w:space="0" w:color="auto"/>
                <w:bottom w:val="none" w:sz="0" w:space="0" w:color="auto"/>
                <w:right w:val="none" w:sz="0" w:space="0" w:color="auto"/>
              </w:divBdr>
            </w:div>
          </w:divsChild>
        </w:div>
        <w:div w:id="2122214881">
          <w:marLeft w:val="0"/>
          <w:marRight w:val="0"/>
          <w:marTop w:val="0"/>
          <w:marBottom w:val="0"/>
          <w:divBdr>
            <w:top w:val="none" w:sz="0" w:space="0" w:color="auto"/>
            <w:left w:val="none" w:sz="0" w:space="0" w:color="auto"/>
            <w:bottom w:val="none" w:sz="0" w:space="0" w:color="auto"/>
            <w:right w:val="none" w:sz="0" w:space="0" w:color="auto"/>
          </w:divBdr>
          <w:divsChild>
            <w:div w:id="1145781232">
              <w:marLeft w:val="0"/>
              <w:marRight w:val="0"/>
              <w:marTop w:val="0"/>
              <w:marBottom w:val="0"/>
              <w:divBdr>
                <w:top w:val="none" w:sz="0" w:space="0" w:color="auto"/>
                <w:left w:val="none" w:sz="0" w:space="0" w:color="auto"/>
                <w:bottom w:val="none" w:sz="0" w:space="0" w:color="auto"/>
                <w:right w:val="none" w:sz="0" w:space="0" w:color="auto"/>
              </w:divBdr>
            </w:div>
          </w:divsChild>
        </w:div>
        <w:div w:id="1948387477">
          <w:marLeft w:val="0"/>
          <w:marRight w:val="0"/>
          <w:marTop w:val="0"/>
          <w:marBottom w:val="0"/>
          <w:divBdr>
            <w:top w:val="none" w:sz="0" w:space="0" w:color="auto"/>
            <w:left w:val="none" w:sz="0" w:space="0" w:color="auto"/>
            <w:bottom w:val="none" w:sz="0" w:space="0" w:color="auto"/>
            <w:right w:val="none" w:sz="0" w:space="0" w:color="auto"/>
          </w:divBdr>
          <w:divsChild>
            <w:div w:id="136727907">
              <w:marLeft w:val="0"/>
              <w:marRight w:val="0"/>
              <w:marTop w:val="0"/>
              <w:marBottom w:val="0"/>
              <w:divBdr>
                <w:top w:val="none" w:sz="0" w:space="0" w:color="auto"/>
                <w:left w:val="none" w:sz="0" w:space="0" w:color="auto"/>
                <w:bottom w:val="none" w:sz="0" w:space="0" w:color="auto"/>
                <w:right w:val="none" w:sz="0" w:space="0" w:color="auto"/>
              </w:divBdr>
            </w:div>
          </w:divsChild>
        </w:div>
        <w:div w:id="592517009">
          <w:marLeft w:val="0"/>
          <w:marRight w:val="0"/>
          <w:marTop w:val="0"/>
          <w:marBottom w:val="0"/>
          <w:divBdr>
            <w:top w:val="none" w:sz="0" w:space="0" w:color="auto"/>
            <w:left w:val="none" w:sz="0" w:space="0" w:color="auto"/>
            <w:bottom w:val="none" w:sz="0" w:space="0" w:color="auto"/>
            <w:right w:val="none" w:sz="0" w:space="0" w:color="auto"/>
          </w:divBdr>
          <w:divsChild>
            <w:div w:id="785464288">
              <w:marLeft w:val="0"/>
              <w:marRight w:val="0"/>
              <w:marTop w:val="0"/>
              <w:marBottom w:val="0"/>
              <w:divBdr>
                <w:top w:val="none" w:sz="0" w:space="0" w:color="auto"/>
                <w:left w:val="none" w:sz="0" w:space="0" w:color="auto"/>
                <w:bottom w:val="none" w:sz="0" w:space="0" w:color="auto"/>
                <w:right w:val="none" w:sz="0" w:space="0" w:color="auto"/>
              </w:divBdr>
            </w:div>
          </w:divsChild>
        </w:div>
        <w:div w:id="1002002092">
          <w:marLeft w:val="0"/>
          <w:marRight w:val="0"/>
          <w:marTop w:val="0"/>
          <w:marBottom w:val="0"/>
          <w:divBdr>
            <w:top w:val="none" w:sz="0" w:space="0" w:color="auto"/>
            <w:left w:val="none" w:sz="0" w:space="0" w:color="auto"/>
            <w:bottom w:val="none" w:sz="0" w:space="0" w:color="auto"/>
            <w:right w:val="none" w:sz="0" w:space="0" w:color="auto"/>
          </w:divBdr>
          <w:divsChild>
            <w:div w:id="4651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3814</Words>
  <Characters>21744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Tchouani Todjieu Emmanuel Karol</dc:creator>
  <cp:keywords/>
  <dc:description/>
  <cp:lastModifiedBy>CHU NELSON</cp:lastModifiedBy>
  <cp:revision>3</cp:revision>
  <dcterms:created xsi:type="dcterms:W3CDTF">2026-07-29T15:11:00Z</dcterms:created>
  <dcterms:modified xsi:type="dcterms:W3CDTF">2026-08-20T21:42:00Z</dcterms:modified>
</cp:coreProperties>
</file>