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M 1"/>
        <w:tabs>
          <w:tab w:val="right" w:pos="9044" w:leader="dot"/>
          <w:tab w:val="clear" w:pos="9062"/>
        </w:tabs>
      </w:pPr>
    </w:p>
    <w:p>
      <w:pPr>
        <w:pStyle w:val="TM 1"/>
        <w:tabs>
          <w:tab w:val="right" w:pos="9044" w:leader="dot"/>
          <w:tab w:val="clear" w:pos="9062"/>
        </w:tabs>
      </w:pPr>
    </w:p>
    <w:tbl>
      <w:tblPr>
        <w:tblW w:w="92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210"/>
      </w:tblGrid>
      <w:tr>
        <w:tblPrEx>
          <w:shd w:val="clear" w:color="auto" w:fill="ced7e7"/>
        </w:tblPrEx>
        <w:trPr>
          <w:trHeight w:val="1170" w:hRule="atLeast"/>
        </w:trPr>
        <w:tc>
          <w:tcPr>
            <w:tcW w:type="dxa" w:w="92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Verdana" w:hAnsi="Verdana"/>
                <w:i w:val="1"/>
                <w:iCs w:val="1"/>
                <w:sz w:val="96"/>
                <w:szCs w:val="96"/>
                <w:rtl w:val="0"/>
                <w:lang w:val="fr-FR"/>
              </w:rPr>
              <w:t>Pr</w:t>
            </w:r>
            <w:r>
              <w:rPr>
                <w:rFonts w:ascii="Verdana" w:hAnsi="Verdana" w:hint="default"/>
                <w:i w:val="1"/>
                <w:iCs w:val="1"/>
                <w:sz w:val="96"/>
                <w:szCs w:val="96"/>
                <w:rtl w:val="0"/>
                <w:lang w:val="fr-FR"/>
              </w:rPr>
              <w:t>é</w:t>
            </w:r>
            <w:r>
              <w:rPr>
                <w:rFonts w:ascii="Verdana" w:hAnsi="Verdana"/>
                <w:i w:val="1"/>
                <w:iCs w:val="1"/>
                <w:sz w:val="96"/>
                <w:szCs w:val="96"/>
                <w:rtl w:val="0"/>
                <w:lang w:val="fr-FR"/>
              </w:rPr>
              <w:t>-TPI</w:t>
            </w:r>
          </w:p>
        </w:tc>
      </w:tr>
    </w:tbl>
    <w:p>
      <w:pPr>
        <w:pStyle w:val="TM 1"/>
        <w:widowControl w:val="0"/>
        <w:tabs>
          <w:tab w:val="right" w:pos="9044" w:leader="dot"/>
          <w:tab w:val="clear" w:pos="9062"/>
        </w:tabs>
      </w:pPr>
    </w:p>
    <w:p>
      <w:pPr>
        <w:pStyle w:val="Normal.0"/>
        <w:rPr>
          <w:sz w:val="52"/>
          <w:szCs w:val="52"/>
        </w:rPr>
      </w:pPr>
    </w:p>
    <w:p>
      <w:pPr>
        <w:pStyle w:val="Normal.0"/>
        <w:jc w:val="center"/>
      </w:pPr>
    </w:p>
    <w:p>
      <w:pPr>
        <w:pStyle w:val="Normal.0"/>
        <w:jc w:val="center"/>
      </w:pPr>
    </w:p>
    <w:p>
      <w:pPr>
        <w:pStyle w:val="Normal.0"/>
        <w:jc w:val="center"/>
      </w:pPr>
    </w:p>
    <w:p>
      <w:pPr>
        <w:pStyle w:val="Normal.0"/>
        <w:jc w:val="center"/>
      </w:pPr>
    </w:p>
    <w:p>
      <w:pPr>
        <w:pStyle w:val="Normal.0"/>
        <w:jc w:val="center"/>
      </w:pPr>
    </w:p>
    <w:p>
      <w:pPr>
        <w:pStyle w:val="Normal.0"/>
        <w:jc w:val="center"/>
        <w:rPr>
          <w:rFonts w:ascii="Verdana" w:cs="Verdana" w:hAnsi="Verdana" w:eastAsia="Verdana"/>
          <w:i w:val="1"/>
          <w:iCs w:val="1"/>
          <w:sz w:val="30"/>
          <w:szCs w:val="30"/>
        </w:rPr>
      </w:pPr>
      <w:r>
        <w:rPr>
          <w:rFonts w:ascii="Verdana" w:cs="Verdana" w:hAnsi="Verdana" w:eastAsia="Verdana"/>
          <w:i w:val="1"/>
          <w:iCs w:val="1"/>
          <w:sz w:val="30"/>
          <w:szCs w:val="30"/>
        </w:rPr>
        <w:drawing>
          <wp:inline distT="0" distB="0" distL="0" distR="0">
            <wp:extent cx="1689100" cy="25400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amille_heintz.jpeg"/>
                    <pic:cNvPicPr>
                      <a:picLocks noChangeAspect="1"/>
                    </pic:cNvPicPr>
                  </pic:nvPicPr>
                  <pic:blipFill>
                    <a:blip r:embed="rId4">
                      <a:extLst/>
                    </a:blip>
                    <a:stretch>
                      <a:fillRect/>
                    </a:stretch>
                  </pic:blipFill>
                  <pic:spPr>
                    <a:xfrm>
                      <a:off x="0" y="0"/>
                      <a:ext cx="1689100" cy="2540000"/>
                    </a:xfrm>
                    <a:prstGeom prst="rect">
                      <a:avLst/>
                    </a:prstGeom>
                    <a:ln w="12700" cap="flat">
                      <a:noFill/>
                      <a:miter lim="400000"/>
                    </a:ln>
                    <a:effectLst/>
                  </pic:spPr>
                </pic:pic>
              </a:graphicData>
            </a:graphic>
          </wp:inline>
        </w:drawing>
      </w:r>
    </w:p>
    <w:p>
      <w:pPr>
        <w:pStyle w:val="Normal.0"/>
        <w:jc w:val="center"/>
        <w:rPr>
          <w:i w:val="1"/>
          <w:iCs w:val="1"/>
        </w:rPr>
      </w:pPr>
    </w:p>
    <w:p>
      <w:pPr>
        <w:pStyle w:val="Normal.0"/>
        <w:jc w:val="center"/>
        <w:rPr>
          <w:i w:val="1"/>
          <w:iCs w:val="1"/>
        </w:rPr>
      </w:pPr>
    </w:p>
    <w:p>
      <w:pPr>
        <w:pStyle w:val="Normal.0"/>
        <w:jc w:val="center"/>
        <w:rPr>
          <w:i w:val="1"/>
          <w:iCs w:val="1"/>
        </w:rPr>
      </w:pPr>
    </w:p>
    <w:p>
      <w:pPr>
        <w:pStyle w:val="Normal.0"/>
        <w:jc w:val="center"/>
        <w:rPr>
          <w:i w:val="1"/>
          <w:iCs w:val="1"/>
        </w:rPr>
      </w:pPr>
      <w:r>
        <mc:AlternateContent>
          <mc:Choice Requires="wps">
            <w:drawing>
              <wp:anchor distT="0" distB="0" distL="0" distR="0" simplePos="0" relativeHeight="251659264" behindDoc="0" locked="0" layoutInCell="1" allowOverlap="1">
                <wp:simplePos x="0" y="0"/>
                <wp:positionH relativeFrom="column">
                  <wp:posOffset>1962150</wp:posOffset>
                </wp:positionH>
                <wp:positionV relativeFrom="line">
                  <wp:posOffset>108585</wp:posOffset>
                </wp:positionV>
                <wp:extent cx="1820546" cy="86614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1820546" cy="866140"/>
                        </a:xfrm>
                        <a:prstGeom prst="rect">
                          <a:avLst/>
                        </a:prstGeom>
                        <a:noFill/>
                        <a:ln w="12700" cap="flat">
                          <a:noFill/>
                          <a:miter lim="400000"/>
                        </a:ln>
                        <a:effectLst/>
                      </wps:spPr>
                      <wps:txbx>
                        <w:txbxContent>
                          <w:p>
                            <w:pPr>
                              <w:pStyle w:val="Normal.0"/>
                              <w:jc w:val="center"/>
                              <w:rPr>
                                <w:i w:val="1"/>
                                <w:iCs w:val="1"/>
                              </w:rPr>
                            </w:pPr>
                            <w:r>
                              <w:rPr>
                                <w:i w:val="1"/>
                                <w:iCs w:val="1"/>
                                <w:rtl w:val="0"/>
                                <w:lang w:val="fr-FR"/>
                              </w:rPr>
                              <w:t>Heintz, Camille</w:t>
                            </w:r>
                          </w:p>
                          <w:p>
                            <w:pPr>
                              <w:pStyle w:val="Normal.0"/>
                              <w:jc w:val="center"/>
                              <w:rPr>
                                <w:i w:val="1"/>
                                <w:iCs w:val="1"/>
                              </w:rPr>
                            </w:pPr>
                            <w:r>
                              <w:rPr>
                                <w:i w:val="1"/>
                                <w:iCs w:val="1"/>
                                <w:rtl w:val="0"/>
                                <w:lang w:val="fr-FR"/>
                              </w:rPr>
                              <w:t>Chemin du Fontenay 11</w:t>
                            </w:r>
                          </w:p>
                          <w:p>
                            <w:pPr>
                              <w:pStyle w:val="Normal.0"/>
                              <w:jc w:val="center"/>
                              <w:rPr>
                                <w:i w:val="1"/>
                                <w:iCs w:val="1"/>
                              </w:rPr>
                            </w:pPr>
                            <w:r>
                              <w:rPr>
                                <w:i w:val="1"/>
                                <w:iCs w:val="1"/>
                                <w:rtl w:val="0"/>
                                <w:lang w:val="fr-FR"/>
                              </w:rPr>
                              <w:t>1400, Y</w:t>
                            </w:r>
                            <w:r>
                              <w:rPr>
                                <w:i w:val="1"/>
                                <w:iCs w:val="1"/>
                                <w:rtl w:val="0"/>
                                <w:lang w:val="fr-FR"/>
                              </w:rPr>
                              <w:t>verdon</w:t>
                            </w:r>
                          </w:p>
                          <w:p>
                            <w:pPr>
                              <w:pStyle w:val="Normal.0"/>
                              <w:jc w:val="center"/>
                            </w:pPr>
                            <w:r>
                              <w:rPr>
                                <w:i w:val="1"/>
                                <w:iCs w:val="1"/>
                                <w:rtl w:val="0"/>
                                <w:lang w:val="fr-FR"/>
                              </w:rPr>
                              <w:t>Camille.heintz@cpnv.ch</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154.5pt;margin-top:8.6pt;width:143.4pt;height:68.2pt;z-index:251659264;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rPr>
                          <w:i w:val="1"/>
                          <w:iCs w:val="1"/>
                        </w:rPr>
                      </w:pPr>
                      <w:r>
                        <w:rPr>
                          <w:i w:val="1"/>
                          <w:iCs w:val="1"/>
                          <w:rtl w:val="0"/>
                          <w:lang w:val="fr-FR"/>
                        </w:rPr>
                        <w:t>Heintz, Camille</w:t>
                      </w:r>
                    </w:p>
                    <w:p>
                      <w:pPr>
                        <w:pStyle w:val="Normal.0"/>
                        <w:jc w:val="center"/>
                        <w:rPr>
                          <w:i w:val="1"/>
                          <w:iCs w:val="1"/>
                        </w:rPr>
                      </w:pPr>
                      <w:r>
                        <w:rPr>
                          <w:i w:val="1"/>
                          <w:iCs w:val="1"/>
                          <w:rtl w:val="0"/>
                          <w:lang w:val="fr-FR"/>
                        </w:rPr>
                        <w:t>Chemin du Fontenay 11</w:t>
                      </w:r>
                    </w:p>
                    <w:p>
                      <w:pPr>
                        <w:pStyle w:val="Normal.0"/>
                        <w:jc w:val="center"/>
                        <w:rPr>
                          <w:i w:val="1"/>
                          <w:iCs w:val="1"/>
                        </w:rPr>
                      </w:pPr>
                      <w:r>
                        <w:rPr>
                          <w:i w:val="1"/>
                          <w:iCs w:val="1"/>
                          <w:rtl w:val="0"/>
                          <w:lang w:val="fr-FR"/>
                        </w:rPr>
                        <w:t>1400, Y</w:t>
                      </w:r>
                      <w:r>
                        <w:rPr>
                          <w:i w:val="1"/>
                          <w:iCs w:val="1"/>
                          <w:rtl w:val="0"/>
                          <w:lang w:val="fr-FR"/>
                        </w:rPr>
                        <w:t>verdon</w:t>
                      </w:r>
                    </w:p>
                    <w:p>
                      <w:pPr>
                        <w:pStyle w:val="Normal.0"/>
                        <w:jc w:val="center"/>
                      </w:pPr>
                      <w:r>
                        <w:rPr>
                          <w:i w:val="1"/>
                          <w:iCs w:val="1"/>
                          <w:rtl w:val="0"/>
                          <w:lang w:val="fr-FR"/>
                        </w:rPr>
                        <w:t>Camille.heintz@cpnv.ch</w:t>
                      </w:r>
                    </w:p>
                  </w:txbxContent>
                </v:textbox>
                <w10:wrap type="none" side="bothSides" anchorx="text"/>
              </v:shape>
            </w:pict>
          </mc:Fallback>
        </mc:AlternateContent>
      </w:r>
    </w:p>
    <w:p>
      <w:pPr>
        <w:pStyle w:val="Normal.0"/>
        <w:jc w:val="center"/>
        <w:rPr>
          <w:i w:val="1"/>
          <w:iCs w:val="1"/>
        </w:rPr>
      </w:pPr>
    </w:p>
    <w:p>
      <w:pPr>
        <w:pStyle w:val="Normal.0"/>
        <w:jc w:val="center"/>
        <w:rPr>
          <w:i w:val="1"/>
          <w:iCs w:val="1"/>
        </w:rPr>
      </w:pPr>
    </w:p>
    <w:p>
      <w:pPr>
        <w:pStyle w:val="Normal.0"/>
        <w:jc w:val="center"/>
        <w:rPr>
          <w:i w:val="1"/>
          <w:iCs w:val="1"/>
        </w:rPr>
      </w:pPr>
    </w:p>
    <w:p>
      <w:pPr>
        <w:pStyle w:val="Normal.0"/>
        <w:jc w:val="center"/>
        <w:rPr>
          <w:i w:val="1"/>
          <w:iCs w:val="1"/>
        </w:rPr>
      </w:pPr>
    </w:p>
    <w:p>
      <w:pPr>
        <w:pStyle w:val="Normal.0"/>
        <w:jc w:val="center"/>
        <w:rPr>
          <w:i w:val="1"/>
          <w:iCs w:val="1"/>
        </w:rPr>
      </w:pPr>
    </w:p>
    <w:p>
      <w:pPr>
        <w:pStyle w:val="Normal.0"/>
        <w:jc w:val="center"/>
        <w:rPr>
          <w:i w:val="1"/>
          <w:iCs w:val="1"/>
        </w:rPr>
      </w:pPr>
    </w:p>
    <w:p>
      <w:pPr>
        <w:pStyle w:val="Normal.0"/>
        <w:jc w:val="center"/>
        <w:rPr>
          <w:i w:val="1"/>
          <w:iCs w:val="1"/>
        </w:rPr>
      </w:pPr>
    </w:p>
    <w:p>
      <w:pPr>
        <w:pStyle w:val="Normal.0"/>
        <w:jc w:val="center"/>
        <w:rPr>
          <w:u w:val="single"/>
        </w:rPr>
      </w:pPr>
    </w:p>
    <w:p>
      <w:pPr>
        <w:pStyle w:val="Normal.0"/>
        <w:jc w:val="center"/>
        <w:rPr>
          <w:u w:val="single"/>
        </w:rPr>
      </w:pPr>
      <w:r>
        <w:rPr>
          <w:b w:val="1"/>
          <w:bCs w:val="1"/>
        </w:rPr>
        <w:drawing>
          <wp:anchor distT="0" distB="0" distL="0" distR="0" simplePos="0" relativeHeight="251661312" behindDoc="0" locked="0" layoutInCell="1" allowOverlap="1">
            <wp:simplePos x="0" y="0"/>
            <wp:positionH relativeFrom="column">
              <wp:posOffset>2343150</wp:posOffset>
            </wp:positionH>
            <wp:positionV relativeFrom="line">
              <wp:posOffset>7620</wp:posOffset>
            </wp:positionV>
            <wp:extent cx="1143636" cy="347980"/>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logo informatique vert 2008.jpeg"/>
                    <pic:cNvPicPr>
                      <a:picLocks noChangeAspect="1"/>
                    </pic:cNvPicPr>
                  </pic:nvPicPr>
                  <pic:blipFill>
                    <a:blip r:embed="rId5">
                      <a:extLst/>
                    </a:blip>
                    <a:stretch>
                      <a:fillRect/>
                    </a:stretch>
                  </pic:blipFill>
                  <pic:spPr>
                    <a:xfrm>
                      <a:off x="0" y="0"/>
                      <a:ext cx="1143636" cy="347980"/>
                    </a:xfrm>
                    <a:prstGeom prst="rect">
                      <a:avLst/>
                    </a:prstGeom>
                    <a:ln w="12700" cap="flat">
                      <a:noFill/>
                      <a:miter lim="400000"/>
                    </a:ln>
                    <a:effectLst/>
                  </pic:spPr>
                </pic:pic>
              </a:graphicData>
            </a:graphic>
          </wp:anchor>
        </w:drawing>
      </w:r>
    </w:p>
    <w:p>
      <w:pPr>
        <w:pStyle w:val="Normal.0"/>
      </w:pPr>
    </w:p>
    <w:p>
      <w:pPr>
        <w:pStyle w:val="Normal.0"/>
      </w:pPr>
      <w:r>
        <mc:AlternateContent>
          <mc:Choice Requires="wps">
            <w:drawing>
              <wp:anchor distT="0" distB="0" distL="0" distR="0" simplePos="0" relativeHeight="251660288" behindDoc="0" locked="0" layoutInCell="1" allowOverlap="1">
                <wp:simplePos x="0" y="0"/>
                <wp:positionH relativeFrom="column">
                  <wp:posOffset>2082800</wp:posOffset>
                </wp:positionH>
                <wp:positionV relativeFrom="line">
                  <wp:posOffset>102234</wp:posOffset>
                </wp:positionV>
                <wp:extent cx="1514475" cy="680086"/>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1514475" cy="680086"/>
                        </a:xfrm>
                        <a:prstGeom prst="rect">
                          <a:avLst/>
                        </a:prstGeom>
                        <a:noFill/>
                        <a:ln w="12700" cap="flat">
                          <a:noFill/>
                          <a:miter lim="400000"/>
                        </a:ln>
                        <a:effectLst/>
                      </wps:spPr>
                      <wps:txbx>
                        <w:txbxContent>
                          <w:p>
                            <w:pPr>
                              <w:pStyle w:val="Normal.0"/>
                              <w:jc w:val="center"/>
                            </w:pPr>
                            <w:r>
                              <w:rPr>
                                <w:u w:val="single"/>
                                <w:rtl w:val="0"/>
                                <w:lang w:val="fr-FR"/>
                              </w:rPr>
                              <w:t>Si-c4b</w:t>
                            </w:r>
                          </w:p>
                          <w:p>
                            <w:pPr>
                              <w:pStyle w:val="Normal.0"/>
                              <w:jc w:val="center"/>
                            </w:pPr>
                          </w:p>
                          <w:p>
                            <w:pPr>
                              <w:pStyle w:val="Normal.0"/>
                              <w:jc w:val="center"/>
                            </w:pPr>
                            <w:r>
                              <w:rPr>
                                <w:rtl w:val="0"/>
                                <w:lang w:val="fr-FR"/>
                              </w:rPr>
                              <w:t>01.02.2018</w:t>
                            </w: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164.0pt;margin-top:8.0pt;width:119.2pt;height:53.6pt;z-index:251660288;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u w:val="single"/>
                          <w:rtl w:val="0"/>
                          <w:lang w:val="fr-FR"/>
                        </w:rPr>
                        <w:t>Si-c4b</w:t>
                      </w:r>
                    </w:p>
                    <w:p>
                      <w:pPr>
                        <w:pStyle w:val="Normal.0"/>
                        <w:jc w:val="center"/>
                      </w:pPr>
                    </w:p>
                    <w:p>
                      <w:pPr>
                        <w:pStyle w:val="Normal.0"/>
                        <w:jc w:val="center"/>
                      </w:pPr>
                      <w:r>
                        <w:rPr>
                          <w:rtl w:val="0"/>
                          <w:lang w:val="fr-FR"/>
                        </w:rPr>
                        <w:t>01.02.2018</w:t>
                      </w:r>
                    </w:p>
                  </w:txbxContent>
                </v:textbox>
                <w10:wrap type="none" side="bothSides" anchorx="text"/>
              </v:shape>
            </w:pict>
          </mc:Fallback>
        </mc:AlternateContent>
      </w:r>
    </w:p>
    <w:p>
      <w:pPr>
        <w:pStyle w:val="Normal.0"/>
      </w:pPr>
    </w:p>
    <w:p>
      <w:pPr>
        <w:pStyle w:val="Normal.0"/>
      </w:pPr>
    </w:p>
    <w:p>
      <w:pPr>
        <w:pStyle w:val="Normal.0"/>
      </w:pPr>
    </w:p>
    <w:p>
      <w:pPr>
        <w:pStyle w:val="Normal.0"/>
      </w:pPr>
      <w:r>
        <w:rPr>
          <w:rFonts w:ascii="Arial Unicode MS" w:cs="Arial Unicode MS" w:hAnsi="Arial Unicode MS" w:eastAsia="Arial Unicode MS"/>
          <w:b w:val="0"/>
          <w:bCs w:val="0"/>
          <w:i w:val="0"/>
          <w:iCs w:val="0"/>
        </w:rPr>
        <w:br w:type="page"/>
      </w:r>
    </w:p>
    <w:p>
      <w:pPr>
        <w:pStyle w:val="Normal.0"/>
      </w:pPr>
      <w:r>
        <w:rPr>
          <w:u w:val="single"/>
          <w:rtl w:val="0"/>
          <w:lang w:val="fr-FR"/>
        </w:rPr>
        <w:t>Table des mati</w:t>
      </w:r>
      <w:r>
        <w:rPr>
          <w:u w:val="single"/>
          <w:rtl w:val="0"/>
          <w:lang w:val="fr-FR"/>
        </w:rPr>
        <w:t>è</w:t>
      </w:r>
      <w:r>
        <w:rPr>
          <w:u w:val="single"/>
          <w:rtl w:val="0"/>
          <w:lang w:val="fr-FR"/>
        </w:rPr>
        <w:t>res</w:t>
      </w:r>
    </w:p>
    <w:p>
      <w:pPr>
        <w:pStyle w:val="Normal.0"/>
      </w:pPr>
      <w:r>
        <w:rPr/>
        <w:fldChar w:fldCharType="begin" w:fldLock="0"/>
      </w:r>
      <w:r>
        <w:instrText xml:space="preserve"> TOC \t "Titre 1, 1,Titre 2, 2,Titre 3, 3"</w:instrText>
      </w:r>
      <w:r>
        <w:rPr/>
        <w:fldChar w:fldCharType="separate" w:fldLock="0"/>
      </w:r>
    </w:p>
    <w:p>
      <w:pPr>
        <w:pStyle w:val="TOC 1"/>
        <w:numPr>
          <w:ilvl w:val="0"/>
          <w:numId w:val="1"/>
        </w:numPr>
      </w:pPr>
      <w:r>
        <w:rPr>
          <w:rFonts w:cs="Arial Unicode MS" w:eastAsia="Arial Unicode MS" w:hint="default"/>
          <w:rtl w:val="0"/>
          <w:lang w:val="fr-FR"/>
        </w:rPr>
        <w:t>Analyse préliminaire</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 xml:space="preserve">Introduction </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Organisation</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Objectifs</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Planification initiale</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1"/>
        <w:numPr>
          <w:ilvl w:val="0"/>
          <w:numId w:val="1"/>
        </w:numPr>
      </w:pPr>
      <w:r>
        <w:rPr>
          <w:rFonts w:cs="Arial Unicode MS" w:eastAsia="Arial Unicode MS"/>
          <w:rtl w:val="0"/>
        </w:rPr>
        <w:t>Analyse</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hint="default"/>
          <w:rtl w:val="0"/>
        </w:rPr>
        <w:t>Cahier des charges détaillé</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2"/>
        <w:numPr>
          <w:ilvl w:val="1"/>
          <w:numId w:val="2"/>
        </w:numPr>
      </w:pPr>
      <w:r>
        <w:rPr>
          <w:rFonts w:cs="Arial Unicode MS" w:eastAsia="Arial Unicode MS" w:hint="default"/>
          <w:rtl w:val="0"/>
        </w:rPr>
        <w:t>Stratégie de test</w:t>
        <w:tab/>
      </w:r>
      <w:r>
        <w:rPr/>
        <w:fldChar w:fldCharType="begin" w:fldLock="0"/>
      </w:r>
      <w:r>
        <w:instrText xml:space="preserve"> PAGEREF _Toc7 \h </w:instrText>
      </w:r>
      <w:r>
        <w:rPr/>
        <w:fldChar w:fldCharType="separate" w:fldLock="0"/>
      </w:r>
      <w:r>
        <w:rPr>
          <w:rFonts w:cs="Arial Unicode MS" w:eastAsia="Arial Unicode MS"/>
          <w:rtl w:val="0"/>
        </w:rPr>
        <w:t>6</w:t>
      </w:r>
      <w:r>
        <w:rPr/>
        <w:fldChar w:fldCharType="end" w:fldLock="0"/>
      </w:r>
    </w:p>
    <w:p>
      <w:pPr>
        <w:pStyle w:val="TOC 2"/>
        <w:numPr>
          <w:ilvl w:val="1"/>
          <w:numId w:val="3"/>
        </w:numPr>
      </w:pPr>
      <w:r>
        <w:rPr>
          <w:rFonts w:cs="Arial Unicode MS" w:eastAsia="Arial Unicode MS"/>
          <w:rtl w:val="0"/>
        </w:rPr>
        <w:t>Planification</w:t>
        <w:tab/>
      </w:r>
      <w:r>
        <w:rPr/>
        <w:fldChar w:fldCharType="begin" w:fldLock="0"/>
      </w:r>
      <w:r>
        <w:instrText xml:space="preserve"> PAGEREF _Toc8 \h </w:instrText>
      </w:r>
      <w:r>
        <w:rPr/>
        <w:fldChar w:fldCharType="separate" w:fldLock="0"/>
      </w:r>
      <w:r>
        <w:rPr>
          <w:rFonts w:cs="Arial Unicode MS" w:eastAsia="Arial Unicode MS"/>
          <w:rtl w:val="0"/>
        </w:rPr>
        <w:t>6</w:t>
      </w:r>
      <w:r>
        <w:rPr/>
        <w:fldChar w:fldCharType="end" w:fldLock="0"/>
      </w:r>
    </w:p>
    <w:p>
      <w:pPr>
        <w:pStyle w:val="TOC 1"/>
        <w:numPr>
          <w:ilvl w:val="0"/>
          <w:numId w:val="4"/>
        </w:numPr>
      </w:pPr>
      <w:r>
        <w:rPr>
          <w:rFonts w:cs="Arial Unicode MS" w:eastAsia="Arial Unicode MS"/>
          <w:rtl w:val="0"/>
          <w:lang w:val="fr-FR"/>
        </w:rPr>
        <w:t>Conception</w:t>
        <w:tab/>
      </w:r>
      <w:r>
        <w:rPr/>
        <w:fldChar w:fldCharType="begin" w:fldLock="0"/>
      </w:r>
      <w:r>
        <w:instrText xml:space="preserve"> PAGEREF _Toc9 \h </w:instrText>
      </w:r>
      <w:r>
        <w:rPr/>
        <w:fldChar w:fldCharType="separate" w:fldLock="0"/>
      </w:r>
      <w:r>
        <w:rPr>
          <w:rFonts w:cs="Arial Unicode MS" w:eastAsia="Arial Unicode MS"/>
          <w:rtl w:val="0"/>
        </w:rPr>
        <w:t>7</w:t>
      </w:r>
      <w:r>
        <w:rPr/>
        <w:fldChar w:fldCharType="end" w:fldLock="0"/>
      </w:r>
    </w:p>
    <w:p>
      <w:pPr>
        <w:pStyle w:val="TOC 2"/>
        <w:numPr>
          <w:ilvl w:val="1"/>
          <w:numId w:val="1"/>
        </w:numPr>
      </w:pPr>
      <w:r>
        <w:rPr>
          <w:rFonts w:cs="Arial Unicode MS" w:eastAsia="Arial Unicode MS" w:hint="default"/>
          <w:rtl w:val="0"/>
        </w:rPr>
        <w:t>Analyse de l’environnement</w:t>
        <w:tab/>
      </w:r>
      <w:r>
        <w:rPr/>
        <w:fldChar w:fldCharType="begin" w:fldLock="0"/>
      </w:r>
      <w:r>
        <w:instrText xml:space="preserve"> PAGEREF _Toc10 \h </w:instrText>
      </w:r>
      <w:r>
        <w:rPr/>
        <w:fldChar w:fldCharType="separate" w:fldLock="0"/>
      </w:r>
      <w:r>
        <w:rPr>
          <w:rFonts w:cs="Arial Unicode MS" w:eastAsia="Arial Unicode MS"/>
          <w:rtl w:val="0"/>
        </w:rPr>
        <w:t>7</w:t>
      </w:r>
      <w:r>
        <w:rPr/>
        <w:fldChar w:fldCharType="end" w:fldLock="0"/>
      </w:r>
    </w:p>
    <w:p>
      <w:pPr>
        <w:pStyle w:val="TOC 2"/>
        <w:numPr>
          <w:ilvl w:val="1"/>
          <w:numId w:val="1"/>
        </w:numPr>
      </w:pPr>
      <w:r>
        <w:rPr>
          <w:rFonts w:cs="Arial Unicode MS" w:eastAsia="Arial Unicode MS" w:hint="default"/>
          <w:rtl w:val="0"/>
        </w:rPr>
        <w:t>Détermination de l’arborescence du site et des rubriques</w:t>
        <w:tab/>
      </w:r>
      <w:r>
        <w:rPr/>
        <w:fldChar w:fldCharType="begin" w:fldLock="0"/>
      </w:r>
      <w:r>
        <w:instrText xml:space="preserve"> PAGEREF _Toc11 \h </w:instrText>
      </w:r>
      <w:r>
        <w:rPr/>
        <w:fldChar w:fldCharType="separate" w:fldLock="0"/>
      </w:r>
      <w:r>
        <w:rPr>
          <w:rFonts w:cs="Arial Unicode MS" w:eastAsia="Arial Unicode MS"/>
          <w:rtl w:val="0"/>
        </w:rPr>
        <w:t>7</w:t>
      </w:r>
      <w:r>
        <w:rPr/>
        <w:fldChar w:fldCharType="end" w:fldLock="0"/>
      </w:r>
    </w:p>
    <w:p>
      <w:pPr>
        <w:pStyle w:val="TOC 2"/>
        <w:numPr>
          <w:ilvl w:val="1"/>
          <w:numId w:val="1"/>
        </w:numPr>
      </w:pPr>
      <w:r>
        <w:rPr>
          <w:rFonts w:cs="Arial Unicode MS" w:eastAsia="Arial Unicode MS" w:hint="default"/>
          <w:rtl w:val="0"/>
        </w:rPr>
        <w:t>Définition de la charte graphique</w:t>
        <w:tab/>
      </w:r>
      <w:r>
        <w:rPr/>
        <w:fldChar w:fldCharType="begin" w:fldLock="0"/>
      </w:r>
      <w:r>
        <w:instrText xml:space="preserve"> PAGEREF _Toc12 \h </w:instrText>
      </w:r>
      <w:r>
        <w:rPr/>
        <w:fldChar w:fldCharType="separate" w:fldLock="0"/>
      </w:r>
      <w:r>
        <w:rPr>
          <w:rFonts w:cs="Arial Unicode MS" w:eastAsia="Arial Unicode MS"/>
          <w:rtl w:val="0"/>
        </w:rPr>
        <w:t>7</w:t>
      </w:r>
      <w:r>
        <w:rPr/>
        <w:fldChar w:fldCharType="end" w:fldLock="0"/>
      </w:r>
    </w:p>
    <w:p>
      <w:pPr>
        <w:pStyle w:val="TOC 2"/>
        <w:numPr>
          <w:ilvl w:val="1"/>
          <w:numId w:val="1"/>
        </w:numPr>
      </w:pPr>
      <w:r>
        <w:rPr>
          <w:rFonts w:cs="Arial Unicode MS" w:eastAsia="Arial Unicode MS" w:hint="default"/>
          <w:rtl w:val="0"/>
        </w:rPr>
        <w:t>Conception de la Base de données</w:t>
        <w:tab/>
      </w:r>
      <w:r>
        <w:rPr/>
        <w:fldChar w:fldCharType="begin" w:fldLock="0"/>
      </w:r>
      <w:r>
        <w:instrText xml:space="preserve"> PAGEREF _Toc13 \h </w:instrText>
      </w:r>
      <w:r>
        <w:rPr/>
        <w:fldChar w:fldCharType="separate" w:fldLock="0"/>
      </w:r>
      <w:r>
        <w:rPr>
          <w:rFonts w:cs="Arial Unicode MS" w:eastAsia="Arial Unicode MS"/>
          <w:rtl w:val="0"/>
        </w:rPr>
        <w:t>7</w:t>
      </w:r>
      <w:r>
        <w:rPr/>
        <w:fldChar w:fldCharType="end" w:fldLock="0"/>
      </w:r>
    </w:p>
    <w:p>
      <w:pPr>
        <w:pStyle w:val="TOC 2"/>
        <w:numPr>
          <w:ilvl w:val="1"/>
          <w:numId w:val="1"/>
        </w:numPr>
      </w:pPr>
      <w:r>
        <w:rPr>
          <w:rFonts w:cs="Arial Unicode MS" w:eastAsia="Arial Unicode MS"/>
          <w:rtl w:val="0"/>
        </w:rPr>
        <w:t>Conception du Code</w:t>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pStyle w:val="TOC 1"/>
        <w:numPr>
          <w:ilvl w:val="0"/>
          <w:numId w:val="5"/>
        </w:numPr>
      </w:pPr>
      <w:r>
        <w:rPr>
          <w:rFonts w:cs="Arial Unicode MS" w:eastAsia="Arial Unicode MS" w:hint="default"/>
          <w:rtl w:val="0"/>
          <w:lang w:val="fr-FR"/>
        </w:rPr>
        <w:t>Réalisation</w:t>
        <w:tab/>
      </w:r>
      <w:r>
        <w:rPr/>
        <w:fldChar w:fldCharType="begin" w:fldLock="0"/>
      </w:r>
      <w:r>
        <w:instrText xml:space="preserve"> PAGEREF _Toc15 \h </w:instrText>
      </w:r>
      <w:r>
        <w:rPr/>
        <w:fldChar w:fldCharType="separate" w:fldLock="0"/>
      </w:r>
      <w:r>
        <w:rPr>
          <w:rFonts w:cs="Arial Unicode MS" w:eastAsia="Arial Unicode MS"/>
          <w:rtl w:val="0"/>
        </w:rPr>
        <w:t>9</w:t>
      </w:r>
      <w:r>
        <w:rPr/>
        <w:fldChar w:fldCharType="end" w:fldLock="0"/>
      </w:r>
    </w:p>
    <w:p>
      <w:pPr>
        <w:pStyle w:val="TOC 2"/>
        <w:numPr>
          <w:ilvl w:val="1"/>
          <w:numId w:val="5"/>
        </w:numPr>
      </w:pPr>
      <w:r>
        <w:rPr>
          <w:rFonts w:cs="Arial Unicode MS" w:eastAsia="Arial Unicode MS" w:hint="default"/>
          <w:rtl w:val="0"/>
        </w:rPr>
        <w:t>Dossier de réalisation</w:t>
        <w:tab/>
      </w:r>
      <w:r>
        <w:rPr/>
        <w:fldChar w:fldCharType="begin" w:fldLock="0"/>
      </w:r>
      <w:r>
        <w:instrText xml:space="preserve"> PAGEREF _Toc16 \h </w:instrText>
      </w:r>
      <w:r>
        <w:rPr/>
        <w:fldChar w:fldCharType="separate" w:fldLock="0"/>
      </w:r>
      <w:r>
        <w:rPr>
          <w:rFonts w:cs="Arial Unicode MS" w:eastAsia="Arial Unicode MS"/>
          <w:rtl w:val="0"/>
        </w:rPr>
        <w:t>9</w:t>
      </w:r>
      <w:r>
        <w:rPr/>
        <w:fldChar w:fldCharType="end" w:fldLock="0"/>
      </w:r>
    </w:p>
    <w:p>
      <w:pPr>
        <w:pStyle w:val="TOC 2"/>
        <w:numPr>
          <w:ilvl w:val="1"/>
          <w:numId w:val="6"/>
        </w:numPr>
      </w:pPr>
      <w:r>
        <w:rPr>
          <w:rFonts w:cs="Arial Unicode MS" w:eastAsia="Arial Unicode MS" w:hint="default"/>
          <w:rtl w:val="0"/>
        </w:rPr>
        <w:t>Description des tests effectués</w:t>
        <w:tab/>
      </w:r>
      <w:r>
        <w:rPr/>
        <w:fldChar w:fldCharType="begin" w:fldLock="0"/>
      </w:r>
      <w:r>
        <w:instrText xml:space="preserve"> PAGEREF _Toc17 \h </w:instrText>
      </w:r>
      <w:r>
        <w:rPr/>
        <w:fldChar w:fldCharType="separate" w:fldLock="0"/>
      </w:r>
      <w:r>
        <w:rPr>
          <w:rFonts w:cs="Arial Unicode MS" w:eastAsia="Arial Unicode MS"/>
          <w:rtl w:val="0"/>
        </w:rPr>
        <w:t>9</w:t>
      </w:r>
      <w:r>
        <w:rPr/>
        <w:fldChar w:fldCharType="end" w:fldLock="0"/>
      </w:r>
    </w:p>
    <w:p>
      <w:pPr>
        <w:pStyle w:val="TOC 2"/>
        <w:numPr>
          <w:ilvl w:val="1"/>
          <w:numId w:val="7"/>
        </w:numPr>
      </w:pPr>
      <w:r>
        <w:rPr>
          <w:rFonts w:cs="Arial Unicode MS" w:eastAsia="Arial Unicode MS"/>
          <w:rtl w:val="0"/>
        </w:rPr>
        <w:t xml:space="preserve">Erreurs restantes  </w:t>
        <w:tab/>
      </w:r>
      <w:r>
        <w:rPr/>
        <w:fldChar w:fldCharType="begin" w:fldLock="0"/>
      </w:r>
      <w:r>
        <w:instrText xml:space="preserve"> PAGEREF _Toc18 \h </w:instrText>
      </w:r>
      <w:r>
        <w:rPr/>
        <w:fldChar w:fldCharType="separate" w:fldLock="0"/>
      </w:r>
      <w:r>
        <w:rPr>
          <w:rFonts w:cs="Arial Unicode MS" w:eastAsia="Arial Unicode MS"/>
          <w:rtl w:val="0"/>
        </w:rPr>
        <w:t>9</w:t>
      </w:r>
      <w:r>
        <w:rPr/>
        <w:fldChar w:fldCharType="end" w:fldLock="0"/>
      </w:r>
    </w:p>
    <w:p>
      <w:pPr>
        <w:pStyle w:val="TOC 1"/>
        <w:numPr>
          <w:ilvl w:val="0"/>
          <w:numId w:val="8"/>
        </w:numPr>
      </w:pPr>
      <w:r>
        <w:rPr>
          <w:rFonts w:cs="Arial Unicode MS" w:eastAsia="Arial Unicode MS"/>
          <w:rtl w:val="0"/>
          <w:lang w:val="fr-FR"/>
        </w:rPr>
        <w:t>Conclusions</w:t>
        <w:tab/>
      </w:r>
      <w:r>
        <w:rPr/>
        <w:fldChar w:fldCharType="begin" w:fldLock="0"/>
      </w:r>
      <w:r>
        <w:instrText xml:space="preserve"> PAGEREF _Toc19 \h </w:instrText>
      </w:r>
      <w:r>
        <w:rPr/>
        <w:fldChar w:fldCharType="separate" w:fldLock="0"/>
      </w:r>
      <w:r>
        <w:rPr>
          <w:rFonts w:cs="Arial Unicode MS" w:eastAsia="Arial Unicode MS"/>
          <w:rtl w:val="0"/>
        </w:rPr>
        <w:t>10</w:t>
      </w:r>
      <w:r>
        <w:rPr/>
        <w:fldChar w:fldCharType="end" w:fldLock="0"/>
      </w:r>
    </w:p>
    <w:p>
      <w:pPr>
        <w:pStyle w:val="Normal.0"/>
      </w:pPr>
      <w:r>
        <w:rPr/>
        <w:fldChar w:fldCharType="end" w:fldLock="0"/>
      </w:r>
    </w:p>
    <w:p>
      <w:pPr>
        <w:pStyle w:val="Normal.0"/>
        <w:rPr>
          <w:i w:val="1"/>
          <w:iCs w:val="1"/>
          <w:sz w:val="20"/>
          <w:szCs w:val="20"/>
          <w:u w:val="single"/>
        </w:rPr>
      </w:pPr>
    </w:p>
    <w:p>
      <w:pPr>
        <w:pStyle w:val="Normal.0"/>
      </w:pPr>
      <w:r>
        <w:rPr>
          <w:rFonts w:ascii="Arial Unicode MS" w:cs="Arial Unicode MS" w:hAnsi="Arial Unicode MS" w:eastAsia="Arial Unicode MS"/>
          <w:b w:val="0"/>
          <w:bCs w:val="0"/>
          <w:i w:val="0"/>
          <w:iCs w:val="0"/>
        </w:rPr>
        <w:br w:type="page"/>
      </w:r>
    </w:p>
    <w:p>
      <w:pPr>
        <w:pStyle w:val="Titre 1"/>
        <w:numPr>
          <w:ilvl w:val="0"/>
          <w:numId w:val="10"/>
        </w:numPr>
      </w:pPr>
      <w:bookmarkStart w:name="_Toc" w:id="0"/>
      <w:r>
        <w:rPr>
          <w:rFonts w:cs="Arial Unicode MS" w:eastAsia="Arial Unicode MS"/>
          <w:rtl w:val="0"/>
        </w:rPr>
        <w:t>Analyse pr</w:t>
      </w:r>
      <w:r>
        <w:rPr>
          <w:rFonts w:cs="Arial Unicode MS" w:eastAsia="Arial Unicode MS" w:hint="default"/>
          <w:rtl w:val="0"/>
        </w:rPr>
        <w:t>é</w:t>
      </w:r>
      <w:r>
        <w:rPr>
          <w:rFonts w:cs="Arial Unicode MS" w:eastAsia="Arial Unicode MS"/>
          <w:rtl w:val="0"/>
        </w:rPr>
        <w:t>liminaire</w:t>
      </w:r>
      <w:bookmarkEnd w:id="0"/>
    </w:p>
    <w:p>
      <w:pPr>
        <w:pStyle w:val="Normal.0"/>
      </w:pPr>
    </w:p>
    <w:p>
      <w:pPr>
        <w:pStyle w:val="Titre 2"/>
        <w:numPr>
          <w:ilvl w:val="1"/>
          <w:numId w:val="10"/>
        </w:numPr>
        <w:bidi w:val="0"/>
        <w:ind w:right="0"/>
        <w:jc w:val="left"/>
        <w:rPr>
          <w:i w:val="0"/>
          <w:iCs w:val="0"/>
          <w:rtl w:val="0"/>
        </w:rPr>
      </w:pPr>
      <w:bookmarkStart w:name="_Toc1" w:id="1"/>
      <w:r>
        <w:rPr>
          <w:i w:val="0"/>
          <w:iCs w:val="0"/>
          <w:rtl w:val="0"/>
          <w:lang w:val="fr-FR"/>
        </w:rPr>
        <w:t xml:space="preserve">Introduction </w:t>
      </w:r>
      <w:bookmarkEnd w:id="1"/>
    </w:p>
    <w:p>
      <w:pPr>
        <w:pStyle w:val="Normal.0"/>
      </w:pPr>
    </w:p>
    <w:p>
      <w:pPr>
        <w:pStyle w:val="Normal.0"/>
        <w:rPr>
          <w:i w:val="1"/>
          <w:iCs w:val="1"/>
        </w:rPr>
      </w:pPr>
      <w:r>
        <w:rPr>
          <w:rtl w:val="0"/>
        </w:rPr>
        <w:t xml:space="preserve">Ce projet web se fera sur le temps mit </w:t>
      </w:r>
      <w:r>
        <w:rPr>
          <w:rtl w:val="0"/>
        </w:rPr>
        <w:t xml:space="preserve">à </w:t>
      </w:r>
      <w:r>
        <w:rPr>
          <w:rtl w:val="0"/>
        </w:rPr>
        <w:t>disposition par le CPNV, environ 90 heures, le but est de r</w:t>
      </w:r>
      <w:r>
        <w:rPr>
          <w:rtl w:val="0"/>
        </w:rPr>
        <w:t>é</w:t>
      </w:r>
      <w:r>
        <w:rPr>
          <w:rtl w:val="0"/>
        </w:rPr>
        <w:t xml:space="preserve">aliser un portail web, permettant </w:t>
      </w:r>
      <w:r>
        <w:rPr>
          <w:rtl w:val="0"/>
        </w:rPr>
        <w:t xml:space="preserve">à </w:t>
      </w:r>
      <w:r>
        <w:rPr>
          <w:rtl w:val="0"/>
        </w:rPr>
        <w:t>la protection civile de num</w:t>
      </w:r>
      <w:r>
        <w:rPr>
          <w:rtl w:val="0"/>
        </w:rPr>
        <w:t>é</w:t>
      </w:r>
      <w:r>
        <w:rPr>
          <w:rtl w:val="0"/>
        </w:rPr>
        <w:t>riser les contr</w:t>
      </w:r>
      <w:r>
        <w:rPr>
          <w:rtl w:val="0"/>
        </w:rPr>
        <w:t>ô</w:t>
      </w:r>
      <w:r>
        <w:rPr>
          <w:rtl w:val="0"/>
        </w:rPr>
        <w:t xml:space="preserve">les des abris. Elle permet aussi </w:t>
      </w:r>
      <w:r>
        <w:rPr>
          <w:rtl w:val="0"/>
        </w:rPr>
        <w:t>la supervision</w:t>
      </w:r>
      <w:r>
        <w:rPr>
          <w:rtl w:val="0"/>
        </w:rPr>
        <w:t xml:space="preserve"> les abris existant et d</w:t>
      </w:r>
      <w:r>
        <w:rPr>
          <w:rtl w:val="0"/>
        </w:rPr>
        <w:t>’</w:t>
      </w:r>
      <w:r>
        <w:rPr>
          <w:rtl w:val="0"/>
        </w:rPr>
        <w:t>avoir acc</w:t>
      </w:r>
      <w:r>
        <w:rPr>
          <w:rtl w:val="0"/>
        </w:rPr>
        <w:t>è</w:t>
      </w:r>
      <w:r>
        <w:rPr>
          <w:rtl w:val="0"/>
        </w:rPr>
        <w:t xml:space="preserve">s </w:t>
      </w:r>
      <w:r>
        <w:rPr>
          <w:rtl w:val="0"/>
        </w:rPr>
        <w:t xml:space="preserve">à </w:t>
      </w:r>
      <w:r>
        <w:rPr>
          <w:rtl w:val="0"/>
        </w:rPr>
        <w:t xml:space="preserve">diverses informations. </w:t>
      </w:r>
    </w:p>
    <w:p>
      <w:pPr>
        <w:pStyle w:val="Normal.0"/>
        <w:ind w:left="426" w:firstLine="0"/>
      </w:pPr>
    </w:p>
    <w:p>
      <w:pPr>
        <w:pStyle w:val="Titre 2"/>
        <w:numPr>
          <w:ilvl w:val="1"/>
          <w:numId w:val="10"/>
        </w:numPr>
        <w:bidi w:val="0"/>
        <w:ind w:right="0"/>
        <w:jc w:val="left"/>
        <w:rPr>
          <w:i w:val="0"/>
          <w:iCs w:val="0"/>
          <w:rtl w:val="0"/>
        </w:rPr>
      </w:pPr>
      <w:bookmarkStart w:name="_Toc2" w:id="2"/>
      <w:r>
        <w:rPr>
          <w:i w:val="0"/>
          <w:iCs w:val="0"/>
          <w:rtl w:val="0"/>
          <w:lang w:val="fr-FR"/>
        </w:rPr>
        <w:t>Organisation</w:t>
      </w:r>
      <w:bookmarkEnd w:id="2"/>
    </w:p>
    <w:p>
      <w:pPr>
        <w:pStyle w:val="Normal.0"/>
        <w:rPr>
          <w:i w:val="1"/>
          <w:iCs w:val="1"/>
        </w:rPr>
      </w:pPr>
    </w:p>
    <w:p>
      <w:pPr>
        <w:pStyle w:val="Normal.0"/>
        <w:ind w:left="426" w:firstLine="0"/>
      </w:pPr>
      <w:r>
        <w:rPr>
          <w:rtl w:val="0"/>
          <w:lang w:val="fr-FR"/>
        </w:rPr>
        <w:t>El</w:t>
      </w:r>
      <w:r>
        <w:rPr>
          <w:rtl w:val="0"/>
          <w:lang w:val="fr-FR"/>
        </w:rPr>
        <w:t>è</w:t>
      </w:r>
      <w:r>
        <w:rPr>
          <w:rtl w:val="0"/>
          <w:lang w:val="fr-FR"/>
        </w:rPr>
        <w:t>ve : Camille Heintz, camille.heintz@cpnv.ch et 078 922 77 40</w:t>
      </w:r>
    </w:p>
    <w:p>
      <w:pPr>
        <w:pStyle w:val="Normal.0"/>
        <w:ind w:left="426" w:firstLine="0"/>
        <w:rPr>
          <w:i w:val="1"/>
          <w:iCs w:val="1"/>
        </w:rPr>
      </w:pPr>
    </w:p>
    <w:p>
      <w:pPr>
        <w:pStyle w:val="Normal.0"/>
        <w:ind w:left="426" w:firstLine="0"/>
      </w:pPr>
      <w:r>
        <w:rPr>
          <w:rtl w:val="0"/>
          <w:lang w:val="fr-FR"/>
        </w:rPr>
        <w:t>Responsable de projet</w:t>
      </w:r>
      <w:r>
        <w:rPr>
          <w:rtl w:val="0"/>
          <w:lang w:val="fr-FR"/>
        </w:rPr>
        <w:t> </w:t>
      </w:r>
      <w:r>
        <w:rPr>
          <w:rtl w:val="0"/>
          <w:lang w:val="fr-FR"/>
        </w:rPr>
        <w:t>: Pascal Benzonana, pascal.benzonana@cpnv.ch</w:t>
      </w:r>
    </w:p>
    <w:p>
      <w:pPr>
        <w:pStyle w:val="Normal.0"/>
      </w:pPr>
    </w:p>
    <w:p>
      <w:pPr>
        <w:pStyle w:val="Titre 2"/>
        <w:numPr>
          <w:ilvl w:val="1"/>
          <w:numId w:val="10"/>
        </w:numPr>
        <w:bidi w:val="0"/>
        <w:ind w:right="0"/>
        <w:jc w:val="left"/>
        <w:rPr>
          <w:i w:val="0"/>
          <w:iCs w:val="0"/>
          <w:rtl w:val="0"/>
        </w:rPr>
      </w:pPr>
      <w:bookmarkStart w:name="_Toc3" w:id="3"/>
      <w:r>
        <w:rPr>
          <w:i w:val="0"/>
          <w:iCs w:val="0"/>
          <w:rtl w:val="0"/>
          <w:lang w:val="fr-FR"/>
        </w:rPr>
        <w:t>Objectifs</w:t>
      </w:r>
      <w:bookmarkEnd w:id="3"/>
    </w:p>
    <w:p>
      <w:pPr>
        <w:pStyle w:val="Normal.0"/>
      </w:pPr>
    </w:p>
    <w:p>
      <w:pPr>
        <w:pStyle w:val="Normal.0"/>
        <w:ind w:left="426" w:firstLine="0"/>
      </w:pPr>
      <w:r>
        <w:rPr>
          <w:rtl w:val="0"/>
          <w:lang w:val="fr-FR"/>
        </w:rPr>
        <w:t>Num</w:t>
      </w:r>
      <w:r>
        <w:rPr>
          <w:rtl w:val="0"/>
          <w:lang w:val="fr-FR"/>
        </w:rPr>
        <w:t>é</w:t>
      </w:r>
      <w:r>
        <w:rPr>
          <w:rtl w:val="0"/>
          <w:lang w:val="fr-FR"/>
        </w:rPr>
        <w:t>riser le contr</w:t>
      </w:r>
      <w:r>
        <w:rPr>
          <w:rtl w:val="0"/>
          <w:lang w:val="fr-FR"/>
        </w:rPr>
        <w:t>ô</w:t>
      </w:r>
      <w:r>
        <w:rPr>
          <w:rtl w:val="0"/>
          <w:lang w:val="fr-FR"/>
        </w:rPr>
        <w:t>le des abris et des CPA.</w:t>
      </w:r>
    </w:p>
    <w:p>
      <w:pPr>
        <w:pStyle w:val="Normal.0"/>
        <w:ind w:left="426" w:firstLine="0"/>
      </w:pPr>
      <w:r>
        <w:rPr>
          <w:rtl w:val="0"/>
          <w:lang w:val="fr-FR"/>
        </w:rPr>
        <w:t>Avoir un contr</w:t>
      </w:r>
      <w:r>
        <w:rPr>
          <w:rtl w:val="0"/>
          <w:lang w:val="fr-FR"/>
        </w:rPr>
        <w:t>ô</w:t>
      </w:r>
      <w:r>
        <w:rPr>
          <w:rtl w:val="0"/>
          <w:lang w:val="fr-FR"/>
        </w:rPr>
        <w:t>le des utilisateurs.</w:t>
      </w:r>
    </w:p>
    <w:p>
      <w:pPr>
        <w:pStyle w:val="Normal.0"/>
        <w:ind w:left="426" w:firstLine="0"/>
      </w:pPr>
      <w:r>
        <w:rPr>
          <w:rtl w:val="0"/>
          <w:lang w:val="fr-FR"/>
        </w:rPr>
        <w:t>Lister les abris par commune, par r</w:t>
      </w:r>
      <w:r>
        <w:rPr>
          <w:rtl w:val="0"/>
          <w:lang w:val="fr-FR"/>
        </w:rPr>
        <w:t>é</w:t>
      </w:r>
      <w:r>
        <w:rPr>
          <w:rtl w:val="0"/>
          <w:lang w:val="fr-FR"/>
        </w:rPr>
        <w:t>gion.</w:t>
      </w:r>
    </w:p>
    <w:p>
      <w:pPr>
        <w:pStyle w:val="Normal.0"/>
        <w:ind w:left="426" w:firstLine="0"/>
      </w:pPr>
      <w:r>
        <w:rPr>
          <w:rtl w:val="0"/>
          <w:lang w:val="fr-FR"/>
        </w:rPr>
        <w:t>Cr</w:t>
      </w:r>
      <w:r>
        <w:rPr>
          <w:rtl w:val="0"/>
          <w:lang w:val="fr-FR"/>
        </w:rPr>
        <w:t>é</w:t>
      </w:r>
      <w:r>
        <w:rPr>
          <w:rtl w:val="0"/>
          <w:lang w:val="fr-FR"/>
        </w:rPr>
        <w:t>er une plateforme ergonomique et simple d</w:t>
      </w:r>
      <w:r>
        <w:rPr>
          <w:rtl w:val="0"/>
          <w:lang w:val="fr-FR"/>
        </w:rPr>
        <w:t>’</w:t>
      </w:r>
      <w:r>
        <w:rPr>
          <w:rtl w:val="0"/>
          <w:lang w:val="fr-FR"/>
        </w:rPr>
        <w:t>utilisation.</w:t>
      </w:r>
    </w:p>
    <w:p>
      <w:pPr>
        <w:pStyle w:val="Normal.0"/>
        <w:ind w:left="426" w:firstLine="0"/>
      </w:pPr>
      <w:r>
        <w:rPr>
          <w:rtl w:val="0"/>
          <w:lang w:val="fr-FR"/>
        </w:rPr>
        <w:t>Cr</w:t>
      </w:r>
      <w:r>
        <w:rPr>
          <w:rtl w:val="0"/>
          <w:lang w:val="fr-FR"/>
        </w:rPr>
        <w:t>é</w:t>
      </w:r>
      <w:r>
        <w:rPr>
          <w:rtl w:val="0"/>
          <w:lang w:val="fr-FR"/>
        </w:rPr>
        <w:t>er un publipostage pour les visites.</w:t>
      </w:r>
    </w:p>
    <w:p>
      <w:pPr>
        <w:pStyle w:val="Normal.0"/>
        <w:ind w:left="426" w:firstLine="0"/>
      </w:pPr>
      <w:r>
        <w:rPr>
          <w:rtl w:val="0"/>
          <w:lang w:val="fr-FR"/>
        </w:rPr>
        <w:t>Cr</w:t>
      </w:r>
      <w:r>
        <w:rPr>
          <w:rtl w:val="0"/>
          <w:lang w:val="fr-FR"/>
        </w:rPr>
        <w:t>é</w:t>
      </w:r>
      <w:r>
        <w:rPr>
          <w:rtl w:val="0"/>
          <w:lang w:val="fr-FR"/>
        </w:rPr>
        <w:t>er un publipostage la listes des d</w:t>
      </w:r>
      <w:r>
        <w:rPr>
          <w:rtl w:val="0"/>
          <w:lang w:val="fr-FR"/>
        </w:rPr>
        <w:t>é</w:t>
      </w:r>
      <w:r>
        <w:rPr>
          <w:rtl w:val="0"/>
          <w:lang w:val="fr-FR"/>
        </w:rPr>
        <w:t>fauts.</w:t>
      </w:r>
      <w:r>
        <w:rPr>
          <w:rFonts w:ascii="Arial Unicode MS" w:cs="Arial Unicode MS" w:hAnsi="Arial Unicode MS" w:eastAsia="Arial Unicode MS"/>
          <w:b w:val="0"/>
          <w:bCs w:val="0"/>
          <w:i w:val="0"/>
          <w:iCs w:val="0"/>
        </w:rPr>
        <w:br w:type="page"/>
      </w:r>
    </w:p>
    <w:p>
      <w:pPr>
        <w:pStyle w:val="Titre 2"/>
        <w:tabs>
          <w:tab w:val="left" w:pos="432"/>
        </w:tabs>
        <w:ind w:left="576" w:firstLine="0"/>
        <w:rPr>
          <w:i w:val="0"/>
          <w:iCs w:val="0"/>
        </w:rPr>
      </w:pPr>
      <w:bookmarkStart w:name="_Toc4" w:id="4"/>
      <w:r>
        <w:rPr>
          <w:i w:val="0"/>
          <w:iCs w:val="0"/>
          <w:rtl w:val="0"/>
          <w:lang w:val="fr-FR"/>
        </w:rPr>
        <w:t>Planification initiale</w:t>
      </w:r>
      <w:bookmarkEnd w:id="4"/>
    </w:p>
    <w:p>
      <w:pPr>
        <w:pStyle w:val="Normal.0"/>
      </w:pPr>
    </w:p>
    <w:p>
      <w:pPr>
        <w:pStyle w:val="Normal.0"/>
        <w:ind w:left="426" w:firstLine="0"/>
      </w:pPr>
      <w:r>
        <w:drawing>
          <wp:inline distT="0" distB="0" distL="0" distR="0">
            <wp:extent cx="4639310" cy="458216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Capture.png"/>
                    <pic:cNvPicPr>
                      <a:picLocks noChangeAspect="1"/>
                    </pic:cNvPicPr>
                  </pic:nvPicPr>
                  <pic:blipFill>
                    <a:blip r:embed="rId6">
                      <a:extLst/>
                    </a:blip>
                    <a:stretch>
                      <a:fillRect/>
                    </a:stretch>
                  </pic:blipFill>
                  <pic:spPr>
                    <a:xfrm>
                      <a:off x="0" y="0"/>
                      <a:ext cx="4639310" cy="4582160"/>
                    </a:xfrm>
                    <a:prstGeom prst="rect">
                      <a:avLst/>
                    </a:prstGeom>
                    <a:ln w="12700" cap="flat">
                      <a:noFill/>
                      <a:miter lim="400000"/>
                    </a:ln>
                    <a:effectLst/>
                  </pic:spPr>
                </pic:pic>
              </a:graphicData>
            </a:graphic>
          </wp:inline>
        </w:drawing>
      </w:r>
    </w:p>
    <w:p>
      <w:pPr>
        <w:pStyle w:val="Titre 1"/>
        <w:numPr>
          <w:ilvl w:val="0"/>
          <w:numId w:val="10"/>
        </w:numPr>
      </w:pPr>
      <w:bookmarkStart w:name="_Toc5" w:id="5"/>
      <w:r>
        <w:rPr>
          <w:rFonts w:cs="Arial Unicode MS" w:eastAsia="Arial Unicode MS"/>
          <w:rtl w:val="0"/>
        </w:rPr>
        <w:t>Analyse</w:t>
      </w:r>
      <w:bookmarkEnd w:id="5"/>
    </w:p>
    <w:p>
      <w:pPr>
        <w:pStyle w:val="Normal.0"/>
      </w:pPr>
    </w:p>
    <w:p>
      <w:pPr>
        <w:pStyle w:val="Titre 2"/>
        <w:numPr>
          <w:ilvl w:val="1"/>
          <w:numId w:val="10"/>
        </w:numPr>
        <w:bidi w:val="0"/>
        <w:ind w:right="0"/>
        <w:jc w:val="left"/>
        <w:rPr>
          <w:i w:val="0"/>
          <w:iCs w:val="0"/>
          <w:rtl w:val="0"/>
        </w:rPr>
      </w:pPr>
      <w:bookmarkStart w:name="_Toc6" w:id="6"/>
      <w:r>
        <w:rPr>
          <w:i w:val="0"/>
          <w:iCs w:val="0"/>
          <w:rtl w:val="0"/>
          <w:lang w:val="fr-FR"/>
        </w:rPr>
        <w:t>Cahier des charges d</w:t>
      </w:r>
      <w:r>
        <w:rPr>
          <w:i w:val="0"/>
          <w:iCs w:val="0"/>
          <w:rtl w:val="0"/>
          <w:lang w:val="fr-FR"/>
        </w:rPr>
        <w:t>é</w:t>
      </w:r>
      <w:r>
        <w:rPr>
          <w:i w:val="0"/>
          <w:iCs w:val="0"/>
          <w:rtl w:val="0"/>
          <w:lang w:val="fr-FR"/>
        </w:rPr>
        <w:t>taill</w:t>
      </w:r>
      <w:r>
        <w:rPr>
          <w:i w:val="0"/>
          <w:iCs w:val="0"/>
          <w:rtl w:val="0"/>
          <w:lang w:val="fr-FR"/>
        </w:rPr>
        <w:t>é</w:t>
      </w:r>
      <w:bookmarkEnd w:id="6"/>
    </w:p>
    <w:p>
      <w:pPr>
        <w:pStyle w:val="Normal indent"/>
        <w:ind w:left="360" w:firstLine="0"/>
        <w:rPr>
          <w:rFonts w:ascii="Arial" w:cs="Arial" w:hAnsi="Arial" w:eastAsia="Arial"/>
          <w:sz w:val="24"/>
          <w:szCs w:val="24"/>
        </w:rPr>
      </w:pPr>
    </w:p>
    <w:p>
      <w:pPr>
        <w:pStyle w:val="Titre 3"/>
        <w:numPr>
          <w:ilvl w:val="2"/>
          <w:numId w:val="10"/>
        </w:numPr>
      </w:pPr>
      <w:r>
        <w:rPr>
          <w:rFonts w:cs="Arial Unicode MS" w:eastAsia="Arial Unicode MS"/>
          <w:rtl w:val="0"/>
        </w:rPr>
        <w:t>D</w:t>
      </w:r>
      <w:r>
        <w:rPr>
          <w:rFonts w:cs="Arial Unicode MS" w:eastAsia="Arial Unicode MS" w:hint="default"/>
          <w:rtl w:val="0"/>
        </w:rPr>
        <w:t>é</w:t>
      </w:r>
      <w:r>
        <w:rPr>
          <w:rFonts w:cs="Arial Unicode MS" w:eastAsia="Arial Unicode MS"/>
          <w:rtl w:val="0"/>
        </w:rPr>
        <w:t>finition du contenu et des fonctionnalit</w:t>
      </w:r>
      <w:r>
        <w:rPr>
          <w:rFonts w:cs="Arial Unicode MS" w:eastAsia="Arial Unicode MS" w:hint="default"/>
          <w:rtl w:val="0"/>
        </w:rPr>
        <w:t>é</w:t>
      </w:r>
      <w:r>
        <w:rPr>
          <w:rFonts w:cs="Arial Unicode MS" w:eastAsia="Arial Unicode MS"/>
          <w:rtl w:val="0"/>
        </w:rPr>
        <w:t>s</w:t>
      </w:r>
    </w:p>
    <w:p>
      <w:pPr>
        <w:pStyle w:val="Normal.0"/>
        <w:rPr>
          <w:i w:val="1"/>
          <w:iCs w:val="1"/>
        </w:rPr>
      </w:pPr>
      <w:r>
        <w:rPr>
          <w:i w:val="1"/>
          <w:iCs w:val="1"/>
        </w:rPr>
        <w:drawing>
          <wp:anchor distT="152400" distB="152400" distL="152400" distR="152400" simplePos="0" relativeHeight="251663360" behindDoc="0" locked="0" layoutInCell="1" allowOverlap="1">
            <wp:simplePos x="0" y="0"/>
            <wp:positionH relativeFrom="margin">
              <wp:posOffset>-6191</wp:posOffset>
            </wp:positionH>
            <wp:positionV relativeFrom="line">
              <wp:posOffset>-494481</wp:posOffset>
            </wp:positionV>
            <wp:extent cx="5755640" cy="1368950"/>
            <wp:effectExtent l="0" t="0" r="0" b="0"/>
            <wp:wrapThrough wrapText="bothSides" distL="152400" distR="152400">
              <wp:wrapPolygon edited="1">
                <wp:start x="0" y="2"/>
                <wp:lineTo x="0" y="21637"/>
                <wp:lineTo x="21599" y="21637"/>
                <wp:lineTo x="21599" y="2"/>
                <wp:lineTo x="0" y="2"/>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ré_TPI MCD.png"/>
                    <pic:cNvPicPr>
                      <a:picLocks noChangeAspect="1"/>
                    </pic:cNvPicPr>
                  </pic:nvPicPr>
                  <pic:blipFill>
                    <a:blip r:embed="rId7">
                      <a:extLst/>
                    </a:blip>
                    <a:srcRect l="0" t="0" r="0" b="0"/>
                    <a:stretch>
                      <a:fillRect/>
                    </a:stretch>
                  </pic:blipFill>
                  <pic:spPr>
                    <a:xfrm>
                      <a:off x="0" y="0"/>
                      <a:ext cx="5755640" cy="1368950"/>
                    </a:xfrm>
                    <a:prstGeom prst="rect">
                      <a:avLst/>
                    </a:prstGeom>
                    <a:ln w="12700" cap="flat">
                      <a:noFill/>
                      <a:miter lim="400000"/>
                    </a:ln>
                    <a:effectLst/>
                  </pic:spPr>
                </pic:pic>
              </a:graphicData>
            </a:graphic>
          </wp:anchor>
        </w:drawing>
      </w:r>
    </w:p>
    <w:p>
      <w:pPr>
        <w:pStyle w:val="En-tête"/>
        <w:tabs>
          <w:tab w:val="left" w:pos="1077"/>
          <w:tab w:val="clear" w:pos="4536"/>
          <w:tab w:val="clear" w:pos="9072"/>
        </w:tabs>
        <w:bidi w:val="0"/>
        <w:ind w:left="0" w:right="0" w:firstLine="0"/>
        <w:jc w:val="left"/>
        <w:rPr>
          <w:i w:val="1"/>
          <w:iCs w:val="1"/>
          <w:rtl w:val="0"/>
        </w:rPr>
      </w:pPr>
    </w:p>
    <w:p>
      <w:pPr>
        <w:pStyle w:val="Normal.0"/>
      </w:pPr>
    </w:p>
    <w:p>
      <w:pPr>
        <w:pStyle w:val="Titre 3"/>
        <w:numPr>
          <w:ilvl w:val="2"/>
          <w:numId w:val="11"/>
        </w:numPr>
      </w:pPr>
      <w:r>
        <w:rPr>
          <w:rFonts w:cs="Arial Unicode MS" w:eastAsia="Arial Unicode MS"/>
          <w:rtl w:val="0"/>
        </w:rPr>
        <w:t>Maquette pr</w:t>
      </w:r>
      <w:r>
        <w:rPr>
          <w:rFonts w:cs="Arial Unicode MS" w:eastAsia="Arial Unicode MS" w:hint="default"/>
          <w:rtl w:val="0"/>
        </w:rPr>
        <w:t>é</w:t>
      </w:r>
      <w:r>
        <w:rPr>
          <w:rFonts w:cs="Arial Unicode MS" w:eastAsia="Arial Unicode MS"/>
          <w:rtl w:val="0"/>
        </w:rPr>
        <w:t>liminaire</w:t>
      </w:r>
      <w:r>
        <w:drawing>
          <wp:anchor distT="152400" distB="152400" distL="152400" distR="152400" simplePos="0" relativeHeight="251662336" behindDoc="0" locked="0" layoutInCell="1" allowOverlap="1">
            <wp:simplePos x="0" y="0"/>
            <wp:positionH relativeFrom="margin">
              <wp:posOffset>-6191</wp:posOffset>
            </wp:positionH>
            <wp:positionV relativeFrom="line">
              <wp:posOffset>349250</wp:posOffset>
            </wp:positionV>
            <wp:extent cx="5755641" cy="2843148"/>
            <wp:effectExtent l="0" t="0" r="0" b="0"/>
            <wp:wrapThrough wrapText="bothSides" distL="152400" distR="152400">
              <wp:wrapPolygon edited="1">
                <wp:start x="0" y="0"/>
                <wp:lineTo x="0" y="21600"/>
                <wp:lineTo x="21599" y="21600"/>
                <wp:lineTo x="21599"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Maquette Homepage.png"/>
                    <pic:cNvPicPr>
                      <a:picLocks noChangeAspect="1"/>
                    </pic:cNvPicPr>
                  </pic:nvPicPr>
                  <pic:blipFill>
                    <a:blip r:embed="rId8">
                      <a:extLst/>
                    </a:blip>
                    <a:srcRect l="0" t="101" r="0" b="101"/>
                    <a:stretch>
                      <a:fillRect/>
                    </a:stretch>
                  </pic:blipFill>
                  <pic:spPr>
                    <a:xfrm>
                      <a:off x="0" y="0"/>
                      <a:ext cx="5755641" cy="2843148"/>
                    </a:xfrm>
                    <a:prstGeom prst="rect">
                      <a:avLst/>
                    </a:prstGeom>
                    <a:ln w="12700" cap="flat">
                      <a:noFill/>
                      <a:miter lim="400000"/>
                    </a:ln>
                    <a:effectLst/>
                  </pic:spPr>
                </pic:pic>
              </a:graphicData>
            </a:graphic>
          </wp:anchor>
        </w:drawing>
      </w:r>
      <w:r>
        <w:drawing>
          <wp:anchor distT="152400" distB="152400" distL="152400" distR="152400" simplePos="0" relativeHeight="251664384" behindDoc="0" locked="0" layoutInCell="1" allowOverlap="1">
            <wp:simplePos x="0" y="0"/>
            <wp:positionH relativeFrom="margin">
              <wp:posOffset>-6270</wp:posOffset>
            </wp:positionH>
            <wp:positionV relativeFrom="line">
              <wp:posOffset>3346450</wp:posOffset>
            </wp:positionV>
            <wp:extent cx="5755641" cy="2851790"/>
            <wp:effectExtent l="0" t="0" r="0" b="0"/>
            <wp:wrapThrough wrapText="bothSides" distL="152400" distR="152400">
              <wp:wrapPolygon edited="1">
                <wp:start x="0" y="0"/>
                <wp:lineTo x="0" y="21601"/>
                <wp:lineTo x="21599" y="21601"/>
                <wp:lineTo x="21599" y="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Maquette ADDAbris.png"/>
                    <pic:cNvPicPr>
                      <a:picLocks noChangeAspect="1"/>
                    </pic:cNvPicPr>
                  </pic:nvPicPr>
                  <pic:blipFill>
                    <a:blip r:embed="rId9">
                      <a:extLst/>
                    </a:blip>
                    <a:srcRect l="100" t="0" r="100" b="0"/>
                    <a:stretch>
                      <a:fillRect/>
                    </a:stretch>
                  </pic:blipFill>
                  <pic:spPr>
                    <a:xfrm>
                      <a:off x="0" y="0"/>
                      <a:ext cx="5755641" cy="2851790"/>
                    </a:xfrm>
                    <a:prstGeom prst="rect">
                      <a:avLst/>
                    </a:prstGeom>
                    <a:ln w="12700" cap="flat">
                      <a:noFill/>
                      <a:miter lim="400000"/>
                    </a:ln>
                    <a:effectLst/>
                  </pic:spPr>
                </pic:pic>
              </a:graphicData>
            </a:graphic>
          </wp:anchor>
        </w:drawing>
      </w:r>
    </w:p>
    <w:p>
      <w:pPr>
        <w:pStyle w:val="Normal.0"/>
      </w:pPr>
    </w:p>
    <w:p>
      <w:pPr>
        <w:pStyle w:val="Titre 3"/>
        <w:numPr>
          <w:ilvl w:val="2"/>
          <w:numId w:val="10"/>
        </w:numPr>
      </w:pPr>
      <w:r>
        <w:rPr>
          <w:rFonts w:cs="Arial Unicode MS" w:eastAsia="Arial Unicode MS"/>
          <w:rtl w:val="0"/>
        </w:rPr>
        <w:t>Nom du site et du domaine</w:t>
      </w:r>
    </w:p>
    <w:p>
      <w:pPr>
        <w:pStyle w:val="Normal.0"/>
        <w:ind w:left="708" w:firstLine="0"/>
      </w:pPr>
    </w:p>
    <w:p>
      <w:pPr>
        <w:pStyle w:val="Normal.0"/>
        <w:ind w:left="284" w:firstLine="0"/>
        <w:rPr>
          <w:i w:val="1"/>
          <w:iCs w:val="1"/>
        </w:rPr>
      </w:pPr>
      <w:r>
        <w:rPr>
          <w:rtl w:val="0"/>
          <w:lang w:val="fr-FR"/>
        </w:rPr>
        <w:t>Pour le nom de domaine, l</w:t>
      </w:r>
      <w:r>
        <w:rPr>
          <w:rtl w:val="0"/>
          <w:lang w:val="fr-FR"/>
        </w:rPr>
        <w:t>’</w:t>
      </w:r>
      <w:r>
        <w:rPr>
          <w:rtl w:val="0"/>
          <w:lang w:val="fr-FR"/>
        </w:rPr>
        <w:t xml:space="preserve">avis du client sera important. Les premiers nom sont </w:t>
      </w:r>
      <w:r>
        <w:rPr>
          <w:rStyle w:val="Hyperlink.0"/>
        </w:rPr>
        <w:fldChar w:fldCharType="begin" w:fldLock="0"/>
      </w:r>
      <w:r>
        <w:rPr>
          <w:rStyle w:val="Hyperlink.0"/>
        </w:rPr>
        <w:instrText xml:space="preserve"> HYPERLINK "http://CPA.ch"</w:instrText>
      </w:r>
      <w:r>
        <w:rPr>
          <w:rStyle w:val="Hyperlink.0"/>
        </w:rPr>
        <w:fldChar w:fldCharType="separate" w:fldLock="0"/>
      </w:r>
      <w:r>
        <w:rPr>
          <w:rStyle w:val="Hyperlink.0"/>
          <w:rtl w:val="0"/>
          <w:lang w:val="fr-FR"/>
        </w:rPr>
        <w:t>CPA.ch</w:t>
      </w:r>
      <w:r>
        <w:rPr/>
        <w:fldChar w:fldCharType="end" w:fldLock="0"/>
      </w:r>
      <w:r>
        <w:rPr>
          <w:rtl w:val="0"/>
          <w:lang w:val="fr-FR"/>
        </w:rPr>
        <w:t xml:space="preserve"> qui est gratuit et </w:t>
      </w:r>
      <w:r>
        <w:rPr>
          <w:rStyle w:val="Hyperlink.0"/>
        </w:rPr>
        <w:fldChar w:fldCharType="begin" w:fldLock="0"/>
      </w:r>
      <w:r>
        <w:rPr>
          <w:rStyle w:val="Hyperlink.0"/>
        </w:rPr>
        <w:instrText xml:space="preserve"> HYPERLINK "http://CPA-Suisse.ch"</w:instrText>
      </w:r>
      <w:r>
        <w:rPr>
          <w:rStyle w:val="Hyperlink.0"/>
        </w:rPr>
        <w:fldChar w:fldCharType="separate" w:fldLock="0"/>
      </w:r>
      <w:r>
        <w:rPr>
          <w:rStyle w:val="Hyperlink.0"/>
          <w:rtl w:val="0"/>
          <w:lang w:val="fr-FR"/>
        </w:rPr>
        <w:t>CPA-Suisse.ch</w:t>
      </w:r>
      <w:r>
        <w:rPr/>
        <w:fldChar w:fldCharType="end" w:fldLock="0"/>
      </w:r>
      <w:r>
        <w:rPr>
          <w:rtl w:val="0"/>
          <w:lang w:val="fr-FR"/>
        </w:rPr>
        <w:t xml:space="preserve"> à </w:t>
      </w:r>
      <w:r>
        <w:rPr>
          <w:rtl w:val="0"/>
          <w:lang w:val="fr-FR"/>
        </w:rPr>
        <w:t>8.87.-/mois.</w:t>
      </w:r>
    </w:p>
    <w:p>
      <w:pPr>
        <w:pStyle w:val="Normal.0"/>
        <w:ind w:left="284" w:firstLine="0"/>
      </w:pPr>
    </w:p>
    <w:p>
      <w:pPr>
        <w:pStyle w:val="Titre 3"/>
        <w:numPr>
          <w:ilvl w:val="2"/>
          <w:numId w:val="10"/>
        </w:numPr>
      </w:pPr>
      <w:r>
        <w:rPr>
          <w:rFonts w:cs="Arial Unicode MS" w:eastAsia="Arial Unicode MS"/>
          <w:rtl w:val="0"/>
        </w:rPr>
        <w:t>R</w:t>
      </w:r>
      <w:r>
        <w:rPr>
          <w:rFonts w:cs="Arial Unicode MS" w:eastAsia="Arial Unicode MS" w:hint="default"/>
          <w:rtl w:val="0"/>
        </w:rPr>
        <w:t>é</w:t>
      </w:r>
      <w:r>
        <w:rPr>
          <w:rFonts w:cs="Arial Unicode MS" w:eastAsia="Arial Unicode MS"/>
          <w:rtl w:val="0"/>
        </w:rPr>
        <w:t>f</w:t>
      </w:r>
      <w:r>
        <w:rPr>
          <w:rFonts w:cs="Arial Unicode MS" w:eastAsia="Arial Unicode MS" w:hint="default"/>
          <w:rtl w:val="0"/>
        </w:rPr>
        <w:t>é</w:t>
      </w:r>
      <w:r>
        <w:rPr>
          <w:rFonts w:cs="Arial Unicode MS" w:eastAsia="Arial Unicode MS"/>
          <w:rtl w:val="0"/>
        </w:rPr>
        <w:t>rencement</w:t>
      </w:r>
    </w:p>
    <w:p>
      <w:pPr>
        <w:pStyle w:val="Normal.0"/>
      </w:pPr>
    </w:p>
    <w:p>
      <w:pPr>
        <w:pStyle w:val="En-tête"/>
        <w:numPr>
          <w:ilvl w:val="0"/>
          <w:numId w:val="13"/>
        </w:numPr>
        <w:bidi w:val="0"/>
        <w:ind w:right="0"/>
        <w:jc w:val="left"/>
        <w:rPr>
          <w:rtl w:val="0"/>
          <w:lang w:val="fr-FR"/>
        </w:rPr>
      </w:pPr>
      <w:r>
        <w:rPr>
          <w:rtl w:val="0"/>
          <w:lang w:val="fr-FR"/>
        </w:rPr>
        <w:t>Titre des pages principales</w:t>
      </w:r>
      <w:r>
        <w:rPr>
          <w:rtl w:val="0"/>
          <w:lang w:val="fr-FR"/>
        </w:rPr>
        <w:t xml:space="preserve"> : Homepage, Publipostage, Login, AddAbris, EditAbris.</w:t>
      </w:r>
    </w:p>
    <w:p>
      <w:pPr>
        <w:pStyle w:val="En-tête"/>
        <w:numPr>
          <w:ilvl w:val="0"/>
          <w:numId w:val="13"/>
        </w:numPr>
        <w:bidi w:val="0"/>
        <w:ind w:right="0"/>
        <w:jc w:val="left"/>
        <w:rPr>
          <w:i w:val="1"/>
          <w:iCs w:val="1"/>
          <w:rtl w:val="0"/>
          <w:lang w:val="fr-FR"/>
        </w:rPr>
      </w:pPr>
      <w:r>
        <w:rPr>
          <w:i w:val="0"/>
          <w:iCs w:val="0"/>
          <w:rtl w:val="0"/>
          <w:lang w:val="fr-FR"/>
        </w:rPr>
        <w:t xml:space="preserve">Contenu des </w:t>
      </w:r>
      <w:r>
        <w:rPr>
          <w:i w:val="0"/>
          <w:iCs w:val="0"/>
          <w:rtl w:val="0"/>
          <w:lang w:val="fr-FR"/>
        </w:rPr>
        <w:t xml:space="preserve">balises </w:t>
      </w:r>
      <w:r>
        <w:rPr>
          <w:i w:val="0"/>
          <w:iCs w:val="0"/>
          <w:rtl w:val="0"/>
          <w:lang w:val="fr-FR"/>
        </w:rPr>
        <w:t>Meta</w:t>
      </w:r>
      <w:r>
        <w:rPr>
          <w:i w:val="0"/>
          <w:iCs w:val="0"/>
          <w:rtl w:val="0"/>
          <w:lang w:val="fr-FR"/>
        </w:rPr>
        <w:t> </w:t>
      </w:r>
      <w:r>
        <w:rPr>
          <w:i w:val="0"/>
          <w:iCs w:val="0"/>
          <w:rtl w:val="0"/>
          <w:lang w:val="fr-FR"/>
        </w:rPr>
        <w:t xml:space="preserve">: </w:t>
      </w:r>
      <w:r>
        <w:rPr>
          <w:i w:val="0"/>
          <w:iCs w:val="0"/>
          <w:rtl w:val="0"/>
          <w:lang w:val="fr-FR"/>
        </w:rPr>
        <w:t>CPA, protection civile, CP, abris PC, abris nucl</w:t>
      </w:r>
      <w:r>
        <w:rPr>
          <w:i w:val="0"/>
          <w:iCs w:val="0"/>
          <w:rtl w:val="0"/>
          <w:lang w:val="fr-FR"/>
        </w:rPr>
        <w:t>é</w:t>
      </w:r>
      <w:r>
        <w:rPr>
          <w:i w:val="0"/>
          <w:iCs w:val="0"/>
          <w:rtl w:val="0"/>
          <w:lang w:val="fr-FR"/>
        </w:rPr>
        <w:t>aire, abris antiatomique.</w:t>
      </w:r>
    </w:p>
    <w:p>
      <w:pPr>
        <w:pStyle w:val="Normal.0"/>
        <w:ind w:left="284" w:firstLine="0"/>
        <w:rPr>
          <w:i w:val="1"/>
          <w:iCs w:val="1"/>
        </w:rPr>
      </w:pPr>
    </w:p>
    <w:p>
      <w:pPr>
        <w:pStyle w:val="Normal.0"/>
        <w:ind w:left="284" w:firstLine="0"/>
        <w:rPr>
          <w:i w:val="1"/>
          <w:iCs w:val="1"/>
          <w:sz w:val="20"/>
          <w:szCs w:val="20"/>
        </w:rPr>
      </w:pPr>
    </w:p>
    <w:p>
      <w:pPr>
        <w:pStyle w:val="Titre 3"/>
        <w:numPr>
          <w:ilvl w:val="2"/>
          <w:numId w:val="14"/>
        </w:numPr>
      </w:pPr>
      <w:r>
        <w:rPr>
          <w:rFonts w:cs="Arial Unicode MS" w:eastAsia="Arial Unicode MS"/>
          <w:rtl w:val="0"/>
        </w:rPr>
        <w:t>D</w:t>
      </w:r>
      <w:r>
        <w:rPr>
          <w:rFonts w:cs="Arial Unicode MS" w:eastAsia="Arial Unicode MS" w:hint="default"/>
          <w:rtl w:val="0"/>
        </w:rPr>
        <w:t>é</w:t>
      </w:r>
      <w:r>
        <w:rPr>
          <w:rFonts w:cs="Arial Unicode MS" w:eastAsia="Arial Unicode MS"/>
          <w:rtl w:val="0"/>
        </w:rPr>
        <w:t>finition de l</w:t>
      </w:r>
      <w:r>
        <w:rPr>
          <w:rFonts w:cs="Arial Unicode MS" w:eastAsia="Arial Unicode MS" w:hint="default"/>
          <w:rtl w:val="0"/>
        </w:rPr>
        <w:t>’</w:t>
      </w:r>
      <w:r>
        <w:rPr>
          <w:rFonts w:cs="Arial Unicode MS" w:eastAsia="Arial Unicode MS"/>
          <w:rtl w:val="0"/>
        </w:rPr>
        <w:t>audience</w:t>
      </w:r>
    </w:p>
    <w:p>
      <w:pPr>
        <w:pStyle w:val="Normal.0"/>
      </w:pPr>
    </w:p>
    <w:p>
      <w:pPr>
        <w:pStyle w:val="Normal.0"/>
        <w:ind w:left="426" w:firstLine="0"/>
      </w:pPr>
      <w:r>
        <w:rPr>
          <w:rtl w:val="0"/>
          <w:lang w:val="fr-FR"/>
        </w:rPr>
        <w:t>Chef de projet, expert, protection civile</w:t>
      </w:r>
    </w:p>
    <w:p>
      <w:pPr>
        <w:pStyle w:val="Normal.0"/>
        <w:ind w:left="426" w:firstLine="0"/>
      </w:pPr>
    </w:p>
    <w:p>
      <w:pPr>
        <w:pStyle w:val="Titre 2"/>
        <w:numPr>
          <w:ilvl w:val="1"/>
          <w:numId w:val="15"/>
        </w:numPr>
        <w:bidi w:val="0"/>
        <w:ind w:right="0"/>
        <w:jc w:val="left"/>
        <w:rPr>
          <w:i w:val="0"/>
          <w:iCs w:val="0"/>
          <w:u w:val="none"/>
          <w:rtl w:val="0"/>
        </w:rPr>
      </w:pPr>
      <w:bookmarkStart w:name="_Toc7" w:id="7"/>
      <w:r>
        <w:rPr>
          <w:i w:val="0"/>
          <w:iCs w:val="0"/>
          <w:u w:val="none"/>
          <w:rtl w:val="0"/>
          <w:lang w:val="fr-FR"/>
        </w:rPr>
        <w:t>Strat</w:t>
      </w:r>
      <w:r>
        <w:rPr>
          <w:i w:val="0"/>
          <w:iCs w:val="0"/>
          <w:u w:val="none"/>
          <w:rtl w:val="0"/>
          <w:lang w:val="fr-FR"/>
        </w:rPr>
        <w:t>é</w:t>
      </w:r>
      <w:r>
        <w:rPr>
          <w:i w:val="0"/>
          <w:iCs w:val="0"/>
          <w:u w:val="none"/>
          <w:rtl w:val="0"/>
          <w:lang w:val="fr-FR"/>
        </w:rPr>
        <w:t>gie de test</w:t>
      </w:r>
      <w:bookmarkEnd w:id="7"/>
    </w:p>
    <w:p>
      <w:pPr>
        <w:pStyle w:val="En-tête"/>
        <w:tabs>
          <w:tab w:val="right" w:pos="9044"/>
          <w:tab w:val="clear" w:pos="9072"/>
        </w:tabs>
        <w:rPr>
          <w:i w:val="1"/>
          <w:iCs w:val="1"/>
        </w:rPr>
      </w:pPr>
    </w:p>
    <w:tbl>
      <w:tblPr>
        <w:tblW w:w="905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8"/>
        <w:gridCol w:w="3018"/>
        <w:gridCol w:w="3018"/>
      </w:tblGrid>
      <w:tr>
        <w:tblPrEx>
          <w:shd w:val="clear" w:color="auto" w:fill="ced7e7"/>
        </w:tblPrEx>
        <w:trPr>
          <w:trHeight w:val="307" w:hRule="atLeast"/>
        </w:trPr>
        <w:tc>
          <w:tcPr>
            <w:tcW w:type="dxa" w:w="3018"/>
            <w:tcBorders>
              <w:top w:val="single" w:color="000000" w:sz="4" w:space="0" w:shadow="0" w:frame="0"/>
              <w:left w:val="single" w:color="000000" w:sz="4" w:space="0" w:shadow="0" w:frame="0"/>
              <w:bottom w:val="single" w:color="000000" w:sz="24" w:space="0" w:shadow="0" w:frame="0"/>
              <w:right w:val="single" w:color="000000" w:sz="4" w:space="0" w:shadow="0" w:frame="0"/>
            </w:tcBorders>
            <w:shd w:val="clear" w:color="auto" w:fill="auto"/>
            <w:tcMar>
              <w:top w:type="dxa" w:w="80"/>
              <w:left w:type="dxa" w:w="80"/>
              <w:bottom w:type="dxa" w:w="80"/>
              <w:right w:type="dxa" w:w="80"/>
            </w:tcMar>
            <w:vAlign w:val="top"/>
          </w:tcPr>
          <w:p>
            <w:pPr>
              <w:pStyle w:val="En-tête"/>
              <w:tabs>
                <w:tab w:val="right" w:pos="9044"/>
                <w:tab w:val="clear" w:pos="9072"/>
              </w:tabs>
            </w:pPr>
            <w:r>
              <w:rPr>
                <w:rtl w:val="0"/>
                <w:lang w:val="fr-FR"/>
              </w:rPr>
              <w:t>Tests</w:t>
            </w:r>
          </w:p>
        </w:tc>
        <w:tc>
          <w:tcPr>
            <w:tcW w:type="dxa" w:w="3018"/>
            <w:tcBorders>
              <w:top w:val="single" w:color="000000" w:sz="4" w:space="0" w:shadow="0" w:frame="0"/>
              <w:left w:val="single" w:color="000000" w:sz="4" w:space="0" w:shadow="0" w:frame="0"/>
              <w:bottom w:val="single" w:color="000000" w:sz="24" w:space="0" w:shadow="0" w:frame="0"/>
              <w:right w:val="single" w:color="000000" w:sz="4" w:space="0" w:shadow="0" w:frame="0"/>
            </w:tcBorders>
            <w:shd w:val="clear" w:color="auto" w:fill="auto"/>
            <w:tcMar>
              <w:top w:type="dxa" w:w="80"/>
              <w:left w:type="dxa" w:w="80"/>
              <w:bottom w:type="dxa" w:w="80"/>
              <w:right w:type="dxa" w:w="80"/>
            </w:tcMar>
            <w:vAlign w:val="top"/>
          </w:tcPr>
          <w:p>
            <w:pPr>
              <w:pStyle w:val="En-tête"/>
              <w:tabs>
                <w:tab w:val="right" w:pos="9044"/>
                <w:tab w:val="clear" w:pos="9072"/>
              </w:tabs>
            </w:pPr>
            <w:r>
              <w:rPr>
                <w:rtl w:val="0"/>
                <w:lang w:val="fr-FR"/>
              </w:rPr>
              <w:t>Action attendu</w:t>
            </w:r>
          </w:p>
        </w:tc>
        <w:tc>
          <w:tcPr>
            <w:tcW w:type="dxa" w:w="3018"/>
            <w:tcBorders>
              <w:top w:val="single" w:color="000000" w:sz="4" w:space="0" w:shadow="0" w:frame="0"/>
              <w:left w:val="single" w:color="000000" w:sz="4" w:space="0" w:shadow="0" w:frame="0"/>
              <w:bottom w:val="single" w:color="000000" w:sz="24" w:space="0" w:shadow="0" w:frame="0"/>
              <w:right w:val="single" w:color="000000" w:sz="4" w:space="0" w:shadow="0" w:frame="0"/>
            </w:tcBorders>
            <w:shd w:val="clear" w:color="auto" w:fill="auto"/>
            <w:tcMar>
              <w:top w:type="dxa" w:w="80"/>
              <w:left w:type="dxa" w:w="80"/>
              <w:bottom w:type="dxa" w:w="80"/>
              <w:right w:type="dxa" w:w="80"/>
            </w:tcMar>
            <w:vAlign w:val="top"/>
          </w:tcPr>
          <w:p>
            <w:pPr>
              <w:pStyle w:val="En-tête"/>
              <w:tabs>
                <w:tab w:val="right" w:pos="9044"/>
                <w:tab w:val="clear" w:pos="9072"/>
              </w:tabs>
            </w:pPr>
            <w:r>
              <w:rPr>
                <w:rtl w:val="0"/>
                <w:lang w:val="fr-FR"/>
              </w:rPr>
              <w:t>Validation</w:t>
            </w:r>
          </w:p>
        </w:tc>
      </w:tr>
      <w:tr>
        <w:tblPrEx>
          <w:shd w:val="clear" w:color="auto" w:fill="ced7e7"/>
        </w:tblPrEx>
        <w:trPr>
          <w:trHeight w:val="587" w:hRule="atLeast"/>
        </w:trPr>
        <w:tc>
          <w:tcPr>
            <w:tcW w:type="dxa" w:w="3018"/>
            <w:tcBorders>
              <w:top w:val="single" w:color="000000" w:sz="2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En-tête"/>
              <w:tabs>
                <w:tab w:val="right" w:pos="9044"/>
                <w:tab w:val="clear" w:pos="9072"/>
              </w:tabs>
            </w:pPr>
            <w:r>
              <w:rPr>
                <w:rtl w:val="0"/>
                <w:lang w:val="fr-FR"/>
              </w:rPr>
              <w:t>Login pour acc</w:t>
            </w:r>
            <w:r>
              <w:rPr>
                <w:rtl w:val="0"/>
                <w:lang w:val="fr-FR"/>
              </w:rPr>
              <w:t>é</w:t>
            </w:r>
            <w:r>
              <w:rPr>
                <w:rtl w:val="0"/>
                <w:lang w:val="fr-FR"/>
              </w:rPr>
              <w:t xml:space="preserve">der </w:t>
            </w:r>
            <w:r>
              <w:rPr>
                <w:rtl w:val="0"/>
                <w:lang w:val="fr-FR"/>
              </w:rPr>
              <w:t xml:space="preserve">à </w:t>
            </w:r>
            <w:r>
              <w:rPr>
                <w:rtl w:val="0"/>
                <w:lang w:val="fr-FR"/>
              </w:rPr>
              <w:t>la page</w:t>
            </w:r>
          </w:p>
        </w:tc>
        <w:tc>
          <w:tcPr>
            <w:tcW w:type="dxa" w:w="3018"/>
            <w:tcBorders>
              <w:top w:val="single" w:color="000000" w:sz="2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En-tête"/>
              <w:tabs>
                <w:tab w:val="right" w:pos="9044"/>
                <w:tab w:val="clear" w:pos="9072"/>
              </w:tabs>
            </w:pPr>
            <w:r>
              <w:rPr>
                <w:rtl w:val="0"/>
                <w:lang w:val="fr-FR"/>
              </w:rPr>
              <w:t>Quand login autoriser</w:t>
            </w:r>
            <w:r>
              <w:rPr>
                <w:rtl w:val="0"/>
                <w:lang w:val="fr-FR"/>
              </w:rPr>
              <w:t>,</w:t>
            </w:r>
            <w:r>
              <w:rPr>
                <w:rtl w:val="0"/>
                <w:lang w:val="fr-FR"/>
              </w:rPr>
              <w:t xml:space="preserve"> affiche la </w:t>
            </w:r>
            <w:r>
              <w:rPr>
                <w:rtl w:val="0"/>
                <w:lang w:val="fr-FR"/>
              </w:rPr>
              <w:t>homepage</w:t>
            </w:r>
          </w:p>
        </w:tc>
        <w:tc>
          <w:tcPr>
            <w:tcW w:type="dxa" w:w="3018"/>
            <w:tcBorders>
              <w:top w:val="single" w:color="000000" w:sz="2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536"/>
                <w:tab w:val="right" w:pos="9044"/>
              </w:tabs>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User valide Ok</w:t>
            </w:r>
          </w:p>
        </w:tc>
      </w:tr>
      <w:tr>
        <w:tblPrEx>
          <w:shd w:val="clear" w:color="auto" w:fill="ced7e7"/>
        </w:tblPrEx>
        <w:trPr>
          <w:trHeight w:val="562" w:hRule="atLeast"/>
        </w:trPr>
        <w:tc>
          <w:tcPr>
            <w:tcW w:type="dxa" w:w="3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En-tête"/>
              <w:tabs>
                <w:tab w:val="right" w:pos="9044"/>
                <w:tab w:val="clear" w:pos="9072"/>
              </w:tabs>
            </w:pPr>
            <w:r>
              <w:rPr>
                <w:rtl w:val="0"/>
                <w:lang w:val="fr-FR"/>
              </w:rPr>
              <w:t>Trier par r</w:t>
            </w:r>
            <w:r>
              <w:rPr>
                <w:rtl w:val="0"/>
                <w:lang w:val="fr-FR"/>
              </w:rPr>
              <w:t>é</w:t>
            </w:r>
            <w:r>
              <w:rPr>
                <w:rtl w:val="0"/>
                <w:lang w:val="fr-FR"/>
              </w:rPr>
              <w:t>gion, commune</w:t>
            </w:r>
          </w:p>
        </w:tc>
        <w:tc>
          <w:tcPr>
            <w:tcW w:type="dxa" w:w="3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En-tête"/>
              <w:tabs>
                <w:tab w:val="right" w:pos="9044"/>
                <w:tab w:val="clear" w:pos="9072"/>
              </w:tabs>
            </w:pPr>
            <w:r>
              <w:rPr>
                <w:rtl w:val="0"/>
                <w:lang w:val="fr-FR"/>
              </w:rPr>
              <w:t>Afficher les abris par r</w:t>
            </w:r>
            <w:r>
              <w:rPr>
                <w:rtl w:val="0"/>
                <w:lang w:val="fr-FR"/>
              </w:rPr>
              <w:t>é</w:t>
            </w:r>
            <w:r>
              <w:rPr>
                <w:rtl w:val="0"/>
                <w:lang w:val="fr-FR"/>
              </w:rPr>
              <w:t>gion ou commune</w:t>
            </w:r>
          </w:p>
        </w:tc>
        <w:tc>
          <w:tcPr>
            <w:tcW w:type="dxa" w:w="3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536"/>
                <w:tab w:val="right" w:pos="9044"/>
              </w:tabs>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Non faits</w:t>
            </w:r>
          </w:p>
        </w:tc>
      </w:tr>
      <w:tr>
        <w:tblPrEx>
          <w:shd w:val="clear" w:color="auto" w:fill="ced7e7"/>
        </w:tblPrEx>
        <w:trPr>
          <w:trHeight w:val="842" w:hRule="atLeast"/>
        </w:trPr>
        <w:tc>
          <w:tcPr>
            <w:tcW w:type="dxa" w:w="3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En-tête"/>
              <w:tabs>
                <w:tab w:val="right" w:pos="9044"/>
                <w:tab w:val="clear" w:pos="9072"/>
              </w:tabs>
            </w:pPr>
            <w:r>
              <w:rPr>
                <w:rtl w:val="0"/>
                <w:lang w:val="fr-FR"/>
              </w:rPr>
              <w:t>Ajout d</w:t>
            </w:r>
            <w:r>
              <w:rPr>
                <w:rtl w:val="0"/>
                <w:lang w:val="fr-FR"/>
              </w:rPr>
              <w:t>’</w:t>
            </w:r>
            <w:r>
              <w:rPr>
                <w:rtl w:val="0"/>
                <w:lang w:val="fr-FR"/>
              </w:rPr>
              <w:t>un nouvel abris</w:t>
            </w:r>
          </w:p>
        </w:tc>
        <w:tc>
          <w:tcPr>
            <w:tcW w:type="dxa" w:w="3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En-tête"/>
              <w:tabs>
                <w:tab w:val="right" w:pos="9044"/>
                <w:tab w:val="clear" w:pos="9072"/>
              </w:tabs>
            </w:pPr>
            <w:r>
              <w:rPr>
                <w:rtl w:val="0"/>
                <w:lang w:val="fr-FR"/>
              </w:rPr>
              <w:t>Inscription de l</w:t>
            </w:r>
            <w:r>
              <w:rPr>
                <w:rtl w:val="0"/>
                <w:lang w:val="fr-FR"/>
              </w:rPr>
              <w:t>’</w:t>
            </w:r>
            <w:r>
              <w:rPr>
                <w:rtl w:val="0"/>
                <w:lang w:val="fr-FR"/>
              </w:rPr>
              <w:t>abris dans la BdD, disponible dans la page monitoring</w:t>
            </w:r>
          </w:p>
        </w:tc>
        <w:tc>
          <w:tcPr>
            <w:tcW w:type="dxa" w:w="3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536"/>
                <w:tab w:val="right" w:pos="9044"/>
              </w:tabs>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Non faits</w:t>
            </w:r>
          </w:p>
        </w:tc>
      </w:tr>
      <w:tr>
        <w:tblPrEx>
          <w:shd w:val="clear" w:color="auto" w:fill="ced7e7"/>
        </w:tblPrEx>
        <w:trPr>
          <w:trHeight w:val="282" w:hRule="atLeast"/>
        </w:trPr>
        <w:tc>
          <w:tcPr>
            <w:tcW w:type="dxa" w:w="3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En-tête"/>
              <w:tabs>
                <w:tab w:val="right" w:pos="9044"/>
                <w:tab w:val="clear" w:pos="9072"/>
              </w:tabs>
            </w:pPr>
            <w:r>
              <w:rPr>
                <w:rtl w:val="0"/>
                <w:lang w:val="fr-FR"/>
              </w:rPr>
              <w:t>Suppression d</w:t>
            </w:r>
            <w:r>
              <w:rPr>
                <w:rtl w:val="0"/>
                <w:lang w:val="fr-FR"/>
              </w:rPr>
              <w:t>’</w:t>
            </w:r>
            <w:r>
              <w:rPr>
                <w:rtl w:val="0"/>
                <w:lang w:val="fr-FR"/>
              </w:rPr>
              <w:t>un abris</w:t>
            </w:r>
          </w:p>
        </w:tc>
        <w:tc>
          <w:tcPr>
            <w:tcW w:type="dxa" w:w="3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En-tête"/>
              <w:tabs>
                <w:tab w:val="right" w:pos="9044"/>
                <w:tab w:val="clear" w:pos="9072"/>
              </w:tabs>
            </w:pPr>
            <w:r>
              <w:rPr>
                <w:rtl w:val="0"/>
                <w:lang w:val="fr-FR"/>
              </w:rPr>
              <w:t>Enl</w:t>
            </w:r>
            <w:r>
              <w:rPr>
                <w:rtl w:val="0"/>
                <w:lang w:val="fr-FR"/>
              </w:rPr>
              <w:t>è</w:t>
            </w:r>
            <w:r>
              <w:rPr>
                <w:rtl w:val="0"/>
                <w:lang w:val="fr-FR"/>
              </w:rPr>
              <w:t>ve l</w:t>
            </w:r>
            <w:r>
              <w:rPr>
                <w:rtl w:val="0"/>
                <w:lang w:val="fr-FR"/>
              </w:rPr>
              <w:t>’</w:t>
            </w:r>
            <w:r>
              <w:rPr>
                <w:rtl w:val="0"/>
                <w:lang w:val="fr-FR"/>
              </w:rPr>
              <w:t>abris de la BdD</w:t>
            </w:r>
          </w:p>
        </w:tc>
        <w:tc>
          <w:tcPr>
            <w:tcW w:type="dxa" w:w="3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536"/>
                <w:tab w:val="right" w:pos="9044"/>
              </w:tabs>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Non faits</w:t>
            </w:r>
          </w:p>
        </w:tc>
      </w:tr>
      <w:tr>
        <w:tblPrEx>
          <w:shd w:val="clear" w:color="auto" w:fill="ced7e7"/>
        </w:tblPrEx>
        <w:trPr>
          <w:trHeight w:val="562" w:hRule="atLeast"/>
        </w:trPr>
        <w:tc>
          <w:tcPr>
            <w:tcW w:type="dxa" w:w="3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536"/>
                <w:tab w:val="right" w:pos="9044"/>
              </w:tabs>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Modifier un abris</w:t>
            </w:r>
          </w:p>
        </w:tc>
        <w:tc>
          <w:tcPr>
            <w:tcW w:type="dxa" w:w="3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536"/>
                <w:tab w:val="right" w:pos="9044"/>
              </w:tabs>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Modifier les informations d</w:t>
            </w:r>
            <w:r>
              <w:rPr>
                <w:rFonts w:ascii="Arial" w:cs="Cambria" w:hAnsi="Arial" w:eastAsia="Cambria" w:hint="default"/>
                <w:b w:val="0"/>
                <w:bCs w:val="0"/>
                <w:i w:val="0"/>
                <w:iCs w:val="0"/>
                <w:caps w:val="0"/>
                <w:smallCaps w:val="0"/>
                <w:strike w:val="0"/>
                <w:dstrike w:val="0"/>
                <w:outline w:val="0"/>
                <w:color w:val="000000"/>
                <w:spacing w:val="0"/>
                <w:kern w:val="0"/>
                <w:position w:val="0"/>
                <w:sz w:val="24"/>
                <w:szCs w:val="24"/>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un abris</w:t>
            </w:r>
          </w:p>
        </w:tc>
        <w:tc>
          <w:tcPr>
            <w:tcW w:type="dxa" w:w="3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536"/>
                <w:tab w:val="right" w:pos="9044"/>
              </w:tabs>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Pas pu tester</w:t>
            </w:r>
          </w:p>
        </w:tc>
      </w:tr>
      <w:tr>
        <w:tblPrEx>
          <w:shd w:val="clear" w:color="auto" w:fill="ced7e7"/>
        </w:tblPrEx>
        <w:trPr>
          <w:trHeight w:val="562" w:hRule="atLeast"/>
        </w:trPr>
        <w:tc>
          <w:tcPr>
            <w:tcW w:type="dxa" w:w="3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536"/>
                <w:tab w:val="right" w:pos="9044"/>
              </w:tabs>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Cr</w:t>
            </w:r>
            <w:r>
              <w:rPr>
                <w:rFonts w:ascii="Arial" w:cs="Cambria" w:hAnsi="Arial" w:eastAsia="Cambria"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é</w:t>
            </w: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ation du publipostage</w:t>
            </w:r>
          </w:p>
        </w:tc>
        <w:tc>
          <w:tcPr>
            <w:tcW w:type="dxa" w:w="3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536"/>
                <w:tab w:val="right" w:pos="9044"/>
              </w:tabs>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Cr</w:t>
            </w:r>
            <w:r>
              <w:rPr>
                <w:rFonts w:ascii="Arial" w:cs="Cambria" w:hAnsi="Arial" w:eastAsia="Cambria" w:hint="default"/>
                <w:b w:val="0"/>
                <w:bCs w:val="0"/>
                <w:i w:val="0"/>
                <w:iCs w:val="0"/>
                <w:caps w:val="0"/>
                <w:smallCaps w:val="0"/>
                <w:strike w:val="0"/>
                <w:dstrike w:val="0"/>
                <w:outline w:val="0"/>
                <w:color w:val="000000"/>
                <w:spacing w:val="0"/>
                <w:kern w:val="0"/>
                <w:position w:val="0"/>
                <w:sz w:val="24"/>
                <w:szCs w:val="24"/>
                <w:u w:val="none" w:color="000000"/>
                <w:vertAlign w:val="baseline"/>
                <w:rtl w:val="0"/>
              </w:rPr>
              <w:t>é</w:t>
            </w: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er un doc word publipostage</w:t>
            </w:r>
          </w:p>
        </w:tc>
        <w:tc>
          <w:tcPr>
            <w:tcW w:type="dxa" w:w="3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center" w:pos="4536"/>
                <w:tab w:val="right" w:pos="9044"/>
              </w:tabs>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Marche pas</w:t>
            </w:r>
          </w:p>
        </w:tc>
      </w:tr>
      <w:tr>
        <w:tblPrEx>
          <w:shd w:val="clear" w:color="auto" w:fill="ced7e7"/>
        </w:tblPrEx>
        <w:trPr>
          <w:trHeight w:val="282" w:hRule="atLeast"/>
        </w:trPr>
        <w:tc>
          <w:tcPr>
            <w:tcW w:type="dxa" w:w="3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En-tête"/>
        <w:widowControl w:val="0"/>
        <w:tabs>
          <w:tab w:val="right" w:pos="9044"/>
          <w:tab w:val="clear" w:pos="9072"/>
        </w:tabs>
        <w:rPr>
          <w:i w:val="1"/>
          <w:iCs w:val="1"/>
        </w:rPr>
      </w:pPr>
    </w:p>
    <w:p>
      <w:pPr>
        <w:pStyle w:val="Normal indent"/>
        <w:ind w:left="360" w:hanging="360"/>
        <w:rPr>
          <w:rFonts w:ascii="Arial" w:cs="Arial" w:hAnsi="Arial" w:eastAsia="Arial"/>
          <w:i w:val="1"/>
          <w:iCs w:val="1"/>
          <w:sz w:val="24"/>
          <w:szCs w:val="24"/>
        </w:rPr>
      </w:pPr>
    </w:p>
    <w:p>
      <w:pPr>
        <w:pStyle w:val="Titre 2"/>
        <w:numPr>
          <w:ilvl w:val="1"/>
          <w:numId w:val="16"/>
        </w:numPr>
        <w:bidi w:val="0"/>
        <w:ind w:right="0"/>
        <w:jc w:val="left"/>
        <w:rPr>
          <w:i w:val="0"/>
          <w:iCs w:val="0"/>
          <w:rtl w:val="0"/>
        </w:rPr>
      </w:pPr>
      <w:bookmarkStart w:name="_Toc8" w:id="8"/>
      <w:r>
        <w:rPr>
          <w:i w:val="0"/>
          <w:iCs w:val="0"/>
          <w:rtl w:val="0"/>
          <w:lang w:val="fr-FR"/>
        </w:rPr>
        <w:t>Planification</w:t>
      </w:r>
      <w:r>
        <w:rPr>
          <w:i w:val="0"/>
          <w:iCs w:val="0"/>
        </w:rPr>
        <w:drawing>
          <wp:anchor distT="152400" distB="152400" distL="152400" distR="152400" simplePos="0" relativeHeight="251669504" behindDoc="0" locked="0" layoutInCell="1" allowOverlap="1">
            <wp:simplePos x="0" y="0"/>
            <wp:positionH relativeFrom="margin">
              <wp:posOffset>1237665</wp:posOffset>
            </wp:positionH>
            <wp:positionV relativeFrom="line">
              <wp:posOffset>329128</wp:posOffset>
            </wp:positionV>
            <wp:extent cx="3267476" cy="3590468"/>
            <wp:effectExtent l="0" t="0" r="0" b="0"/>
            <wp:wrapThrough wrapText="bothSides" distL="152400" distR="152400">
              <wp:wrapPolygon edited="1">
                <wp:start x="0" y="0"/>
                <wp:lineTo x="0" y="21600"/>
                <wp:lineTo x="21600" y="21600"/>
                <wp:lineTo x="21600" y="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lanification Final.png"/>
                    <pic:cNvPicPr>
                      <a:picLocks noChangeAspect="1"/>
                    </pic:cNvPicPr>
                  </pic:nvPicPr>
                  <pic:blipFill>
                    <a:blip r:embed="rId10">
                      <a:extLst/>
                    </a:blip>
                    <a:srcRect l="0" t="0" r="0" b="0"/>
                    <a:stretch>
                      <a:fillRect/>
                    </a:stretch>
                  </pic:blipFill>
                  <pic:spPr>
                    <a:xfrm>
                      <a:off x="0" y="0"/>
                      <a:ext cx="3267476" cy="3590468"/>
                    </a:xfrm>
                    <a:prstGeom prst="rect">
                      <a:avLst/>
                    </a:prstGeom>
                    <a:ln w="12700" cap="flat">
                      <a:noFill/>
                      <a:miter lim="400000"/>
                    </a:ln>
                    <a:effectLst/>
                  </pic:spPr>
                </pic:pic>
              </a:graphicData>
            </a:graphic>
          </wp:anchor>
        </w:drawing>
      </w:r>
      <w:bookmarkEnd w:id="8"/>
    </w:p>
    <w:p>
      <w:pPr>
        <w:pStyle w:val="Normal.0"/>
      </w:pPr>
    </w:p>
    <w:p>
      <w:pPr>
        <w:pStyle w:val="Normal indent"/>
        <w:ind w:left="349" w:firstLine="0"/>
        <w:rPr>
          <w:rFonts w:ascii="Arial" w:cs="Arial" w:hAnsi="Arial" w:eastAsia="Arial"/>
          <w:i w:val="1"/>
          <w:iCs w:val="1"/>
          <w:color w:val="2d4eff"/>
          <w:sz w:val="24"/>
          <w:szCs w:val="24"/>
        </w:rPr>
      </w:pPr>
    </w:p>
    <w:p>
      <w:pPr>
        <w:pStyle w:val="Titre 2"/>
        <w:bidi w:val="0"/>
        <w:ind w:left="0" w:right="0" w:firstLine="0"/>
        <w:jc w:val="left"/>
        <w:rPr>
          <w:i w:val="0"/>
          <w:iCs w:val="0"/>
          <w:rtl w:val="0"/>
        </w:rPr>
      </w:pPr>
    </w:p>
    <w:p>
      <w:pPr>
        <w:pStyle w:val="Normal indent"/>
        <w:ind w:left="360" w:hanging="360"/>
        <w:rPr>
          <w:rFonts w:ascii="Arial" w:cs="Arial" w:hAnsi="Arial" w:eastAsia="Arial"/>
          <w:sz w:val="24"/>
          <w:szCs w:val="24"/>
        </w:rPr>
      </w:pPr>
    </w:p>
    <w:p>
      <w:pPr>
        <w:pStyle w:val="Normal.0"/>
      </w:pPr>
    </w:p>
    <w:p>
      <w:pPr>
        <w:pStyle w:val="Titre 1"/>
      </w:pPr>
    </w:p>
    <w:p>
      <w:pPr>
        <w:pStyle w:val="Titre 1"/>
      </w:pPr>
      <w:r>
        <w:rPr>
          <w:rFonts w:ascii="Arial Unicode MS" w:cs="Arial Unicode MS" w:hAnsi="Arial Unicode MS" w:eastAsia="Arial Unicode MS"/>
          <w:b w:val="0"/>
          <w:bCs w:val="0"/>
          <w:i w:val="0"/>
          <w:iCs w:val="0"/>
        </w:rPr>
        <w:br w:type="page"/>
      </w:r>
    </w:p>
    <w:p>
      <w:pPr>
        <w:pStyle w:val="Titre 1"/>
        <w:numPr>
          <w:ilvl w:val="0"/>
          <w:numId w:val="17"/>
        </w:numPr>
      </w:pPr>
      <w:bookmarkStart w:name="_Toc9" w:id="9"/>
      <w:r>
        <w:rPr>
          <w:rFonts w:cs="Arial Unicode MS" w:eastAsia="Arial Unicode MS"/>
          <w:rtl w:val="0"/>
        </w:rPr>
        <w:t>Conception</w:t>
      </w:r>
      <w:bookmarkEnd w:id="9"/>
    </w:p>
    <w:p>
      <w:pPr>
        <w:pStyle w:val="Normal.0"/>
      </w:pPr>
    </w:p>
    <w:p>
      <w:pPr>
        <w:pStyle w:val="Titre 2"/>
        <w:numPr>
          <w:ilvl w:val="1"/>
          <w:numId w:val="10"/>
        </w:numPr>
      </w:pPr>
      <w:bookmarkStart w:name="_Toc10" w:id="10"/>
      <w:r>
        <w:rPr>
          <w:rFonts w:cs="Arial Unicode MS" w:eastAsia="Arial Unicode MS"/>
          <w:rtl w:val="0"/>
        </w:rPr>
        <w:t>Analyse de l</w:t>
      </w:r>
      <w:r>
        <w:rPr>
          <w:rFonts w:cs="Arial Unicode MS" w:eastAsia="Arial Unicode MS" w:hint="default"/>
          <w:rtl w:val="0"/>
        </w:rPr>
        <w:t>’</w:t>
      </w:r>
      <w:r>
        <w:rPr>
          <w:rFonts w:cs="Arial Unicode MS" w:eastAsia="Arial Unicode MS"/>
          <w:rtl w:val="0"/>
        </w:rPr>
        <w:t>environnement</w:t>
      </w:r>
      <w:bookmarkEnd w:id="10"/>
    </w:p>
    <w:p>
      <w:pPr>
        <w:pStyle w:val="Normal.0"/>
      </w:pPr>
    </w:p>
    <w:p>
      <w:pPr>
        <w:pStyle w:val="Normal.0"/>
        <w:ind w:left="426" w:firstLine="0"/>
        <w:rPr>
          <w:i w:val="1"/>
          <w:iCs w:val="1"/>
        </w:rPr>
      </w:pPr>
      <w:r>
        <w:rPr>
          <w:rtl w:val="0"/>
          <w:lang w:val="fr-FR"/>
        </w:rPr>
        <w:t>Pour se projet, il me faudra un OS (Windows ou OSX), Atom pour la partie programmation, C</w:t>
      </w:r>
      <w:r>
        <w:rPr>
          <w:rtl w:val="0"/>
          <w:lang w:val="fr-FR"/>
        </w:rPr>
        <w:t>ô</w:t>
      </w:r>
      <w:r>
        <w:rPr>
          <w:rtl w:val="0"/>
          <w:lang w:val="fr-FR"/>
        </w:rPr>
        <w:t>t</w:t>
      </w:r>
      <w:r>
        <w:rPr>
          <w:rtl w:val="0"/>
          <w:lang w:val="fr-FR"/>
        </w:rPr>
        <w:t xml:space="preserve">é </w:t>
      </w:r>
      <w:r>
        <w:rPr>
          <w:rtl w:val="0"/>
          <w:lang w:val="fr-FR"/>
        </w:rPr>
        <w:t>serveur j</w:t>
      </w:r>
      <w:r>
        <w:rPr>
          <w:rtl w:val="0"/>
          <w:lang w:val="fr-FR"/>
        </w:rPr>
        <w:t>’</w:t>
      </w:r>
      <w:r>
        <w:rPr>
          <w:rtl w:val="0"/>
          <w:lang w:val="fr-FR"/>
        </w:rPr>
        <w:t>utiliserai mamp ou wamp selon l</w:t>
      </w:r>
      <w:r>
        <w:rPr>
          <w:rtl w:val="0"/>
          <w:lang w:val="fr-FR"/>
        </w:rPr>
        <w:t>’</w:t>
      </w:r>
      <w:r>
        <w:rPr>
          <w:rtl w:val="0"/>
          <w:lang w:val="fr-FR"/>
        </w:rPr>
        <w:t>OS, Pencil est sketch ou photoshop pour le design, ainsi que la suite office.</w:t>
      </w:r>
      <w:r>
        <w:rPr>
          <w:rFonts w:ascii="Arial Unicode MS" w:cs="Arial Unicode MS" w:hAnsi="Arial Unicode MS" w:eastAsia="Arial Unicode MS"/>
          <w:b w:val="0"/>
          <w:bCs w:val="0"/>
          <w:i w:val="0"/>
          <w:iCs w:val="0"/>
        </w:rPr>
        <w:br w:type="textWrapping"/>
      </w:r>
    </w:p>
    <w:p>
      <w:pPr>
        <w:pStyle w:val="Titre 2"/>
        <w:numPr>
          <w:ilvl w:val="1"/>
          <w:numId w:val="10"/>
        </w:numPr>
      </w:pPr>
      <w:bookmarkStart w:name="_Toc11" w:id="11"/>
      <w:r>
        <w:rPr>
          <w:rFonts w:cs="Arial Unicode MS" w:eastAsia="Arial Unicode MS"/>
          <w:rtl w:val="0"/>
        </w:rPr>
        <w:t>D</w:t>
      </w:r>
      <w:r>
        <w:rPr>
          <w:rFonts w:cs="Arial Unicode MS" w:eastAsia="Arial Unicode MS" w:hint="default"/>
          <w:rtl w:val="0"/>
        </w:rPr>
        <w:t>é</w:t>
      </w:r>
      <w:r>
        <w:rPr>
          <w:rFonts w:cs="Arial Unicode MS" w:eastAsia="Arial Unicode MS"/>
          <w:rtl w:val="0"/>
        </w:rPr>
        <w:t>termination de l</w:t>
      </w:r>
      <w:r>
        <w:rPr>
          <w:rFonts w:cs="Arial Unicode MS" w:eastAsia="Arial Unicode MS" w:hint="default"/>
          <w:rtl w:val="0"/>
        </w:rPr>
        <w:t>’</w:t>
      </w:r>
      <w:r>
        <w:rPr>
          <w:rFonts w:cs="Arial Unicode MS" w:eastAsia="Arial Unicode MS"/>
          <w:rtl w:val="0"/>
        </w:rPr>
        <w:t>arborescence du site et des rubriques</w:t>
      </w:r>
      <w:r>
        <w:drawing>
          <wp:anchor distT="152400" distB="152400" distL="152400" distR="152400" simplePos="0" relativeHeight="251665408" behindDoc="0" locked="0" layoutInCell="1" allowOverlap="1">
            <wp:simplePos x="0" y="0"/>
            <wp:positionH relativeFrom="margin">
              <wp:posOffset>-6350</wp:posOffset>
            </wp:positionH>
            <wp:positionV relativeFrom="line">
              <wp:posOffset>400049</wp:posOffset>
            </wp:positionV>
            <wp:extent cx="5755641" cy="1511134"/>
            <wp:effectExtent l="0" t="0" r="0" b="0"/>
            <wp:wrapThrough wrapText="bothSides" distL="152400" distR="152400">
              <wp:wrapPolygon edited="1">
                <wp:start x="0" y="0"/>
                <wp:lineTo x="21600" y="0"/>
                <wp:lineTo x="21600" y="21612"/>
                <wp:lineTo x="0" y="21612"/>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Arborescence.png"/>
                    <pic:cNvPicPr>
                      <a:picLocks noChangeAspect="1"/>
                    </pic:cNvPicPr>
                  </pic:nvPicPr>
                  <pic:blipFill>
                    <a:blip r:embed="rId11">
                      <a:extLst/>
                    </a:blip>
                    <a:stretch>
                      <a:fillRect/>
                    </a:stretch>
                  </pic:blipFill>
                  <pic:spPr>
                    <a:xfrm>
                      <a:off x="0" y="0"/>
                      <a:ext cx="5755641" cy="1511134"/>
                    </a:xfrm>
                    <a:prstGeom prst="rect">
                      <a:avLst/>
                    </a:prstGeom>
                    <a:ln w="12700" cap="flat">
                      <a:noFill/>
                      <a:miter lim="400000"/>
                    </a:ln>
                    <a:effectLst/>
                  </pic:spPr>
                </pic:pic>
              </a:graphicData>
            </a:graphic>
          </wp:anchor>
        </w:drawing>
      </w:r>
      <w:bookmarkEnd w:id="11"/>
    </w:p>
    <w:p>
      <w:pPr>
        <w:pStyle w:val="Titre 2"/>
        <w:numPr>
          <w:ilvl w:val="1"/>
          <w:numId w:val="10"/>
        </w:numPr>
      </w:pPr>
      <w:bookmarkStart w:name="_Toc12" w:id="12"/>
      <w:r>
        <w:rPr>
          <w:rFonts w:cs="Arial Unicode MS" w:eastAsia="Arial Unicode MS"/>
          <w:rtl w:val="0"/>
        </w:rPr>
        <w:t>D</w:t>
      </w:r>
      <w:r>
        <w:rPr>
          <w:rFonts w:cs="Arial Unicode MS" w:eastAsia="Arial Unicode MS" w:hint="default"/>
          <w:rtl w:val="0"/>
        </w:rPr>
        <w:t>é</w:t>
      </w:r>
      <w:r>
        <w:rPr>
          <w:rFonts w:cs="Arial Unicode MS" w:eastAsia="Arial Unicode MS"/>
          <w:rtl w:val="0"/>
        </w:rPr>
        <w:t>finition de la charte graphique</w:t>
      </w:r>
      <w:bookmarkEnd w:id="12"/>
    </w:p>
    <w:p>
      <w:pPr>
        <w:pStyle w:val="Normal.0"/>
      </w:pPr>
    </w:p>
    <w:p>
      <w:pPr>
        <w:pStyle w:val="Normal.0"/>
        <w:ind w:left="426" w:firstLine="0"/>
        <w:rPr>
          <w:i w:val="1"/>
          <w:iCs w:val="1"/>
        </w:rPr>
      </w:pPr>
      <w:r>
        <w:rPr>
          <w:rtl w:val="0"/>
          <w:lang w:val="fr-FR"/>
        </w:rPr>
        <w:t>Pour les couleurs de la plateforme, je vais reprendre les couleurs du logo existant qui sont le bleu et orange, avec le body du site principalement blanc. Assez classique mais nous n</w:t>
      </w:r>
      <w:r>
        <w:rPr>
          <w:rtl w:val="0"/>
          <w:lang w:val="fr-FR"/>
        </w:rPr>
        <w:t>’</w:t>
      </w:r>
      <w:r>
        <w:rPr>
          <w:rtl w:val="0"/>
          <w:lang w:val="fr-FR"/>
        </w:rPr>
        <w:t>avons pas besoin de quelque chose d</w:t>
      </w:r>
      <w:r>
        <w:rPr>
          <w:rtl w:val="0"/>
          <w:lang w:val="fr-FR"/>
        </w:rPr>
        <w:t>’</w:t>
      </w:r>
      <w:r>
        <w:rPr>
          <w:rtl w:val="0"/>
          <w:lang w:val="fr-FR"/>
        </w:rPr>
        <w:t xml:space="preserve">hyper design le but </w:t>
      </w:r>
      <w:r>
        <w:rPr>
          <w:rtl w:val="0"/>
          <w:lang w:val="fr-FR"/>
        </w:rPr>
        <w:t>é</w:t>
      </w:r>
      <w:r>
        <w:rPr>
          <w:rtl w:val="0"/>
          <w:lang w:val="fr-FR"/>
        </w:rPr>
        <w:t>tant d</w:t>
      </w:r>
      <w:r>
        <w:rPr>
          <w:rtl w:val="0"/>
          <w:lang w:val="fr-FR"/>
        </w:rPr>
        <w:t>’ê</w:t>
      </w:r>
      <w:r>
        <w:rPr>
          <w:rtl w:val="0"/>
          <w:lang w:val="fr-FR"/>
        </w:rPr>
        <w:t>tre facile d</w:t>
      </w:r>
      <w:r>
        <w:rPr>
          <w:rtl w:val="0"/>
          <w:lang w:val="fr-FR"/>
        </w:rPr>
        <w:t>’</w:t>
      </w:r>
      <w:r>
        <w:rPr>
          <w:rtl w:val="0"/>
          <w:lang w:val="fr-FR"/>
        </w:rPr>
        <w:t>utilisation. Pour la police d</w:t>
      </w:r>
      <w:r>
        <w:rPr>
          <w:rtl w:val="0"/>
          <w:lang w:val="fr-FR"/>
        </w:rPr>
        <w:t>’é</w:t>
      </w:r>
      <w:r>
        <w:rPr>
          <w:rtl w:val="0"/>
          <w:lang w:val="fr-FR"/>
        </w:rPr>
        <w:t>criture du site, j</w:t>
      </w:r>
      <w:r>
        <w:rPr>
          <w:rtl w:val="0"/>
          <w:lang w:val="fr-FR"/>
        </w:rPr>
        <w:t>’</w:t>
      </w:r>
      <w:r>
        <w:rPr>
          <w:rtl w:val="0"/>
          <w:lang w:val="fr-FR"/>
        </w:rPr>
        <w:t>aimerai bien cr</w:t>
      </w:r>
      <w:r>
        <w:rPr>
          <w:rtl w:val="0"/>
          <w:lang w:val="fr-FR"/>
        </w:rPr>
        <w:t>é</w:t>
      </w:r>
      <w:r>
        <w:rPr>
          <w:rtl w:val="0"/>
          <w:lang w:val="fr-FR"/>
        </w:rPr>
        <w:t>er une police custom, sinon j</w:t>
      </w:r>
      <w:r>
        <w:rPr>
          <w:rtl w:val="0"/>
          <w:lang w:val="fr-FR"/>
        </w:rPr>
        <w:t>’</w:t>
      </w:r>
      <w:r>
        <w:rPr>
          <w:rtl w:val="0"/>
          <w:lang w:val="fr-FR"/>
        </w:rPr>
        <w:t>utiliserai Verdana qui est largement r</w:t>
      </w:r>
      <w:r>
        <w:rPr>
          <w:rtl w:val="0"/>
          <w:lang w:val="fr-FR"/>
        </w:rPr>
        <w:t>é</w:t>
      </w:r>
      <w:r>
        <w:rPr>
          <w:rtl w:val="0"/>
          <w:lang w:val="fr-FR"/>
        </w:rPr>
        <w:t>pondu.</w:t>
      </w:r>
    </w:p>
    <w:p>
      <w:pPr>
        <w:pStyle w:val="Titre 2"/>
        <w:numPr>
          <w:ilvl w:val="1"/>
          <w:numId w:val="10"/>
        </w:numPr>
      </w:pPr>
      <w:bookmarkStart w:name="_Toc13" w:id="13"/>
      <w:r>
        <w:rPr>
          <w:rFonts w:cs="Arial Unicode MS" w:eastAsia="Arial Unicode MS"/>
          <w:rtl w:val="0"/>
        </w:rPr>
        <w:t>Conception de la Base de donn</w:t>
      </w:r>
      <w:r>
        <w:rPr>
          <w:rFonts w:cs="Arial Unicode MS" w:eastAsia="Arial Unicode MS" w:hint="default"/>
          <w:rtl w:val="0"/>
        </w:rPr>
        <w:t>é</w:t>
      </w:r>
      <w:r>
        <w:rPr>
          <w:rFonts w:cs="Arial Unicode MS" w:eastAsia="Arial Unicode MS"/>
          <w:rtl w:val="0"/>
        </w:rPr>
        <w:t>es</w:t>
      </w:r>
      <w:bookmarkEnd w:id="13"/>
    </w:p>
    <w:p>
      <w:pPr>
        <w:pStyle w:val="Normal.0"/>
        <w:rPr>
          <w:i w:val="1"/>
          <w:iCs w:val="1"/>
        </w:rPr>
      </w:pPr>
      <w:r>
        <w:drawing>
          <wp:anchor distT="152400" distB="152400" distL="152400" distR="152400" simplePos="0" relativeHeight="251666432" behindDoc="0" locked="0" layoutInCell="1" allowOverlap="1">
            <wp:simplePos x="0" y="0"/>
            <wp:positionH relativeFrom="margin">
              <wp:posOffset>-6350</wp:posOffset>
            </wp:positionH>
            <wp:positionV relativeFrom="line">
              <wp:posOffset>187837</wp:posOffset>
            </wp:positionV>
            <wp:extent cx="5755641" cy="2970653"/>
            <wp:effectExtent l="0" t="0" r="0" b="0"/>
            <wp:wrapThrough wrapText="bothSides" distL="152400" distR="152400">
              <wp:wrapPolygon edited="1">
                <wp:start x="0" y="0"/>
                <wp:lineTo x="21600" y="0"/>
                <wp:lineTo x="21600" y="21620"/>
                <wp:lineTo x="0" y="2162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ré-TPI MCD.png"/>
                    <pic:cNvPicPr>
                      <a:picLocks noChangeAspect="1"/>
                    </pic:cNvPicPr>
                  </pic:nvPicPr>
                  <pic:blipFill>
                    <a:blip r:embed="rId12">
                      <a:extLst/>
                    </a:blip>
                    <a:stretch>
                      <a:fillRect/>
                    </a:stretch>
                  </pic:blipFill>
                  <pic:spPr>
                    <a:xfrm>
                      <a:off x="0" y="0"/>
                      <a:ext cx="5755641" cy="2970653"/>
                    </a:xfrm>
                    <a:prstGeom prst="rect">
                      <a:avLst/>
                    </a:prstGeom>
                    <a:ln w="12700" cap="flat">
                      <a:noFill/>
                      <a:miter lim="400000"/>
                    </a:ln>
                    <a:effectLst/>
                  </pic:spPr>
                </pic:pic>
              </a:graphicData>
            </a:graphic>
          </wp:anchor>
        </w:drawing>
      </w:r>
    </w:p>
    <w:p>
      <w:pPr>
        <w:pStyle w:val="Titre 2"/>
        <w:numPr>
          <w:ilvl w:val="1"/>
          <w:numId w:val="10"/>
        </w:numPr>
      </w:pPr>
      <w:bookmarkStart w:name="_Toc14" w:id="14"/>
      <w:r>
        <w:rPr>
          <w:rFonts w:cs="Arial Unicode MS" w:eastAsia="Arial Unicode MS"/>
          <w:rtl w:val="0"/>
        </w:rPr>
        <w:t>Conception du Code</w:t>
      </w:r>
      <w:bookmarkEnd w:id="14"/>
    </w:p>
    <w:p>
      <w:pPr>
        <w:pStyle w:val="Normal.0"/>
      </w:pPr>
      <w:r>
        <w:drawing>
          <wp:anchor distT="152400" distB="152400" distL="152400" distR="152400" simplePos="0" relativeHeight="251668480" behindDoc="0" locked="0" layoutInCell="1" allowOverlap="1">
            <wp:simplePos x="0" y="0"/>
            <wp:positionH relativeFrom="margin">
              <wp:posOffset>534577</wp:posOffset>
            </wp:positionH>
            <wp:positionV relativeFrom="line">
              <wp:posOffset>316229</wp:posOffset>
            </wp:positionV>
            <wp:extent cx="4524084" cy="5755640"/>
            <wp:effectExtent l="0" t="0" r="0" b="0"/>
            <wp:wrapTopAndBottom distT="152400" distB="15240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Diagramme_Pseudo-Code.png"/>
                    <pic:cNvPicPr>
                      <a:picLocks noChangeAspect="1"/>
                    </pic:cNvPicPr>
                  </pic:nvPicPr>
                  <pic:blipFill>
                    <a:blip r:embed="rId13">
                      <a:extLst/>
                    </a:blip>
                    <a:stretch>
                      <a:fillRect/>
                    </a:stretch>
                  </pic:blipFill>
                  <pic:spPr>
                    <a:xfrm>
                      <a:off x="0" y="0"/>
                      <a:ext cx="4524084" cy="5755640"/>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rPr>
        <w:br w:type="page"/>
      </w:r>
    </w:p>
    <w:p>
      <w:pPr>
        <w:pStyle w:val="Titre 1"/>
        <w:numPr>
          <w:ilvl w:val="0"/>
          <w:numId w:val="18"/>
        </w:numPr>
      </w:pPr>
      <w:bookmarkStart w:name="_Toc15" w:id="15"/>
      <w:r>
        <w:rPr>
          <w:rtl w:val="0"/>
          <w:lang w:val="fr-FR"/>
        </w:rPr>
        <w:t>R</w:t>
      </w:r>
      <w:r>
        <w:rPr>
          <w:rtl w:val="0"/>
          <w:lang w:val="fr-FR"/>
        </w:rPr>
        <w:t>é</w:t>
      </w:r>
      <w:r>
        <w:rPr>
          <w:rtl w:val="0"/>
          <w:lang w:val="fr-FR"/>
        </w:rPr>
        <w:t>alisation</w:t>
      </w:r>
      <w:bookmarkEnd w:id="15"/>
    </w:p>
    <w:p>
      <w:pPr>
        <w:pStyle w:val="Titre 2"/>
        <w:numPr>
          <w:ilvl w:val="1"/>
          <w:numId w:val="18"/>
        </w:numPr>
        <w:bidi w:val="0"/>
        <w:ind w:right="0"/>
        <w:jc w:val="left"/>
        <w:rPr>
          <w:i w:val="0"/>
          <w:iCs w:val="0"/>
          <w:rtl w:val="0"/>
        </w:rPr>
      </w:pPr>
      <w:bookmarkStart w:name="_Toc16" w:id="16"/>
      <w:r>
        <w:rPr>
          <w:i w:val="0"/>
          <w:iCs w:val="0"/>
          <w:rtl w:val="0"/>
          <w:lang w:val="fr-FR"/>
        </w:rPr>
        <w:t>Dossier de r</w:t>
      </w:r>
      <w:r>
        <w:rPr>
          <w:i w:val="0"/>
          <w:iCs w:val="0"/>
          <w:rtl w:val="0"/>
          <w:lang w:val="fr-FR"/>
        </w:rPr>
        <w:t>é</w:t>
      </w:r>
      <w:r>
        <w:rPr>
          <w:i w:val="0"/>
          <w:iCs w:val="0"/>
          <w:rtl w:val="0"/>
          <w:lang w:val="fr-FR"/>
        </w:rPr>
        <w:t>alisation</w:t>
      </w:r>
      <w:r>
        <w:rPr>
          <w:i w:val="0"/>
          <w:iCs w:val="0"/>
        </w:rPr>
        <w:drawing>
          <wp:anchor distT="152400" distB="152400" distL="152400" distR="152400" simplePos="0" relativeHeight="251667456" behindDoc="0" locked="0" layoutInCell="1" allowOverlap="1">
            <wp:simplePos x="0" y="0"/>
            <wp:positionH relativeFrom="margin">
              <wp:posOffset>1168211</wp:posOffset>
            </wp:positionH>
            <wp:positionV relativeFrom="line">
              <wp:posOffset>387349</wp:posOffset>
            </wp:positionV>
            <wp:extent cx="3187889" cy="5755640"/>
            <wp:effectExtent l="0" t="0" r="0" b="0"/>
            <wp:wrapTopAndBottom distT="152400" distB="15240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Arborescence.png"/>
                    <pic:cNvPicPr>
                      <a:picLocks noChangeAspect="1"/>
                    </pic:cNvPicPr>
                  </pic:nvPicPr>
                  <pic:blipFill>
                    <a:blip r:embed="rId14">
                      <a:extLst/>
                    </a:blip>
                    <a:stretch>
                      <a:fillRect/>
                    </a:stretch>
                  </pic:blipFill>
                  <pic:spPr>
                    <a:xfrm>
                      <a:off x="0" y="0"/>
                      <a:ext cx="3187889" cy="5755640"/>
                    </a:xfrm>
                    <a:prstGeom prst="rect">
                      <a:avLst/>
                    </a:prstGeom>
                    <a:ln w="12700" cap="flat">
                      <a:noFill/>
                      <a:miter lim="400000"/>
                    </a:ln>
                    <a:effectLst/>
                  </pic:spPr>
                </pic:pic>
              </a:graphicData>
            </a:graphic>
          </wp:anchor>
        </w:drawing>
      </w:r>
      <w:bookmarkEnd w:id="16"/>
    </w:p>
    <w:p>
      <w:pPr>
        <w:pStyle w:val="Normal.0"/>
        <w:ind w:firstLine="360"/>
        <w:rPr>
          <w:i w:val="1"/>
          <w:iCs w:val="1"/>
        </w:rPr>
      </w:pPr>
    </w:p>
    <w:p>
      <w:pPr>
        <w:pStyle w:val="Titre 2"/>
        <w:numPr>
          <w:ilvl w:val="1"/>
          <w:numId w:val="19"/>
        </w:numPr>
        <w:bidi w:val="0"/>
        <w:ind w:right="0"/>
        <w:jc w:val="left"/>
        <w:rPr>
          <w:i w:val="0"/>
          <w:iCs w:val="0"/>
          <w:rtl w:val="0"/>
        </w:rPr>
      </w:pPr>
      <w:bookmarkStart w:name="_Toc17" w:id="17"/>
      <w:r>
        <w:rPr>
          <w:i w:val="0"/>
          <w:iCs w:val="0"/>
          <w:rtl w:val="0"/>
          <w:lang w:val="fr-FR"/>
        </w:rPr>
        <w:t>Description des tests effectu</w:t>
      </w:r>
      <w:r>
        <w:rPr>
          <w:i w:val="0"/>
          <w:iCs w:val="0"/>
          <w:rtl w:val="0"/>
          <w:lang w:val="fr-FR"/>
        </w:rPr>
        <w:t>é</w:t>
      </w:r>
      <w:r>
        <w:rPr>
          <w:i w:val="0"/>
          <w:iCs w:val="0"/>
          <w:rtl w:val="0"/>
          <w:lang w:val="fr-FR"/>
        </w:rPr>
        <w:t>s</w:t>
      </w:r>
      <w:bookmarkEnd w:id="17"/>
    </w:p>
    <w:p>
      <w:pPr>
        <w:pStyle w:val="En-tête"/>
        <w:tabs>
          <w:tab w:val="right" w:pos="9044"/>
          <w:tab w:val="clear" w:pos="9072"/>
        </w:tabs>
        <w:ind w:left="357" w:firstLine="0"/>
        <w:rPr>
          <w:i w:val="1"/>
          <w:iCs w:val="1"/>
        </w:rPr>
      </w:pPr>
    </w:p>
    <w:p>
      <w:pPr>
        <w:pStyle w:val="En-tête"/>
        <w:tabs>
          <w:tab w:val="right" w:pos="9044"/>
          <w:tab w:val="clear" w:pos="9072"/>
        </w:tabs>
        <w:ind w:left="357" w:firstLine="0"/>
        <w:rPr>
          <w:i w:val="1"/>
          <w:iCs w:val="1"/>
        </w:rPr>
      </w:pPr>
      <w:r>
        <w:rPr>
          <w:rtl w:val="0"/>
          <w:lang w:val="fr-FR"/>
        </w:rPr>
        <w:t xml:space="preserve">Pour les tests mis </w:t>
      </w:r>
      <w:r>
        <w:rPr>
          <w:rtl w:val="0"/>
          <w:lang w:val="fr-FR"/>
        </w:rPr>
        <w:t xml:space="preserve">à </w:t>
      </w:r>
      <w:r>
        <w:rPr>
          <w:rtl w:val="0"/>
          <w:lang w:val="fr-FR"/>
        </w:rPr>
        <w:t>part ceux effectuer pendant la conception, je n</w:t>
      </w:r>
      <w:r>
        <w:rPr>
          <w:rtl w:val="0"/>
          <w:lang w:val="fr-FR"/>
        </w:rPr>
        <w:t>’</w:t>
      </w:r>
      <w:r>
        <w:rPr>
          <w:rtl w:val="0"/>
          <w:lang w:val="fr-FR"/>
        </w:rPr>
        <w:t>ai pas pu le faire tester ( Voir erreur restante).</w:t>
      </w:r>
    </w:p>
    <w:p>
      <w:pPr>
        <w:pStyle w:val="Titre 2"/>
        <w:numPr>
          <w:ilvl w:val="1"/>
          <w:numId w:val="20"/>
        </w:numPr>
        <w:bidi w:val="0"/>
        <w:ind w:right="0"/>
        <w:jc w:val="left"/>
        <w:rPr>
          <w:i w:val="0"/>
          <w:iCs w:val="0"/>
          <w:rtl w:val="0"/>
        </w:rPr>
      </w:pPr>
      <w:bookmarkStart w:name="_Toc18" w:id="18"/>
      <w:r>
        <w:rPr>
          <w:i w:val="0"/>
          <w:iCs w:val="0"/>
          <w:rtl w:val="0"/>
          <w:lang w:val="fr-FR"/>
        </w:rPr>
        <w:t xml:space="preserve">Erreurs restantes  </w:t>
      </w:r>
      <w:bookmarkEnd w:id="18"/>
    </w:p>
    <w:p>
      <w:pPr>
        <w:pStyle w:val="Normal.0"/>
        <w:ind w:left="426" w:firstLine="0"/>
        <w:rPr>
          <w:i w:val="1"/>
          <w:iCs w:val="1"/>
        </w:rPr>
      </w:pPr>
    </w:p>
    <w:p>
      <w:pPr>
        <w:pStyle w:val="Normal.0"/>
        <w:ind w:left="426" w:firstLine="0"/>
        <w:rPr>
          <w:b w:val="1"/>
          <w:bCs w:val="1"/>
          <w:i w:val="1"/>
          <w:iCs w:val="1"/>
          <w:sz w:val="24"/>
          <w:szCs w:val="24"/>
        </w:rPr>
      </w:pPr>
      <w:r>
        <w:rPr>
          <w:rtl w:val="0"/>
          <w:lang w:val="fr-FR"/>
        </w:rPr>
        <w:t xml:space="preserve">Malheureusement il reste </w:t>
      </w:r>
      <w:r>
        <w:rPr>
          <w:rtl w:val="0"/>
          <w:lang w:val="fr-FR"/>
        </w:rPr>
        <w:t>é</w:t>
      </w:r>
      <w:r>
        <w:rPr>
          <w:rtl w:val="0"/>
          <w:lang w:val="fr-FR"/>
        </w:rPr>
        <w:t>normement d</w:t>
      </w:r>
      <w:r>
        <w:rPr>
          <w:rtl w:val="0"/>
          <w:lang w:val="fr-FR"/>
        </w:rPr>
        <w:t>’</w:t>
      </w:r>
      <w:r>
        <w:rPr>
          <w:rtl w:val="0"/>
          <w:lang w:val="fr-FR"/>
        </w:rPr>
        <w:t>erreur sur le site, la homepage n</w:t>
      </w:r>
      <w:r>
        <w:rPr>
          <w:rtl w:val="0"/>
          <w:lang w:val="fr-FR"/>
        </w:rPr>
        <w:t>’</w:t>
      </w:r>
      <w:r>
        <w:rPr>
          <w:rtl w:val="0"/>
          <w:lang w:val="fr-FR"/>
        </w:rPr>
        <w:t>affiche plus les abris sur le google maps (cause scripts jQuery), L</w:t>
      </w:r>
      <w:r>
        <w:rPr>
          <w:rtl w:val="0"/>
          <w:lang w:val="fr-FR"/>
        </w:rPr>
        <w:t>’</w:t>
      </w:r>
      <w:r>
        <w:rPr>
          <w:rtl w:val="0"/>
          <w:lang w:val="fr-FR"/>
        </w:rPr>
        <w:t>ajout et la suppression d</w:t>
      </w:r>
      <w:r>
        <w:rPr>
          <w:rtl w:val="0"/>
          <w:lang w:val="fr-FR"/>
        </w:rPr>
        <w:t>’</w:t>
      </w:r>
      <w:r>
        <w:rPr>
          <w:rtl w:val="0"/>
          <w:lang w:val="fr-FR"/>
        </w:rPr>
        <w:t>abris ne fonctionne pas. Et pour le publipostage, je n</w:t>
      </w:r>
      <w:r>
        <w:rPr>
          <w:rtl w:val="0"/>
          <w:lang w:val="fr-FR"/>
        </w:rPr>
        <w:t>’</w:t>
      </w:r>
      <w:r>
        <w:rPr>
          <w:rtl w:val="0"/>
          <w:lang w:val="fr-FR"/>
        </w:rPr>
        <w:t>ai pas pris assez de temps.</w:t>
      </w:r>
    </w:p>
    <w:p>
      <w:pPr>
        <w:pStyle w:val="Normal.0"/>
      </w:pPr>
    </w:p>
    <w:p>
      <w:pPr>
        <w:pStyle w:val="Titre 1"/>
        <w:numPr>
          <w:ilvl w:val="0"/>
          <w:numId w:val="21"/>
        </w:numPr>
      </w:pPr>
      <w:bookmarkStart w:name="_Toc19" w:id="19"/>
      <w:r>
        <w:rPr>
          <w:rtl w:val="0"/>
          <w:lang w:val="fr-FR"/>
        </w:rPr>
        <w:t>Conclusions</w:t>
      </w:r>
      <w:bookmarkEnd w:id="19"/>
    </w:p>
    <w:p>
      <w:pPr>
        <w:pStyle w:val="En-tête"/>
        <w:tabs>
          <w:tab w:val="right" w:pos="9044"/>
          <w:tab w:val="clear" w:pos="9072"/>
        </w:tabs>
        <w:ind w:left="357" w:firstLine="0"/>
      </w:pPr>
    </w:p>
    <w:p>
      <w:pPr>
        <w:pStyle w:val="En-tête"/>
        <w:tabs>
          <w:tab w:val="right" w:pos="9044"/>
          <w:tab w:val="clear" w:pos="9072"/>
        </w:tabs>
        <w:ind w:left="357" w:firstLine="0"/>
      </w:pPr>
      <w:r>
        <w:rPr>
          <w:rtl w:val="0"/>
          <w:lang w:val="fr-FR"/>
        </w:rPr>
        <w:t>La plupart des objectifs n</w:t>
      </w:r>
      <w:r>
        <w:rPr>
          <w:rtl w:val="0"/>
          <w:lang w:val="fr-FR"/>
        </w:rPr>
        <w:t>’</w:t>
      </w:r>
      <w:r>
        <w:rPr>
          <w:rtl w:val="0"/>
          <w:lang w:val="fr-FR"/>
        </w:rPr>
        <w:t xml:space="preserve">ont pas </w:t>
      </w:r>
      <w:r>
        <w:rPr>
          <w:rtl w:val="0"/>
          <w:lang w:val="fr-FR"/>
        </w:rPr>
        <w:t>é</w:t>
      </w:r>
      <w:r>
        <w:rPr>
          <w:rtl w:val="0"/>
          <w:lang w:val="fr-FR"/>
        </w:rPr>
        <w:t>t</w:t>
      </w:r>
      <w:r>
        <w:rPr>
          <w:rtl w:val="0"/>
          <w:lang w:val="fr-FR"/>
        </w:rPr>
        <w:t xml:space="preserve">é </w:t>
      </w:r>
      <w:r>
        <w:rPr>
          <w:rtl w:val="0"/>
          <w:lang w:val="fr-FR"/>
        </w:rPr>
        <w:t>atteint du a une mauvaise gestion de mon temps et de mes connaissance, Le login marche mais n</w:t>
      </w:r>
      <w:r>
        <w:rPr>
          <w:rtl w:val="0"/>
          <w:lang w:val="fr-FR"/>
        </w:rPr>
        <w:t>’</w:t>
      </w:r>
      <w:r>
        <w:rPr>
          <w:rtl w:val="0"/>
          <w:lang w:val="fr-FR"/>
        </w:rPr>
        <w:t>ai pas s</w:t>
      </w:r>
      <w:r>
        <w:rPr>
          <w:rtl w:val="0"/>
          <w:lang w:val="fr-FR"/>
        </w:rPr>
        <w:t>é</w:t>
      </w:r>
      <w:r>
        <w:rPr>
          <w:rtl w:val="0"/>
          <w:lang w:val="fr-FR"/>
        </w:rPr>
        <w:t>curis</w:t>
      </w:r>
      <w:r>
        <w:rPr>
          <w:rtl w:val="0"/>
          <w:lang w:val="fr-FR"/>
        </w:rPr>
        <w:t>é</w:t>
      </w:r>
      <w:r>
        <w:rPr>
          <w:rtl w:val="0"/>
          <w:lang w:val="fr-FR"/>
        </w:rPr>
        <w:t>, pour le reste il reste des erreurs un peu partout, j</w:t>
      </w:r>
      <w:r>
        <w:rPr>
          <w:rtl w:val="0"/>
          <w:lang w:val="fr-FR"/>
        </w:rPr>
        <w:t>’</w:t>
      </w:r>
      <w:r>
        <w:rPr>
          <w:rtl w:val="0"/>
          <w:lang w:val="fr-FR"/>
        </w:rPr>
        <w:t xml:space="preserve">ai eu du mal </w:t>
      </w:r>
      <w:r>
        <w:rPr>
          <w:rtl w:val="0"/>
          <w:lang w:val="fr-FR"/>
        </w:rPr>
        <w:t xml:space="preserve">à </w:t>
      </w:r>
      <w:r>
        <w:rPr>
          <w:rtl w:val="0"/>
          <w:lang w:val="fr-FR"/>
        </w:rPr>
        <w:t>d</w:t>
      </w:r>
      <w:r>
        <w:rPr>
          <w:rtl w:val="0"/>
          <w:lang w:val="fr-FR"/>
        </w:rPr>
        <w:t>é</w:t>
      </w:r>
      <w:r>
        <w:rPr>
          <w:rtl w:val="0"/>
          <w:lang w:val="fr-FR"/>
        </w:rPr>
        <w:t>pann</w:t>
      </w:r>
      <w:r>
        <w:rPr>
          <w:rtl w:val="0"/>
          <w:lang w:val="fr-FR"/>
        </w:rPr>
        <w:t>é</w:t>
      </w:r>
      <w:r>
        <w:rPr>
          <w:rtl w:val="0"/>
          <w:lang w:val="fr-FR"/>
        </w:rPr>
        <w:t>.</w:t>
      </w:r>
    </w:p>
    <w:p>
      <w:pPr>
        <w:pStyle w:val="Normal.0"/>
      </w:pPr>
    </w:p>
    <w:p>
      <w:pPr>
        <w:pStyle w:val="Titre 1"/>
        <w:tabs>
          <w:tab w:val="left" w:pos="360"/>
        </w:tabs>
        <w:ind w:left="72" w:hanging="72"/>
        <w:rPr>
          <w:i w:val="1"/>
          <w:iCs w:val="1"/>
        </w:rPr>
      </w:pPr>
    </w:p>
    <w:p>
      <w:pPr>
        <w:pStyle w:val="Normal.0"/>
      </w:pPr>
      <w:r/>
      <w:bookmarkStart w:name="_PictureBullets" w:id="20"/>
    </w:p>
    <w:sectPr>
      <w:headerReference w:type="default" r:id="rId15"/>
      <w:headerReference w:type="first" r:id="rId16"/>
      <w:footerReference w:type="default" r:id="rId17"/>
      <w:footerReference w:type="first" r:id="rId18"/>
      <w:pgSz w:w="11900" w:h="16840" w:orient="portrait"/>
      <w:pgMar w:top="1418" w:right="1418" w:bottom="1418" w:left="1418"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Verdana">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Verdana" w:hAnsi="Verdana"/>
        <w:sz w:val="20"/>
        <w:szCs w:val="20"/>
        <w:rtl w:val="0"/>
        <w:lang w:val="fr-FR"/>
      </w:rPr>
      <w:t>Camille Heintz</w:t>
    </w:r>
    <w:r>
      <w:rPr>
        <w:rFonts w:ascii="Verdana" w:hAnsi="Verdana"/>
        <w:i w:val="1"/>
        <w:iCs w:val="1"/>
        <w:sz w:val="20"/>
        <w:szCs w:val="20"/>
        <w:rtl w:val="0"/>
        <w:lang w:val="fr-FR"/>
      </w:rPr>
      <w:t xml:space="preserve"> </w:t>
    </w:r>
    <w:r>
      <w:rPr>
        <w:rFonts w:ascii="Verdana" w:hAnsi="Verdana"/>
        <w:sz w:val="20"/>
        <w:szCs w:val="20"/>
        <w:rtl w:val="0"/>
        <w:lang w:val="fr-FR"/>
      </w:rPr>
      <w:t>- 2018</w:t>
      <w:tab/>
      <w:tab/>
      <w:t xml:space="preserve">Page </w:t>
    </w:r>
    <w:r>
      <w:rPr>
        <w:rFonts w:ascii="Verdana" w:cs="Verdana" w:hAnsi="Verdana" w:eastAsia="Verdana"/>
        <w:sz w:val="20"/>
        <w:szCs w:val="20"/>
        <w:rtl w:val="0"/>
      </w:rPr>
      <w:fldChar w:fldCharType="begin" w:fldLock="0"/>
    </w:r>
    <w:r>
      <w:rPr>
        <w:rFonts w:ascii="Verdana" w:cs="Verdana" w:hAnsi="Verdana" w:eastAsia="Verdana"/>
        <w:sz w:val="20"/>
        <w:szCs w:val="20"/>
        <w:rtl w:val="0"/>
      </w:rPr>
      <w:instrText xml:space="preserve"> PAGE </w:instrText>
    </w:r>
    <w:r>
      <w:rPr>
        <w:rFonts w:ascii="Verdana" w:cs="Verdana" w:hAnsi="Verdana" w:eastAsia="Verdana"/>
        <w:sz w:val="20"/>
        <w:szCs w:val="20"/>
        <w:rtl w:val="0"/>
      </w:rPr>
      <w:fldChar w:fldCharType="separate" w:fldLock="0"/>
    </w:r>
    <w:r>
      <w:rPr>
        <w:rFonts w:ascii="Verdana" w:cs="Verdana" w:hAnsi="Verdana" w:eastAsia="Verdana"/>
        <w:sz w:val="20"/>
        <w:szCs w:val="20"/>
        <w:rtl w:val="0"/>
      </w:rPr>
      <w:t>10</w:t>
    </w:r>
    <w:r>
      <w:rPr>
        <w:rFonts w:ascii="Verdana" w:cs="Verdana" w:hAnsi="Verdana" w:eastAsia="Verdana"/>
        <w:sz w:val="20"/>
        <w:szCs w:val="20"/>
        <w:rtl w:val="0"/>
      </w:rPr>
      <w:fldChar w:fldCharType="end" w:fldLock="0"/>
    </w:r>
    <w:r>
      <w:rPr>
        <w:rFonts w:ascii="Verdana" w:hAnsi="Verdana"/>
        <w:sz w:val="20"/>
        <w:szCs w:val="20"/>
        <w:rtl w:val="0"/>
        <w:lang w:val="fr-FR"/>
      </w:rPr>
      <w:t xml:space="preserve"> / </w:t>
    </w:r>
    <w:r>
      <w:rPr>
        <w:rFonts w:ascii="Verdana" w:cs="Verdana" w:hAnsi="Verdana" w:eastAsia="Verdana"/>
        <w:sz w:val="20"/>
        <w:szCs w:val="20"/>
        <w:rtl w:val="0"/>
      </w:rPr>
      <w:fldChar w:fldCharType="begin" w:fldLock="0"/>
    </w:r>
    <w:r>
      <w:rPr>
        <w:rFonts w:ascii="Verdana" w:cs="Verdana" w:hAnsi="Verdana" w:eastAsia="Verdana"/>
        <w:sz w:val="20"/>
        <w:szCs w:val="20"/>
        <w:rtl w:val="0"/>
      </w:rPr>
      <w:instrText xml:space="preserve"> NUMPAGES </w:instrText>
    </w:r>
    <w:r>
      <w:rPr>
        <w:rFonts w:ascii="Verdana" w:cs="Verdana" w:hAnsi="Verdana" w:eastAsia="Verdana"/>
        <w:sz w:val="20"/>
        <w:szCs w:val="20"/>
        <w:rtl w:val="0"/>
      </w:rPr>
      <w:fldChar w:fldCharType="separate" w:fldLock="0"/>
    </w:r>
    <w:r>
      <w:rPr>
        <w:rFonts w:ascii="Verdana" w:cs="Verdana" w:hAnsi="Verdana" w:eastAsia="Verdana"/>
        <w:sz w:val="20"/>
        <w:szCs w:val="20"/>
        <w:rtl w:val="0"/>
      </w:rPr>
      <w:t>10</w:t>
    </w:r>
    <w:r>
      <w:rPr>
        <w:rFonts w:ascii="Verdana" w:cs="Verdana" w:hAnsi="Verdana" w:eastAsia="Verdana"/>
        <w:sz w:val="20"/>
        <w:szCs w:val="20"/>
        <w:rtl w:val="0"/>
      </w:rPr>
      <w:fldChar w:fldCharType="end" w:fldLock="0"/>
    </w:r>
    <w:r>
      <w:rPr>
        <w:rFonts w:ascii="Verdana" w:cs="Verdana" w:hAnsi="Verdana" w:eastAsia="Verdana"/>
        <w:sz w:val="20"/>
        <w:szCs w:val="20"/>
      </w:rPr>
      <w:tab/>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bas de pag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w:pBdr>
        <w:top w:val="nil"/>
        <w:left w:val="nil"/>
        <w:bottom w:val="single" w:color="000000" w:sz="4" w:space="0" w:shadow="0" w:frame="0"/>
        <w:right w:val="nil"/>
      </w:pBdr>
      <w:tabs>
        <w:tab w:val="clear" w:pos="4536"/>
        <w:tab w:val="clear" w:pos="9072"/>
      </w:tabs>
      <w:ind w:firstLine="5664"/>
      <w:jc w:val="right"/>
    </w:pPr>
    <w:r>
      <w:drawing>
        <wp:anchor distT="152400" distB="152400" distL="152400" distR="152400" simplePos="0" relativeHeight="251658240" behindDoc="1" locked="0" layoutInCell="1" allowOverlap="1">
          <wp:simplePos x="0" y="0"/>
          <wp:positionH relativeFrom="page">
            <wp:posOffset>903605</wp:posOffset>
          </wp:positionH>
          <wp:positionV relativeFrom="page">
            <wp:posOffset>462280</wp:posOffset>
          </wp:positionV>
          <wp:extent cx="811531" cy="247016"/>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 informatique vert 2008.jpeg"/>
                  <pic:cNvPicPr>
                    <a:picLocks noChangeAspect="1"/>
                  </pic:cNvPicPr>
                </pic:nvPicPr>
                <pic:blipFill>
                  <a:blip r:embed="rId1">
                    <a:extLst/>
                  </a:blip>
                  <a:stretch>
                    <a:fillRect/>
                  </a:stretch>
                </pic:blipFill>
                <pic:spPr>
                  <a:xfrm>
                    <a:off x="0" y="0"/>
                    <a:ext cx="811531" cy="247016"/>
                  </a:xfrm>
                  <a:prstGeom prst="rect">
                    <a:avLst/>
                  </a:prstGeom>
                  <a:ln w="12700" cap="flat">
                    <a:noFill/>
                    <a:miter lim="400000"/>
                  </a:ln>
                  <a:effectLst/>
                </pic:spPr>
              </pic:pic>
            </a:graphicData>
          </a:graphic>
        </wp:anchor>
      </w:drawing>
    </w:r>
    <w:r>
      <w:rPr>
        <w:rFonts w:ascii="Verdana" w:hAnsi="Verdana"/>
        <w:b w:val="1"/>
        <w:bCs w:val="1"/>
        <w:sz w:val="32"/>
        <w:szCs w:val="32"/>
        <w:rtl w:val="0"/>
        <w:lang w:val="fr-FR"/>
      </w:rPr>
      <w:t>Pr</w:t>
    </w:r>
    <w:r>
      <w:rPr>
        <w:rFonts w:ascii="Verdana" w:hAnsi="Verdana" w:hint="default"/>
        <w:b w:val="1"/>
        <w:bCs w:val="1"/>
        <w:sz w:val="32"/>
        <w:szCs w:val="32"/>
        <w:rtl w:val="0"/>
        <w:lang w:val="fr-FR"/>
      </w:rPr>
      <w:t>é</w:t>
    </w:r>
    <w:r>
      <w:rPr>
        <w:rFonts w:ascii="Verdana" w:hAnsi="Verdana"/>
        <w:b w:val="1"/>
        <w:bCs w:val="1"/>
        <w:sz w:val="32"/>
        <w:szCs w:val="32"/>
        <w:rtl w:val="0"/>
        <w:lang w:val="fr-FR"/>
      </w:rPr>
      <w:t>-TPI</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bas de pag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8" type="#_x0000_t75" style="visibility:visible;width:15.0pt;height:15.0pt;">
        <v:imagedata r:id="rId1" o:title="BD14753_.png"/>
      </v:shape>
    </w:pict>
  </w:numPicBullet>
  <w:abstractNum w:abstractNumId="0">
    <w:multiLevelType w:val="hybridMultilevel"/>
    <w:lvl w:ilvl="0">
      <w:start w:val="1"/>
      <w:numFmt w:val="decimal"/>
      <w:suff w:val="tab"/>
      <w:lvlText w:val="%1."/>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7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clear" w:pos="800"/>
        </w:tabs>
        <w:ind w:left="9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0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3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4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7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Style 1 importé"/>
  </w:abstractNum>
  <w:abstractNum w:abstractNumId="2">
    <w:multiLevelType w:val="hybridMultilevel"/>
    <w:styleLink w:val="Style 1 importé"/>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Style 3 importé"/>
  </w:abstractNum>
  <w:abstractNum w:abstractNumId="4">
    <w:multiLevelType w:val="hybridMultilevel"/>
    <w:styleLink w:val="Style 3 importé"/>
    <w:lvl w:ilvl="0">
      <w:start w:val="1"/>
      <w:numFmt w:val="bullet"/>
      <w:suff w:val="tab"/>
      <w:lvlText w:val="·"/>
      <w:lvlJc w:val="left"/>
      <w:pPr>
        <w:tabs>
          <w:tab w:val="clear" w:pos="4536"/>
          <w:tab w:val="clear" w:pos="9072"/>
        </w:tabs>
        <w:ind w:left="107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PicBulletId w:val="0"/>
      <w:lvlJc w:val="left"/>
      <w:pPr>
        <w:tabs>
          <w:tab w:val="left" w:pos="1077"/>
          <w:tab w:val="clear" w:pos="4536"/>
          <w:tab w:val="clear" w:pos="9072"/>
        </w:tabs>
        <w:ind w:left="179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77"/>
          <w:tab w:val="clear" w:pos="4536"/>
          <w:tab w:val="clear" w:pos="9072"/>
        </w:tabs>
        <w:ind w:left="251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77"/>
          <w:tab w:val="clear" w:pos="4536"/>
          <w:tab w:val="clear" w:pos="9072"/>
        </w:tabs>
        <w:ind w:left="323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77"/>
          <w:tab w:val="clear" w:pos="4536"/>
          <w:tab w:val="clear" w:pos="9072"/>
        </w:tabs>
        <w:ind w:left="395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77"/>
          <w:tab w:val="clear" w:pos="4536"/>
          <w:tab w:val="clear" w:pos="9072"/>
        </w:tabs>
        <w:ind w:left="467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77"/>
          <w:tab w:val="clear" w:pos="4536"/>
          <w:tab w:val="clear" w:pos="9072"/>
        </w:tabs>
        <w:ind w:left="539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77"/>
          <w:tab w:val="clear" w:pos="4536"/>
          <w:tab w:val="clear" w:pos="9072"/>
        </w:tabs>
        <w:ind w:left="611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77"/>
          <w:tab w:val="clear" w:pos="4536"/>
          <w:tab w:val="clear" w:pos="9072"/>
        </w:tabs>
        <w:ind w:left="683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2"/>
    </w:lvlOverride>
  </w:num>
  <w:num w:numId="3">
    <w:abstractNumId w:val="0"/>
    <w:lvlOverride w:ilvl="1">
      <w:startOverride w:val="4"/>
    </w:lvlOverride>
  </w:num>
  <w:num w:numId="4">
    <w:abstractNumId w:val="0"/>
    <w:lvlOverride w:ilvl="0">
      <w:startOverride w:val="3"/>
    </w:lvlOverride>
  </w:num>
  <w:num w:numId="5">
    <w:abstractNumId w:val="0"/>
    <w:lvlOverride w:ilvl="0">
      <w:lvl w:ilvl="0">
        <w:start w:val="1"/>
        <w:numFmt w:val="decimal"/>
        <w:suff w:val="tab"/>
        <w:lvlText w:val="%1."/>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clear" w:pos="800"/>
          </w:tabs>
          <w:ind w:left="9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0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2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3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4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6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7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start w:val="1"/>
        <w:numFmt w:val="decimal"/>
        <w:suff w:val="tab"/>
        <w:lvlText w:val="%1."/>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7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clear" w:pos="800"/>
          </w:tabs>
          <w:ind w:left="9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0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2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3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4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6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7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lvl w:ilvl="0">
        <w:start w:val="1"/>
        <w:numFmt w:val="decimal"/>
        <w:suff w:val="tab"/>
        <w:lvlText w:val="%1."/>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7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clear" w:pos="800"/>
          </w:tabs>
          <w:ind w:left="9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0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2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3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4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6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7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6"/>
      <w:lvl w:ilvl="0">
        <w:start w:val="6"/>
        <w:numFmt w:val="decimal"/>
        <w:suff w:val="tab"/>
        <w:lvlText w:val="%1."/>
        <w:lvlJc w:val="left"/>
        <w:pPr>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clear" w:pos="800"/>
          </w:tabs>
          <w:ind w:left="9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0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2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3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4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6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7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2"/>
  </w:num>
  <w:num w:numId="10">
    <w:abstractNumId w:val="1"/>
  </w:num>
  <w:num w:numId="11">
    <w:abstractNumId w:val="1"/>
    <w:lvlOverride w:ilvl="2">
      <w:startOverride w:val="2"/>
    </w:lvlOverride>
  </w:num>
  <w:num w:numId="12">
    <w:abstractNumId w:val="4"/>
  </w:num>
  <w:num w:numId="13">
    <w:abstractNumId w:val="3"/>
  </w:num>
  <w:num w:numId="14">
    <w:abstractNumId w:val="1"/>
    <w:lvlOverride w:ilvl="2">
      <w:startOverride w:val="5"/>
    </w:lvlOverride>
  </w:num>
  <w:num w:numId="15">
    <w:abstractNumId w:val="1"/>
    <w:lvlOverride w:ilvl="1">
      <w:startOverride w:val="2"/>
    </w:lvlOverride>
  </w:num>
  <w:num w:numId="16">
    <w:abstractNumId w:val="1"/>
    <w:lvlOverride w:ilvl="1">
      <w:startOverride w:val="4"/>
    </w:lvlOverride>
  </w:num>
  <w:num w:numId="17">
    <w:abstractNumId w:val="1"/>
    <w:lvlOverride w:ilvl="0">
      <w:startOverride w:val="3"/>
    </w:lvlOverride>
  </w:num>
  <w:num w:numId="18">
    <w:abstractNumId w:val="1"/>
    <w:lvlOverride w:ilvl="0">
      <w:lvl w:ilvl="0">
        <w:start w:val="1"/>
        <w:numFmt w:val="decimal"/>
        <w:suff w:val="tab"/>
        <w:lvlText w:val="%1."/>
        <w:lvlJc w:val="left"/>
        <w:pPr>
          <w:tabs>
            <w:tab w:val="num" w:pos="360"/>
            <w:tab w:val="left"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1"/>
    <w:lvlOverride w:ilvl="0">
      <w:lvl w:ilvl="0">
        <w:start w:val="1"/>
        <w:numFmt w:val="decimal"/>
        <w:suff w:val="tab"/>
        <w:lvlText w:val="%1."/>
        <w:lvlJc w:val="left"/>
        <w:pPr>
          <w:tabs>
            <w:tab w:val="num" w:pos="360"/>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0">
    <w:abstractNumId w:val="1"/>
    <w:lvlOverride w:ilvl="0">
      <w:lvl w:ilvl="0">
        <w:start w:val="1"/>
        <w:numFmt w:val="decimal"/>
        <w:suff w:val="tab"/>
        <w:lvlText w:val="%1."/>
        <w:lvlJc w:val="left"/>
        <w:pPr>
          <w:tabs>
            <w:tab w:val="num" w:pos="360"/>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1">
    <w:abstractNumId w:val="1"/>
    <w:lvlOverride w:ilvl="0">
      <w:startOverride w:val="6"/>
      <w:lvl w:ilvl="0">
        <w:start w:val="6"/>
        <w:numFmt w:val="decimal"/>
        <w:suff w:val="tab"/>
        <w:lvlText w:val="%1."/>
        <w:lvlJc w:val="left"/>
        <w:pPr>
          <w:tabs>
            <w:tab w:val="num" w:pos="360"/>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w:name w:val="En-tête"/>
    <w:next w:val="En-tête"/>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fr-FR"/>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fr-FR"/>
    </w:rPr>
  </w:style>
  <w:style w:type="paragraph" w:styleId="En-tête, bas de page">
    <w:name w:val="En-tête"/>
    <w:next w:val="En-tête, bas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M 1">
    <w:name w:val="TM 1"/>
    <w:next w:val="Normal.0"/>
    <w:pPr>
      <w:keepNext w:val="0"/>
      <w:keepLines w:val="0"/>
      <w:pageBreakBefore w:val="0"/>
      <w:widowControl w:val="1"/>
      <w:shd w:val="clear" w:color="auto" w:fill="auto"/>
      <w:tabs>
        <w:tab w:val="left" w:pos="400"/>
        <w:tab w:val="right" w:pos="9062" w:leader="dot"/>
      </w:tabs>
      <w:suppressAutoHyphens w:val="0"/>
      <w:bidi w:val="0"/>
      <w:spacing w:before="24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OC 1">
    <w:name w:val="TOC 1"/>
    <w:next w:val="TOC 1"/>
    <w:pPr>
      <w:keepNext w:val="0"/>
      <w:keepLines w:val="0"/>
      <w:pageBreakBefore w:val="0"/>
      <w:widowControl w:val="1"/>
      <w:shd w:val="clear" w:color="auto" w:fill="auto"/>
      <w:tabs>
        <w:tab w:val="left" w:pos="400"/>
        <w:tab w:val="right" w:pos="9044" w:leader="dot"/>
      </w:tabs>
      <w:suppressAutoHyphens w:val="0"/>
      <w:bidi w:val="0"/>
      <w:spacing w:before="24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itre 1">
    <w:name w:val="Titre 1"/>
    <w:next w:val="Normal.0"/>
    <w:pPr>
      <w:keepNext w:val="1"/>
      <w:keepLines w:val="0"/>
      <w:pageBreakBefore w:val="0"/>
      <w:widowControl w:val="1"/>
      <w:shd w:val="clear" w:color="auto" w:fill="auto"/>
      <w:tabs>
        <w:tab w:val="left" w:pos="432"/>
      </w:tabs>
      <w:suppressAutoHyphens w:val="0"/>
      <w:bidi w:val="0"/>
      <w:spacing w:before="240" w:after="60" w:line="240" w:lineRule="auto"/>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28"/>
      <w:position w:val="0"/>
      <w:sz w:val="28"/>
      <w:szCs w:val="28"/>
      <w:u w:val="single" w:color="000000"/>
      <w:vertAlign w:val="baseline"/>
      <w:lang w:val="fr-FR"/>
    </w:rPr>
  </w:style>
  <w:style w:type="paragraph" w:styleId="TOC 2">
    <w:name w:val="TOC 2"/>
    <w:next w:val="TOC 2"/>
    <w:pPr>
      <w:keepNext w:val="0"/>
      <w:keepLines w:val="0"/>
      <w:pageBreakBefore w:val="0"/>
      <w:widowControl w:val="1"/>
      <w:shd w:val="clear" w:color="auto" w:fill="auto"/>
      <w:tabs>
        <w:tab w:val="left" w:pos="800"/>
        <w:tab w:val="right" w:pos="9044" w:leader="dot"/>
      </w:tabs>
      <w:suppressAutoHyphens w:val="0"/>
      <w:bidi w:val="0"/>
      <w:spacing w:before="0" w:after="0" w:line="240" w:lineRule="auto"/>
      <w:ind w:left="20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lang w:val="fr-FR"/>
    </w:rPr>
  </w:style>
  <w:style w:type="paragraph" w:styleId="Titre 2">
    <w:name w:val="Titre 2"/>
    <w:next w:val="Normal.0"/>
    <w:pPr>
      <w:keepNext w:val="1"/>
      <w:keepLines w:val="0"/>
      <w:pageBreakBefore w:val="0"/>
      <w:widowControl w:val="1"/>
      <w:shd w:val="clear" w:color="auto" w:fill="auto"/>
      <w:tabs>
        <w:tab w:val="left" w:pos="576"/>
      </w:tabs>
      <w:suppressAutoHyphens w:val="0"/>
      <w:bidi w:val="0"/>
      <w:spacing w:before="240" w:after="60" w:line="240" w:lineRule="auto"/>
      <w:ind w:left="0" w:right="0" w:firstLine="0"/>
      <w:jc w:val="left"/>
      <w:outlineLvl w:val="1"/>
    </w:pPr>
    <w:rPr>
      <w:rFonts w:ascii="Arial" w:cs="Arial" w:hAnsi="Arial" w:eastAsia="Arial"/>
      <w:b w:val="1"/>
      <w:bCs w:val="1"/>
      <w:i w:val="1"/>
      <w:iCs w:val="1"/>
      <w:caps w:val="0"/>
      <w:smallCaps w:val="0"/>
      <w:strike w:val="0"/>
      <w:dstrike w:val="0"/>
      <w:outline w:val="0"/>
      <w:color w:val="000000"/>
      <w:spacing w:val="0"/>
      <w:kern w:val="0"/>
      <w:position w:val="0"/>
      <w:sz w:val="24"/>
      <w:szCs w:val="24"/>
      <w:u w:val="single" w:color="000000"/>
      <w:vertAlign w:val="baseline"/>
      <w:lang w:val="fr-FR"/>
    </w:rPr>
  </w:style>
  <w:style w:type="paragraph" w:styleId="TOC 3">
    <w:name w:val="TOC 3"/>
    <w:next w:val="TOC 3"/>
    <w:pPr>
      <w:keepNext w:val="0"/>
      <w:keepLines w:val="0"/>
      <w:pageBreakBefore w:val="0"/>
      <w:widowControl w:val="1"/>
      <w:shd w:val="clear" w:color="auto" w:fill="auto"/>
      <w:tabs>
        <w:tab w:val="left" w:pos="400"/>
        <w:tab w:val="right" w:pos="9044"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auto"/>
      <w:vertAlign w:val="baseline"/>
    </w:rPr>
  </w:style>
  <w:style w:type="paragraph" w:styleId="Titre 3">
    <w:name w:val="Titre 3"/>
    <w:next w:val="Normal.0"/>
    <w:pPr>
      <w:keepNext w:val="1"/>
      <w:keepLines w:val="0"/>
      <w:pageBreakBefore w:val="0"/>
      <w:widowControl w:val="1"/>
      <w:shd w:val="clear" w:color="auto" w:fill="auto"/>
      <w:tabs>
        <w:tab w:val="left" w:pos="720"/>
      </w:tabs>
      <w:suppressAutoHyphens w:val="0"/>
      <w:bidi w:val="0"/>
      <w:spacing w:before="0" w:after="0" w:line="240" w:lineRule="auto"/>
      <w:ind w:left="0" w:right="0" w:firstLine="0"/>
      <w:jc w:val="left"/>
      <w:outlineLvl w:val="2"/>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vertAlign w:val="baseline"/>
      <w:lang w:val="fr-FR"/>
    </w:rPr>
  </w:style>
  <w:style w:type="numbering" w:styleId="Style 1 importé">
    <w:name w:val="Style 1 importé"/>
    <w:pPr>
      <w:numPr>
        <w:numId w:val="9"/>
      </w:numPr>
    </w:pPr>
  </w:style>
  <w:style w:type="paragraph" w:styleId="Normal indent">
    <w:name w:val="Normal indent"/>
    <w:next w:val="Normal indent"/>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lang w:val="fr-FR"/>
    </w:rPr>
  </w:style>
  <w:style w:type="character" w:styleId="Hyperlink.0">
    <w:name w:val="Hyperlink.0"/>
    <w:basedOn w:val="Hyperlink"/>
    <w:next w:val="Hyperlink.0"/>
    <w:rPr>
      <w:color w:val="0000ff"/>
      <w:u w:val="single" w:color="0000ff"/>
    </w:rPr>
  </w:style>
  <w:style w:type="numbering" w:styleId="Style 3 importé">
    <w:name w:val="Style 3 importé"/>
    <w:pPr>
      <w:numPr>
        <w:numId w:val="1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jpeg"/></Relationships>

</file>

<file path=word/_rels/numbering.xml.rels><?xml version="1.0" encoding="UTF-8"?>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