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81C1B" w14:textId="77777777" w:rsidR="007133B8" w:rsidRPr="007133B8" w:rsidRDefault="007133B8" w:rsidP="007133B8">
      <w:pPr>
        <w:pStyle w:val="NormalWeb"/>
        <w:spacing w:before="0" w:beforeAutospacing="0" w:after="0" w:afterAutospacing="0"/>
      </w:pPr>
      <w:r w:rsidRPr="007133B8">
        <w:rPr>
          <w:b/>
          <w:bCs/>
          <w:color w:val="000000"/>
          <w:sz w:val="27"/>
          <w:szCs w:val="27"/>
        </w:rPr>
        <w:t>2.</w:t>
      </w:r>
      <w:r w:rsidRPr="007133B8">
        <w:rPr>
          <w:color w:val="000000"/>
          <w:sz w:val="14"/>
          <w:szCs w:val="14"/>
        </w:rPr>
        <w:t xml:space="preserve">    </w:t>
      </w:r>
      <w:r w:rsidRPr="007133B8">
        <w:rPr>
          <w:b/>
          <w:bCs/>
          <w:color w:val="000000"/>
          <w:sz w:val="27"/>
          <w:szCs w:val="27"/>
        </w:rPr>
        <w:t>Final Report:</w:t>
      </w:r>
      <w:r w:rsidRPr="007133B8">
        <w:rPr>
          <w:color w:val="000000"/>
          <w:sz w:val="27"/>
          <w:szCs w:val="27"/>
        </w:rPr>
        <w:t xml:space="preserve"> A maximum of 7-10 pages (technical) report with three sections:  </w:t>
      </w:r>
    </w:p>
    <w:p w14:paraId="0FEB22BC" w14:textId="77777777" w:rsidR="007133B8" w:rsidRPr="007133B8" w:rsidRDefault="007133B8" w:rsidP="007133B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>Section 1: Introduction (1-1.5 page)</w:t>
      </w:r>
    </w:p>
    <w:p w14:paraId="4AA0417D" w14:textId="77777777" w:rsidR="007133B8" w:rsidRPr="007133B8" w:rsidRDefault="007133B8" w:rsidP="00713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>Problem Domain: The area or application domain of your project</w:t>
      </w:r>
    </w:p>
    <w:p w14:paraId="00FD4549" w14:textId="77777777" w:rsidR="007133B8" w:rsidRPr="007133B8" w:rsidRDefault="007133B8" w:rsidP="00713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>Problem Description (Statement): Concise description of the problem that your team will be solving.</w:t>
      </w:r>
    </w:p>
    <w:p w14:paraId="0F57B214" w14:textId="77777777" w:rsidR="007133B8" w:rsidRPr="007133B8" w:rsidRDefault="007133B8" w:rsidP="007133B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>Section 2: Data Preprocessing (2 pages, maybe less depending on the quality of your data)</w:t>
      </w:r>
    </w:p>
    <w:p w14:paraId="3257515B" w14:textId="77777777" w:rsidR="007133B8" w:rsidRPr="007133B8" w:rsidRDefault="007133B8" w:rsidP="00713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>Describe your data sets, their sources and quality.</w:t>
      </w:r>
    </w:p>
    <w:p w14:paraId="5AD8D5DA" w14:textId="77777777" w:rsidR="007133B8" w:rsidRPr="007133B8" w:rsidRDefault="007133B8" w:rsidP="00713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>Discuss in detail how you acquired, wrangled and cleaned your data</w:t>
      </w:r>
    </w:p>
    <w:p w14:paraId="4B9100D2" w14:textId="77777777" w:rsidR="007133B8" w:rsidRPr="007133B8" w:rsidRDefault="007133B8" w:rsidP="00713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 xml:space="preserve">If you needed to integrate data from different sources, describe the data integration techniques you used to determine relationships between disjoint datasets. </w:t>
      </w:r>
    </w:p>
    <w:p w14:paraId="14D95ABF" w14:textId="77777777" w:rsidR="007133B8" w:rsidRPr="007133B8" w:rsidRDefault="007133B8" w:rsidP="007133B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>Section 3: Implementation and Analysis (6-7 pages)</w:t>
      </w:r>
    </w:p>
    <w:p w14:paraId="717B1EC9" w14:textId="77777777" w:rsidR="007133B8" w:rsidRPr="007133B8" w:rsidRDefault="007133B8" w:rsidP="00713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>Define modeling and/or machine learning techniques you used to solve the problem.</w:t>
      </w:r>
    </w:p>
    <w:p w14:paraId="1B58F736" w14:textId="77777777" w:rsidR="007133B8" w:rsidRPr="007133B8" w:rsidRDefault="007133B8" w:rsidP="00713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 xml:space="preserve">Describe the process of training and tuning the machine learning techniques you used. </w:t>
      </w:r>
    </w:p>
    <w:p w14:paraId="3F10A590" w14:textId="77777777" w:rsidR="007133B8" w:rsidRPr="007133B8" w:rsidRDefault="007133B8" w:rsidP="00713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 xml:space="preserve">Discuss how you evaluated the performance of your model. </w:t>
      </w:r>
    </w:p>
    <w:p w14:paraId="7CAC6212" w14:textId="77777777" w:rsidR="007133B8" w:rsidRPr="007133B8" w:rsidRDefault="007133B8" w:rsidP="007133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133B8">
        <w:rPr>
          <w:color w:val="000000"/>
          <w:sz w:val="22"/>
          <w:szCs w:val="22"/>
        </w:rPr>
        <w:t xml:space="preserve">If you tried several machine learning techniques, compare the performance of these techniques and discuss why one performed better or worse than the others. </w:t>
      </w:r>
    </w:p>
    <w:p w14:paraId="7C3B47CB" w14:textId="77777777" w:rsidR="00397D5E" w:rsidRDefault="007133B8" w:rsidP="007133B8">
      <w:pPr>
        <w:pStyle w:val="Style1"/>
      </w:pPr>
      <w:r w:rsidRPr="007133B8">
        <w:br w:type="page"/>
      </w:r>
    </w:p>
    <w:p w14:paraId="093E2F4F" w14:textId="77777777" w:rsidR="00397D5E" w:rsidRDefault="00397D5E" w:rsidP="007133B8">
      <w:pPr>
        <w:pStyle w:val="Style1"/>
      </w:pPr>
    </w:p>
    <w:p w14:paraId="31A9A737" w14:textId="77777777" w:rsidR="007133B8" w:rsidRDefault="00397D5E" w:rsidP="007133B8">
      <w:pPr>
        <w:pStyle w:val="Style1"/>
      </w:pPr>
      <w:r>
        <w:t>Section 1:</w:t>
      </w:r>
      <w:r w:rsidR="00175064">
        <w:t xml:space="preserve"> </w:t>
      </w:r>
      <w:r w:rsidR="007133B8">
        <w:t>Introduction:</w:t>
      </w:r>
    </w:p>
    <w:p w14:paraId="5480C7B0" w14:textId="77777777" w:rsidR="007133B8" w:rsidRDefault="007133B8" w:rsidP="007133B8">
      <w:pPr>
        <w:pStyle w:val="Style1"/>
      </w:pPr>
    </w:p>
    <w:p w14:paraId="6B799B8D" w14:textId="77777777" w:rsidR="00175064" w:rsidRDefault="00175064" w:rsidP="007133B8">
      <w:pPr>
        <w:pStyle w:val="Style1"/>
      </w:pPr>
      <w:r>
        <w:t xml:space="preserve">Problem Domain: </w:t>
      </w:r>
    </w:p>
    <w:p w14:paraId="335170A7" w14:textId="02D08CFC" w:rsidR="00175064" w:rsidRDefault="00B0299E" w:rsidP="007133B8">
      <w:pPr>
        <w:pStyle w:val="Style1"/>
      </w:pPr>
      <w:r>
        <w:t>Our project is in the domai</w:t>
      </w:r>
      <w:r w:rsidR="00F150A6">
        <w:t xml:space="preserve">n of natural language processing. The broad problem we sought to address was how to judge the semantic intent of language irrespective of its syntactic structure. This is </w:t>
      </w:r>
      <w:r w:rsidR="005D618D">
        <w:t>illustrated through a simple</w:t>
      </w:r>
      <w:r w:rsidR="00F150A6">
        <w:t xml:space="preserve"> exa</w:t>
      </w:r>
      <w:r w:rsidR="00F46165">
        <w:t>mple:</w:t>
      </w:r>
      <w:r w:rsidR="00F150A6">
        <w:t xml:space="preserve"> </w:t>
      </w:r>
    </w:p>
    <w:p w14:paraId="2EFEFA3E" w14:textId="77777777" w:rsidR="005D618D" w:rsidRDefault="005D618D" w:rsidP="007133B8">
      <w:pPr>
        <w:pStyle w:val="Style1"/>
      </w:pPr>
    </w:p>
    <w:p w14:paraId="134B8D88" w14:textId="1AC53EE6" w:rsidR="005D618D" w:rsidRDefault="005D618D" w:rsidP="005D618D">
      <w:pPr>
        <w:pStyle w:val="Style1"/>
        <w:ind w:left="720"/>
      </w:pPr>
      <w:r>
        <w:t>Sentence 1:</w:t>
      </w:r>
      <w:r w:rsidRPr="005D618D">
        <w:rPr>
          <w:rFonts w:asciiTheme="minorHAnsi" w:hAnsiTheme="minorHAnsi"/>
        </w:rPr>
        <w:t xml:space="preserve"> </w:t>
      </w:r>
      <w:r w:rsidRPr="005D618D">
        <w:t>"Is breast cancer preventable?"</w:t>
      </w:r>
    </w:p>
    <w:p w14:paraId="06D2E9C7" w14:textId="3BC113BA" w:rsidR="005D618D" w:rsidRDefault="005D618D" w:rsidP="005D618D">
      <w:pPr>
        <w:pStyle w:val="Style1"/>
        <w:ind w:left="720"/>
      </w:pPr>
      <w:r>
        <w:t xml:space="preserve">Sentence 2: </w:t>
      </w:r>
      <w:r w:rsidRPr="005D618D">
        <w:t>"How do I prevent breast cancer?</w:t>
      </w:r>
      <w:r>
        <w:t>”</w:t>
      </w:r>
    </w:p>
    <w:p w14:paraId="2810A167" w14:textId="77777777" w:rsidR="005D618D" w:rsidRDefault="005D618D" w:rsidP="005D618D">
      <w:pPr>
        <w:pStyle w:val="Style1"/>
        <w:ind w:left="720"/>
      </w:pPr>
    </w:p>
    <w:p w14:paraId="210CB9F9" w14:textId="11430664" w:rsidR="005D618D" w:rsidRDefault="005D618D" w:rsidP="00B0589E">
      <w:pPr>
        <w:pStyle w:val="Style1"/>
        <w:ind w:firstLine="720"/>
      </w:pPr>
      <w:r>
        <w:t xml:space="preserve">Looking at the two questions we can quickly determine that the two questions do not have the same intent. Sentence 1 asks </w:t>
      </w:r>
      <w:r w:rsidR="004D467A">
        <w:t>whether</w:t>
      </w:r>
      <w:r>
        <w:t xml:space="preserve"> breast cancer is preventable. Likewise, Sentence 2 pre-supposes that breast cancer is preventable, and asks what measures can be taken to prevent breast cancer. The intent of the questions is clearly different.</w:t>
      </w:r>
      <w:r w:rsidR="00B0589E">
        <w:t xml:space="preserve"> </w:t>
      </w:r>
      <w:r w:rsidR="00B87919">
        <w:t>Natural language processing studies in part the mechanisms by which</w:t>
      </w:r>
      <w:r>
        <w:t xml:space="preserve"> our brains determine that the two questions are different</w:t>
      </w:r>
      <w:r w:rsidR="00B87919">
        <w:t xml:space="preserve">, and how these mechanisms can be reproduced in computers. </w:t>
      </w:r>
      <w:r w:rsidR="004D467A">
        <w:t>A naïve approach would be to look at the content words (i.e. nouns, verbs, etc.) and see if they match up between the two sente</w:t>
      </w:r>
      <w:r w:rsidR="00F46165">
        <w:t>nces. Both contain</w:t>
      </w:r>
      <w:r w:rsidR="004D467A">
        <w:t xml:space="preserve"> the phrase “breast cancer” and the prefix “prevent”. </w:t>
      </w:r>
      <w:r w:rsidR="00F46165">
        <w:t>Using this measure</w:t>
      </w:r>
      <w:r w:rsidR="004D467A">
        <w:t xml:space="preserve"> would p</w:t>
      </w:r>
      <w:r w:rsidR="00F46165">
        <w:t>roduce the wrong classification because it ignores how syntactic structure shapes semantic meaning. Say we remove the content words from the sentences. We are left with:</w:t>
      </w:r>
    </w:p>
    <w:p w14:paraId="565B7708" w14:textId="77777777" w:rsidR="00175064" w:rsidRDefault="00175064" w:rsidP="007133B8">
      <w:pPr>
        <w:pStyle w:val="Style1"/>
      </w:pPr>
    </w:p>
    <w:p w14:paraId="2740452B" w14:textId="61EA5DC6" w:rsidR="00F46165" w:rsidRDefault="00F46165" w:rsidP="00F46165">
      <w:pPr>
        <w:pStyle w:val="Style1"/>
        <w:ind w:left="720"/>
      </w:pPr>
      <w:r>
        <w:t>Sentence 1:</w:t>
      </w:r>
      <w:r w:rsidRPr="005D618D">
        <w:rPr>
          <w:rFonts w:asciiTheme="minorHAnsi" w:hAnsiTheme="minorHAnsi"/>
        </w:rPr>
        <w:t xml:space="preserve"> </w:t>
      </w:r>
      <w:r w:rsidRPr="005D618D">
        <w:t xml:space="preserve">"Is </w:t>
      </w:r>
      <w:r w:rsidR="00B91991">
        <w:rPr>
          <w:i/>
        </w:rPr>
        <w:t>noun</w:t>
      </w:r>
      <w:r w:rsidRPr="005D618D">
        <w:t xml:space="preserve"> </w:t>
      </w:r>
      <w:r w:rsidR="00B91991">
        <w:rPr>
          <w:i/>
        </w:rPr>
        <w:t>adjective</w:t>
      </w:r>
      <w:r w:rsidRPr="005D618D">
        <w:t>?"</w:t>
      </w:r>
    </w:p>
    <w:p w14:paraId="1B51AEBD" w14:textId="303671AB" w:rsidR="00F46165" w:rsidRDefault="00F46165" w:rsidP="00F46165">
      <w:pPr>
        <w:pStyle w:val="Style1"/>
        <w:ind w:left="720"/>
      </w:pPr>
      <w:r>
        <w:t xml:space="preserve">Sentence 2: </w:t>
      </w:r>
      <w:r w:rsidRPr="005D618D">
        <w:t xml:space="preserve">"How do I </w:t>
      </w:r>
      <w:r w:rsidR="00B91991">
        <w:rPr>
          <w:i/>
        </w:rPr>
        <w:t>verb</w:t>
      </w:r>
      <w:r w:rsidR="00B91991">
        <w:t xml:space="preserve"> </w:t>
      </w:r>
      <w:r w:rsidR="00B91991">
        <w:rPr>
          <w:i/>
        </w:rPr>
        <w:t>noun</w:t>
      </w:r>
      <w:r w:rsidRPr="005D618D">
        <w:t>?</w:t>
      </w:r>
      <w:r>
        <w:t>”</w:t>
      </w:r>
    </w:p>
    <w:p w14:paraId="27A95C22" w14:textId="77777777" w:rsidR="00F46165" w:rsidRDefault="00F46165" w:rsidP="007133B8">
      <w:pPr>
        <w:pStyle w:val="Style1"/>
      </w:pPr>
    </w:p>
    <w:p w14:paraId="19D80645" w14:textId="77777777" w:rsidR="005636E7" w:rsidRDefault="00B0589E" w:rsidP="007133B8">
      <w:pPr>
        <w:pStyle w:val="Style1"/>
      </w:pPr>
      <w:r>
        <w:t xml:space="preserve">Without knowing the content </w:t>
      </w:r>
      <w:r w:rsidR="005636E7">
        <w:t>words,</w:t>
      </w:r>
      <w:r>
        <w:t xml:space="preserve"> we can already see that the questions are different. This illustrates the point that the semantic intent</w:t>
      </w:r>
      <w:r w:rsidR="005636E7">
        <w:t xml:space="preserve"> of a question is not </w:t>
      </w:r>
      <w:r w:rsidR="00560373">
        <w:t>separable</w:t>
      </w:r>
      <w:r>
        <w:t xml:space="preserve"> from its syntax. </w:t>
      </w:r>
      <w:r w:rsidR="00560373">
        <w:t>The grammatical structure of language shap</w:t>
      </w:r>
      <w:r w:rsidR="005636E7">
        <w:t xml:space="preserve">es the meaning of the language. </w:t>
      </w:r>
    </w:p>
    <w:p w14:paraId="1FECF3D3" w14:textId="77777777" w:rsidR="005636E7" w:rsidRDefault="005636E7" w:rsidP="007133B8">
      <w:pPr>
        <w:pStyle w:val="Style1"/>
      </w:pPr>
    </w:p>
    <w:p w14:paraId="752A4A67" w14:textId="475C3369" w:rsidR="005636E7" w:rsidRDefault="005636E7" w:rsidP="005636E7">
      <w:pPr>
        <w:pStyle w:val="Style1"/>
        <w:ind w:firstLine="720"/>
      </w:pPr>
      <w:r>
        <w:t xml:space="preserve">Spoken and written language is words conveying meaning chained together by formal rules of grammar. The rules of grammar are a set of axioms we can use to generate meaningful sentences (theorems). </w:t>
      </w:r>
      <w:r w:rsidR="00F652F8">
        <w:t>Natural language processing</w:t>
      </w:r>
      <w:r w:rsidR="00FD7414">
        <w:t xml:space="preserve"> is highly effective because we as humans have become very proficient at teaching computers to work within strong axiomatic systems. </w:t>
      </w:r>
      <w:r w:rsidR="003E31D1">
        <w:t xml:space="preserve">Using techniques from neural networks to probabilistic graphical models computers computers have become much better at learning the rules of the game. </w:t>
      </w:r>
      <w:r w:rsidR="001306E1">
        <w:t xml:space="preserve">The major obstacle in this challenge, discussed in further detail in Section 2, is that the grammatical rules of language are only used as a loose guideline. </w:t>
      </w:r>
      <w:r w:rsidR="000201FA">
        <w:t xml:space="preserve">People have largely abandoned grammar on the Internet. </w:t>
      </w:r>
      <w:bookmarkStart w:id="0" w:name="_GoBack"/>
      <w:bookmarkEnd w:id="0"/>
    </w:p>
    <w:p w14:paraId="120E6759" w14:textId="77777777" w:rsidR="00B0589E" w:rsidRDefault="00B0589E" w:rsidP="007133B8">
      <w:pPr>
        <w:pStyle w:val="Style1"/>
      </w:pPr>
    </w:p>
    <w:p w14:paraId="0DF248DF" w14:textId="77777777" w:rsidR="00175064" w:rsidRDefault="00175064" w:rsidP="007133B8">
      <w:pPr>
        <w:pStyle w:val="Style1"/>
      </w:pPr>
      <w:r>
        <w:t xml:space="preserve">Problem Statement: </w:t>
      </w:r>
    </w:p>
    <w:p w14:paraId="0321649A" w14:textId="77777777" w:rsidR="00F150A6" w:rsidRDefault="00A571E6" w:rsidP="007133B8">
      <w:pPr>
        <w:pStyle w:val="Style1"/>
      </w:pPr>
      <w:r>
        <w:t xml:space="preserve">Our project is the Quora Question Pairs </w:t>
      </w:r>
      <w:r w:rsidR="00397D5E">
        <w:t xml:space="preserve">challenge on the Kaggle competition platform. </w:t>
      </w:r>
      <w:r w:rsidR="00175064">
        <w:t>The goal of the challenge is to accurately classify whether a pair of</w:t>
      </w:r>
      <w:r w:rsidR="00287824">
        <w:t xml:space="preserve"> questions “share the same intent”. Rephrased, we are trying to design a classifier that matches human assigned </w:t>
      </w:r>
      <w:r w:rsidR="00F150A6">
        <w:t>binary classification</w:t>
      </w:r>
      <w:r w:rsidR="00287824">
        <w:t xml:space="preserve"> judging whether two questions have the same intent. </w:t>
      </w:r>
    </w:p>
    <w:p w14:paraId="7C4D8B74" w14:textId="77777777" w:rsidR="00F150A6" w:rsidRDefault="00F150A6" w:rsidP="007133B8">
      <w:pPr>
        <w:pStyle w:val="Style1"/>
      </w:pPr>
    </w:p>
    <w:p w14:paraId="0222E1E5" w14:textId="77777777" w:rsidR="00F150A6" w:rsidRDefault="00F150A6" w:rsidP="007133B8">
      <w:pPr>
        <w:pStyle w:val="Style1"/>
      </w:pPr>
    </w:p>
    <w:p w14:paraId="45EBCCF6" w14:textId="77777777" w:rsidR="00F150A6" w:rsidRDefault="00F150A6" w:rsidP="007133B8">
      <w:pPr>
        <w:pStyle w:val="Style1"/>
      </w:pPr>
    </w:p>
    <w:p w14:paraId="22E25A1F" w14:textId="331D0B76" w:rsidR="007133B8" w:rsidRDefault="00F150A6" w:rsidP="007133B8">
      <w:pPr>
        <w:pStyle w:val="Style1"/>
      </w:pPr>
      <w:r>
        <w:t xml:space="preserve">The term “intent” derives from the Latin term for “purpose”. </w:t>
      </w:r>
    </w:p>
    <w:p w14:paraId="60A81932" w14:textId="77777777" w:rsidR="00A571E6" w:rsidRDefault="00A571E6" w:rsidP="007133B8">
      <w:pPr>
        <w:pStyle w:val="Style1"/>
      </w:pPr>
    </w:p>
    <w:p w14:paraId="2BDB8D60" w14:textId="77777777" w:rsidR="00A571E6" w:rsidRPr="007133B8" w:rsidRDefault="00A571E6" w:rsidP="007133B8">
      <w:pPr>
        <w:pStyle w:val="Style1"/>
      </w:pPr>
    </w:p>
    <w:sectPr w:rsidR="00A571E6" w:rsidRPr="007133B8" w:rsidSect="003C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5119F"/>
    <w:multiLevelType w:val="multilevel"/>
    <w:tmpl w:val="7DB4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B8"/>
    <w:rsid w:val="000201FA"/>
    <w:rsid w:val="001306E1"/>
    <w:rsid w:val="00175064"/>
    <w:rsid w:val="00287824"/>
    <w:rsid w:val="002A4E31"/>
    <w:rsid w:val="00397D5E"/>
    <w:rsid w:val="003C10B2"/>
    <w:rsid w:val="003E31D1"/>
    <w:rsid w:val="004D467A"/>
    <w:rsid w:val="00560373"/>
    <w:rsid w:val="005636E7"/>
    <w:rsid w:val="005D618D"/>
    <w:rsid w:val="007133B8"/>
    <w:rsid w:val="00A571E6"/>
    <w:rsid w:val="00B0299E"/>
    <w:rsid w:val="00B0589E"/>
    <w:rsid w:val="00B87919"/>
    <w:rsid w:val="00B91991"/>
    <w:rsid w:val="00F150A6"/>
    <w:rsid w:val="00F46165"/>
    <w:rsid w:val="00F652F8"/>
    <w:rsid w:val="00F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7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3B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yle1">
    <w:name w:val="Style1"/>
    <w:basedOn w:val="Normal"/>
    <w:qFormat/>
    <w:rsid w:val="007133B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577</Words>
  <Characters>3295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Matthew J</dc:creator>
  <cp:keywords/>
  <dc:description/>
  <cp:lastModifiedBy>Goodman, Matthew J</cp:lastModifiedBy>
  <cp:revision>11</cp:revision>
  <dcterms:created xsi:type="dcterms:W3CDTF">2017-05-01T16:35:00Z</dcterms:created>
  <dcterms:modified xsi:type="dcterms:W3CDTF">2017-05-01T17:31:00Z</dcterms:modified>
</cp:coreProperties>
</file>