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基于javafx构建的流程图绘制工具jrawio"/>
    <w:p>
      <w:pPr>
        <w:pStyle w:val="Heading1"/>
      </w:pPr>
      <w:r>
        <w:rPr>
          <w:rFonts w:hint="eastAsia"/>
        </w:rPr>
        <w:t xml:space="preserve">基于javafx构建的流程图绘制工具Jrawio</w:t>
      </w:r>
    </w:p>
    <w:bookmarkStart w:id="20" w:name="项目概述"/>
    <w:p>
      <w:pPr>
        <w:pStyle w:val="Heading2"/>
      </w:pPr>
      <w:r>
        <w:t xml:space="preserve">1. </w:t>
      </w:r>
      <w:r>
        <w:rPr>
          <w:rFonts w:hint="eastAsia"/>
        </w:rPr>
        <w:t xml:space="preserve">项目概述</w:t>
      </w:r>
    </w:p>
    <w:bookmarkStart w:id="9" w:name="项目依赖"/>
    <w:p>
      <w:pPr>
        <w:pStyle w:val="Heading3"/>
      </w:pPr>
      <w:r>
        <w:t xml:space="preserve">1.1 </w:t>
      </w:r>
      <w:r>
        <w:rPr>
          <w:rFonts w:hint="eastAsia"/>
        </w:rPr>
        <w:t xml:space="preserve">项目依赖</w:t>
      </w:r>
    </w:p>
    <w:p>
      <w:pPr>
        <w:pStyle w:val="FirstParagraph"/>
      </w:pPr>
      <w:r>
        <w:rPr>
          <w:rFonts w:hint="eastAsia"/>
        </w:rPr>
        <w:t xml:space="preserve">项目基于javafx开发，</w:t>
      </w:r>
      <w:r>
        <w:t xml:space="preserve"> </w:t>
      </w:r>
      <w:r>
        <w:rPr>
          <w:rFonts w:hint="eastAsia"/>
        </w:rPr>
        <w:t xml:space="preserve">使用gradle作为构建工具，</w:t>
      </w:r>
      <w:r>
        <w:t xml:space="preserve"> </w:t>
      </w:r>
      <w:r>
        <w:rPr>
          <w:rFonts w:hint="eastAsia"/>
        </w:rPr>
        <w:t xml:space="preserve">主要依赖和使用到的能力如下:</w:t>
      </w:r>
    </w:p>
    <w:p>
      <w:pPr>
        <w:pStyle w:val="Compact"/>
        <w:numPr>
          <w:ilvl w:val="0"/>
          <w:numId w:val="1001"/>
        </w:numPr>
      </w:pPr>
      <w:r>
        <w:rPr>
          <w:b/>
          <w:bCs/>
        </w:rPr>
        <w:t xml:space="preserve">javafx</w:t>
      </w:r>
      <w:r>
        <w:t xml:space="preserve"> </w:t>
      </w:r>
      <w:r>
        <w:rPr>
          <w:rFonts w:hint="eastAsia"/>
        </w:rPr>
        <w:t xml:space="preserve">功能略强于swing的GUI框架，</w:t>
      </w:r>
      <w:r>
        <w:t xml:space="preserve"> </w:t>
      </w:r>
      <w:r>
        <w:rPr>
          <w:rFonts w:hint="eastAsia"/>
        </w:rPr>
        <w:t xml:space="preserve">主要提供通过FXML进行布局的能力，</w:t>
      </w:r>
      <w:r>
        <w:t xml:space="preserve"> </w:t>
      </w:r>
      <w:r>
        <w:rPr>
          <w:rFonts w:hint="eastAsia"/>
        </w:rPr>
        <w:t xml:space="preserve">类似于HTML，</w:t>
      </w:r>
      <w:r>
        <w:t xml:space="preserve"> </w:t>
      </w:r>
      <w:r>
        <w:rPr>
          <w:rFonts w:hint="eastAsia"/>
        </w:rPr>
        <w:t xml:space="preserve">并支持CSS，</w:t>
      </w:r>
      <w:r>
        <w:t xml:space="preserve"> </w:t>
      </w:r>
      <w:r>
        <w:rPr>
          <w:rFonts w:hint="eastAsia"/>
        </w:rPr>
        <w:t xml:space="preserve">通过使用javafx将布局和实际业务逻辑解耦</w:t>
      </w:r>
    </w:p>
    <w:p>
      <w:pPr>
        <w:pStyle w:val="Compact"/>
        <w:numPr>
          <w:ilvl w:val="0"/>
          <w:numId w:val="1001"/>
        </w:numPr>
      </w:pPr>
      <w:r>
        <w:rPr>
          <w:b/>
          <w:bCs/>
        </w:rPr>
        <w:t xml:space="preserve">lombak</w:t>
      </w:r>
      <w:r>
        <w:t xml:space="preserve"> </w:t>
      </w:r>
      <w:r>
        <w:rPr>
          <w:rFonts w:hint="eastAsia"/>
        </w:rPr>
        <w:t xml:space="preserve">编译期生效，主要提供类似kotlin一样使用注解生成Getter，</w:t>
      </w:r>
      <w:r>
        <w:t xml:space="preserve"> </w:t>
      </w:r>
      <w:r>
        <w:rPr>
          <w:rFonts w:hint="eastAsia"/>
        </w:rPr>
        <w:t xml:space="preserve">Setter方法的能力，</w:t>
      </w:r>
      <w:r>
        <w:t xml:space="preserve"> </w:t>
      </w:r>
      <w:r>
        <w:rPr>
          <w:rFonts w:hint="eastAsia"/>
        </w:rPr>
        <w:t xml:space="preserve">方便代码编写</w:t>
      </w:r>
    </w:p>
    <w:bookmarkEnd w:id="9"/>
    <w:bookmarkStart w:id="15" w:name="功能实现情况"/>
    <w:p>
      <w:pPr>
        <w:pStyle w:val="Heading3"/>
      </w:pPr>
      <w:r>
        <w:t xml:space="preserve">1.2 </w:t>
      </w:r>
      <w:r>
        <w:rPr>
          <w:rFonts w:hint="eastAsia"/>
        </w:rPr>
        <w:t xml:space="preserve">功能实现情况</w:t>
      </w:r>
    </w:p>
    <w:bookmarkStart w:id="10" w:name="基本图形支持-15分"/>
    <w:p>
      <w:pPr>
        <w:pStyle w:val="Heading4"/>
      </w:pPr>
      <w:r>
        <w:rPr>
          <w:rFonts w:hint="eastAsia"/>
        </w:rPr>
        <w:t xml:space="preserve">基本图形支持</w:t>
      </w:r>
      <w:r>
        <w:t xml:space="preserve"> </w:t>
      </w:r>
      <w:r>
        <w:rPr>
          <w:rFonts w:hint="eastAsia"/>
        </w:rPr>
        <w:t xml:space="preserve">(15分)</w:t>
      </w:r>
    </w:p>
    <w:p>
      <w:pPr>
        <w:pStyle w:val="Compact"/>
        <w:numPr>
          <w:ilvl w:val="0"/>
          <w:numId w:val="1002"/>
        </w:numPr>
      </w:pPr>
      <w:r>
        <w:t xml:space="preserve">✅ </w:t>
      </w:r>
      <w:r>
        <w:rPr>
          <w:rFonts w:hint="eastAsia"/>
        </w:rPr>
        <w:t xml:space="preserve">创建图形：用户可以通过工具栏选择并在画布上创建矩形、菱形和椭圆形基础图形（可以自行添加更多图形）</w:t>
      </w:r>
    </w:p>
    <w:p>
      <w:pPr>
        <w:pStyle w:val="Compact"/>
        <w:numPr>
          <w:ilvl w:val="0"/>
          <w:numId w:val="1002"/>
        </w:numPr>
      </w:pPr>
      <w:r>
        <w:t xml:space="preserve">✅ </w:t>
      </w:r>
      <w:r>
        <w:rPr>
          <w:rFonts w:hint="eastAsia"/>
        </w:rPr>
        <w:t xml:space="preserve">编辑图形属性：允许用户修改图形的颜色和文字标签</w:t>
      </w:r>
    </w:p>
    <w:p>
      <w:pPr>
        <w:pStyle w:val="Compact"/>
        <w:numPr>
          <w:ilvl w:val="0"/>
          <w:numId w:val="1002"/>
        </w:numPr>
      </w:pPr>
      <w:r>
        <w:rPr>
          <w:rFonts w:hint="eastAsia"/>
        </w:rPr>
        <w:t xml:space="preserve">图形库：提供一个图形库面板，用户可以从中选择常用的流程图元素组，如开始/结束流程组、输入/输出流程组等</w:t>
      </w:r>
    </w:p>
    <w:bookmarkEnd w:id="10"/>
    <w:bookmarkStart w:id="11" w:name="图形元素的交互-15分"/>
    <w:p>
      <w:pPr>
        <w:pStyle w:val="Heading4"/>
      </w:pPr>
      <w:r>
        <w:rPr>
          <w:rFonts w:hint="eastAsia"/>
        </w:rPr>
        <w:t xml:space="preserve">图形元素的交互</w:t>
      </w:r>
      <w:r>
        <w:t xml:space="preserve"> </w:t>
      </w:r>
      <w:r>
        <w:rPr>
          <w:rFonts w:hint="eastAsia"/>
        </w:rPr>
        <w:t xml:space="preserve">(15分)</w:t>
      </w:r>
    </w:p>
    <w:p>
      <w:pPr>
        <w:pStyle w:val="Compact"/>
        <w:numPr>
          <w:ilvl w:val="0"/>
          <w:numId w:val="1003"/>
        </w:numPr>
      </w:pPr>
      <w:r>
        <w:t xml:space="preserve">✅ </w:t>
      </w:r>
      <w:r>
        <w:rPr>
          <w:rFonts w:hint="eastAsia"/>
        </w:rPr>
        <w:t xml:space="preserve">界面互动：实现一个直观的拖放界面，用户可以直接从图形库中拖动图形到画布上</w:t>
      </w:r>
    </w:p>
    <w:p>
      <w:pPr>
        <w:pStyle w:val="Compact"/>
        <w:numPr>
          <w:ilvl w:val="0"/>
          <w:numId w:val="1003"/>
        </w:numPr>
      </w:pPr>
      <w:r>
        <w:t xml:space="preserve">✅ </w:t>
      </w:r>
      <w:r>
        <w:rPr>
          <w:rFonts w:hint="eastAsia"/>
        </w:rPr>
        <w:t xml:space="preserve">多选操作：用户可以通过框选或点击的方式选择多个图形，并统一进行移动或格式设置</w:t>
      </w:r>
    </w:p>
    <w:p>
      <w:pPr>
        <w:pStyle w:val="Compact"/>
        <w:numPr>
          <w:ilvl w:val="0"/>
          <w:numId w:val="1003"/>
        </w:numPr>
      </w:pPr>
      <w:r>
        <w:t xml:space="preserve">✅ </w:t>
      </w:r>
      <w:r>
        <w:rPr>
          <w:rFonts w:hint="eastAsia"/>
        </w:rPr>
        <w:t xml:space="preserve">快捷键支持：提供快捷键支持，如使用</w:t>
      </w:r>
      <w:r>
        <w:t xml:space="preserve"> Ctrl+C </w:t>
      </w:r>
      <w:r>
        <w:rPr>
          <w:rFonts w:hint="eastAsia"/>
        </w:rPr>
        <w:t xml:space="preserve">和</w:t>
      </w:r>
      <w:r>
        <w:t xml:space="preserve"> Ctrl+V </w:t>
      </w:r>
      <w:r>
        <w:rPr>
          <w:rFonts w:hint="eastAsia"/>
        </w:rPr>
        <w:t xml:space="preserve">进行复制粘贴操作</w:t>
      </w:r>
    </w:p>
    <w:p>
      <w:pPr>
        <w:pStyle w:val="Compact"/>
        <w:numPr>
          <w:ilvl w:val="0"/>
          <w:numId w:val="1003"/>
        </w:numPr>
      </w:pPr>
      <w:r>
        <w:rPr>
          <w:rFonts w:hint="eastAsia"/>
        </w:rPr>
        <w:t xml:space="preserve">撤销和重做：</w:t>
      </w:r>
    </w:p>
    <w:p>
      <w:pPr>
        <w:pStyle w:val="Compact"/>
        <w:numPr>
          <w:ilvl w:val="0"/>
          <w:numId w:val="1003"/>
        </w:numPr>
      </w:pPr>
      <w:r>
        <w:rPr>
          <w:rFonts w:hint="eastAsia"/>
        </w:rPr>
        <w:t xml:space="preserve">操作记录：系统应记录用户的所有操作，以便可以随时撤销或重做</w:t>
      </w:r>
    </w:p>
    <w:p>
      <w:pPr>
        <w:pStyle w:val="Compact"/>
        <w:numPr>
          <w:ilvl w:val="0"/>
          <w:numId w:val="1003"/>
        </w:numPr>
      </w:pPr>
      <w:r>
        <w:rPr>
          <w:rFonts w:hint="eastAsia"/>
        </w:rPr>
        <w:t xml:space="preserve">撤销/重做栈：实现撤销和重做功能的栈，确保操作的正确性和顺序</w:t>
      </w:r>
    </w:p>
    <w:p>
      <w:pPr>
        <w:pStyle w:val="Compact"/>
        <w:numPr>
          <w:ilvl w:val="0"/>
          <w:numId w:val="1003"/>
        </w:numPr>
      </w:pPr>
      <w:r>
        <w:rPr>
          <w:rFonts w:hint="eastAsia"/>
        </w:rPr>
        <w:t xml:space="preserve">自动对齐：拖放图形时，支持网格对齐或自动吸附功能，以便用户精确放置图形</w:t>
      </w:r>
    </w:p>
    <w:bookmarkEnd w:id="11"/>
    <w:bookmarkStart w:id="12" w:name="流程图的连接线-10分"/>
    <w:p>
      <w:pPr>
        <w:pStyle w:val="Heading4"/>
      </w:pPr>
      <w:r>
        <w:rPr>
          <w:rFonts w:hint="eastAsia"/>
        </w:rPr>
        <w:t xml:space="preserve">流程图的连接线</w:t>
      </w:r>
      <w:r>
        <w:t xml:space="preserve"> </w:t>
      </w:r>
      <w:r>
        <w:rPr>
          <w:rFonts w:hint="eastAsia"/>
        </w:rPr>
        <w:t xml:space="preserve">(10分)</w:t>
      </w:r>
    </w:p>
    <w:p>
      <w:pPr>
        <w:pStyle w:val="Compact"/>
        <w:numPr>
          <w:ilvl w:val="0"/>
          <w:numId w:val="1004"/>
        </w:numPr>
      </w:pPr>
      <w:r>
        <w:t xml:space="preserve">✅ </w:t>
      </w:r>
      <w:r>
        <w:rPr>
          <w:rFonts w:hint="eastAsia"/>
        </w:rPr>
        <w:t xml:space="preserve">自动连接点识别：当用户尝试连接两个图形时，系统应自动显示可用的连接点</w:t>
      </w:r>
    </w:p>
    <w:p>
      <w:pPr>
        <w:pStyle w:val="Compact"/>
        <w:numPr>
          <w:ilvl w:val="0"/>
          <w:numId w:val="1004"/>
        </w:numPr>
      </w:pPr>
      <w:r>
        <w:t xml:space="preserve">✅ </w:t>
      </w:r>
      <w:r>
        <w:rPr>
          <w:rFonts w:hint="eastAsia"/>
        </w:rPr>
        <w:t xml:space="preserve">连接线的自适应移动：当用户拖动两个连接好的图形时，连接线应该跟随图形移动</w:t>
      </w:r>
    </w:p>
    <w:p>
      <w:pPr>
        <w:pStyle w:val="Compact"/>
        <w:numPr>
          <w:ilvl w:val="0"/>
          <w:numId w:val="1004"/>
        </w:numPr>
      </w:pPr>
      <w:r>
        <w:rPr>
          <w:rFonts w:hint="eastAsia"/>
        </w:rPr>
        <w:t xml:space="preserve">线型选择：</w:t>
      </w:r>
    </w:p>
    <w:p>
      <w:pPr>
        <w:pStyle w:val="Compact"/>
        <w:numPr>
          <w:ilvl w:val="0"/>
          <w:numId w:val="1004"/>
        </w:numPr>
      </w:pPr>
      <w:r>
        <w:rPr>
          <w:rFonts w:hint="eastAsia"/>
        </w:rPr>
        <w:t xml:space="preserve">默认使用箭头作为连接线的样式</w:t>
      </w:r>
    </w:p>
    <w:p>
      <w:pPr>
        <w:pStyle w:val="Compact"/>
        <w:numPr>
          <w:ilvl w:val="0"/>
          <w:numId w:val="1004"/>
        </w:numPr>
      </w:pPr>
      <w:r>
        <w:rPr>
          <w:rFonts w:hint="eastAsia"/>
        </w:rPr>
        <w:t xml:space="preserve">用户可以选择直线、折线或曲线等不同的连接线样式</w:t>
      </w:r>
    </w:p>
    <w:p>
      <w:pPr>
        <w:pStyle w:val="Compact"/>
        <w:numPr>
          <w:ilvl w:val="0"/>
          <w:numId w:val="1004"/>
        </w:numPr>
      </w:pPr>
      <w:r>
        <w:t xml:space="preserve">✅ </w:t>
      </w:r>
      <w:r>
        <w:rPr>
          <w:rFonts w:hint="eastAsia"/>
        </w:rPr>
        <w:t xml:space="preserve">线条编辑：支持线条的粗细、颜色修改，以及添加箭头或其他标记</w:t>
      </w:r>
    </w:p>
    <w:bookmarkEnd w:id="12"/>
    <w:bookmarkStart w:id="13" w:name="文件操作-10分"/>
    <w:p>
      <w:pPr>
        <w:pStyle w:val="Heading4"/>
      </w:pPr>
      <w:r>
        <w:rPr>
          <w:rFonts w:hint="eastAsia"/>
        </w:rPr>
        <w:t xml:space="preserve">文件操作</w:t>
      </w:r>
      <w:r>
        <w:t xml:space="preserve"> </w:t>
      </w:r>
      <w:r>
        <w:rPr>
          <w:rFonts w:hint="eastAsia"/>
        </w:rPr>
        <w:t xml:space="preserve">(10分)</w:t>
      </w:r>
    </w:p>
    <w:p>
      <w:pPr>
        <w:pStyle w:val="Compact"/>
        <w:numPr>
          <w:ilvl w:val="0"/>
          <w:numId w:val="1005"/>
        </w:numPr>
      </w:pPr>
      <w:r>
        <w:rPr>
          <w:rFonts w:hint="eastAsia"/>
        </w:rPr>
        <w:t xml:space="preserve">保存与加载：支持流程图的保存和加载，文件格式可以为自定义格式或通用格式如</w:t>
      </w:r>
      <w:r>
        <w:t xml:space="preserve"> XML</w:t>
      </w:r>
    </w:p>
    <w:p>
      <w:pPr>
        <w:pStyle w:val="Compact"/>
        <w:numPr>
          <w:ilvl w:val="0"/>
          <w:numId w:val="1005"/>
        </w:numPr>
      </w:pPr>
      <w:r>
        <w:t xml:space="preserve">✅ </w:t>
      </w:r>
      <w:r>
        <w:rPr>
          <w:rFonts w:hint="eastAsia"/>
        </w:rPr>
        <w:t xml:space="preserve">导出功能：允许用户将流程图导出为图片（如</w:t>
      </w:r>
      <w:r>
        <w:t xml:space="preserve"> PNG </w:t>
      </w:r>
      <w:r>
        <w:rPr>
          <w:rFonts w:hint="eastAsia"/>
        </w:rPr>
        <w:t xml:space="preserve">或</w:t>
      </w:r>
      <w:r>
        <w:t xml:space="preserve"> JPEG </w:t>
      </w:r>
      <w:r>
        <w:rPr>
          <w:rFonts w:hint="eastAsia"/>
        </w:rPr>
        <w:t xml:space="preserve">格式）或者</w:t>
      </w:r>
      <w:r>
        <w:t xml:space="preserve"> SVG </w:t>
      </w:r>
      <w:r>
        <w:rPr>
          <w:rFonts w:hint="eastAsia"/>
        </w:rPr>
        <w:t xml:space="preserve">或者</w:t>
      </w:r>
      <w:r>
        <w:t xml:space="preserve"> PDF</w:t>
      </w:r>
    </w:p>
    <w:bookmarkEnd w:id="13"/>
    <w:bookmarkStart w:id="14" w:name="高级图形功能"/>
    <w:p>
      <w:pPr>
        <w:pStyle w:val="Heading4"/>
      </w:pPr>
      <w:r>
        <w:rPr>
          <w:rFonts w:hint="eastAsia"/>
        </w:rPr>
        <w:t xml:space="preserve">高级图形功能</w:t>
      </w:r>
    </w:p>
    <w:p>
      <w:pPr>
        <w:pStyle w:val="Compact"/>
        <w:numPr>
          <w:ilvl w:val="0"/>
          <w:numId w:val="1006"/>
        </w:numPr>
      </w:pPr>
      <w:r>
        <w:rPr>
          <w:rFonts w:hint="eastAsia"/>
        </w:rPr>
        <w:t xml:space="preserve">图形分组：允许用户对选中的多个图形进行分组，作为单一对象进行操作</w:t>
      </w:r>
    </w:p>
    <w:p>
      <w:pPr>
        <w:pStyle w:val="Compact"/>
        <w:numPr>
          <w:ilvl w:val="0"/>
          <w:numId w:val="1006"/>
        </w:numPr>
      </w:pPr>
      <w:r>
        <w:rPr>
          <w:rFonts w:hint="eastAsia"/>
        </w:rPr>
        <w:t xml:space="preserve">自定义图形属性：支持用户为图形添加自定义属性，如附加文本、链接或代码</w:t>
      </w:r>
    </w:p>
    <w:p>
      <w:pPr>
        <w:pStyle w:val="Compact"/>
        <w:numPr>
          <w:ilvl w:val="0"/>
          <w:numId w:val="1006"/>
        </w:numPr>
      </w:pPr>
      <w:r>
        <w:rPr>
          <w:rFonts w:hint="eastAsia"/>
        </w:rPr>
        <w:t xml:space="preserve">配色方案：给用户提供配色方案的模版或者使用算法自动生成流程图元素的配色方案</w:t>
      </w:r>
    </w:p>
    <w:bookmarkEnd w:id="14"/>
    <w:bookmarkEnd w:id="15"/>
    <w:bookmarkStart w:id="19" w:name="项目界面概览"/>
    <w:p>
      <w:pPr>
        <w:pStyle w:val="Heading3"/>
      </w:pPr>
      <w:r>
        <w:t xml:space="preserve">1.3 </w:t>
      </w:r>
      <w:r>
        <w:rPr>
          <w:rFonts w:hint="eastAsia"/>
        </w:rPr>
        <w:t xml:space="preserve">项目界面概览</w:t>
      </w:r>
    </w:p>
    <w:p>
      <w:pPr>
        <w:pStyle w:val="CaptionedFigure"/>
      </w:pPr>
      <w:r>
        <w:drawing>
          <wp:inline>
            <wp:extent cx="5334000" cy="3237952"/>
            <wp:effectExtent b="0" l="0" r="0" t="0"/>
            <wp:docPr descr="alt text" title="" id="17" name="Picture"/>
            <a:graphic>
              <a:graphicData uri="http://schemas.openxmlformats.org/drawingml/2006/picture">
                <pic:pic>
                  <pic:nvPicPr>
                    <pic:cNvPr descr="image.png" id="18" name="Picture"/>
                    <pic:cNvPicPr>
                      <a:picLocks noChangeArrowheads="1" noChangeAspect="1"/>
                    </pic:cNvPicPr>
                  </pic:nvPicPr>
                  <pic:blipFill>
                    <a:blip r:embed="rId16"/>
                    <a:stretch>
                      <a:fillRect/>
                    </a:stretch>
                  </pic:blipFill>
                  <pic:spPr bwMode="auto">
                    <a:xfrm>
                      <a:off x="0" y="0"/>
                      <a:ext cx="5334000" cy="3237952"/>
                    </a:xfrm>
                    <a:prstGeom prst="rect">
                      <a:avLst/>
                    </a:prstGeom>
                    <a:noFill/>
                    <a:ln w="9525">
                      <a:noFill/>
                      <a:headEnd/>
                      <a:tailEnd/>
                    </a:ln>
                  </pic:spPr>
                </pic:pic>
              </a:graphicData>
            </a:graphic>
          </wp:inline>
        </w:drawing>
      </w:r>
    </w:p>
    <w:p>
      <w:pPr>
        <w:pStyle w:val="ImageCaption"/>
      </w:pPr>
      <w:r>
        <w:t xml:space="preserve">alt text</w:t>
      </w:r>
    </w:p>
    <w:bookmarkEnd w:id="19"/>
    <w:bookmarkEnd w:id="20"/>
    <w:bookmarkStart w:id="21" w:name="项目结构说明"/>
    <w:p>
      <w:pPr>
        <w:pStyle w:val="Heading2"/>
      </w:pPr>
      <w:r>
        <w:t xml:space="preserve">2. </w:t>
      </w:r>
      <w:r>
        <w:rPr>
          <w:rFonts w:hint="eastAsia"/>
        </w:rPr>
        <w:t xml:space="preserve">项目结构说明</w:t>
      </w:r>
    </w:p>
    <w:p>
      <w:pPr>
        <w:pStyle w:val="SourceCode"/>
      </w:pPr>
      <w:r>
        <w:rPr>
          <w:rStyle w:val="VerbatimChar"/>
        </w:rPr>
        <w:t xml:space="preserve">└── src</w:t>
      </w:r>
      <w:r>
        <w:br/>
      </w:r>
      <w:r>
        <w:rPr>
          <w:rStyle w:val="VerbatimChar"/>
        </w:rPr>
        <w:t xml:space="preserve">    └── main</w:t>
      </w:r>
      <w:r>
        <w:br/>
      </w:r>
      <w:r>
        <w:rPr>
          <w:rStyle w:val="VerbatimChar"/>
        </w:rPr>
        <w:t xml:space="preserve">        ├── java</w:t>
      </w:r>
      <w:r>
        <w:br/>
      </w:r>
      <w:r>
        <w:rPr>
          <w:rStyle w:val="VerbatimChar"/>
        </w:rPr>
        <w:t xml:space="preserve">        │   ├── module-info.java</w:t>
      </w:r>
      <w:r>
        <w:br/>
      </w:r>
      <w:r>
        <w:rPr>
          <w:rStyle w:val="VerbatimChar"/>
        </w:rPr>
        <w:t xml:space="preserve">        │   └── org</w:t>
      </w:r>
      <w:r>
        <w:br/>
      </w:r>
      <w:r>
        <w:rPr>
          <w:rStyle w:val="VerbatimChar"/>
        </w:rPr>
        <w:t xml:space="preserve">        │       └── jrawio</w:t>
      </w:r>
      <w:r>
        <w:br/>
      </w:r>
      <w:r>
        <w:rPr>
          <w:rStyle w:val="VerbatimChar"/>
        </w:rPr>
        <w:t xml:space="preserve">        │           ├── controller</w:t>
      </w:r>
      <w:r>
        <w:br/>
      </w:r>
      <w:r>
        <w:rPr>
          <w:rStyle w:val="VerbatimChar"/>
        </w:rPr>
        <w:t xml:space="preserve">        │           │   ├── components</w:t>
      </w:r>
      <w:r>
        <w:br/>
      </w:r>
      <w:r>
        <w:rPr>
          <w:rStyle w:val="VerbatimChar"/>
        </w:rPr>
        <w:t xml:space="preserve">        │           │   │   ├── CanvasContextMenu.java</w:t>
      </w:r>
      <w:r>
        <w:br/>
      </w:r>
      <w:r>
        <w:rPr>
          <w:rStyle w:val="VerbatimChar"/>
        </w:rPr>
        <w:t xml:space="preserve">        │           │   │   ├── CenterPanel.java</w:t>
      </w:r>
      <w:r>
        <w:br/>
      </w:r>
      <w:r>
        <w:rPr>
          <w:rStyle w:val="VerbatimChar"/>
        </w:rPr>
        <w:t xml:space="preserve">        │           │   │   ├── DragDataFormats.java</w:t>
      </w:r>
      <w:r>
        <w:br/>
      </w:r>
      <w:r>
        <w:rPr>
          <w:rStyle w:val="VerbatimChar"/>
        </w:rPr>
        <w:t xml:space="preserve">        │           │   │   ├── JrawioCanvas.java</w:t>
      </w:r>
      <w:r>
        <w:br/>
      </w:r>
      <w:r>
        <w:rPr>
          <w:rStyle w:val="VerbatimChar"/>
        </w:rPr>
        <w:t xml:space="preserve">        │           │   │   ├── LeftPanel.java</w:t>
      </w:r>
      <w:r>
        <w:br/>
      </w:r>
      <w:r>
        <w:rPr>
          <w:rStyle w:val="VerbatimChar"/>
        </w:rPr>
        <w:t xml:space="preserve">        │           │   │   ├── RightClickMenu.java</w:t>
      </w:r>
      <w:r>
        <w:br/>
      </w:r>
      <w:r>
        <w:rPr>
          <w:rStyle w:val="VerbatimChar"/>
        </w:rPr>
        <w:t xml:space="preserve">        │           │   │   ├── RightPanel.java</w:t>
      </w:r>
      <w:r>
        <w:br/>
      </w:r>
      <w:r>
        <w:rPr>
          <w:rStyle w:val="VerbatimChar"/>
        </w:rPr>
        <w:t xml:space="preserve">        │           │   │   ├── ShapeBar.java</w:t>
      </w:r>
      <w:r>
        <w:br/>
      </w:r>
      <w:r>
        <w:rPr>
          <w:rStyle w:val="VerbatimChar"/>
        </w:rPr>
        <w:t xml:space="preserve">        │           │   │   ├── ShapeButton.java</w:t>
      </w:r>
      <w:r>
        <w:br/>
      </w:r>
      <w:r>
        <w:rPr>
          <w:rStyle w:val="VerbatimChar"/>
        </w:rPr>
        <w:t xml:space="preserve">        │           │   │   └── ShapeClipboard.java</w:t>
      </w:r>
      <w:r>
        <w:br/>
      </w:r>
      <w:r>
        <w:rPr>
          <w:rStyle w:val="VerbatimChar"/>
        </w:rPr>
        <w:t xml:space="preserve">        │           │   └── shape</w:t>
      </w:r>
      <w:r>
        <w:br/>
      </w:r>
      <w:r>
        <w:rPr>
          <w:rStyle w:val="VerbatimChar"/>
        </w:rPr>
        <w:t xml:space="preserve">        │           │       ├── ArrowCreationManager.java</w:t>
      </w:r>
      <w:r>
        <w:br/>
      </w:r>
      <w:r>
        <w:rPr>
          <w:rStyle w:val="VerbatimChar"/>
        </w:rPr>
        <w:t xml:space="preserve">        │           │       ├── ArrowHandleManager.java</w:t>
      </w:r>
      <w:r>
        <w:br/>
      </w:r>
      <w:r>
        <w:rPr>
          <w:rStyle w:val="VerbatimChar"/>
        </w:rPr>
        <w:t xml:space="preserve">        │           │       ├── ArrowShape.java</w:t>
      </w:r>
      <w:r>
        <w:br/>
      </w:r>
      <w:r>
        <w:rPr>
          <w:rStyle w:val="VerbatimChar"/>
        </w:rPr>
        <w:t xml:space="preserve">        │           │       ├── BlockShape.java</w:t>
      </w:r>
      <w:r>
        <w:br/>
      </w:r>
      <w:r>
        <w:rPr>
          <w:rStyle w:val="VerbatimChar"/>
        </w:rPr>
        <w:t xml:space="preserve">        │           │       ├── DiamondShape.java</w:t>
      </w:r>
      <w:r>
        <w:br/>
      </w:r>
      <w:r>
        <w:rPr>
          <w:rStyle w:val="VerbatimChar"/>
        </w:rPr>
        <w:t xml:space="preserve">        │           │       ├── LineShape.java</w:t>
      </w:r>
      <w:r>
        <w:br/>
      </w:r>
      <w:r>
        <w:rPr>
          <w:rStyle w:val="VerbatimChar"/>
        </w:rPr>
        <w:t xml:space="preserve">        │           │       ├── OvalShape.java</w:t>
      </w:r>
      <w:r>
        <w:br/>
      </w:r>
      <w:r>
        <w:rPr>
          <w:rStyle w:val="VerbatimChar"/>
        </w:rPr>
        <w:t xml:space="preserve">        │           │       ├── RectangleShape.java</w:t>
      </w:r>
      <w:r>
        <w:br/>
      </w:r>
      <w:r>
        <w:rPr>
          <w:rStyle w:val="VerbatimChar"/>
        </w:rPr>
        <w:t xml:space="preserve">        │           │       ├── ResizeHandleManager.java</w:t>
      </w:r>
      <w:r>
        <w:br/>
      </w:r>
      <w:r>
        <w:rPr>
          <w:rStyle w:val="VerbatimChar"/>
        </w:rPr>
        <w:t xml:space="preserve">        │           │       ├── Shape.java</w:t>
      </w:r>
      <w:r>
        <w:br/>
      </w:r>
      <w:r>
        <w:rPr>
          <w:rStyle w:val="VerbatimChar"/>
        </w:rPr>
        <w:t xml:space="preserve">        │           │       ├── ShapeFactory.java</w:t>
      </w:r>
      <w:r>
        <w:br/>
      </w:r>
      <w:r>
        <w:rPr>
          <w:rStyle w:val="VerbatimChar"/>
        </w:rPr>
        <w:t xml:space="preserve">        │           │       ├── ShapeGeometryUtils.java</w:t>
      </w:r>
      <w:r>
        <w:br/>
      </w:r>
      <w:r>
        <w:rPr>
          <w:rStyle w:val="VerbatimChar"/>
        </w:rPr>
        <w:t xml:space="preserve">        │           │       └── ShapeType.java</w:t>
      </w:r>
      <w:r>
        <w:br/>
      </w:r>
      <w:r>
        <w:rPr>
          <w:rStyle w:val="VerbatimChar"/>
        </w:rPr>
        <w:t xml:space="preserve">        │           └── MainApp.java</w:t>
      </w:r>
      <w:r>
        <w:br/>
      </w:r>
      <w:r>
        <w:rPr>
          <w:rStyle w:val="VerbatimChar"/>
        </w:rPr>
        <w:t xml:space="preserve">        └── resources</w:t>
      </w:r>
      <w:r>
        <w:br/>
      </w:r>
      <w:r>
        <w:rPr>
          <w:rStyle w:val="VerbatimChar"/>
        </w:rPr>
        <w:t xml:space="preserve">            └── org</w:t>
      </w:r>
      <w:r>
        <w:br/>
      </w:r>
      <w:r>
        <w:rPr>
          <w:rStyle w:val="VerbatimChar"/>
        </w:rPr>
        <w:t xml:space="preserve">                └── jrawio</w:t>
      </w:r>
      <w:r>
        <w:br/>
      </w:r>
      <w:r>
        <w:rPr>
          <w:rStyle w:val="VerbatimChar"/>
        </w:rPr>
        <w:t xml:space="preserve">                    ├── components</w:t>
      </w:r>
      <w:r>
        <w:br/>
      </w:r>
      <w:r>
        <w:rPr>
          <w:rStyle w:val="VerbatimChar"/>
        </w:rPr>
        <w:t xml:space="preserve">                    │   ├── canvas_component.fxml</w:t>
      </w:r>
      <w:r>
        <w:br/>
      </w:r>
      <w:r>
        <w:rPr>
          <w:rStyle w:val="VerbatimChar"/>
        </w:rPr>
        <w:t xml:space="preserve">                    │   ├── shape_bar.fxml</w:t>
      </w:r>
      <w:r>
        <w:br/>
      </w:r>
      <w:r>
        <w:rPr>
          <w:rStyle w:val="VerbatimChar"/>
        </w:rPr>
        <w:t xml:space="preserve">                    │   └── shape_button.fxml</w:t>
      </w:r>
      <w:r>
        <w:br/>
      </w:r>
      <w:r>
        <w:rPr>
          <w:rStyle w:val="VerbatimChar"/>
        </w:rPr>
        <w:t xml:space="preserve">                    ├── layout</w:t>
      </w:r>
      <w:r>
        <w:br/>
      </w:r>
      <w:r>
        <w:rPr>
          <w:rStyle w:val="VerbatimChar"/>
        </w:rPr>
        <w:t xml:space="preserve">                    │   ├── center_panel.fxml</w:t>
      </w:r>
      <w:r>
        <w:br/>
      </w:r>
      <w:r>
        <w:rPr>
          <w:rStyle w:val="VerbatimChar"/>
        </w:rPr>
        <w:t xml:space="preserve">                    │   ├── left_panel.fxml</w:t>
      </w:r>
      <w:r>
        <w:br/>
      </w:r>
      <w:r>
        <w:rPr>
          <w:rStyle w:val="VerbatimChar"/>
        </w:rPr>
        <w:t xml:space="preserve">                    │   └── right_panel.fxml</w:t>
      </w:r>
      <w:r>
        <w:br/>
      </w:r>
      <w:r>
        <w:rPr>
          <w:rStyle w:val="VerbatimChar"/>
        </w:rPr>
        <w:t xml:space="preserve">                    ├── scene.fxml</w:t>
      </w:r>
      <w:r>
        <w:br/>
      </w:r>
      <w:r>
        <w:rPr>
          <w:rStyle w:val="VerbatimChar"/>
        </w:rPr>
        <w:t xml:space="preserve">                    └── styles.css</w:t>
      </w:r>
    </w:p>
    <w:p>
      <w:pPr>
        <w:pStyle w:val="Compact"/>
        <w:numPr>
          <w:ilvl w:val="0"/>
          <w:numId w:val="1007"/>
        </w:numPr>
      </w:pPr>
      <w:r>
        <w:t xml:space="preserve">resources </w:t>
      </w:r>
      <w:r>
        <w:rPr>
          <w:rFonts w:hint="eastAsia"/>
        </w:rPr>
        <w:t xml:space="preserve">存放所有的布局文件和CSS，</w:t>
      </w:r>
      <w:r>
        <w:t xml:space="preserve"> </w:t>
      </w:r>
      <w:r>
        <w:rPr>
          <w:rFonts w:hint="eastAsia"/>
        </w:rPr>
        <w:t xml:space="preserve">用于页面布局和项目管理</w:t>
      </w:r>
    </w:p>
    <w:p>
      <w:pPr>
        <w:pStyle w:val="Compact"/>
        <w:numPr>
          <w:ilvl w:val="0"/>
          <w:numId w:val="1007"/>
        </w:numPr>
      </w:pPr>
      <w:r>
        <w:rPr>
          <w:rFonts w:hint="eastAsia"/>
        </w:rPr>
        <w:t xml:space="preserve">controller包</w:t>
      </w:r>
      <w:r>
        <w:t xml:space="preserve"> </w:t>
      </w:r>
      <w:r>
        <w:rPr>
          <w:rFonts w:hint="eastAsia"/>
        </w:rPr>
        <w:t xml:space="preserve">存放所有的业务控制逻辑</w:t>
      </w:r>
    </w:p>
    <w:p>
      <w:pPr>
        <w:pStyle w:val="Compact"/>
        <w:numPr>
          <w:ilvl w:val="0"/>
          <w:numId w:val="1007"/>
        </w:numPr>
      </w:pPr>
      <w:r>
        <w:rPr>
          <w:rFonts w:hint="eastAsia"/>
        </w:rPr>
        <w:t xml:space="preserve">components子包</w:t>
      </w:r>
      <w:r>
        <w:t xml:space="preserve"> </w:t>
      </w:r>
      <w:r>
        <w:rPr>
          <w:rFonts w:hint="eastAsia"/>
        </w:rPr>
        <w:t xml:space="preserve">界面控件相关的业务逻辑代码</w:t>
      </w:r>
    </w:p>
    <w:p>
      <w:pPr>
        <w:pStyle w:val="Compact"/>
        <w:numPr>
          <w:ilvl w:val="0"/>
          <w:numId w:val="1007"/>
        </w:numPr>
      </w:pPr>
      <w:r>
        <w:rPr>
          <w:rFonts w:hint="eastAsia"/>
        </w:rPr>
        <w:t xml:space="preserve">shape子包</w:t>
      </w:r>
      <w:r>
        <w:t xml:space="preserve"> </w:t>
      </w:r>
      <w:r>
        <w:rPr>
          <w:rFonts w:hint="eastAsia"/>
        </w:rPr>
        <w:t xml:space="preserve">绘图相关的所有控制代码</w:t>
      </w:r>
    </w:p>
    <w:bookmarkEnd w:id="21"/>
    <w:bookmarkStart w:id="36" w:name="主要功能实现思路"/>
    <w:p>
      <w:pPr>
        <w:pStyle w:val="Heading2"/>
      </w:pPr>
      <w:r>
        <w:t xml:space="preserve">3. </w:t>
      </w:r>
      <w:r>
        <w:rPr>
          <w:rFonts w:hint="eastAsia"/>
        </w:rPr>
        <w:t xml:space="preserve">主要功能实现思路</w:t>
      </w:r>
    </w:p>
    <w:bookmarkStart w:id="27" w:name="图形"/>
    <w:p>
      <w:pPr>
        <w:pStyle w:val="Heading3"/>
      </w:pPr>
      <w:r>
        <w:t xml:space="preserve">3.1 </w:t>
      </w:r>
      <w:r>
        <w:rPr>
          <w:rFonts w:hint="eastAsia"/>
        </w:rPr>
        <w:t xml:space="preserve">图形</w:t>
      </w:r>
    </w:p>
    <w:p>
      <w:pPr>
        <w:pStyle w:val="FirstParagraph"/>
      </w:pPr>
      <w:r>
        <w:rPr>
          <w:rFonts w:hint="eastAsia"/>
        </w:rPr>
        <w:t xml:space="preserve">所有流程图图形都使用Shape抽象骨架类表示，</w:t>
      </w:r>
      <w:r>
        <w:t xml:space="preserve"> </w:t>
      </w:r>
      <w:r>
        <w:rPr>
          <w:rFonts w:hint="eastAsia"/>
        </w:rPr>
        <w:t xml:space="preserve">Shape类继承javafx.Canvas,</w:t>
      </w:r>
      <w:r>
        <w:t xml:space="preserve"> </w:t>
      </w:r>
      <w:r>
        <w:rPr>
          <w:rFonts w:hint="eastAsia"/>
        </w:rPr>
        <w:t xml:space="preserve">实际上是javafx组件，</w:t>
      </w:r>
      <w:r>
        <w:t xml:space="preserve"> </w:t>
      </w:r>
      <w:r>
        <w:rPr>
          <w:rFonts w:hint="eastAsia"/>
        </w:rPr>
        <w:t xml:space="preserve">可以被直接添加到javafx组件树中，</w:t>
      </w:r>
      <w:r>
        <w:t xml:space="preserve"> </w:t>
      </w:r>
      <w:r>
        <w:rPr>
          <w:rFonts w:hint="eastAsia"/>
        </w:rPr>
        <w:t xml:space="preserve">Shape类中完成了图形通用逻辑(绘制，</w:t>
      </w:r>
      <w:r>
        <w:t xml:space="preserve"> </w:t>
      </w:r>
      <w:r>
        <w:rPr>
          <w:rFonts w:hint="eastAsia"/>
        </w:rPr>
        <w:t xml:space="preserve">拖拽等)，</w:t>
      </w:r>
      <w:r>
        <w:t xml:space="preserve"> </w:t>
      </w:r>
      <w:r>
        <w:rPr>
          <w:rFonts w:hint="eastAsia"/>
        </w:rPr>
        <w:t xml:space="preserve">在BlockShape类和LineShape类继承Shape类，</w:t>
      </w:r>
      <w:r>
        <w:t xml:space="preserve"> </w:t>
      </w:r>
      <w:r>
        <w:rPr>
          <w:rFonts w:hint="eastAsia"/>
        </w:rPr>
        <w:t xml:space="preserve">同样是抽象类，</w:t>
      </w:r>
      <w:r>
        <w:t xml:space="preserve"> </w:t>
      </w:r>
      <w:r>
        <w:rPr>
          <w:rFonts w:hint="eastAsia"/>
        </w:rPr>
        <w:t xml:space="preserve">这一层中主要完成一类图形到特有逻辑，</w:t>
      </w:r>
      <w:r>
        <w:t xml:space="preserve"> </w:t>
      </w:r>
      <w:r>
        <w:rPr>
          <w:rFonts w:hint="eastAsia"/>
        </w:rPr>
        <w:t xml:space="preserve">比如缩放，</w:t>
      </w:r>
      <w:r>
        <w:t xml:space="preserve"> </w:t>
      </w:r>
      <w:r>
        <w:rPr>
          <w:rFonts w:hint="eastAsia"/>
        </w:rPr>
        <w:t xml:space="preserve">最终特定于某个图形的逻辑在特定图形的类中实现</w:t>
      </w:r>
    </w:p>
    <w:p>
      <w:pPr>
        <w:pStyle w:val="SourceCode"/>
      </w:pPr>
      <w:r>
        <w:rPr>
          <w:rStyle w:val="VerbatimChar"/>
        </w:rPr>
        <w:t xml:space="preserve">Shape </w:t>
      </w:r>
      <w:r>
        <w:rPr>
          <w:rStyle w:val="VerbatimChar"/>
          <w:rFonts w:hint="eastAsia"/>
        </w:rPr>
        <w:t xml:space="preserve">(抽象基类)</w:t>
      </w:r>
      <w:r>
        <w:br/>
      </w:r>
      <w:r>
        <w:rPr>
          <w:rStyle w:val="VerbatimChar"/>
        </w:rPr>
        <w:t xml:space="preserve">├── BlockShape </w:t>
      </w:r>
      <w:r>
        <w:rPr>
          <w:rStyle w:val="VerbatimChar"/>
          <w:rFonts w:hint="eastAsia"/>
        </w:rPr>
        <w:t xml:space="preserve">(抽象中间类)</w:t>
      </w:r>
      <w:r>
        <w:br/>
      </w:r>
      <w:r>
        <w:rPr>
          <w:rStyle w:val="VerbatimChar"/>
        </w:rPr>
        <w:t xml:space="preserve">│   ├── OvalShape </w:t>
      </w:r>
      <w:r>
        <w:rPr>
          <w:rStyle w:val="VerbatimChar"/>
          <w:rFonts w:hint="eastAsia"/>
        </w:rPr>
        <w:t xml:space="preserve">(椭圆/圆形)</w:t>
      </w:r>
      <w:r>
        <w:br/>
      </w:r>
      <w:r>
        <w:rPr>
          <w:rStyle w:val="VerbatimChar"/>
        </w:rPr>
        <w:t xml:space="preserve">│   ├── RectangleShape </w:t>
      </w:r>
      <w:r>
        <w:rPr>
          <w:rStyle w:val="VerbatimChar"/>
          <w:rFonts w:hint="eastAsia"/>
        </w:rPr>
        <w:t xml:space="preserve">(矩形)</w:t>
      </w:r>
      <w:r>
        <w:br/>
      </w:r>
      <w:r>
        <w:rPr>
          <w:rStyle w:val="VerbatimChar"/>
        </w:rPr>
        <w:t xml:space="preserve">│   └── DiamondShape </w:t>
      </w:r>
      <w:r>
        <w:rPr>
          <w:rStyle w:val="VerbatimChar"/>
          <w:rFonts w:hint="eastAsia"/>
        </w:rPr>
        <w:t xml:space="preserve">(菱形)</w:t>
      </w:r>
      <w:r>
        <w:br/>
      </w:r>
      <w:r>
        <w:rPr>
          <w:rStyle w:val="VerbatimChar"/>
        </w:rPr>
        <w:t xml:space="preserve">└── LineShape </w:t>
      </w:r>
      <w:r>
        <w:rPr>
          <w:rStyle w:val="VerbatimChar"/>
          <w:rFonts w:hint="eastAsia"/>
        </w:rPr>
        <w:t xml:space="preserve">(抽象中间类)</w:t>
      </w:r>
      <w:r>
        <w:br/>
      </w:r>
      <w:r>
        <w:rPr>
          <w:rStyle w:val="VerbatimChar"/>
        </w:rPr>
        <w:t xml:space="preserve">    └── ArrowShape </w:t>
      </w:r>
      <w:r>
        <w:rPr>
          <w:rStyle w:val="VerbatimChar"/>
          <w:rFonts w:hint="eastAsia"/>
        </w:rPr>
        <w:t xml:space="preserve">(箭头)</w:t>
      </w:r>
    </w:p>
    <w:bookmarkStart w:id="22" w:name="图形创建"/>
    <w:p>
      <w:pPr>
        <w:pStyle w:val="Heading4"/>
      </w:pPr>
      <w:r>
        <w:t xml:space="preserve">3.1.1 </w:t>
      </w:r>
      <w:r>
        <w:rPr>
          <w:rFonts w:hint="eastAsia"/>
        </w:rPr>
        <w:t xml:space="preserve">图形创建</w:t>
      </w:r>
    </w:p>
    <w:p>
      <w:pPr>
        <w:pStyle w:val="FirstParagraph"/>
      </w:pPr>
      <w:r>
        <w:rPr>
          <w:rFonts w:hint="eastAsia"/>
        </w:rPr>
        <w:t xml:space="preserve">图形创建包括两种形式，</w:t>
      </w:r>
      <w:r>
        <w:t xml:space="preserve"> </w:t>
      </w:r>
      <w:r>
        <w:rPr>
          <w:rFonts w:hint="eastAsia"/>
        </w:rPr>
        <w:t xml:space="preserve">直接创建和拷贝创建，</w:t>
      </w:r>
      <w:r>
        <w:t xml:space="preserve"> </w:t>
      </w:r>
      <w:r>
        <w:rPr>
          <w:rFonts w:hint="eastAsia"/>
        </w:rPr>
        <w:t xml:space="preserve">由ShapeFactory统一管理，</w:t>
      </w:r>
      <w:r>
        <w:t xml:space="preserve"> </w:t>
      </w:r>
      <w:r>
        <w:rPr>
          <w:rFonts w:hint="eastAsia"/>
        </w:rPr>
        <w:t xml:space="preserve">ShapeFactory同时使用静态工厂模式和抽象工厂模式来满足不同的图形创建</w:t>
      </w:r>
    </w:p>
    <w:p>
      <w:pPr>
        <w:numPr>
          <w:ilvl w:val="0"/>
          <w:numId w:val="1008"/>
        </w:numPr>
      </w:pPr>
      <w:r>
        <w:rPr>
          <w:rFonts w:hint="eastAsia"/>
          <w:b/>
          <w:bCs/>
        </w:rPr>
        <w:t xml:space="preserve">静态工厂</w:t>
      </w:r>
      <w:r>
        <w:t xml:space="preserve"> </w:t>
      </w:r>
      <w:r>
        <w:rPr>
          <w:rFonts w:hint="eastAsia"/>
        </w:rPr>
        <w:t xml:space="preserve">主要应对的是创建默认图形的场景，createShape方法接受一个形状类型枚举，</w:t>
      </w:r>
      <w:r>
        <w:t xml:space="preserve"> </w:t>
      </w:r>
      <w:r>
        <w:rPr>
          <w:rFonts w:hint="eastAsia"/>
        </w:rPr>
        <w:t xml:space="preserve">构造一个默认的图形返回</w:t>
      </w:r>
    </w:p>
    <w:p>
      <w:pPr>
        <w:numPr>
          <w:ilvl w:val="0"/>
          <w:numId w:val="1008"/>
        </w:numPr>
      </w:pPr>
      <w:r>
        <w:rPr>
          <w:rFonts w:hint="eastAsia"/>
          <w:b/>
          <w:bCs/>
        </w:rPr>
        <w:t xml:space="preserve">抽象工厂</w:t>
      </w:r>
      <w:r>
        <w:t xml:space="preserve"> </w:t>
      </w:r>
      <w:r>
        <w:rPr>
          <w:rFonts w:hint="eastAsia"/>
        </w:rPr>
        <w:t xml:space="preserve">主要应对的是通过复制创建的场景，将各自的拷贝逻辑交给具体的类型负责，ShapeFactory通过createShapeByCopy方法调用类的copy方法，</w:t>
      </w:r>
      <w:r>
        <w:t xml:space="preserve"> </w:t>
      </w:r>
      <w:r>
        <w:rPr>
          <w:rFonts w:hint="eastAsia"/>
        </w:rPr>
        <w:t xml:space="preserve">得到类构造的自己的拷贝并返回</w:t>
      </w:r>
    </w:p>
    <w:bookmarkEnd w:id="22"/>
    <w:bookmarkStart w:id="23" w:name="图形选择"/>
    <w:p>
      <w:pPr>
        <w:pStyle w:val="Heading4"/>
      </w:pPr>
      <w:r>
        <w:t xml:space="preserve">3.1.2 </w:t>
      </w:r>
      <w:r>
        <w:rPr>
          <w:rFonts w:hint="eastAsia"/>
        </w:rPr>
        <w:t xml:space="preserve">图形选择</w:t>
      </w:r>
    </w:p>
    <w:p>
      <w:pPr>
        <w:pStyle w:val="FirstParagraph"/>
      </w:pPr>
      <w:r>
        <w:rPr>
          <w:rFonts w:hint="eastAsia"/>
        </w:rPr>
        <w:t xml:space="preserve">通过Shape类中的selected字段标识选中状态，</w:t>
      </w:r>
      <w:r>
        <w:t xml:space="preserve"> </w:t>
      </w:r>
      <w:r>
        <w:rPr>
          <w:rFonts w:hint="eastAsia"/>
        </w:rPr>
        <w:t xml:space="preserve">并且使用一个静态成员selectedShapes的Set存储所有被选中的类，setSelected方法用于切换状态并维护Set，</w:t>
      </w:r>
      <w:r>
        <w:t xml:space="preserve"> </w:t>
      </w:r>
      <w:r>
        <w:rPr>
          <w:rFonts w:hint="eastAsia"/>
        </w:rPr>
        <w:t xml:space="preserve">并暴露该方法供外部使用</w:t>
      </w:r>
    </w:p>
    <w:p>
      <w:pPr>
        <w:numPr>
          <w:ilvl w:val="0"/>
          <w:numId w:val="1009"/>
        </w:numPr>
      </w:pPr>
      <w:r>
        <w:rPr>
          <w:rFonts w:hint="eastAsia"/>
          <w:b/>
          <w:bCs/>
        </w:rPr>
        <w:t xml:space="preserve">框选</w:t>
      </w:r>
      <w:r>
        <w:t xml:space="preserve"> </w:t>
      </w:r>
      <w:r>
        <w:rPr>
          <w:rFonts w:hint="eastAsia"/>
        </w:rPr>
        <w:t xml:space="preserve">框选的主要逻辑是通过鼠标拖动标识一片区域，然后遍历所有图形找到在范围内的图形，</w:t>
      </w:r>
      <w:r>
        <w:t xml:space="preserve"> </w:t>
      </w:r>
      <w:r>
        <w:rPr>
          <w:rFonts w:hint="eastAsia"/>
        </w:rPr>
        <w:t xml:space="preserve">并调用setSelected方法设置选中状态</w:t>
      </w:r>
    </w:p>
    <w:p>
      <w:pPr>
        <w:numPr>
          <w:ilvl w:val="0"/>
          <w:numId w:val="1009"/>
        </w:numPr>
      </w:pPr>
      <w:r>
        <w:rPr>
          <w:rFonts w:hint="eastAsia"/>
          <w:b/>
          <w:bCs/>
        </w:rPr>
        <w:t xml:space="preserve">多选</w:t>
      </w:r>
      <w:r>
        <w:t xml:space="preserve"> </w:t>
      </w:r>
      <w:r>
        <w:rPr>
          <w:rFonts w:hint="eastAsia"/>
        </w:rPr>
        <w:t xml:space="preserve">普通的选择将遍历Set并清除所有选中状态然后选中Shape，</w:t>
      </w:r>
      <w:r>
        <w:t xml:space="preserve"> </w:t>
      </w:r>
      <w:r>
        <w:rPr>
          <w:rFonts w:hint="eastAsia"/>
        </w:rPr>
        <w:t xml:space="preserve">通过检查有没有按下的ctrl按键来移除这个限制</w:t>
      </w:r>
    </w:p>
    <w:bookmarkEnd w:id="23"/>
    <w:bookmarkStart w:id="24" w:name="图形拖动"/>
    <w:p>
      <w:pPr>
        <w:pStyle w:val="Heading4"/>
      </w:pPr>
      <w:r>
        <w:t xml:space="preserve">3.1.3 </w:t>
      </w:r>
      <w:r>
        <w:rPr>
          <w:rFonts w:hint="eastAsia"/>
        </w:rPr>
        <w:t xml:space="preserve">图形拖动</w:t>
      </w:r>
    </w:p>
    <w:p>
      <w:pPr>
        <w:pStyle w:val="FirstParagraph"/>
      </w:pPr>
      <w:r>
        <w:rPr>
          <w:rFonts w:hint="eastAsia"/>
        </w:rPr>
        <w:t xml:space="preserve">主要通过鼠标事件，检查按下时的坐标和鼠标移动的坐标来更新图形位置，这里有一个问题是大量的操作都是拖动，</w:t>
      </w:r>
      <w:r>
        <w:t xml:space="preserve"> </w:t>
      </w:r>
      <w:r>
        <w:rPr>
          <w:rFonts w:hint="eastAsia"/>
        </w:rPr>
        <w:t xml:space="preserve">会触发相同的事件，</w:t>
      </w:r>
      <w:r>
        <w:t xml:space="preserve"> </w:t>
      </w:r>
      <w:r>
        <w:rPr>
          <w:rFonts w:hint="eastAsia"/>
        </w:rPr>
        <w:t xml:space="preserve">需要有办法得知当前触发的是什么事件，</w:t>
      </w:r>
      <w:r>
        <w:t xml:space="preserve"> </w:t>
      </w:r>
      <w:r>
        <w:rPr>
          <w:rFonts w:hint="eastAsia"/>
        </w:rPr>
        <w:t xml:space="preserve">为了解决这个问题引入Shape类内部的状态机，</w:t>
      </w:r>
      <w:r>
        <w:t xml:space="preserve"> </w:t>
      </w:r>
      <w:r>
        <w:rPr>
          <w:rFonts w:hint="eastAsia"/>
        </w:rPr>
        <w:t xml:space="preserve">用于区分事件和操作</w:t>
      </w:r>
    </w:p>
    <w:p>
      <w:pPr>
        <w:numPr>
          <w:ilvl w:val="0"/>
          <w:numId w:val="1010"/>
        </w:numPr>
      </w:pPr>
      <w:r>
        <w:rPr>
          <w:rFonts w:hint="eastAsia"/>
          <w:b/>
          <w:bCs/>
        </w:rPr>
        <w:t xml:space="preserve">状态机管理</w:t>
      </w:r>
      <w:r>
        <w:t xml:space="preserve"> </w:t>
      </w:r>
      <w:r>
        <w:rPr>
          <w:rFonts w:hint="eastAsia"/>
        </w:rPr>
        <w:t xml:space="preserve">Shape类内部包含一个ShapeStateMachine状态机，定义了四种互斥的交互状态：IDLE（空闲）、DRAGGING（拖动）、RESIZING（缩放）、CREATING_ARROW（创建箭头）。状态机负责管理当前操作状态和相关数据，如原始坐标、活动控制点等</w:t>
      </w:r>
    </w:p>
    <w:p>
      <w:pPr>
        <w:numPr>
          <w:ilvl w:val="0"/>
          <w:numId w:val="1010"/>
        </w:numPr>
      </w:pPr>
      <w:r>
        <w:rPr>
          <w:rFonts w:hint="eastAsia"/>
          <w:b/>
          <w:bCs/>
        </w:rPr>
        <w:t xml:space="preserve">模板方法模式</w:t>
      </w:r>
      <w:r>
        <w:t xml:space="preserve"> </w:t>
      </w:r>
      <w:r>
        <w:rPr>
          <w:rFonts w:hint="eastAsia"/>
        </w:rPr>
        <w:t xml:space="preserve">拖动处理采用模板方法模式，Shape类提供统一的事件处理框架（handlePressed、handleDragged、handleMouseReleased），同时通过Hook方法让子类扩展特定功能。这样既保证了基础拖动逻辑的一致性，又允许不同类型图形有特殊处理</w:t>
      </w:r>
    </w:p>
    <w:p>
      <w:pPr>
        <w:numPr>
          <w:ilvl w:val="0"/>
          <w:numId w:val="1010"/>
        </w:numPr>
      </w:pPr>
      <w:r>
        <w:rPr>
          <w:rFonts w:hint="eastAsia"/>
          <w:b/>
          <w:bCs/>
        </w:rPr>
        <w:t xml:space="preserve">多选同步拖动</w:t>
      </w:r>
      <w:r>
        <w:t xml:space="preserve"> </w:t>
      </w:r>
      <w:r>
        <w:rPr>
          <w:rFonts w:hint="eastAsia"/>
        </w:rPr>
        <w:t xml:space="preserve">当多个图形被选中时，拖动任意一个图形会同步移动所有选中的图形。通过遍历selectedShapes集合，计算偏移量并应用到每个选中图形，同时同步移动相关的文本框和连接线</w:t>
      </w:r>
    </w:p>
    <w:bookmarkEnd w:id="24"/>
    <w:bookmarkStart w:id="25" w:name="图形渲染与显示"/>
    <w:p>
      <w:pPr>
        <w:pStyle w:val="Heading4"/>
      </w:pPr>
      <w:r>
        <w:t xml:space="preserve">3.1.4 </w:t>
      </w:r>
      <w:r>
        <w:rPr>
          <w:rFonts w:hint="eastAsia"/>
        </w:rPr>
        <w:t xml:space="preserve">图形渲染与显示</w:t>
      </w:r>
    </w:p>
    <w:p>
      <w:pPr>
        <w:pStyle w:val="FirstParagraph"/>
      </w:pPr>
      <w:r>
        <w:rPr>
          <w:rFonts w:hint="eastAsia"/>
        </w:rPr>
        <w:t xml:space="preserve">图形的绘制采用Canvas绘制模式，每个Shape都继承自javafx.Canvas，拥有独立的GraphicsContext进行绘制</w:t>
      </w:r>
    </w:p>
    <w:p>
      <w:pPr>
        <w:numPr>
          <w:ilvl w:val="0"/>
          <w:numId w:val="1011"/>
        </w:numPr>
      </w:pPr>
      <w:r>
        <w:rPr>
          <w:rFonts w:hint="eastAsia"/>
          <w:b/>
          <w:bCs/>
        </w:rPr>
        <w:t xml:space="preserve">分层绘制</w:t>
      </w:r>
      <w:r>
        <w:t xml:space="preserve"> </w:t>
      </w:r>
      <w:r>
        <w:rPr>
          <w:rFonts w:hint="eastAsia"/>
        </w:rPr>
        <w:t xml:space="preserve">每个图形的绘制分为多个层次：背景清理、图形主体绘制、选中状态绘制（蓝色虚线框和控制点）、文本绘制。通过draw()方法协调这些绘制步骤</w:t>
      </w:r>
    </w:p>
    <w:p>
      <w:pPr>
        <w:numPr>
          <w:ilvl w:val="0"/>
          <w:numId w:val="1011"/>
        </w:numPr>
      </w:pPr>
      <w:r>
        <w:rPr>
          <w:rFonts w:hint="eastAsia"/>
          <w:b/>
          <w:bCs/>
        </w:rPr>
        <w:t xml:space="preserve">几何计算工具</w:t>
      </w:r>
      <w:r>
        <w:t xml:space="preserve"> </w:t>
      </w:r>
      <w:r>
        <w:rPr>
          <w:rFonts w:hint="eastAsia"/>
        </w:rPr>
        <w:t xml:space="preserve">ShapeGeometryUtils类提供统一的几何计算服务，包括绘制区域计算、控制点位置计算、文本居中计算等。这样避免了重复的几何计算代码，提高了代码复用性</w:t>
      </w:r>
    </w:p>
    <w:bookmarkEnd w:id="25"/>
    <w:bookmarkStart w:id="26" w:name="图形属性管理"/>
    <w:p>
      <w:pPr>
        <w:pStyle w:val="Heading4"/>
      </w:pPr>
      <w:r>
        <w:t xml:space="preserve">3.1.5 </w:t>
      </w:r>
      <w:r>
        <w:rPr>
          <w:rFonts w:hint="eastAsia"/>
        </w:rPr>
        <w:t xml:space="preserve">图形属性管理</w:t>
      </w:r>
    </w:p>
    <w:p>
      <w:pPr>
        <w:pStyle w:val="FirstParagraph"/>
      </w:pPr>
      <w:r>
        <w:rPr>
          <w:rFonts w:hint="eastAsia"/>
        </w:rPr>
        <w:t xml:space="preserve">每个图形都支持多种属性的动态修改，属性变化会立即反映到视觉显示上</w:t>
      </w:r>
    </w:p>
    <w:p>
      <w:pPr>
        <w:numPr>
          <w:ilvl w:val="0"/>
          <w:numId w:val="1012"/>
        </w:numPr>
      </w:pPr>
      <w:r>
        <w:rPr>
          <w:rFonts w:hint="eastAsia"/>
          <w:b/>
          <w:bCs/>
        </w:rPr>
        <w:t xml:space="preserve">基础属性</w:t>
      </w:r>
      <w:r>
        <w:t xml:space="preserve"> </w:t>
      </w:r>
      <w:r>
        <w:rPr>
          <w:rFonts w:hint="eastAsia"/>
        </w:rPr>
        <w:t xml:space="preserve">所有图形都支持文本内容、宽度、高度、位置坐标等基础属性。这些属性通过右侧面板的控件进行修改，修改后立即调用相应的setter方法更新图形</w:t>
      </w:r>
    </w:p>
    <w:p>
      <w:pPr>
        <w:numPr>
          <w:ilvl w:val="0"/>
          <w:numId w:val="1012"/>
        </w:numPr>
      </w:pPr>
      <w:r>
        <w:rPr>
          <w:rFonts w:hint="eastAsia"/>
          <w:b/>
          <w:bCs/>
        </w:rPr>
        <w:t xml:space="preserve">控件生成</w:t>
      </w:r>
      <w:r>
        <w:t xml:space="preserve"> </w:t>
      </w:r>
      <w:r>
        <w:rPr>
          <w:rFonts w:hint="eastAsia"/>
        </w:rPr>
        <w:t xml:space="preserve">Shape类提供getControlComponents()方法，动态生成对应的控制组件。基础控制组件包括文本输入框、尺寸输入框、位置输入框等，子类可以扩展添加特定的控制组件</w:t>
      </w:r>
    </w:p>
    <w:p>
      <w:pPr>
        <w:numPr>
          <w:ilvl w:val="0"/>
          <w:numId w:val="1012"/>
        </w:numPr>
      </w:pPr>
      <w:r>
        <w:rPr>
          <w:rFonts w:hint="eastAsia"/>
          <w:b/>
          <w:bCs/>
        </w:rPr>
        <w:t xml:space="preserve">实时更新</w:t>
      </w:r>
      <w:r>
        <w:t xml:space="preserve"> </w:t>
      </w:r>
      <w:r>
        <w:rPr>
          <w:rFonts w:hint="eastAsia"/>
        </w:rPr>
        <w:t xml:space="preserve">属性修改会触发draw()方法重新绘制图形，同时通过onPositionChanged()和onSizeChanged()等Hook方法通知相关组件（如连接线）进行相应调整</w:t>
      </w:r>
    </w:p>
    <w:bookmarkEnd w:id="26"/>
    <w:bookmarkEnd w:id="27"/>
    <w:bookmarkStart w:id="30" w:name="连接线系统"/>
    <w:p>
      <w:pPr>
        <w:pStyle w:val="Heading3"/>
      </w:pPr>
      <w:r>
        <w:t xml:space="preserve">3.2 </w:t>
      </w:r>
      <w:r>
        <w:rPr>
          <w:rFonts w:hint="eastAsia"/>
        </w:rPr>
        <w:t xml:space="preserve">连接线系统</w:t>
      </w:r>
    </w:p>
    <w:p>
      <w:pPr>
        <w:pStyle w:val="FirstParagraph"/>
      </w:pPr>
      <w:r>
        <w:rPr>
          <w:rFonts w:hint="eastAsia"/>
        </w:rPr>
        <w:t xml:space="preserve">连接线系统基于ArrowShape类实现，支持图形间的智能连接和动态更新</w:t>
      </w:r>
    </w:p>
    <w:bookmarkStart w:id="28" w:name="箭头创建流程"/>
    <w:p>
      <w:pPr>
        <w:pStyle w:val="Heading4"/>
      </w:pPr>
      <w:r>
        <w:t xml:space="preserve">3.2.1 </w:t>
      </w:r>
      <w:r>
        <w:rPr>
          <w:rFonts w:hint="eastAsia"/>
        </w:rPr>
        <w:t xml:space="preserve">箭头创建流程</w:t>
      </w:r>
    </w:p>
    <w:p>
      <w:pPr>
        <w:pStyle w:val="FirstParagraph"/>
      </w:pPr>
      <w:r>
        <w:rPr>
          <w:rFonts w:hint="eastAsia"/>
        </w:rPr>
        <w:t xml:space="preserve">箭头的创建采用多阶段流程，通过用户交互逐步完成连接</w:t>
      </w:r>
    </w:p>
    <w:p>
      <w:pPr>
        <w:numPr>
          <w:ilvl w:val="0"/>
          <w:numId w:val="1013"/>
        </w:numPr>
      </w:pPr>
      <w:r>
        <w:rPr>
          <w:rFonts w:hint="eastAsia"/>
          <w:b/>
          <w:bCs/>
        </w:rPr>
        <w:t xml:space="preserve">控制点激活</w:t>
      </w:r>
      <w:r>
        <w:t xml:space="preserve"> </w:t>
      </w:r>
      <w:r>
        <w:rPr>
          <w:rFonts w:hint="eastAsia"/>
        </w:rPr>
        <w:t xml:space="preserve">用户点击BlockShape上的绿色箭头控制点时，进入箭头创建模式。状态机切换到CREATING_ARROW状态，记录起始图形和控制点位置</w:t>
      </w:r>
    </w:p>
    <w:p>
      <w:pPr>
        <w:numPr>
          <w:ilvl w:val="0"/>
          <w:numId w:val="1013"/>
        </w:numPr>
      </w:pPr>
      <w:r>
        <w:rPr>
          <w:rFonts w:hint="eastAsia"/>
          <w:b/>
          <w:bCs/>
        </w:rPr>
        <w:t xml:space="preserve">拖动预览</w:t>
      </w:r>
      <w:r>
        <w:t xml:space="preserve"> </w:t>
      </w:r>
      <w:r>
        <w:rPr>
          <w:rFonts w:hint="eastAsia"/>
        </w:rPr>
        <w:t xml:space="preserve">拖动过程中显示临时箭头预览，箭头起点固定在源图形的连接点，终点跟随鼠标移动。ArrowCreationManager负责管理这个创建过程</w:t>
      </w:r>
    </w:p>
    <w:p>
      <w:pPr>
        <w:numPr>
          <w:ilvl w:val="0"/>
          <w:numId w:val="1013"/>
        </w:numPr>
      </w:pPr>
      <w:r>
        <w:rPr>
          <w:rFonts w:hint="eastAsia"/>
          <w:b/>
          <w:bCs/>
        </w:rPr>
        <w:t xml:space="preserve">目标检测</w:t>
      </w:r>
      <w:r>
        <w:t xml:space="preserve"> </w:t>
      </w:r>
      <w:r>
        <w:rPr>
          <w:rFonts w:hint="eastAsia"/>
        </w:rPr>
        <w:t xml:space="preserve">拖动时实时检测鼠标下方是否有可连接的目标图形。如果检测到目标，会显示吸附效果并高亮显示可用的连接点</w:t>
      </w:r>
    </w:p>
    <w:p>
      <w:pPr>
        <w:numPr>
          <w:ilvl w:val="0"/>
          <w:numId w:val="1013"/>
        </w:numPr>
      </w:pPr>
      <w:r>
        <w:rPr>
          <w:rFonts w:hint="eastAsia"/>
          <w:b/>
          <w:bCs/>
        </w:rPr>
        <w:t xml:space="preserve">连接完成</w:t>
      </w:r>
      <w:r>
        <w:t xml:space="preserve"> </w:t>
      </w:r>
      <w:r>
        <w:rPr>
          <w:rFonts w:hint="eastAsia"/>
        </w:rPr>
        <w:t xml:space="preserve">鼠标释放时，如果存在有效的目标图形，则创建正式的ArrowShape并添加到画布。连接信息会记录在源图形和目标图形中，用于后续的动态更新</w:t>
      </w:r>
    </w:p>
    <w:bookmarkEnd w:id="28"/>
    <w:bookmarkStart w:id="29" w:name="连接线跟随"/>
    <w:p>
      <w:pPr>
        <w:pStyle w:val="Heading4"/>
      </w:pPr>
      <w:r>
        <w:t xml:space="preserve">3.2.2 </w:t>
      </w:r>
      <w:r>
        <w:rPr>
          <w:rFonts w:hint="eastAsia"/>
        </w:rPr>
        <w:t xml:space="preserve">连接线跟随</w:t>
      </w:r>
    </w:p>
    <w:p>
      <w:pPr>
        <w:pStyle w:val="FirstParagraph"/>
      </w:pPr>
      <w:r>
        <w:rPr>
          <w:rFonts w:hint="eastAsia"/>
        </w:rPr>
        <w:t xml:space="preserve">当连接的图形移动或缩放时，连接线需要自动调整以保持正确的连接关系</w:t>
      </w:r>
    </w:p>
    <w:p>
      <w:pPr>
        <w:numPr>
          <w:ilvl w:val="0"/>
          <w:numId w:val="1014"/>
        </w:numPr>
      </w:pPr>
      <w:r>
        <w:rPr>
          <w:rFonts w:hint="eastAsia"/>
          <w:b/>
          <w:bCs/>
        </w:rPr>
        <w:t xml:space="preserve">连接点计算</w:t>
      </w:r>
      <w:r>
        <w:t xml:space="preserve"> </w:t>
      </w:r>
      <w:r>
        <w:rPr>
          <w:rFonts w:hint="eastAsia"/>
        </w:rPr>
        <w:t xml:space="preserve">每个BlockShape提供calculateArrowConnectionPoint()方法，根据箭头控制点类型计算实际的连接点坐标。连接点位置会根据图形的当前尺寸和位置动态计算</w:t>
      </w:r>
    </w:p>
    <w:p>
      <w:pPr>
        <w:numPr>
          <w:ilvl w:val="0"/>
          <w:numId w:val="1014"/>
        </w:numPr>
      </w:pPr>
      <w:r>
        <w:rPr>
          <w:rFonts w:hint="eastAsia"/>
          <w:b/>
          <w:bCs/>
        </w:rPr>
        <w:t xml:space="preserve">自动更新</w:t>
      </w:r>
      <w:r>
        <w:t xml:space="preserve"> </w:t>
      </w:r>
      <w:r>
        <w:rPr>
          <w:rFonts w:hint="eastAsia"/>
        </w:rPr>
        <w:t xml:space="preserve">当图形的位置或尺寸发生变化时，会调用onPositionChanged()或onSizeChanged()方法。这些方法会遍历所有相关的连接线，更新它们的端点坐标</w:t>
      </w:r>
    </w:p>
    <w:p>
      <w:pPr>
        <w:numPr>
          <w:ilvl w:val="0"/>
          <w:numId w:val="1014"/>
        </w:numPr>
      </w:pPr>
      <w:r>
        <w:rPr>
          <w:rFonts w:hint="eastAsia"/>
          <w:b/>
          <w:bCs/>
        </w:rPr>
        <w:t xml:space="preserve">连接关系管理</w:t>
      </w:r>
      <w:r>
        <w:t xml:space="preserve"> </w:t>
      </w:r>
      <w:r>
        <w:rPr>
          <w:rFonts w:hint="eastAsia"/>
        </w:rPr>
        <w:t xml:space="preserve">BlockShape维护connectedArrows列表，记录所有连接到该图形的箭头。当图形被删除时，会自动清理这些连接关系，避免悬空引用</w:t>
      </w:r>
    </w:p>
    <w:bookmarkEnd w:id="29"/>
    <w:bookmarkEnd w:id="30"/>
    <w:bookmarkStart w:id="35" w:name="组件"/>
    <w:p>
      <w:pPr>
        <w:pStyle w:val="Heading3"/>
      </w:pPr>
      <w:r>
        <w:t xml:space="preserve">3.3 </w:t>
      </w:r>
      <w:r>
        <w:rPr>
          <w:rFonts w:hint="eastAsia"/>
        </w:rPr>
        <w:t xml:space="preserve">组件</w:t>
      </w:r>
    </w:p>
    <w:bookmarkStart w:id="31" w:name="shapebutton"/>
    <w:p>
      <w:pPr>
        <w:pStyle w:val="Heading4"/>
      </w:pPr>
      <w:r>
        <w:t xml:space="preserve">3.3.1 ShapeButton</w:t>
      </w:r>
    </w:p>
    <w:p>
      <w:pPr>
        <w:pStyle w:val="FirstParagraph"/>
      </w:pPr>
      <w:r>
        <w:rPr>
          <w:rFonts w:hint="eastAsia"/>
        </w:rPr>
        <w:t xml:space="preserve">ShapeButton是工具栏中图形按钮的核心实现，负责图形预览和拖拽创建功能，</w:t>
      </w:r>
      <w:r>
        <w:t xml:space="preserve"> </w:t>
      </w:r>
      <w:r>
        <w:rPr>
          <w:rFonts w:hint="eastAsia"/>
        </w:rPr>
        <w:t xml:space="preserve">通过使用javafx的拖拽api传递数据进行组件通信，</w:t>
      </w:r>
      <w:r>
        <w:t xml:space="preserve"> </w:t>
      </w:r>
      <w:r>
        <w:rPr>
          <w:rFonts w:hint="eastAsia"/>
        </w:rPr>
        <w:t xml:space="preserve">并在画布上通过释放事件和工厂方法完成形状创建</w:t>
      </w:r>
    </w:p>
    <w:bookmarkEnd w:id="31"/>
    <w:bookmarkStart w:id="32" w:name="shapebar"/>
    <w:p>
      <w:pPr>
        <w:pStyle w:val="Heading4"/>
      </w:pPr>
      <w:r>
        <w:t xml:space="preserve">3.3.2 ShapeBar</w:t>
      </w:r>
    </w:p>
    <w:p>
      <w:pPr>
        <w:pStyle w:val="FirstParagraph"/>
      </w:pPr>
      <w:r>
        <w:rPr>
          <w:rFonts w:hint="eastAsia"/>
        </w:rPr>
        <w:t xml:space="preserve">ShapeBar是ShapeButton的容器，</w:t>
      </w:r>
      <w:r>
        <w:t xml:space="preserve"> </w:t>
      </w:r>
      <w:r>
        <w:rPr>
          <w:rFonts w:hint="eastAsia"/>
        </w:rPr>
        <w:t xml:space="preserve">使用了Builder模式，</w:t>
      </w:r>
      <w:r>
        <w:t xml:space="preserve"> </w:t>
      </w:r>
      <w:r>
        <w:rPr>
          <w:rFonts w:hint="eastAsia"/>
        </w:rPr>
        <w:t xml:space="preserve">主要解决的问题是FXML注解自动绑定控件和类成员时，</w:t>
      </w:r>
      <w:r>
        <w:t xml:space="preserve"> </w:t>
      </w:r>
      <w:r>
        <w:rPr>
          <w:rFonts w:hint="eastAsia"/>
        </w:rPr>
        <w:t xml:space="preserve">必须要有一个无参构造函数，</w:t>
      </w:r>
      <w:r>
        <w:t xml:space="preserve"> </w:t>
      </w:r>
      <w:r>
        <w:rPr>
          <w:rFonts w:hint="eastAsia"/>
        </w:rPr>
        <w:t xml:space="preserve">但有部分内部成员需要动态的初始化，</w:t>
      </w:r>
      <w:r>
        <w:t xml:space="preserve"> </w:t>
      </w:r>
      <w:r>
        <w:rPr>
          <w:rFonts w:hint="eastAsia"/>
        </w:rPr>
        <w:t xml:space="preserve">使用builder可以在保留无参构造的同时动态初始化成员</w:t>
      </w:r>
    </w:p>
    <w:bookmarkEnd w:id="32"/>
    <w:bookmarkStart w:id="33" w:name="rightclickmenu"/>
    <w:p>
      <w:pPr>
        <w:pStyle w:val="Heading4"/>
      </w:pPr>
      <w:r>
        <w:t xml:space="preserve">3.3.3 RightClickMenu</w:t>
      </w:r>
    </w:p>
    <w:p>
      <w:pPr>
        <w:pStyle w:val="FirstParagraph"/>
      </w:pPr>
      <w:r>
        <w:rPr>
          <w:rFonts w:hint="eastAsia"/>
        </w:rPr>
        <w:t xml:space="preserve">RightClickMenu实现了通用的右键菜单系统，支持动态菜单生成和上下文感知，</w:t>
      </w:r>
      <w:r>
        <w:t xml:space="preserve"> </w:t>
      </w:r>
      <w:r>
        <w:rPr>
          <w:rFonts w:hint="eastAsia"/>
        </w:rPr>
        <w:t xml:space="preserve">使用依赖注入的设计思路，支持的命令由右键菜单的创建者注入，灵活支持各个场景下的右键菜单行为，</w:t>
      </w:r>
      <w:r>
        <w:t xml:space="preserve"> </w:t>
      </w:r>
      <w:r>
        <w:rPr>
          <w:rFonts w:hint="eastAsia"/>
        </w:rPr>
        <w:t xml:space="preserve">右键菜单的设计基本上是函数式的，通过函数式接口成员action来存储调用的方法，</w:t>
      </w:r>
      <w:r>
        <w:t xml:space="preserve"> </w:t>
      </w:r>
      <w:r>
        <w:rPr>
          <w:rFonts w:hint="eastAsia"/>
        </w:rPr>
        <w:t xml:space="preserve">也可以通过lambda表达式注入</w:t>
      </w:r>
    </w:p>
    <w:bookmarkEnd w:id="33"/>
    <w:bookmarkStart w:id="34" w:name="rightpanel"/>
    <w:p>
      <w:pPr>
        <w:pStyle w:val="Heading4"/>
      </w:pPr>
      <w:r>
        <w:t xml:space="preserve">3.3.4 RightPanel</w:t>
      </w:r>
    </w:p>
    <w:p>
      <w:pPr>
        <w:pStyle w:val="FirstParagraph"/>
      </w:pPr>
      <w:r>
        <w:rPr>
          <w:rFonts w:hint="eastAsia"/>
        </w:rPr>
        <w:t xml:space="preserve">右侧面板主要提供图形的修改能力，</w:t>
      </w:r>
      <w:r>
        <w:t xml:space="preserve"> </w:t>
      </w:r>
      <w:r>
        <w:rPr>
          <w:rFonts w:hint="eastAsia"/>
        </w:rPr>
        <w:t xml:space="preserve">设计上和右键菜单类似，</w:t>
      </w:r>
      <w:r>
        <w:t xml:space="preserve"> </w:t>
      </w:r>
      <w:r>
        <w:rPr>
          <w:rFonts w:hint="eastAsia"/>
        </w:rPr>
        <w:t xml:space="preserve">让Shape自己提供控件注入到右侧面板中，同时右侧面板使用单例模式，</w:t>
      </w:r>
      <w:r>
        <w:t xml:space="preserve"> </w:t>
      </w:r>
      <w:r>
        <w:rPr>
          <w:rFonts w:hint="eastAsia"/>
        </w:rPr>
        <w:t xml:space="preserve">用于图形和右侧面板之间的通信</w:t>
      </w:r>
    </w:p>
    <w:bookmarkEnd w:id="34"/>
    <w:bookmarkEnd w:id="35"/>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2025-06-25T12:46:27Z</dcterms:created>
  <dcterms:modified xsi:type="dcterms:W3CDTF">2025-06-25T12:46:27Z</dcterms:modified>
</cp:coreProperties>
</file>

<file path=docProps/custom.xml><?xml version="1.0" encoding="utf-8"?>
<Properties xmlns="http://schemas.openxmlformats.org/officeDocument/2006/custom-properties" xmlns:vt="http://schemas.openxmlformats.org/officeDocument/2006/docPropsVTypes"/>
</file>