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8749" w14:textId="77777777" w:rsidR="002A2BDB" w:rsidRDefault="002A2BDB" w:rsidP="00C7556E">
      <w:pPr>
        <w:pStyle w:val="1"/>
        <w:spacing w:after="100" w:line="360" w:lineRule="auto"/>
        <w:rPr>
          <w:rFonts w:ascii="Arial" w:hAnsi="Arial" w:cs="Arial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实验报告模板</w:t>
      </w:r>
    </w:p>
    <w:p w14:paraId="4689BA62" w14:textId="77777777" w:rsidR="002A2BDB" w:rsidRDefault="002A2BDB" w:rsidP="00C7556E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华南理工大学</w:t>
      </w:r>
    </w:p>
    <w:p w14:paraId="2CC02AA7" w14:textId="77777777" w:rsidR="002A2BDB" w:rsidRDefault="002A2BDB" w:rsidP="00C7556E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《计算机组成原理》课程实验报告</w:t>
      </w:r>
    </w:p>
    <w:p w14:paraId="63311578" w14:textId="00E797B5" w:rsidR="002A2BDB" w:rsidRDefault="002A2BDB" w:rsidP="00C7556E">
      <w:pPr>
        <w:widowControl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 w:rsidR="00FA3104">
        <w:rPr>
          <w:rFonts w:hint="eastAsia"/>
          <w:sz w:val="28"/>
          <w:szCs w:val="28"/>
          <w:u w:val="single"/>
        </w:rPr>
        <w:t>运算器</w:t>
      </w:r>
      <w:r>
        <w:rPr>
          <w:sz w:val="28"/>
          <w:szCs w:val="28"/>
          <w:u w:val="single"/>
        </w:rPr>
        <w:t xml:space="preserve">                          </w:t>
      </w:r>
    </w:p>
    <w:p w14:paraId="6D117D66" w14:textId="77777777" w:rsidR="002A2BDB" w:rsidRDefault="002A2BDB" w:rsidP="00C7556E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姓名：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陈映松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学号：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202130442563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p w14:paraId="5304A5F8" w14:textId="77777777" w:rsidR="002A2BDB" w:rsidRDefault="002A2BDB" w:rsidP="00C7556E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班级：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21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计科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>(2)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班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组别：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     </w:t>
      </w:r>
    </w:p>
    <w:p w14:paraId="745FF4EE" w14:textId="77777777" w:rsidR="002A2BDB" w:rsidRDefault="002A2BDB" w:rsidP="00C7556E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合作者：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</w:t>
      </w:r>
    </w:p>
    <w:p w14:paraId="20444680" w14:textId="303B2D7E" w:rsidR="002A2BDB" w:rsidRDefault="002A2BDB" w:rsidP="00C7556E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kern w:val="0"/>
          <w:sz w:val="28"/>
          <w:szCs w:val="28"/>
        </w:rPr>
        <w:t>指导教师：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</w:t>
      </w:r>
      <w:r w:rsidR="00BE69AB">
        <w:rPr>
          <w:rFonts w:ascii="Arial" w:hAnsi="Arial" w:cs="Arial" w:hint="eastAsia"/>
          <w:kern w:val="0"/>
          <w:sz w:val="28"/>
          <w:szCs w:val="28"/>
          <w:u w:val="single"/>
        </w:rPr>
        <w:t>张齐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2A2BDB" w14:paraId="286A7C03" w14:textId="77777777" w:rsidTr="002A2BDB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4FAC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2A2BDB" w14:paraId="331271D7" w14:textId="77777777" w:rsidTr="002A2BDB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442C1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【实验目的及要求】</w:t>
            </w:r>
          </w:p>
          <w:p w14:paraId="42219A6A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584A2C3B" w14:textId="5A425D38" w:rsidR="002A2BDB" w:rsidRDefault="00316449" w:rsidP="00C7556E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理解补码的概念和补码加减法运算器的原理。</w:t>
            </w:r>
          </w:p>
          <w:p w14:paraId="555FE0DD" w14:textId="2F555A93" w:rsidR="00316449" w:rsidRDefault="00316449" w:rsidP="00C7556E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了解加法器先行进位的原理和电路结构。</w:t>
            </w:r>
          </w:p>
          <w:p w14:paraId="01AEBF42" w14:textId="788096E9" w:rsidR="00316449" w:rsidRDefault="00316449" w:rsidP="00C7556E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掌握串行和并行的原码乘法器和除法器结构。</w:t>
            </w:r>
          </w:p>
          <w:p w14:paraId="782A5CDB" w14:textId="26C5F575" w:rsidR="00316449" w:rsidRDefault="00316449" w:rsidP="00C7556E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掌握补码乘法器的结构</w:t>
            </w:r>
          </w:p>
          <w:p w14:paraId="0AA964B0" w14:textId="77777777" w:rsidR="00316449" w:rsidRPr="00316449" w:rsidRDefault="00316449" w:rsidP="00C7556E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14:paraId="308FA5C8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14:paraId="11D7B50A" w14:textId="634114BA" w:rsidR="002A2BDB" w:rsidRDefault="00316449" w:rsidP="00C7556E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digiblock</w:t>
            </w:r>
            <w:proofErr w:type="spellEnd"/>
            <w:r>
              <w:rPr>
                <w:rFonts w:hint="eastAsia"/>
              </w:rPr>
              <w:t>软件实现补码加减法运算</w:t>
            </w:r>
          </w:p>
          <w:p w14:paraId="464514F0" w14:textId="79B58937" w:rsidR="00316449" w:rsidRDefault="00316449" w:rsidP="00C7556E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digiblock</w:t>
            </w:r>
            <w:proofErr w:type="spellEnd"/>
            <w:r>
              <w:rPr>
                <w:rFonts w:hint="eastAsia"/>
              </w:rPr>
              <w:t>软件实现先行进位加法器</w:t>
            </w:r>
          </w:p>
          <w:p w14:paraId="445DF685" w14:textId="47B06B71" w:rsidR="00316449" w:rsidRDefault="00316449" w:rsidP="00C7556E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digiblock</w:t>
            </w:r>
            <w:proofErr w:type="spellEnd"/>
            <w:r>
              <w:rPr>
                <w:rFonts w:hint="eastAsia"/>
              </w:rPr>
              <w:t>软件实现串行原码乘法器和除法器</w:t>
            </w:r>
          </w:p>
          <w:p w14:paraId="5616A3FE" w14:textId="7E30D86D" w:rsidR="00316449" w:rsidRDefault="00316449" w:rsidP="00C7556E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digiblock</w:t>
            </w:r>
            <w:proofErr w:type="spellEnd"/>
            <w:r>
              <w:rPr>
                <w:rFonts w:hint="eastAsia"/>
              </w:rPr>
              <w:t>软件实现并行原码乘法器和除法器</w:t>
            </w:r>
          </w:p>
          <w:p w14:paraId="32EBC5A2" w14:textId="0CB17008" w:rsidR="00316449" w:rsidRDefault="00316449" w:rsidP="00C7556E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digiblock</w:t>
            </w:r>
            <w:proofErr w:type="spellEnd"/>
            <w:r>
              <w:rPr>
                <w:rFonts w:hint="eastAsia"/>
              </w:rPr>
              <w:t>软件实现补码乘法器</w:t>
            </w:r>
          </w:p>
          <w:p w14:paraId="1B48E9C5" w14:textId="77777777" w:rsidR="002A2BDB" w:rsidRDefault="002A2BDB" w:rsidP="00C7556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73CF9B1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【实验环境】</w:t>
            </w:r>
          </w:p>
          <w:p w14:paraId="5943CDF2" w14:textId="77777777" w:rsidR="002A2BDB" w:rsidRDefault="002A2BDB" w:rsidP="00C7556E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Proteus 8.1  </w:t>
            </w:r>
          </w:p>
          <w:p w14:paraId="1940A42B" w14:textId="77777777" w:rsidR="002A2BDB" w:rsidRDefault="002A2BDB" w:rsidP="00C7556E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proofErr w:type="spellStart"/>
            <w:r>
              <w:rPr>
                <w:rFonts w:ascii="Arial" w:hAnsi="Arial" w:cs="Arial"/>
                <w:kern w:val="0"/>
                <w:szCs w:val="21"/>
              </w:rPr>
              <w:t>Digiblock</w:t>
            </w:r>
            <w:proofErr w:type="spellEnd"/>
          </w:p>
          <w:p w14:paraId="5FE6C4A2" w14:textId="77777777" w:rsidR="002A2BDB" w:rsidRDefault="002A2BDB" w:rsidP="00C7556E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Java</w:t>
            </w:r>
            <w:r>
              <w:rPr>
                <w:rFonts w:ascii="Arial" w:hAnsi="Arial" w:cs="Arial" w:hint="eastAsia"/>
                <w:kern w:val="0"/>
                <w:szCs w:val="21"/>
              </w:rPr>
              <w:t>配置环境</w:t>
            </w:r>
          </w:p>
        </w:tc>
      </w:tr>
      <w:tr w:rsidR="002A2BDB" w14:paraId="2DCDA051" w14:textId="77777777" w:rsidTr="002A2BDB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609AA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2A2BDB" w14:paraId="0E3E0CA4" w14:textId="77777777" w:rsidTr="002A2BDB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09EF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【实验过程】</w:t>
            </w:r>
          </w:p>
          <w:p w14:paraId="4B65ECBE" w14:textId="0F44D7AB" w:rsidR="002A2BDB" w:rsidRPr="00EC59BA" w:rsidRDefault="002A2BDB" w:rsidP="00C7556E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实验步骤：</w:t>
            </w:r>
            <w:r>
              <w:rPr>
                <w:rFonts w:hint="eastAsia"/>
              </w:rPr>
              <w:t>（“实验步骤”）</w:t>
            </w:r>
            <w:r w:rsidR="00984A14">
              <w:rPr>
                <w:rFonts w:hint="eastAsia"/>
              </w:rPr>
              <w:t>;</w:t>
            </w:r>
          </w:p>
          <w:p w14:paraId="5F126468" w14:textId="387FEE92" w:rsidR="00EC59BA" w:rsidRPr="00E264C0" w:rsidRDefault="00EC59BA" w:rsidP="00C7556E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   </w:t>
            </w:r>
            <w:r w:rsidR="00E264C0" w:rsidRPr="00E264C0">
              <w:rPr>
                <w:rFonts w:ascii="Arial" w:hAnsi="Arial" w:cs="Arial" w:hint="eastAsia"/>
                <w:b/>
                <w:bCs/>
              </w:rPr>
              <w:t>1</w:t>
            </w:r>
            <w:r w:rsidRPr="00E264C0">
              <w:rPr>
                <w:rFonts w:ascii="Arial" w:hAnsi="Arial" w:cs="Arial" w:hint="eastAsia"/>
                <w:b/>
                <w:bCs/>
              </w:rPr>
              <w:t>：补码加减法运算</w:t>
            </w:r>
          </w:p>
          <w:p w14:paraId="296FBEF2" w14:textId="1E2972B9" w:rsidR="008B116B" w:rsidRPr="00984A14" w:rsidRDefault="008B116B" w:rsidP="00C7556E">
            <w:pPr>
              <w:pStyle w:val="af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84A14">
              <w:rPr>
                <w:rFonts w:ascii="Arial" w:hAnsi="Arial" w:cs="Arial" w:hint="eastAsia"/>
                <w:kern w:val="0"/>
                <w:sz w:val="24"/>
              </w:rPr>
              <w:t>补码加减法运算器如图所示，其基本原理是把减法运算</w:t>
            </w:r>
            <w:r w:rsidR="00984A14" w:rsidRPr="00984A14">
              <w:rPr>
                <w:rFonts w:ascii="Arial" w:hAnsi="Arial" w:cs="Arial" w:hint="eastAsia"/>
                <w:kern w:val="0"/>
                <w:sz w:val="24"/>
              </w:rPr>
              <w:t>变成加法运算：若</w:t>
            </w:r>
            <w:r w:rsidR="00984A14" w:rsidRPr="00984A14">
              <w:rPr>
                <w:rFonts w:ascii="Arial" w:hAnsi="Arial" w:cs="Arial" w:hint="eastAsia"/>
                <w:kern w:val="0"/>
                <w:sz w:val="24"/>
              </w:rPr>
              <w:t>S</w:t>
            </w:r>
            <w:r w:rsidR="00984A14" w:rsidRPr="00984A14">
              <w:rPr>
                <w:rFonts w:ascii="Arial" w:hAnsi="Arial" w:cs="Arial"/>
                <w:kern w:val="0"/>
                <w:sz w:val="24"/>
              </w:rPr>
              <w:t>=0</w:t>
            </w:r>
            <w:r w:rsidR="00984A14" w:rsidRPr="00984A14">
              <w:rPr>
                <w:rFonts w:ascii="Arial" w:hAnsi="Arial" w:cs="Arial" w:hint="eastAsia"/>
                <w:kern w:val="0"/>
                <w:sz w:val="24"/>
              </w:rPr>
              <w:t>，则</w:t>
            </w:r>
            <w:r w:rsidR="00984A14" w:rsidRPr="00984A14">
              <w:rPr>
                <w:rFonts w:ascii="Arial" w:hAnsi="Arial" w:cs="Arial" w:hint="eastAsia"/>
                <w:kern w:val="0"/>
                <w:sz w:val="24"/>
              </w:rPr>
              <w:t>B</w:t>
            </w:r>
            <w:r w:rsidR="00984A14" w:rsidRPr="00984A14">
              <w:rPr>
                <w:rFonts w:ascii="Arial" w:hAnsi="Arial" w:cs="Arial" w:hint="eastAsia"/>
                <w:kern w:val="0"/>
                <w:sz w:val="24"/>
              </w:rPr>
              <w:t>路的异或门等同直通，</w:t>
            </w:r>
            <w:r w:rsidR="00984A14" w:rsidRPr="00984A14">
              <w:rPr>
                <w:rFonts w:ascii="CIDFont" w:hAnsi="CIDFont"/>
                <w:color w:val="000000"/>
                <w:szCs w:val="21"/>
              </w:rPr>
              <w:t>S=[A+B]</w:t>
            </w:r>
            <w:r w:rsidR="00984A14" w:rsidRPr="00984A14">
              <w:rPr>
                <w:rFonts w:ascii="CIDFont" w:hAnsi="CIDFont"/>
                <w:color w:val="000000"/>
                <w:sz w:val="11"/>
                <w:szCs w:val="11"/>
              </w:rPr>
              <w:t>补</w:t>
            </w:r>
            <w:r w:rsidR="00984A14" w:rsidRPr="00984A14">
              <w:rPr>
                <w:rFonts w:ascii="CIDFont" w:hAnsi="CIDFont"/>
                <w:color w:val="000000"/>
                <w:szCs w:val="21"/>
              </w:rPr>
              <w:t>=[A]</w:t>
            </w:r>
            <w:r w:rsidR="00984A14" w:rsidRPr="00984A14">
              <w:rPr>
                <w:rFonts w:ascii="CIDFont" w:hAnsi="CIDFont"/>
                <w:color w:val="000000"/>
                <w:sz w:val="11"/>
                <w:szCs w:val="11"/>
              </w:rPr>
              <w:t>补</w:t>
            </w:r>
            <w:r w:rsidR="00984A14" w:rsidRPr="00984A14">
              <w:rPr>
                <w:rFonts w:ascii="CIDFont" w:hAnsi="CIDFont"/>
                <w:color w:val="000000"/>
                <w:szCs w:val="21"/>
              </w:rPr>
              <w:t>+[B]</w:t>
            </w:r>
            <w:r w:rsidR="00984A14" w:rsidRPr="00984A14">
              <w:rPr>
                <w:rFonts w:ascii="CIDFont" w:hAnsi="CIDFont"/>
                <w:color w:val="000000"/>
                <w:sz w:val="11"/>
                <w:szCs w:val="11"/>
              </w:rPr>
              <w:t>补</w:t>
            </w:r>
            <w:r w:rsidR="00984A14">
              <w:rPr>
                <w:rFonts w:hint="eastAsia"/>
              </w:rPr>
              <w:t>;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若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S=1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 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路的异或门等同反向器，再最低位加上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S=1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，即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 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取</w:t>
            </w:r>
            <w:proofErr w:type="gramStart"/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反且末位</w:t>
            </w:r>
            <w:proofErr w:type="gramEnd"/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加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</w:t>
            </w:r>
            <w:r w:rsidR="00984A14" w:rsidRPr="00984A14">
              <w:rPr>
                <w:rFonts w:ascii="CIDFont" w:hAnsi="CIDFont" w:cs="宋体"/>
                <w:color w:val="000000"/>
                <w:kern w:val="0"/>
                <w:szCs w:val="21"/>
              </w:rPr>
              <w:t>（等</w:t>
            </w:r>
            <w:r w:rsidR="00984A14" w:rsidRPr="00984A1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同对 B 求补），S=[A-B]补=[A]补+[-B]补。</w:t>
            </w:r>
          </w:p>
          <w:p w14:paraId="2BE8D468" w14:textId="6E5F29BC" w:rsidR="00984A14" w:rsidRDefault="00984A14" w:rsidP="00C7556E">
            <w:pPr>
              <w:widowControl/>
              <w:spacing w:line="360" w:lineRule="auto"/>
              <w:ind w:leftChars="200" w:left="1140" w:hangingChars="300" w:hanging="72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84A1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984A1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2)   补码运算中，位数不等的两数相加，须</w:t>
            </w:r>
            <w:proofErr w:type="gramStart"/>
            <w:r w:rsidRPr="00984A1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扩展短数的</w:t>
            </w:r>
            <w:proofErr w:type="gramEnd"/>
            <w:r w:rsidRPr="00984A1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符号位使其与长数的位数相等，如下图 2.1.3 所示。图中端口 A 是 8 位，端口 B 是 4 位，所以端口 B 须借助符号位扩展器或其等效电路扩展符号位（符号位为 0 则扩展的高位补 0，符号位为 1 则扩展的高位补 1）。</w:t>
            </w:r>
          </w:p>
          <w:p w14:paraId="53D108CE" w14:textId="34B375A0" w:rsidR="00361666" w:rsidRDefault="00361666" w:rsidP="00C7556E">
            <w:pPr>
              <w:widowControl/>
              <w:spacing w:line="360" w:lineRule="auto"/>
              <w:ind w:leftChars="200" w:left="1140" w:hangingChars="300" w:hanging="7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3)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根据指导书上图2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.1.3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的符号位扩展对齐位数的补码加法电路图，依据上述的描述，设置输入端的响应数据或控制相应输入端的电平；观察输出端的电平或数据，并将结果填入表中。</w:t>
            </w:r>
          </w:p>
          <w:p w14:paraId="63B45A95" w14:textId="0154D920" w:rsidR="006C77EA" w:rsidRDefault="006C77EA" w:rsidP="00C7556E">
            <w:pPr>
              <w:widowControl/>
              <w:spacing w:line="360" w:lineRule="auto"/>
              <w:ind w:leftChars="200" w:left="1140" w:hangingChars="300" w:hanging="7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先行进位加法器</w:t>
            </w:r>
          </w:p>
          <w:p w14:paraId="1A50353C" w14:textId="356EACD3" w:rsidR="00E72998" w:rsidRPr="00B70991" w:rsidRDefault="006C77EA" w:rsidP="00C7556E">
            <w:pPr>
              <w:widowControl/>
              <w:spacing w:line="360" w:lineRule="auto"/>
              <w:ind w:leftChars="200" w:left="900" w:hangingChars="200" w:hanging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（1）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上述图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2.1.2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所述的串行加减法运算器电路中，耗时最长的是串行进位链。如</w:t>
            </w:r>
            <w:r w:rsidR="00B70991"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 w:rsidR="00B7099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下列表达式中的深色部分所示，每一级的进位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Ci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都必须等待前一级的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Ci</w:t>
            </w:r>
            <w:r w:rsidRPr="006C77EA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-1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，加法器的位数越长，则串行进位链的时间越长。然而，如下列表达式所示，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进位完全可以通过层层递推，变成一个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C0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的函数，其中除了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C0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以外的所有变量都可以由已知的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A0~A3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B0~B3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求出（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G0~G3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P0~P3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是中间变量）。因此，下列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C4=f(C0)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的展开表达式对应的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位先行进位电路原理图如下图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左所示，图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右则是包含了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位先行进位电路和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Pn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Qn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中间变量生成电路的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位先行进位加法器框图。从图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中可以看出，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Pn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Qn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中间变量生成仅需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3T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时间（最长路径是异或门，即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Pn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= (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Xn⊕Yn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；而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位先行进位电路仅需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2T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（与门和或门两级），总共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5T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即可求出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位加法器的进位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C4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，而传统的串行加法器电路则需要耗时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2n+9T=17T(n=4)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i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= A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⊕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B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⊕C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i+1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=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A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·B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proofErr w:type="gram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+(</w:t>
            </w:r>
            <w:proofErr w:type="gram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A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i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⊕B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)·C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i </w:t>
            </w:r>
          </w:p>
          <w:p w14:paraId="16C648AE" w14:textId="77777777" w:rsidR="00E72998" w:rsidRDefault="006C77EA" w:rsidP="00C7556E">
            <w:pPr>
              <w:widowControl/>
              <w:spacing w:line="360" w:lineRule="auto"/>
              <w:ind w:leftChars="300" w:left="630" w:firstLineChars="100" w:firstLine="210"/>
              <w:jc w:val="left"/>
              <w:rPr>
                <w:rFonts w:ascii="CIDFont" w:hAnsi="CIDFont" w:cs="宋体" w:hint="eastAsia"/>
                <w:color w:val="000000"/>
                <w:kern w:val="0"/>
                <w:sz w:val="14"/>
                <w:szCs w:val="14"/>
              </w:rPr>
            </w:pP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令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Gn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An·Bn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Pn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= (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An⊕Bn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)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则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n+1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=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Gn+PnC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n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S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i 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P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⊕C</w:t>
            </w:r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6C77EA">
              <w:rPr>
                <w:rFonts w:ascii="CIDFont" w:hAnsi="CIDFont" w:cs="宋体"/>
                <w:color w:val="000000"/>
                <w:kern w:val="0"/>
                <w:sz w:val="14"/>
                <w:szCs w:val="14"/>
              </w:rPr>
              <w:t xml:space="preserve"> </w:t>
            </w:r>
          </w:p>
          <w:p w14:paraId="52D4D8ED" w14:textId="57E6AE98" w:rsidR="00E72998" w:rsidRDefault="006C77EA" w:rsidP="00C7556E">
            <w:pPr>
              <w:widowControl/>
              <w:spacing w:line="360" w:lineRule="auto"/>
              <w:ind w:leftChars="300" w:left="630" w:firstLineChars="100" w:firstLine="21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>有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C77EA">
              <w:rPr>
                <w:rFonts w:ascii="CIDFont" w:hAnsi="CIDFont" w:cs="宋体"/>
                <w:b/>
                <w:bCs/>
                <w:color w:val="000000"/>
                <w:kern w:val="0"/>
                <w:szCs w:val="21"/>
              </w:rPr>
              <w:t>C1 = G0+P0C0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E72998"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 w:rsidRPr="006C77EA">
              <w:rPr>
                <w:rFonts w:ascii="CIDFont" w:hAnsi="CIDFont" w:cs="宋体"/>
                <w:b/>
                <w:bCs/>
                <w:color w:val="000000"/>
                <w:kern w:val="0"/>
                <w:szCs w:val="21"/>
              </w:rPr>
              <w:t>C2 = G1+P1C1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= G1+P1G0+P1P0C0 </w:t>
            </w:r>
          </w:p>
          <w:p w14:paraId="30DEF3C6" w14:textId="77777777" w:rsidR="00DC29B6" w:rsidRDefault="006C77EA" w:rsidP="00C7556E">
            <w:pPr>
              <w:widowControl/>
              <w:spacing w:line="360" w:lineRule="auto"/>
              <w:ind w:leftChars="300" w:left="630" w:firstLineChars="300" w:firstLine="632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6C77EA">
              <w:rPr>
                <w:rFonts w:ascii="CIDFont" w:hAnsi="CIDFont" w:cs="宋体"/>
                <w:b/>
                <w:bCs/>
                <w:color w:val="000000"/>
                <w:kern w:val="0"/>
                <w:szCs w:val="21"/>
              </w:rPr>
              <w:t>C3 = G2+P2C2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= G2+P2G1+P2P1G0+P2P1P0C0 </w:t>
            </w:r>
          </w:p>
          <w:p w14:paraId="2F1A4950" w14:textId="537F72FF" w:rsidR="006C77EA" w:rsidRDefault="006C77EA" w:rsidP="00C7556E">
            <w:pPr>
              <w:widowControl/>
              <w:spacing w:line="360" w:lineRule="auto"/>
              <w:ind w:leftChars="300" w:left="630" w:firstLineChars="300" w:firstLine="632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6C77EA">
              <w:rPr>
                <w:rFonts w:ascii="CIDFont" w:hAnsi="CIDFont" w:cs="宋体"/>
                <w:b/>
                <w:bCs/>
                <w:color w:val="000000"/>
                <w:kern w:val="0"/>
                <w:szCs w:val="21"/>
              </w:rPr>
              <w:lastRenderedPageBreak/>
              <w:t>C4 = G3+P3C3</w:t>
            </w:r>
            <w:r w:rsidRPr="006C77E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= G3+P3G2+P3P2G1+P3P2P1G0+P3P2P1P0C0</w:t>
            </w:r>
          </w:p>
          <w:p w14:paraId="49E18230" w14:textId="543FBEDD" w:rsidR="00B70991" w:rsidRDefault="00017146" w:rsidP="00C7556E">
            <w:pPr>
              <w:widowControl/>
              <w:spacing w:line="360" w:lineRule="auto"/>
              <w:ind w:left="843" w:hangingChars="400" w:hanging="843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CIDFont" w:hAnsi="CIDFont" w:cs="宋体"/>
                <w:b/>
                <w:bCs/>
                <w:color w:val="000000"/>
                <w:kern w:val="0"/>
                <w:szCs w:val="21"/>
              </w:rPr>
              <w:t xml:space="preserve">   </w:t>
            </w:r>
            <w:r w:rsidRPr="00017146"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(2)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串行和先行进位的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位加法器电路如下图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2.2.2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所示，图左是与前述图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2.1.2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类似的串行进位加法器电路，图右则是与上图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原理框图对应的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017146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位先行进位加法器电路。</w:t>
            </w:r>
          </w:p>
          <w:p w14:paraId="2C8A00AC" w14:textId="663E7F52" w:rsidR="00017146" w:rsidRDefault="00017146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(3)</w:t>
            </w:r>
            <w:r w:rsidR="00275E5A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上图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的先行进位电路一般只能做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位，更多位数的先行进位电路太复杂，扇出和时延不可控。因此，一般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 </w:t>
            </w:r>
            <w:proofErr w:type="gram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个</w:t>
            </w:r>
            <w:proofErr w:type="gram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位先行进位加法器串联形成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4*n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位加法器，同时在每个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4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位先行进位加法器上配置进位旁路电路，如下图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2.2.3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所示。图中的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LCS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电路是图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2.2.1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右所示的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位先行进位加法器，配置进位旁路电路后就是图下方的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block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电路，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 </w:t>
            </w:r>
            <w:proofErr w:type="gram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个</w:t>
            </w:r>
            <w:proofErr w:type="gram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block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电路级联形成图下方的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16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位先行进位加法器。进位旁路电路的原理如下：先行进位电路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C4=G3+P3G2 +P3P2G1 +P3P2P1G0 +P3P2P1P0C0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若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P3P2P1P0=1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，因为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Pn</w:t>
            </w:r>
            <w:proofErr w:type="spell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= (</w:t>
            </w:r>
            <w:proofErr w:type="spell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An⊕Bn</w:t>
            </w:r>
            <w:proofErr w:type="spell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所有的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An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与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Bn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皆互异所以，</w:t>
            </w:r>
            <w:proofErr w:type="spell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Gn</w:t>
            </w:r>
            <w:proofErr w:type="spell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An·Bn</w:t>
            </w:r>
            <w:proofErr w:type="spellEnd"/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=0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C4=C0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，进接传递若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P3P2P1P0=0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C4=G3+P3G2 +P3P2G1 +P3P2P1G0</w:t>
            </w:r>
            <w:r w:rsidR="00275E5A">
              <w:rPr>
                <w:rFonts w:ascii="CIDFont" w:hAnsi="CIDFont" w:cs="宋体"/>
                <w:color w:val="000000"/>
                <w:kern w:val="0"/>
                <w:szCs w:val="21"/>
              </w:rPr>
              <w:t>,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与前一级的进位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C0 </w:t>
            </w:r>
            <w:r w:rsidR="00275E5A" w:rsidRPr="00275E5A">
              <w:rPr>
                <w:rFonts w:ascii="CIDFont" w:hAnsi="CIDFont" w:cs="宋体"/>
                <w:color w:val="000000"/>
                <w:kern w:val="0"/>
                <w:szCs w:val="21"/>
              </w:rPr>
              <w:t>无关</w:t>
            </w:r>
            <w:r w:rsidR="00C53E6C">
              <w:rPr>
                <w:rFonts w:ascii="CIDFont" w:hAnsi="CIDFont" w:cs="宋体" w:hint="eastAsia"/>
                <w:color w:val="000000"/>
                <w:kern w:val="0"/>
                <w:szCs w:val="21"/>
              </w:rPr>
              <w:t>.</w:t>
            </w:r>
          </w:p>
          <w:p w14:paraId="06A7608F" w14:textId="0A861F1B" w:rsidR="00C53E6C" w:rsidRDefault="00C53E6C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(4) 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与上图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2.2.3 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中配置进位旁路的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位先行进位加法器原理图对应的电路图如下图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2.2.4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左所示。图左的电路即是图右中的子电路，四个子电路级联，就形成了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16 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位先行进位加法器电路图，如下图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2.2.4 </w:t>
            </w:r>
            <w:r w:rsidRPr="00C53E6C">
              <w:rPr>
                <w:rFonts w:ascii="CIDFont" w:hAnsi="CIDFont" w:cs="宋体"/>
                <w:color w:val="000000"/>
                <w:kern w:val="0"/>
                <w:szCs w:val="21"/>
              </w:rPr>
              <w:t>右所示。</w:t>
            </w:r>
          </w:p>
          <w:p w14:paraId="5663F8D8" w14:textId="17F2C9A5" w:rsidR="004C7857" w:rsidRDefault="004C7857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(5) </w:t>
            </w:r>
            <w:r w:rsidRPr="004C7857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4C785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2.2.4 </w:t>
            </w:r>
            <w:r w:rsidRPr="004C7857">
              <w:rPr>
                <w:rFonts w:ascii="CIDFont" w:hAnsi="CIDFont" w:cs="宋体"/>
                <w:color w:val="000000"/>
                <w:kern w:val="0"/>
                <w:szCs w:val="21"/>
              </w:rPr>
              <w:t>的加法器电路图，设置输入端的相应数据或控制相应输入端的电平；观察输出端的电平或数据，并将结果填入表</w:t>
            </w:r>
            <w:r w:rsidRPr="004C785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2.2 </w:t>
            </w:r>
            <w:r w:rsidRPr="004C7857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582E8E24" w14:textId="3484B832" w:rsidR="00C62258" w:rsidRDefault="00C62258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 w:rsidRPr="00C62258">
              <w:rPr>
                <w:rFonts w:ascii="宋体" w:hAnsi="宋体" w:cs="宋体"/>
                <w:b/>
                <w:bCs/>
                <w:kern w:val="0"/>
                <w:szCs w:val="24"/>
              </w:rPr>
              <w:t>3.</w:t>
            </w:r>
            <w:r w:rsidRPr="00C62258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串行原码乘法器和除法器</w:t>
            </w:r>
          </w:p>
          <w:p w14:paraId="629B26DC" w14:textId="16931665" w:rsidR="00C62258" w:rsidRDefault="00C62258" w:rsidP="00C7556E">
            <w:pPr>
              <w:widowControl/>
              <w:spacing w:line="360" w:lineRule="auto"/>
              <w:ind w:left="1054" w:hangingChars="500" w:hanging="1054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kern w:val="0"/>
                <w:szCs w:val="24"/>
              </w:rPr>
              <w:t xml:space="preserve">   </w:t>
            </w:r>
            <w:r w:rsidRPr="00D73B6F">
              <w:rPr>
                <w:rFonts w:ascii="宋体" w:hAnsi="宋体" w:cs="宋体" w:hint="eastAsia"/>
                <w:kern w:val="0"/>
                <w:szCs w:val="24"/>
              </w:rPr>
              <w:t>（1）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>原码乘法的手工计算如下图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2.3.1 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>左所示（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4bit 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>原码相乘），对应每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>位乘数求得</w:t>
            </w:r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proofErr w:type="gramStart"/>
            <w:r w:rsidRPr="00D73B6F">
              <w:rPr>
                <w:rFonts w:ascii="CIDFont" w:hAnsi="CIDFont" w:cs="宋体"/>
                <w:color w:val="000000"/>
                <w:kern w:val="0"/>
                <w:szCs w:val="21"/>
              </w:rPr>
              <w:t>项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位积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，并将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位积逐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位左移，然后将所有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的位积一次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相加，得到最后的乘积。而原码乘法的机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器算法则是加法器级联的原码二叉树乘法算法，电路如下图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2.3.1 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右所示（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8bit 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原码相乘）：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从乘数的最低位开始，每次根据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乘数位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得到其位积，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乘数位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为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位积为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乘数位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为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则位积为</w:t>
            </w:r>
            <w:proofErr w:type="gramEnd"/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被乘数；用原部分积右移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位加上本次位积，得新部分积；初始部分积为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C62258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23CEE6C0" w14:textId="4F0DAD44" w:rsidR="00D22C77" w:rsidRDefault="00D22C77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>（2）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>上图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2.3.1 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>中，二叉树乘法每级的加法器逐渐增多，导致中间电路的面积和延迟太大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>所以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>原码串行乘法思路如下图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2.3.2 </w:t>
            </w:r>
            <w:r w:rsidRPr="00D22C77">
              <w:rPr>
                <w:rFonts w:ascii="CIDFont" w:hAnsi="CIDFont" w:cs="宋体"/>
                <w:color w:val="000000"/>
                <w:kern w:val="0"/>
                <w:szCs w:val="21"/>
              </w:rPr>
              <w:t>所示：部分积左移改为右移，循环相加。</w:t>
            </w:r>
          </w:p>
          <w:p w14:paraId="5ABCEB2F" w14:textId="5E72B89F" w:rsidR="00D4169A" w:rsidRDefault="00D4169A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>（3）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原码串行乘法器如下图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2.3.3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所示：与原码二叉树乘法器电路相比，该电路把加法器级联改为循环使用加法器，以时间换取空间；而部分积改为右移使得加法器位数保持稳定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以利于复用加法器。</w:t>
            </w:r>
          </w:p>
          <w:p w14:paraId="722198C8" w14:textId="446C2E2F" w:rsidR="00D4169A" w:rsidRDefault="00D4169A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>（4）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原码除法的手工计算如下图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2.3.4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左所示（定点小数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0.10010/0.1011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），除法的原理就是用除数的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{1/2, 1/4,1/8…}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倍数去不断减被除数，如果余数为正就继续减，如果余数为负数，则不减当前倍数。但恢复余数的步骤计算机处理比较繁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琐，所以原码除法的计算机计算如下图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2.3.4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右所示（定点小数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0.101001/0.111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[x]</w:t>
            </w:r>
            <w:r w:rsidRPr="00D4169A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0.101001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[y]</w:t>
            </w:r>
            <w:r w:rsidRPr="00D4169A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0.111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[–y]</w:t>
            </w:r>
            <w:r w:rsidRPr="00D4169A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1.001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），采取加减法交替的不恢复余数除法算法：余数为正时，商上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，求下一位商的办法是余数左移一位，再减去除数；当余数为负时，商上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，求下一位商的办法是余数左移一位，再加上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除数。注意：若最后一次上商为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，而必须得到正确余数，则在这最后一次仍需恢复余数。</w:t>
            </w:r>
          </w:p>
          <w:p w14:paraId="0534A329" w14:textId="3623285D" w:rsidR="00D4169A" w:rsidRDefault="00D4169A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（5）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上图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2.3.4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中，余数末位补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后不断减去除数右移的值，导致每级的加法器位数逐渐增多，直到加法器的位数必须是被除数的两倍，导致中间电路的面积和延迟太大，原码串行除法的思路如下图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2.3.5 </w:t>
            </w:r>
            <w:r w:rsidRPr="00D4169A">
              <w:rPr>
                <w:rFonts w:ascii="CIDFont" w:hAnsi="CIDFont" w:cs="宋体"/>
                <w:color w:val="000000"/>
                <w:kern w:val="0"/>
                <w:szCs w:val="21"/>
              </w:rPr>
              <w:t>所示：除数右移改为余数左移，循环相减。</w:t>
            </w:r>
          </w:p>
          <w:p w14:paraId="7DD03992" w14:textId="5724FBF4" w:rsidR="00DB6539" w:rsidRDefault="00DB6539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（6） </w:t>
            </w:r>
            <w:r w:rsidRPr="00DB6539">
              <w:rPr>
                <w:rFonts w:ascii="CIDFont" w:hAnsi="CIDFont" w:cs="宋体"/>
                <w:color w:val="000000"/>
                <w:kern w:val="0"/>
                <w:szCs w:val="21"/>
              </w:rPr>
              <w:t>原码串行除法器如下图</w:t>
            </w:r>
            <w:r w:rsidRPr="00DB6539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2.3.6 </w:t>
            </w:r>
            <w:r w:rsidRPr="00DB6539">
              <w:rPr>
                <w:rFonts w:ascii="CIDFont" w:hAnsi="CIDFont" w:cs="宋体"/>
                <w:color w:val="000000"/>
                <w:kern w:val="0"/>
                <w:szCs w:val="21"/>
              </w:rPr>
              <w:t>所示：与原码串行乘法器电路类似，该电路把减法级联改为循环使用加法器（补码），以时间换取空间；而余数改为左移使得加法器位数保持稳定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DB6539">
              <w:rPr>
                <w:rFonts w:ascii="CIDFont" w:hAnsi="CIDFont" w:cs="宋体"/>
                <w:color w:val="000000"/>
                <w:kern w:val="0"/>
                <w:szCs w:val="21"/>
              </w:rPr>
              <w:t>以利于复用加法器。</w:t>
            </w:r>
          </w:p>
          <w:p w14:paraId="40E29522" w14:textId="46A71968" w:rsidR="00E942F6" w:rsidRDefault="00E942F6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（7） </w:t>
            </w:r>
            <w:r w:rsidRPr="00E942F6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E942F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2.3.6 </w:t>
            </w:r>
            <w:r w:rsidRPr="00E942F6">
              <w:rPr>
                <w:rFonts w:ascii="CIDFont" w:hAnsi="CIDFont" w:cs="宋体"/>
                <w:color w:val="000000"/>
                <w:kern w:val="0"/>
                <w:szCs w:val="21"/>
              </w:rPr>
              <w:t>的原码串行除法器电路图，设置输入端的相应数据或控制相应输入端的电平；观察输出端的电平或数据，并将结果填入表</w:t>
            </w:r>
            <w:r w:rsidRPr="00E942F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2.3 </w:t>
            </w:r>
            <w:r w:rsidRPr="00E942F6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</w:p>
          <w:p w14:paraId="13867BB5" w14:textId="38AA8A2D" w:rsidR="007B37DE" w:rsidRDefault="007B37DE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4.</w:t>
            </w:r>
            <w:r>
              <w:rPr>
                <w:rFonts w:ascii="宋体" w:hAnsi="宋体" w:cs="宋体" w:hint="eastAsia"/>
                <w:kern w:val="0"/>
                <w:szCs w:val="24"/>
              </w:rPr>
              <w:t>并行原码乘法器和除法器</w:t>
            </w:r>
          </w:p>
          <w:p w14:paraId="0183ACB4" w14:textId="1E692A4C" w:rsidR="007B37DE" w:rsidRDefault="007B37DE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(1)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2.4.1 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左所示的原码乘法手工计算过程（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4bit 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原码相乘）中，</w:t>
            </w:r>
            <w:proofErr w:type="gramStart"/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位积的</w:t>
            </w:r>
            <w:proofErr w:type="gramEnd"/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每一位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XiYj</w:t>
            </w:r>
            <w:proofErr w:type="spellEnd"/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都可以用一个与门实现。而行波阵列乘法器结构图如下图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2.4.1 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右所示（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4bit </w:t>
            </w:r>
            <w:r w:rsidRPr="007B37DE">
              <w:rPr>
                <w:rFonts w:ascii="CIDFont" w:hAnsi="CIDFont" w:cs="宋体"/>
                <w:color w:val="000000"/>
                <w:kern w:val="0"/>
                <w:szCs w:val="21"/>
              </w:rPr>
              <w:t>原码相乘），其中每一位的相加均可以使用一个全加器来实现。</w:t>
            </w:r>
          </w:p>
          <w:p w14:paraId="438873C2" w14:textId="09DBD0EF" w:rsidR="006A4F2D" w:rsidRDefault="006A4F2D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(2)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测试电路如下图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2.4.2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所示，图中给出了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位无符号乘法器及其等效的原码行波阵列乘法器电路，图中的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Test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部件是无符号乘法器的测试用例。</w:t>
            </w:r>
          </w:p>
          <w:p w14:paraId="50EB1952" w14:textId="156B8CCA" w:rsidR="006A4F2D" w:rsidRDefault="006A4F2D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(3)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2.4.3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左所示的原码行波阵列乘法器示意图中，每次相加都必须等待串行加法器的进位链，造成时延较大。倘若将每位的全加器的进位输出及和输出都算作下一次相加的输入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则取消了同级加法器各位之间的进位等待，即原码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Walace</w:t>
            </w:r>
            <w:proofErr w:type="spellEnd"/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树阵列乘法器的原理，其示意图如下图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2.4.3 </w:t>
            </w:r>
            <w:r w:rsidRPr="006A4F2D">
              <w:rPr>
                <w:rFonts w:ascii="CIDFont" w:hAnsi="CIDFont" w:cs="宋体"/>
                <w:color w:val="000000"/>
                <w:kern w:val="0"/>
                <w:szCs w:val="21"/>
              </w:rPr>
              <w:t>右所示。</w:t>
            </w:r>
          </w:p>
          <w:p w14:paraId="5A04E9C3" w14:textId="40305FC7" w:rsidR="00BF1D03" w:rsidRDefault="00BF1D03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(4)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位原码乘法（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10100111×11011001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）的行波阵列乘法器求解过程和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Walace</w:t>
            </w:r>
            <w:proofErr w:type="spellEnd"/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树阵列乘法器求解过程分别如下图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2.4.4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左和右所示</w:t>
            </w:r>
          </w:p>
          <w:p w14:paraId="1AD72EC3" w14:textId="015A6786" w:rsidR="00BF1D03" w:rsidRDefault="00BF1D03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(5)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测试电路如下图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2.4.5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所示，图中给出了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位无符号乘法器及其等效的原码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Walace</w:t>
            </w:r>
            <w:proofErr w:type="spellEnd"/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树阵列乘法器电路，图中的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Test </w:t>
            </w:r>
            <w:r w:rsidRPr="00BF1D03">
              <w:rPr>
                <w:rFonts w:ascii="CIDFont" w:hAnsi="CIDFont" w:cs="宋体"/>
                <w:color w:val="000000"/>
                <w:kern w:val="0"/>
                <w:szCs w:val="21"/>
              </w:rPr>
              <w:t>部件是无符号乘法器的测试用例。</w:t>
            </w:r>
          </w:p>
          <w:p w14:paraId="04421D94" w14:textId="1A926648" w:rsidR="00993E6E" w:rsidRDefault="00993E6E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(6)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计算机不恢复余数除法计算过程（定点小数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0.101001/0.111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[x]</w:t>
            </w:r>
            <w:r w:rsidRPr="00993E6E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0.101001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[y]</w:t>
            </w:r>
            <w:r w:rsidRPr="00993E6E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993E6E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 xml:space="preserve">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0.111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[–y]</w:t>
            </w:r>
            <w:r w:rsidRPr="00993E6E">
              <w:rPr>
                <w:rFonts w:ascii="CIDFont" w:hAnsi="CIDFont" w:cs="宋体"/>
                <w:color w:val="000000"/>
                <w:kern w:val="0"/>
                <w:sz w:val="11"/>
                <w:szCs w:val="11"/>
              </w:rPr>
              <w:t>补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＝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1.001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）如下图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2.4.6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左所示。其加减交替的原理可以由可控加减单元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CAS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组成的阵列结构实现，如下图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2.4.6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右所示（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6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位被除数和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位除数，商为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位）。其中每一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级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CAS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单元受上一级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CAS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单元的进位影响，做加法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减法运算（进位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0/1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），同时本级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CAS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单元的进位即对应的商位。</w:t>
            </w:r>
          </w:p>
          <w:p w14:paraId="7D6A8B1B" w14:textId="1C9A12F8" w:rsidR="00993E6E" w:rsidRDefault="00993E6E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lastRenderedPageBreak/>
              <w:t xml:space="preserve">    (7)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测试电路如下图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2.4.7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所示，图中给出了如上图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2.4.6 </w:t>
            </w:r>
            <w:r w:rsidRPr="00993E6E">
              <w:rPr>
                <w:rFonts w:ascii="CIDFont" w:hAnsi="CIDFont" w:cs="宋体"/>
                <w:color w:val="000000"/>
                <w:kern w:val="0"/>
                <w:szCs w:val="21"/>
              </w:rPr>
              <w:t>右所示结构图对应的原码阵列除法器电路。</w:t>
            </w:r>
          </w:p>
          <w:p w14:paraId="5DD6810B" w14:textId="4E37B4E8" w:rsidR="00993E6E" w:rsidRDefault="00993E6E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(8) </w:t>
            </w:r>
            <w:r w:rsidR="00FF26C7" w:rsidRPr="00FF26C7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="00FF26C7" w:rsidRPr="00FF26C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2.4.7 </w:t>
            </w:r>
            <w:r w:rsidR="00FF26C7" w:rsidRPr="00FF26C7">
              <w:rPr>
                <w:rFonts w:ascii="CIDFont" w:hAnsi="CIDFont" w:cs="宋体"/>
                <w:color w:val="000000"/>
                <w:kern w:val="0"/>
                <w:szCs w:val="21"/>
              </w:rPr>
              <w:t>的原码阵列除法器电路图，设置输入端的相应数据或控制相应输入端的电平；观察输出端的电平或数据，并将结果填入</w:t>
            </w:r>
            <w:r w:rsidR="00857DC3">
              <w:rPr>
                <w:rFonts w:ascii="CIDFont" w:hAnsi="CIDFont" w:cs="宋体" w:hint="eastAsia"/>
                <w:color w:val="000000"/>
                <w:kern w:val="0"/>
                <w:szCs w:val="21"/>
              </w:rPr>
              <w:t>表</w:t>
            </w:r>
            <w:r w:rsidR="00FF26C7" w:rsidRPr="00FF26C7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  <w:r w:rsidR="00857DC3"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</w:p>
          <w:p w14:paraId="4A240771" w14:textId="2192BA84" w:rsidR="007F7B24" w:rsidRDefault="007F7B24" w:rsidP="00C7556E">
            <w:pPr>
              <w:widowControl/>
              <w:spacing w:line="360" w:lineRule="auto"/>
              <w:ind w:left="840" w:hangingChars="400" w:hanging="84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 xml:space="preserve">    </w:t>
            </w:r>
            <w:r w:rsidRPr="007F7B24">
              <w:rPr>
                <w:rFonts w:ascii="宋体" w:hAnsi="宋体" w:cs="宋体"/>
                <w:b/>
                <w:bCs/>
                <w:kern w:val="0"/>
                <w:szCs w:val="24"/>
              </w:rPr>
              <w:t>5.</w:t>
            </w:r>
            <w:r w:rsidRPr="007F7B24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补码乘法器</w:t>
            </w:r>
          </w:p>
          <w:p w14:paraId="150A2269" w14:textId="3C242260" w:rsidR="00AC7AFA" w:rsidRPr="005712FA" w:rsidRDefault="00AC7AFA" w:rsidP="00C7556E">
            <w:pPr>
              <w:widowControl/>
              <w:spacing w:line="360" w:lineRule="auto"/>
              <w:ind w:left="843" w:hangingChars="400" w:hanging="843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kern w:val="0"/>
                <w:szCs w:val="24"/>
              </w:rPr>
              <w:t xml:space="preserve">   </w:t>
            </w:r>
            <w:r w:rsidRPr="005712FA">
              <w:rPr>
                <w:rFonts w:ascii="宋体" w:hAnsi="宋体" w:cs="宋体" w:hint="eastAsia"/>
                <w:kern w:val="0"/>
                <w:szCs w:val="24"/>
              </w:rPr>
              <w:t>（1）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2.5.1 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>左所示，重用原码阵列乘法器电路，绝对值电路求补其输入和输出是最</w:t>
            </w:r>
            <w:r w:rsidRPr="00AC7AFA">
              <w:rPr>
                <w:rFonts w:ascii="CIDFont" w:hAnsi="CIDFont" w:cs="宋体"/>
                <w:color w:val="000000"/>
                <w:kern w:val="0"/>
                <w:szCs w:val="21"/>
              </w:rPr>
              <w:t>直观方法实现补码乘法运算。下图</w:t>
            </w:r>
            <w:r w:rsidRPr="00AC7AF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2.5.1 </w:t>
            </w:r>
            <w:r w:rsidRPr="00AC7AFA">
              <w:rPr>
                <w:rFonts w:ascii="CIDFont" w:hAnsi="CIDFont" w:cs="宋体"/>
                <w:color w:val="000000"/>
                <w:kern w:val="0"/>
                <w:szCs w:val="21"/>
              </w:rPr>
              <w:t>右所示：</w:t>
            </w:r>
            <w:r w:rsidRPr="00AC7AF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 </w:t>
            </w:r>
            <w:r w:rsidRPr="00AC7AFA">
              <w:rPr>
                <w:rFonts w:ascii="CIDFont" w:hAnsi="CIDFont" w:cs="宋体"/>
                <w:color w:val="000000"/>
                <w:kern w:val="0"/>
                <w:szCs w:val="21"/>
              </w:rPr>
              <w:t>位有符号乘法器和绝对值转换后重用</w:t>
            </w:r>
            <w:r w:rsidRPr="005712FA">
              <w:rPr>
                <w:rFonts w:ascii="CIDFont" w:hAnsi="CIDFont" w:cs="宋体" w:hint="eastAsia"/>
                <w:color w:val="000000"/>
                <w:kern w:val="0"/>
                <w:szCs w:val="21"/>
              </w:rPr>
              <w:t>4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>位无符号数乘法器的等效电路相比较，图中的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Test 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>部件是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 </w:t>
            </w:r>
            <w:r w:rsidRPr="005712FA">
              <w:rPr>
                <w:rFonts w:ascii="CIDFont" w:hAnsi="CIDFont" w:cs="宋体"/>
                <w:color w:val="000000"/>
                <w:kern w:val="0"/>
                <w:szCs w:val="21"/>
              </w:rPr>
              <w:t>位有符号乘法器的测试用例。</w:t>
            </w:r>
          </w:p>
          <w:p w14:paraId="13EB423E" w14:textId="43591299" w:rsidR="00F169E1" w:rsidRDefault="005712FA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5712FA"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 w:rsidRPr="005712FA"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 w:rsidRPr="005712FA">
              <w:rPr>
                <w:rFonts w:ascii="宋体" w:hAnsi="宋体" w:cs="宋体" w:hint="eastAsia"/>
                <w:kern w:val="0"/>
                <w:szCs w:val="24"/>
              </w:rPr>
              <w:t>（2）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2.5.2 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左下所示的手工补码乘法计算过程（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01101×11011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）中，符号位和有符号位参与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的位积标注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()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表示位权相反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，该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位积必须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执行减法运算，即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“-1”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仅单位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运算，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位权取反即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可）。所以，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基于位权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的补码阵列乘法器（即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Baugh-Wooley 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阵列乘法器）结构图如下图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2.5.2 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右所示（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16 </w:t>
            </w:r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位有符号数相乘）。蓝色单元是带有普通位积（与门）的全加器，绿色单元是</w:t>
            </w:r>
            <w:proofErr w:type="gramStart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带有位权相反位积</w:t>
            </w:r>
            <w:proofErr w:type="gramEnd"/>
            <w:r w:rsidR="004D6176" w:rsidRPr="004D6176">
              <w:rPr>
                <w:rFonts w:ascii="CIDFont" w:hAnsi="CIDFont" w:cs="宋体"/>
                <w:color w:val="000000"/>
                <w:kern w:val="0"/>
                <w:szCs w:val="21"/>
              </w:rPr>
              <w:t>（与非门）的全加器，为了压缩电路规模，部分积右移。</w:t>
            </w:r>
          </w:p>
          <w:p w14:paraId="4B2B5BC3" w14:textId="17F37622" w:rsidR="00F169E1" w:rsidRDefault="00F169E1" w:rsidP="00C7556E">
            <w:pPr>
              <w:widowControl/>
              <w:spacing w:line="360" w:lineRule="auto"/>
              <w:ind w:left="1050" w:hangingChars="500" w:hanging="105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（3）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测试电路如下图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2.5.3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所示，图中给出了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位有符号乘法器（运算结果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10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位，双符号位）及其等效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Baugh-Wooley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阵列乘法器电路，图中的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Test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部件是有符号乘法器的测试用例。</w:t>
            </w:r>
          </w:p>
          <w:p w14:paraId="22C17C86" w14:textId="642BBF19" w:rsidR="00F169E1" w:rsidRDefault="00F169E1" w:rsidP="00C7556E">
            <w:pPr>
              <w:widowControl/>
              <w:spacing w:line="360" w:lineRule="auto"/>
              <w:ind w:leftChars="200" w:left="1050" w:hangingChars="300" w:hanging="63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（4）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2.5.3 </w:t>
            </w:r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proofErr w:type="gramStart"/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基于位权</w:t>
            </w:r>
            <w:proofErr w:type="gramEnd"/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的补码阵列乘法器电路图，设置输入端的相应数据或控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制相应</w:t>
            </w:r>
            <w:proofErr w:type="gramEnd"/>
            <w:r w:rsidRPr="00F169E1">
              <w:rPr>
                <w:rFonts w:ascii="CIDFont" w:hAnsi="CIDFont" w:cs="宋体"/>
                <w:color w:val="000000"/>
                <w:kern w:val="0"/>
                <w:szCs w:val="21"/>
              </w:rPr>
              <w:t>输入端的电平；观察输出端的电平或数据，并将结果填入表中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</w:p>
          <w:p w14:paraId="7D4F171E" w14:textId="77777777" w:rsidR="00F14E1A" w:rsidRDefault="00F14E1A" w:rsidP="00C7556E">
            <w:pPr>
              <w:widowControl/>
              <w:spacing w:line="360" w:lineRule="auto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</w:p>
          <w:p w14:paraId="5DEB306F" w14:textId="22ADF1A3" w:rsidR="002A2BDB" w:rsidRPr="00901F89" w:rsidRDefault="002A2BDB" w:rsidP="00C7556E">
            <w:pPr>
              <w:pStyle w:val="af4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901F89">
              <w:rPr>
                <w:rFonts w:ascii="Arial" w:hAnsi="Arial" w:cs="Arial" w:hint="eastAsia"/>
                <w:kern w:val="0"/>
                <w:sz w:val="24"/>
              </w:rPr>
              <w:t>实验数据：</w:t>
            </w:r>
          </w:p>
          <w:p w14:paraId="09DAF259" w14:textId="77777777" w:rsidR="00901F89" w:rsidRP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</w:pP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实验1：</w:t>
            </w:r>
          </w:p>
          <w:p w14:paraId="694C3E85" w14:textId="77777777" w:rsid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01F89"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 wp14:anchorId="1363CC54" wp14:editId="386AEFB3">
                  <wp:extent cx="4802293" cy="130074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6" t="7083"/>
                          <a:stretch/>
                        </pic:blipFill>
                        <pic:spPr bwMode="auto">
                          <a:xfrm>
                            <a:off x="0" y="0"/>
                            <a:ext cx="4813079" cy="130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4C08C" w14:textId="77777777" w:rsid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实验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2</w:t>
            </w:r>
          </w:p>
          <w:p w14:paraId="231D8989" w14:textId="7BA2836B" w:rsidR="00901F89" w:rsidRP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</w:pPr>
            <w:r w:rsidRPr="00901F89"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  <w:lastRenderedPageBreak/>
              <w:drawing>
                <wp:inline distT="0" distB="0" distL="0" distR="0" wp14:anchorId="635497FD" wp14:editId="31B3F990">
                  <wp:extent cx="4756997" cy="13164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456" cy="13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2129A" w14:textId="59892547" w:rsid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3</w:t>
            </w: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</w:p>
          <w:p w14:paraId="7D680AA7" w14:textId="178427F3" w:rsidR="00901F89" w:rsidRP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</w:pPr>
            <w:r w:rsidRPr="00901F89"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1FB04626" wp14:editId="5343E806">
                  <wp:extent cx="4784090" cy="152858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2551" cy="153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082DF" w14:textId="1B6D9E28" w:rsid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4</w:t>
            </w: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</w:p>
          <w:p w14:paraId="5759372D" w14:textId="783F5497" w:rsidR="00901F89" w:rsidRP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</w:pPr>
            <w:r w:rsidRPr="00901F89"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  <w:drawing>
                <wp:inline distT="0" distB="0" distL="0" distR="0" wp14:anchorId="77E43379" wp14:editId="3154379C">
                  <wp:extent cx="4641850" cy="357581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0430" cy="3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61BE4" w14:textId="77777777" w:rsid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实验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5</w:t>
            </w:r>
            <w:r w:rsidRPr="00901F8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</w:p>
          <w:p w14:paraId="69A230FB" w14:textId="31669A91" w:rsidR="00901F89" w:rsidRPr="00901F89" w:rsidRDefault="00901F89" w:rsidP="00C7556E">
            <w:pPr>
              <w:pStyle w:val="af4"/>
              <w:widowControl/>
              <w:spacing w:line="360" w:lineRule="auto"/>
              <w:ind w:left="720" w:firstLineChars="0" w:firstLine="0"/>
              <w:jc w:val="left"/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</w:pPr>
            <w:r w:rsidRPr="00901F89">
              <w:rPr>
                <w:rFonts w:ascii="宋体" w:hAnsi="宋体" w:cs="宋体"/>
                <w:b/>
                <w:bCs/>
                <w:noProof/>
                <w:kern w:val="0"/>
                <w:szCs w:val="21"/>
              </w:rPr>
              <w:lastRenderedPageBreak/>
              <w:drawing>
                <wp:inline distT="0" distB="0" distL="0" distR="0" wp14:anchorId="424047CD" wp14:editId="5DD98990">
                  <wp:extent cx="4614757" cy="16596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219" cy="166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BDB" w14:paraId="718C03B2" w14:textId="77777777" w:rsidTr="002A2BDB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A1ED" w14:textId="77777777" w:rsidR="002A2BDB" w:rsidRDefault="002A2BDB" w:rsidP="00C7556E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2A2BDB" w14:paraId="1BFA87C8" w14:textId="77777777" w:rsidTr="002A2BDB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B495" w14:textId="02B616F8" w:rsidR="002A2BDB" w:rsidRPr="0006065E" w:rsidRDefault="002A2BDB" w:rsidP="00C7556E">
            <w:pPr>
              <w:widowControl/>
              <w:spacing w:line="360" w:lineRule="auto"/>
              <w:ind w:firstLineChars="196" w:firstLine="413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kern w:val="0"/>
                <w:szCs w:val="21"/>
              </w:rPr>
              <w:t xml:space="preserve"> </w:t>
            </w:r>
            <w:r w:rsidR="00DB1ECB" w:rsidRPr="0006065E">
              <w:rPr>
                <w:rFonts w:ascii="Arial" w:hAnsi="Arial" w:cs="Arial" w:hint="eastAsia"/>
                <w:bCs/>
                <w:kern w:val="0"/>
                <w:szCs w:val="21"/>
              </w:rPr>
              <w:t>这是计算机组成原理课程的第二次实验，依然是由</w:t>
            </w:r>
            <w:r w:rsidR="006B3647" w:rsidRPr="0006065E">
              <w:rPr>
                <w:rFonts w:ascii="Arial" w:hAnsi="Arial" w:cs="Arial" w:hint="eastAsia"/>
                <w:bCs/>
                <w:kern w:val="0"/>
                <w:szCs w:val="21"/>
              </w:rPr>
              <w:t>五个小实验组成。</w:t>
            </w:r>
            <w:r w:rsidR="00542DFA" w:rsidRPr="0006065E">
              <w:rPr>
                <w:rFonts w:ascii="Arial" w:hAnsi="Arial" w:cs="Arial" w:hint="eastAsia"/>
                <w:bCs/>
                <w:kern w:val="0"/>
                <w:szCs w:val="21"/>
              </w:rPr>
              <w:t>这五个小实验也是一脉相承，内容相关性很强。</w:t>
            </w:r>
            <w:r w:rsidR="00CB72E2" w:rsidRPr="0006065E">
              <w:rPr>
                <w:rFonts w:ascii="Arial" w:hAnsi="Arial" w:cs="Arial" w:hint="eastAsia"/>
                <w:bCs/>
                <w:kern w:val="0"/>
                <w:szCs w:val="21"/>
              </w:rPr>
              <w:t>这次依然遇到了实验一中同样的情况：理论课程上我们只学习了</w:t>
            </w:r>
            <w:r w:rsidR="00045B83" w:rsidRPr="0006065E">
              <w:rPr>
                <w:rFonts w:ascii="Arial" w:hAnsi="Arial" w:cs="Arial" w:hint="eastAsia"/>
                <w:bCs/>
                <w:kern w:val="0"/>
                <w:szCs w:val="21"/>
              </w:rPr>
              <w:t>加减法器的构成与运行原理，</w:t>
            </w:r>
            <w:r w:rsidR="00670068" w:rsidRPr="0006065E">
              <w:rPr>
                <w:rFonts w:ascii="Arial" w:hAnsi="Arial" w:cs="Arial" w:hint="eastAsia"/>
                <w:bCs/>
                <w:kern w:val="0"/>
                <w:szCs w:val="21"/>
              </w:rPr>
              <w:t>而乘法器和除法器未涉及。</w:t>
            </w:r>
            <w:r w:rsidR="005604AE" w:rsidRPr="0006065E">
              <w:rPr>
                <w:rFonts w:ascii="Arial" w:hAnsi="Arial" w:cs="Arial" w:hint="eastAsia"/>
                <w:bCs/>
                <w:kern w:val="0"/>
                <w:szCs w:val="21"/>
              </w:rPr>
              <w:t>因此跟上次一样，</w:t>
            </w:r>
            <w:r w:rsidR="00162A4D" w:rsidRPr="0006065E">
              <w:rPr>
                <w:rFonts w:ascii="Arial" w:hAnsi="Arial" w:cs="Arial" w:hint="eastAsia"/>
                <w:bCs/>
                <w:kern w:val="0"/>
                <w:szCs w:val="21"/>
              </w:rPr>
              <w:t>为了顺利完成这次实验，</w:t>
            </w:r>
            <w:r w:rsidR="008107BE" w:rsidRPr="0006065E">
              <w:rPr>
                <w:rFonts w:ascii="Arial" w:hAnsi="Arial" w:cs="Arial" w:hint="eastAsia"/>
                <w:bCs/>
                <w:kern w:val="0"/>
                <w:szCs w:val="21"/>
              </w:rPr>
              <w:t>我也是借鉴了</w:t>
            </w:r>
            <w:r w:rsidR="00FB0EFD" w:rsidRPr="0006065E">
              <w:rPr>
                <w:rFonts w:ascii="Arial" w:hAnsi="Arial" w:cs="Arial" w:hint="eastAsia"/>
                <w:bCs/>
                <w:kern w:val="0"/>
                <w:szCs w:val="21"/>
              </w:rPr>
              <w:t>许多资料，</w:t>
            </w:r>
            <w:r w:rsidR="004F0E14" w:rsidRPr="0006065E">
              <w:rPr>
                <w:rFonts w:ascii="Arial" w:hAnsi="Arial" w:cs="Arial" w:hint="eastAsia"/>
                <w:bCs/>
                <w:kern w:val="0"/>
                <w:szCs w:val="21"/>
              </w:rPr>
              <w:t>然后认真阅读</w:t>
            </w:r>
            <w:r w:rsidR="00517030" w:rsidRPr="0006065E">
              <w:rPr>
                <w:rFonts w:ascii="Arial" w:hAnsi="Arial" w:cs="Arial" w:hint="eastAsia"/>
                <w:bCs/>
                <w:kern w:val="0"/>
                <w:szCs w:val="21"/>
              </w:rPr>
              <w:t>指导书上内容，一步一步操作软件上已有的电路，</w:t>
            </w:r>
            <w:r w:rsidR="00905B22" w:rsidRPr="0006065E">
              <w:rPr>
                <w:rFonts w:ascii="Arial" w:hAnsi="Arial" w:cs="Arial" w:hint="eastAsia"/>
                <w:bCs/>
                <w:kern w:val="0"/>
                <w:szCs w:val="21"/>
              </w:rPr>
              <w:t>调试</w:t>
            </w:r>
            <w:r w:rsidR="00517030" w:rsidRPr="0006065E">
              <w:rPr>
                <w:rFonts w:ascii="Arial" w:hAnsi="Arial" w:cs="Arial" w:hint="eastAsia"/>
                <w:bCs/>
                <w:kern w:val="0"/>
                <w:szCs w:val="21"/>
              </w:rPr>
              <w:t>参数</w:t>
            </w:r>
            <w:r w:rsidR="00905B22" w:rsidRPr="0006065E">
              <w:rPr>
                <w:rFonts w:ascii="Arial" w:hAnsi="Arial" w:cs="Arial" w:hint="eastAsia"/>
                <w:bCs/>
                <w:kern w:val="0"/>
                <w:szCs w:val="21"/>
              </w:rPr>
              <w:t>并填写表格</w:t>
            </w:r>
            <w:r w:rsidR="00517030" w:rsidRPr="0006065E">
              <w:rPr>
                <w:rFonts w:ascii="Arial" w:hAnsi="Arial" w:cs="Arial" w:hint="eastAsia"/>
                <w:bCs/>
                <w:kern w:val="0"/>
                <w:szCs w:val="21"/>
              </w:rPr>
              <w:t>，</w:t>
            </w:r>
            <w:r w:rsidR="00905B22" w:rsidRPr="0006065E">
              <w:rPr>
                <w:rFonts w:ascii="Arial" w:hAnsi="Arial" w:cs="Arial" w:hint="eastAsia"/>
                <w:bCs/>
                <w:kern w:val="0"/>
                <w:szCs w:val="21"/>
              </w:rPr>
              <w:t>记录数据。</w:t>
            </w:r>
            <w:r w:rsidR="00496538" w:rsidRPr="0006065E">
              <w:rPr>
                <w:rFonts w:ascii="Arial" w:hAnsi="Arial" w:cs="Arial" w:hint="eastAsia"/>
                <w:bCs/>
                <w:kern w:val="0"/>
                <w:szCs w:val="21"/>
              </w:rPr>
              <w:t>不得不说这次的实验还是有一定难度</w:t>
            </w:r>
            <w:r w:rsidR="00B63D58" w:rsidRPr="0006065E">
              <w:rPr>
                <w:rFonts w:ascii="Arial" w:hAnsi="Arial" w:cs="Arial" w:hint="eastAsia"/>
                <w:bCs/>
                <w:kern w:val="0"/>
                <w:szCs w:val="21"/>
              </w:rPr>
              <w:t>的，</w:t>
            </w:r>
            <w:r w:rsidR="00515348" w:rsidRPr="0006065E">
              <w:rPr>
                <w:rFonts w:ascii="Arial" w:hAnsi="Arial" w:cs="Arial" w:hint="eastAsia"/>
                <w:bCs/>
                <w:kern w:val="0"/>
                <w:szCs w:val="21"/>
              </w:rPr>
              <w:t>但最终我还是</w:t>
            </w:r>
            <w:r w:rsidR="000D4606" w:rsidRPr="0006065E">
              <w:rPr>
                <w:rFonts w:ascii="Arial" w:hAnsi="Arial" w:cs="Arial" w:hint="eastAsia"/>
                <w:bCs/>
                <w:kern w:val="0"/>
                <w:szCs w:val="21"/>
              </w:rPr>
              <w:t>顺利完成了此次实验。</w:t>
            </w:r>
            <w:r w:rsidR="00A61176" w:rsidRPr="0006065E">
              <w:rPr>
                <w:rFonts w:ascii="Arial" w:hAnsi="Arial" w:cs="Arial" w:hint="eastAsia"/>
                <w:bCs/>
                <w:kern w:val="0"/>
                <w:szCs w:val="21"/>
              </w:rPr>
              <w:t>经历了实验二</w:t>
            </w:r>
            <w:r w:rsidR="00D415EE" w:rsidRPr="0006065E">
              <w:rPr>
                <w:rFonts w:ascii="Arial" w:hAnsi="Arial" w:cs="Arial" w:hint="eastAsia"/>
                <w:bCs/>
                <w:kern w:val="0"/>
                <w:szCs w:val="21"/>
              </w:rPr>
              <w:t>，感觉自己</w:t>
            </w:r>
            <w:r w:rsidR="000E31C2" w:rsidRPr="0006065E">
              <w:rPr>
                <w:rFonts w:ascii="Arial" w:hAnsi="Arial" w:cs="Arial" w:hint="eastAsia"/>
                <w:bCs/>
                <w:kern w:val="0"/>
                <w:szCs w:val="21"/>
              </w:rPr>
              <w:t>又学到了许多知识！</w:t>
            </w:r>
          </w:p>
        </w:tc>
      </w:tr>
      <w:tr w:rsidR="002A2BDB" w14:paraId="75F4FF76" w14:textId="77777777" w:rsidTr="002A2BDB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BA5A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指导教师评语及成绩</w:t>
            </w:r>
          </w:p>
        </w:tc>
      </w:tr>
      <w:tr w:rsidR="002A2BDB" w14:paraId="5622F8DA" w14:textId="77777777" w:rsidTr="002A2BDB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39F1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评语：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  <w:p w14:paraId="3E30B7EE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E0CF615" w14:textId="77777777" w:rsidR="002A2BDB" w:rsidRDefault="002A2BDB" w:rsidP="00C7556E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指导教师签名：</w:t>
            </w:r>
          </w:p>
          <w:p w14:paraId="02496E8E" w14:textId="77777777" w:rsidR="002A2BDB" w:rsidRDefault="002A2BDB" w:rsidP="00C7556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批阅日期：</w:t>
            </w:r>
          </w:p>
        </w:tc>
      </w:tr>
    </w:tbl>
    <w:p w14:paraId="0C2C8453" w14:textId="77777777" w:rsidR="00A429D3" w:rsidRPr="002A2BDB" w:rsidRDefault="00A429D3" w:rsidP="00C7556E">
      <w:pPr>
        <w:spacing w:line="360" w:lineRule="auto"/>
      </w:pPr>
    </w:p>
    <w:sectPr w:rsidR="00A429D3" w:rsidRPr="002A2BDB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8A05" w14:textId="77777777" w:rsidR="00444ECA" w:rsidRDefault="00444ECA" w:rsidP="00EA14D2">
      <w:r>
        <w:separator/>
      </w:r>
    </w:p>
  </w:endnote>
  <w:endnote w:type="continuationSeparator" w:id="0">
    <w:p w14:paraId="110B9CE5" w14:textId="77777777" w:rsidR="00444ECA" w:rsidRDefault="00444ECA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349A" w14:textId="77777777" w:rsidR="00444ECA" w:rsidRDefault="00444ECA" w:rsidP="00EA14D2">
      <w:r>
        <w:separator/>
      </w:r>
    </w:p>
  </w:footnote>
  <w:footnote w:type="continuationSeparator" w:id="0">
    <w:p w14:paraId="71BCC0B8" w14:textId="77777777" w:rsidR="00444ECA" w:rsidRDefault="00444ECA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591"/>
    <w:multiLevelType w:val="hybridMultilevel"/>
    <w:tmpl w:val="D7184D66"/>
    <w:lvl w:ilvl="0" w:tplc="E3548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57341"/>
    <w:multiLevelType w:val="hybridMultilevel"/>
    <w:tmpl w:val="DD5EED84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ascii="Arial" w:hAnsi="Arial" w:cs="Arial" w:hint="default"/>
        <w:color w:val="auto"/>
        <w:sz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C72E96"/>
    <w:multiLevelType w:val="hybridMultilevel"/>
    <w:tmpl w:val="DD5EED84"/>
    <w:lvl w:ilvl="0" w:tplc="84149224">
      <w:start w:val="1"/>
      <w:numFmt w:val="decimal"/>
      <w:lvlText w:val="（%1）"/>
      <w:lvlJc w:val="left"/>
      <w:pPr>
        <w:ind w:left="1140" w:hanging="72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F658AB"/>
    <w:multiLevelType w:val="hybridMultilevel"/>
    <w:tmpl w:val="FC90B938"/>
    <w:lvl w:ilvl="0" w:tplc="667281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355293"/>
    <w:multiLevelType w:val="hybridMultilevel"/>
    <w:tmpl w:val="1E9A4506"/>
    <w:lvl w:ilvl="0" w:tplc="2E54A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689265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944440">
    <w:abstractNumId w:val="3"/>
  </w:num>
  <w:num w:numId="3" w16cid:durableId="1673870577">
    <w:abstractNumId w:val="4"/>
  </w:num>
  <w:num w:numId="4" w16cid:durableId="1006514403">
    <w:abstractNumId w:val="2"/>
  </w:num>
  <w:num w:numId="5" w16cid:durableId="159798408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17146"/>
    <w:rsid w:val="0002203D"/>
    <w:rsid w:val="00022896"/>
    <w:rsid w:val="00022E7D"/>
    <w:rsid w:val="00025892"/>
    <w:rsid w:val="000362CC"/>
    <w:rsid w:val="00036F1D"/>
    <w:rsid w:val="00045B83"/>
    <w:rsid w:val="0004634B"/>
    <w:rsid w:val="00050A8B"/>
    <w:rsid w:val="0005274C"/>
    <w:rsid w:val="0005323E"/>
    <w:rsid w:val="00053C8A"/>
    <w:rsid w:val="0006065E"/>
    <w:rsid w:val="00063D64"/>
    <w:rsid w:val="0006610F"/>
    <w:rsid w:val="00067CA5"/>
    <w:rsid w:val="00072D33"/>
    <w:rsid w:val="000752CF"/>
    <w:rsid w:val="0007752B"/>
    <w:rsid w:val="00081D95"/>
    <w:rsid w:val="00082709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4606"/>
    <w:rsid w:val="000D6714"/>
    <w:rsid w:val="000E31C2"/>
    <w:rsid w:val="000E7E99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A4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C642E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75E5A"/>
    <w:rsid w:val="002809A0"/>
    <w:rsid w:val="0028486D"/>
    <w:rsid w:val="002876F1"/>
    <w:rsid w:val="002A13B8"/>
    <w:rsid w:val="002A1745"/>
    <w:rsid w:val="002A2BDB"/>
    <w:rsid w:val="002A7A9F"/>
    <w:rsid w:val="002B1492"/>
    <w:rsid w:val="002C06AF"/>
    <w:rsid w:val="002C199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16449"/>
    <w:rsid w:val="00325F6D"/>
    <w:rsid w:val="00326CFB"/>
    <w:rsid w:val="00340875"/>
    <w:rsid w:val="003418DB"/>
    <w:rsid w:val="0034553C"/>
    <w:rsid w:val="003462DE"/>
    <w:rsid w:val="00361666"/>
    <w:rsid w:val="0036548F"/>
    <w:rsid w:val="00366D36"/>
    <w:rsid w:val="003704B1"/>
    <w:rsid w:val="00370D3B"/>
    <w:rsid w:val="00383365"/>
    <w:rsid w:val="003930B3"/>
    <w:rsid w:val="00393D13"/>
    <w:rsid w:val="00397669"/>
    <w:rsid w:val="003A7FFC"/>
    <w:rsid w:val="003B12B3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26F31"/>
    <w:rsid w:val="004369EE"/>
    <w:rsid w:val="00444ECA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96538"/>
    <w:rsid w:val="004A074C"/>
    <w:rsid w:val="004A2F1C"/>
    <w:rsid w:val="004A3629"/>
    <w:rsid w:val="004B2B78"/>
    <w:rsid w:val="004B7073"/>
    <w:rsid w:val="004C1925"/>
    <w:rsid w:val="004C23EB"/>
    <w:rsid w:val="004C2695"/>
    <w:rsid w:val="004C7857"/>
    <w:rsid w:val="004D6176"/>
    <w:rsid w:val="004E1D1A"/>
    <w:rsid w:val="004E3222"/>
    <w:rsid w:val="004E5E3E"/>
    <w:rsid w:val="004F0E14"/>
    <w:rsid w:val="004F61CF"/>
    <w:rsid w:val="00511050"/>
    <w:rsid w:val="00515348"/>
    <w:rsid w:val="00517030"/>
    <w:rsid w:val="0051784F"/>
    <w:rsid w:val="00520D18"/>
    <w:rsid w:val="005312C3"/>
    <w:rsid w:val="005379A9"/>
    <w:rsid w:val="00542DFA"/>
    <w:rsid w:val="00547176"/>
    <w:rsid w:val="005519EE"/>
    <w:rsid w:val="005548BE"/>
    <w:rsid w:val="005550ED"/>
    <w:rsid w:val="005604AE"/>
    <w:rsid w:val="00566291"/>
    <w:rsid w:val="005712FA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1F92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0068"/>
    <w:rsid w:val="00671634"/>
    <w:rsid w:val="00672446"/>
    <w:rsid w:val="00682610"/>
    <w:rsid w:val="00683D04"/>
    <w:rsid w:val="00684EE3"/>
    <w:rsid w:val="00691D31"/>
    <w:rsid w:val="006925FA"/>
    <w:rsid w:val="006A4F2D"/>
    <w:rsid w:val="006A51C9"/>
    <w:rsid w:val="006B03DD"/>
    <w:rsid w:val="006B3647"/>
    <w:rsid w:val="006B5BF5"/>
    <w:rsid w:val="006C137B"/>
    <w:rsid w:val="006C2B24"/>
    <w:rsid w:val="006C3AF4"/>
    <w:rsid w:val="006C550C"/>
    <w:rsid w:val="006C77EA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6B7C"/>
    <w:rsid w:val="00787B1E"/>
    <w:rsid w:val="0079241C"/>
    <w:rsid w:val="00793734"/>
    <w:rsid w:val="007A298F"/>
    <w:rsid w:val="007B1EC2"/>
    <w:rsid w:val="007B37DE"/>
    <w:rsid w:val="007B6E67"/>
    <w:rsid w:val="007C0B9B"/>
    <w:rsid w:val="007C53FB"/>
    <w:rsid w:val="007D33D0"/>
    <w:rsid w:val="007D5413"/>
    <w:rsid w:val="007F08C2"/>
    <w:rsid w:val="007F0B26"/>
    <w:rsid w:val="007F36B5"/>
    <w:rsid w:val="007F7B24"/>
    <w:rsid w:val="0080026F"/>
    <w:rsid w:val="00802EFC"/>
    <w:rsid w:val="008052CA"/>
    <w:rsid w:val="008107BE"/>
    <w:rsid w:val="00810BE1"/>
    <w:rsid w:val="008248C3"/>
    <w:rsid w:val="0084162F"/>
    <w:rsid w:val="00854FD0"/>
    <w:rsid w:val="00857A73"/>
    <w:rsid w:val="00857DC3"/>
    <w:rsid w:val="00864793"/>
    <w:rsid w:val="00867C0F"/>
    <w:rsid w:val="008738F0"/>
    <w:rsid w:val="00873C02"/>
    <w:rsid w:val="008A1943"/>
    <w:rsid w:val="008A3A99"/>
    <w:rsid w:val="008A5DAC"/>
    <w:rsid w:val="008B116B"/>
    <w:rsid w:val="008B44E9"/>
    <w:rsid w:val="008C070A"/>
    <w:rsid w:val="008C7B52"/>
    <w:rsid w:val="008D762B"/>
    <w:rsid w:val="008F1639"/>
    <w:rsid w:val="008F396E"/>
    <w:rsid w:val="00901F89"/>
    <w:rsid w:val="009032EC"/>
    <w:rsid w:val="00905B22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5CFE"/>
    <w:rsid w:val="00947954"/>
    <w:rsid w:val="00950B9C"/>
    <w:rsid w:val="00956A22"/>
    <w:rsid w:val="00964CF4"/>
    <w:rsid w:val="009812C8"/>
    <w:rsid w:val="00981A84"/>
    <w:rsid w:val="00984625"/>
    <w:rsid w:val="00984A14"/>
    <w:rsid w:val="00987E73"/>
    <w:rsid w:val="00993E6E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24014"/>
    <w:rsid w:val="00A33F4F"/>
    <w:rsid w:val="00A41208"/>
    <w:rsid w:val="00A429D3"/>
    <w:rsid w:val="00A45B99"/>
    <w:rsid w:val="00A45BEE"/>
    <w:rsid w:val="00A47BAB"/>
    <w:rsid w:val="00A5000A"/>
    <w:rsid w:val="00A5286A"/>
    <w:rsid w:val="00A531D2"/>
    <w:rsid w:val="00A5771F"/>
    <w:rsid w:val="00A57835"/>
    <w:rsid w:val="00A57BDB"/>
    <w:rsid w:val="00A61176"/>
    <w:rsid w:val="00A84FD8"/>
    <w:rsid w:val="00A91D72"/>
    <w:rsid w:val="00AA034F"/>
    <w:rsid w:val="00AA49EB"/>
    <w:rsid w:val="00AB30AD"/>
    <w:rsid w:val="00AB78B7"/>
    <w:rsid w:val="00AC535C"/>
    <w:rsid w:val="00AC7A95"/>
    <w:rsid w:val="00AC7AFA"/>
    <w:rsid w:val="00AC7D50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CFC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3D58"/>
    <w:rsid w:val="00B64DC2"/>
    <w:rsid w:val="00B6687A"/>
    <w:rsid w:val="00B70991"/>
    <w:rsid w:val="00B70C8A"/>
    <w:rsid w:val="00B74A5C"/>
    <w:rsid w:val="00B77755"/>
    <w:rsid w:val="00B860B2"/>
    <w:rsid w:val="00B86DAB"/>
    <w:rsid w:val="00B9601F"/>
    <w:rsid w:val="00BA0EEF"/>
    <w:rsid w:val="00BA2F5E"/>
    <w:rsid w:val="00BA73E8"/>
    <w:rsid w:val="00BA79C0"/>
    <w:rsid w:val="00BC1C7A"/>
    <w:rsid w:val="00BC5A7C"/>
    <w:rsid w:val="00BE476A"/>
    <w:rsid w:val="00BE4B40"/>
    <w:rsid w:val="00BE5176"/>
    <w:rsid w:val="00BE52BD"/>
    <w:rsid w:val="00BE637C"/>
    <w:rsid w:val="00BE69AB"/>
    <w:rsid w:val="00BF1D03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53E6C"/>
    <w:rsid w:val="00C60BB8"/>
    <w:rsid w:val="00C62258"/>
    <w:rsid w:val="00C65C25"/>
    <w:rsid w:val="00C6618E"/>
    <w:rsid w:val="00C70C17"/>
    <w:rsid w:val="00C72016"/>
    <w:rsid w:val="00C7556E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B72E2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22C77"/>
    <w:rsid w:val="00D37D5E"/>
    <w:rsid w:val="00D415EE"/>
    <w:rsid w:val="00D4169A"/>
    <w:rsid w:val="00D43AD2"/>
    <w:rsid w:val="00D46593"/>
    <w:rsid w:val="00D47FCA"/>
    <w:rsid w:val="00D54033"/>
    <w:rsid w:val="00D562D5"/>
    <w:rsid w:val="00D65C3F"/>
    <w:rsid w:val="00D73B6F"/>
    <w:rsid w:val="00D82BFA"/>
    <w:rsid w:val="00D87643"/>
    <w:rsid w:val="00D93A8D"/>
    <w:rsid w:val="00D944C7"/>
    <w:rsid w:val="00D9664A"/>
    <w:rsid w:val="00DB1ECB"/>
    <w:rsid w:val="00DB4445"/>
    <w:rsid w:val="00DB5F45"/>
    <w:rsid w:val="00DB6539"/>
    <w:rsid w:val="00DB7A2A"/>
    <w:rsid w:val="00DC1ED8"/>
    <w:rsid w:val="00DC29B6"/>
    <w:rsid w:val="00DC6CF1"/>
    <w:rsid w:val="00DD3FD2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4C0"/>
    <w:rsid w:val="00E26A58"/>
    <w:rsid w:val="00E3722B"/>
    <w:rsid w:val="00E40EA7"/>
    <w:rsid w:val="00E44C1E"/>
    <w:rsid w:val="00E454DA"/>
    <w:rsid w:val="00E540AD"/>
    <w:rsid w:val="00E54E8D"/>
    <w:rsid w:val="00E61A1A"/>
    <w:rsid w:val="00E7261F"/>
    <w:rsid w:val="00E72998"/>
    <w:rsid w:val="00E77ED4"/>
    <w:rsid w:val="00E8158F"/>
    <w:rsid w:val="00E91E4C"/>
    <w:rsid w:val="00E942F6"/>
    <w:rsid w:val="00E94F76"/>
    <w:rsid w:val="00EA14D2"/>
    <w:rsid w:val="00EA3358"/>
    <w:rsid w:val="00EA41ED"/>
    <w:rsid w:val="00EA55A8"/>
    <w:rsid w:val="00EA6001"/>
    <w:rsid w:val="00EA6FB8"/>
    <w:rsid w:val="00EB2DBA"/>
    <w:rsid w:val="00EB6CB9"/>
    <w:rsid w:val="00EC2620"/>
    <w:rsid w:val="00EC59BA"/>
    <w:rsid w:val="00ED076A"/>
    <w:rsid w:val="00ED5534"/>
    <w:rsid w:val="00EE1A1D"/>
    <w:rsid w:val="00EE675B"/>
    <w:rsid w:val="00EE6903"/>
    <w:rsid w:val="00EE7703"/>
    <w:rsid w:val="00EF546E"/>
    <w:rsid w:val="00F04423"/>
    <w:rsid w:val="00F071D7"/>
    <w:rsid w:val="00F14E1A"/>
    <w:rsid w:val="00F169E1"/>
    <w:rsid w:val="00F207F1"/>
    <w:rsid w:val="00F22306"/>
    <w:rsid w:val="00F228B1"/>
    <w:rsid w:val="00F23B35"/>
    <w:rsid w:val="00F246B7"/>
    <w:rsid w:val="00F30CE8"/>
    <w:rsid w:val="00F40077"/>
    <w:rsid w:val="00F44195"/>
    <w:rsid w:val="00F50193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34D4"/>
    <w:rsid w:val="00F9624E"/>
    <w:rsid w:val="00FA01D5"/>
    <w:rsid w:val="00FA3104"/>
    <w:rsid w:val="00FA72D9"/>
    <w:rsid w:val="00FB0661"/>
    <w:rsid w:val="00FB0EFD"/>
    <w:rsid w:val="00FB127F"/>
    <w:rsid w:val="00FB48BC"/>
    <w:rsid w:val="00FC073F"/>
    <w:rsid w:val="00FC4164"/>
    <w:rsid w:val="00FD25A1"/>
    <w:rsid w:val="00FD79DC"/>
    <w:rsid w:val="00FE18FC"/>
    <w:rsid w:val="00FE2169"/>
    <w:rsid w:val="00FE6EF5"/>
    <w:rsid w:val="00FF26C7"/>
    <w:rsid w:val="00FF346C"/>
    <w:rsid w:val="00FF3EC0"/>
    <w:rsid w:val="00FF4F89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2FC2F"/>
  <w15:docId w15:val="{AD39B0E8-0215-4C35-8F32-457FAD6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rmal Indent"/>
    <w:basedOn w:val="a"/>
    <w:rsid w:val="00FA72D9"/>
    <w:pPr>
      <w:ind w:left="420" w:firstLine="210"/>
    </w:pPr>
    <w:rPr>
      <w:rFonts w:ascii="Times New Roman" w:hAnsi="Times New Roman"/>
      <w:szCs w:val="20"/>
      <w:lang w:bidi="he-IL"/>
    </w:rPr>
  </w:style>
  <w:style w:type="paragraph" w:styleId="af2">
    <w:name w:val="Balloon Text"/>
    <w:basedOn w:val="a"/>
    <w:link w:val="af3"/>
    <w:uiPriority w:val="99"/>
    <w:semiHidden/>
    <w:unhideWhenUsed/>
    <w:rsid w:val="00BA0E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A0EEF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316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26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696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934E-1AE4-4BA2-8D70-ECB6B06A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1367180490@qq.com</cp:lastModifiedBy>
  <cp:revision>7</cp:revision>
  <dcterms:created xsi:type="dcterms:W3CDTF">2018-05-25T14:28:00Z</dcterms:created>
  <dcterms:modified xsi:type="dcterms:W3CDTF">2022-12-19T11:46:00Z</dcterms:modified>
</cp:coreProperties>
</file>