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7A1F1F"/>
          <w:sz w:val="64"/>
          <w:szCs w:val="64"/>
        </w:rPr>
        <w:t xml:space="preserve">CURSE OF STRAHD</w:t>
      </w:r>
    </w:p>
    <w:p>
      <w:pPr>
        <w:spacing w:before="200"/>
        <w:jc w:val="center"/>
      </w:pPr>
      <w:r>
        <w:rPr>
          <w:color w:val="333333"/>
          <w:sz w:val="32"/>
          <w:szCs w:val="32"/>
        </w:rPr>
        <w:t xml:space="preserve">FUTURE POSSIBLE</w:t>
      </w:r>
    </w:p>
    <w:p>
      <w:pPr>
        <w:spacing w:after="1600" w:before="100"/>
        <w:jc w:val="center"/>
      </w:pPr>
      <w:r>
        <w:rPr>
          <w:b/>
          <w:bCs/>
          <w:color w:val="A33A3A"/>
          <w:sz w:val="24"/>
          <w:szCs w:val="24"/>
        </w:rPr>
        <w:t xml:space="preserve">DM EYES ONLY</w:t>
      </w:r>
    </w:p>
    <w:p>
      <w:pPr>
        <w:jc w:val="center"/>
      </w:pPr>
      <w:r>
        <w:rPr>
          <w:i/>
          <w:iCs/>
          <w:sz w:val="22"/>
          <w:szCs w:val="22"/>
        </w:rPr>
        <w:t xml:space="preserve">Party: Fedra · Barry · Ethradir · Cassian Emberveil</w:t>
      </w:r>
    </w:p>
    <w:p>
      <w:pPr>
        <w:spacing w:before="100"/>
        <w:jc w:val="center"/>
      </w:pPr>
      <w:r>
        <w:rPr>
          <w:i/>
          <w:iCs/>
          <w:sz w:val="22"/>
          <w:szCs w:val="22"/>
        </w:rPr>
        <w:t xml:space="preserve">Level 5–12 · Route, who and what is where, events, difficulty and the brides</w:t>
      </w:r>
    </w:p>
    <w:p>
      <w:r>
        <w:br w:type="page"/>
      </w:r>
    </w:p>
    <w:p>
      <w:pPr>
        <w:pStyle w:val="Heading1"/>
        <w:pBdr>
          <w:bottom w:val="single" w:color="7A1F1F" w:sz="6"/>
        </w:pBdr>
        <w:spacing w:after="200" w:before="200"/>
      </w:pPr>
      <w:r>
        <w:rPr>
          <w:b/>
          <w:bCs/>
          <w:color w:val="7A1F1F"/>
        </w:rPr>
        <w:t xml:space="preserve">HOW TO USE THIS DOCUMENT</w:t>
      </w:r>
    </w:p>
    <w:p>
      <w:pPr>
        <w:spacing w:after="160"/>
      </w:pPr>
      <w:r>
        <w:t xml:space="preserve">Everything after next session, in four parts:</w:t>
      </w:r>
    </w:p>
    <w:p>
      <w:pPr>
        <w:spacing w:after="160"/>
      </w:pPr>
      <w:r>
        <w:t xml:space="preserve">1. </w:t>
      </w:r>
      <w:r>
        <w:rPr>
          <w:b/>
          <w:bCs/>
        </w:rPr>
        <w:t xml:space="preserve">The route</w:t>
      </w:r>
      <w:r>
        <w:t xml:space="preserve"> — where they'll most likely go, in order; who and what they find at each place; the big events on the way; and </w:t>
      </w:r>
      <w:r>
        <w:rPr>
          <w:b/>
          <w:bCs/>
        </w:rPr>
        <w:t xml:space="preserve">how hard each fight should be</w:t>
      </w:r>
      <w:r>
        <w:t xml:space="preserve"> as they level.</w:t>
      </w:r>
    </w:p>
    <w:p>
      <w:pPr>
        <w:spacing w:after="160"/>
      </w:pPr>
      <w:r>
        <w:t xml:space="preserve">2. </w:t>
      </w:r>
      <w:r>
        <w:rPr>
          <w:b/>
          <w:bCs/>
        </w:rPr>
        <w:t xml:space="preserve">Locations</w:t>
      </w:r>
      <w:r>
        <w:t xml:space="preserve"> — each place (Vallaki is in Session Prep IV) with who's there, what they say, the encounters, the items (where, why, who takes them) and the possible results. Madam Eva's messages are in this part too.</w:t>
      </w:r>
    </w:p>
    <w:p>
      <w:pPr>
        <w:spacing w:after="160"/>
      </w:pPr>
      <w:r>
        <w:t xml:space="preserve">3. </w:t>
      </w:r>
      <w:r>
        <w:rPr>
          <w:b/>
          <w:bCs/>
        </w:rPr>
        <w:t xml:space="preserve">Open threads</w:t>
      </w:r>
      <w:r>
        <w:t xml:space="preserve"> — things that can happen anywhere: </w:t>
      </w:r>
      <w:r>
        <w:rPr>
          <w:b/>
          <w:bCs/>
        </w:rPr>
        <w:t xml:space="preserve">Strahd's brides</w:t>
      </w:r>
      <w:r>
        <w:t xml:space="preserve">, Miranda, the hags, Cassian's shadow, Ireena's deaths, Fedra's ashes, Barry's demon.</w:t>
      </w:r>
    </w:p>
    <w:p>
      <w:pPr>
        <w:spacing w:after="160"/>
      </w:pPr>
      <w:r>
        <w:t xml:space="preserve">4. </w:t>
      </w:r>
      <w:r>
        <w:rPr>
          <w:b/>
          <w:bCs/>
        </w:rPr>
        <w:t xml:space="preserve">Items and gold</w:t>
      </w:r>
      <w:r>
        <w:t xml:space="preserve"> — see the separate Items and Treasure document.</w:t>
      </w:r>
    </w:p>
    <w:p>
      <w:pPr>
        <w:spacing w:after="160"/>
      </w:pPr>
      <w:r>
        <w:rPr>
          <w:b/>
          <w:bCs/>
        </w:rPr>
        <w:t xml:space="preserve">This replaces Session Prep III.</w:t>
      </w:r>
      <w:r>
        <w:t xml:space="preserve"> Prep IV covers next session; this covers the rest. You don't need Prep III any more.</w:t>
      </w:r>
    </w:p>
    <w:p>
      <w:pPr>
        <w:pStyle w:val="Heading1"/>
        <w:pageBreakBefore/>
        <w:pBdr>
          <w:bottom w:val="single" w:color="7A1F1F" w:sz="6"/>
        </w:pBdr>
        <w:spacing w:after="200" w:before="200"/>
      </w:pPr>
      <w:r>
        <w:rPr>
          <w:b/>
          <w:bCs/>
          <w:color w:val="7A1F1F"/>
        </w:rPr>
        <w:t xml:space="preserve">1. THE ROUTE</w:t>
      </w:r>
    </w:p>
    <w:p>
      <w:pPr>
        <w:pStyle w:val="Heading2"/>
        <w:spacing w:after="140" w:before="300"/>
      </w:pPr>
      <w:r>
        <w:rPr>
          <w:b/>
          <w:bCs/>
          <w:color w:val="7A1F1F"/>
        </w:rPr>
        <w:t xml:space="preserve">Most likely order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83"/>
        <w:gridCol w:w="1583"/>
        <w:gridCol w:w="1583"/>
        <w:gridCol w:w="1583"/>
        <w:gridCol w:w="1583"/>
        <w:gridCol w:w="1583"/>
      </w:tblGrid>
      <w:tr>
        <w:trPr>
          <w:cantSplit/>
          <w:tblHeader/>
        </w:trPr>
        <w:tc>
          <w:tcPr>
            <w:tcW w:type="dxa" w:w="1583"/>
            <w:shd w:fill="2E2E2E" w:val="clear"/>
            <w:tcMar>
              <w:top w:type="dxa" w:w="80"/>
              <w:left w:type="dxa" w:w="100"/>
              <w:bottom w:type="dxa" w:w="80"/>
              <w:right w:type="dxa" w:w="100"/>
            </w:tcMar>
          </w:tcPr>
          <w:p>
            <w:r>
              <w:rPr>
                <w:b/>
                <w:bCs/>
                <w:color w:val="FFFFFF"/>
                <w:sz w:val="18"/>
                <w:szCs w:val="18"/>
              </w:rPr>
              <w:t xml:space="preserve">#</w:t>
            </w:r>
          </w:p>
        </w:tc>
        <w:tc>
          <w:tcPr>
            <w:tcW w:type="dxa" w:w="1583"/>
            <w:shd w:fill="2E2E2E" w:val="clear"/>
            <w:tcMar>
              <w:top w:type="dxa" w:w="80"/>
              <w:left w:type="dxa" w:w="100"/>
              <w:bottom w:type="dxa" w:w="80"/>
              <w:right w:type="dxa" w:w="100"/>
            </w:tcMar>
          </w:tcPr>
          <w:p>
            <w:r>
              <w:rPr>
                <w:b/>
                <w:bCs/>
                <w:color w:val="FFFFFF"/>
                <w:sz w:val="18"/>
                <w:szCs w:val="18"/>
              </w:rPr>
              <w:t xml:space="preserve">PLACE</w:t>
            </w:r>
          </w:p>
        </w:tc>
        <w:tc>
          <w:tcPr>
            <w:tcW w:type="dxa" w:w="1583"/>
            <w:shd w:fill="2E2E2E" w:val="clear"/>
            <w:tcMar>
              <w:top w:type="dxa" w:w="80"/>
              <w:left w:type="dxa" w:w="100"/>
              <w:bottom w:type="dxa" w:w="80"/>
              <w:right w:type="dxa" w:w="100"/>
            </w:tcMar>
          </w:tcPr>
          <w:p>
            <w:r>
              <w:rPr>
                <w:b/>
                <w:bCs/>
                <w:color w:val="FFFFFF"/>
                <w:sz w:val="18"/>
                <w:szCs w:val="18"/>
              </w:rPr>
              <w:t xml:space="preserve">LEVEL</w:t>
            </w:r>
          </w:p>
        </w:tc>
        <w:tc>
          <w:tcPr>
            <w:tcW w:type="dxa" w:w="1583"/>
            <w:shd w:fill="2E2E2E" w:val="clear"/>
            <w:tcMar>
              <w:top w:type="dxa" w:w="80"/>
              <w:left w:type="dxa" w:w="100"/>
              <w:bottom w:type="dxa" w:w="80"/>
              <w:right w:type="dxa" w:w="100"/>
            </w:tcMar>
          </w:tcPr>
          <w:p>
            <w:r>
              <w:rPr>
                <w:b/>
                <w:bCs/>
                <w:color w:val="FFFFFF"/>
                <w:sz w:val="18"/>
                <w:szCs w:val="18"/>
              </w:rPr>
              <w:t xml:space="preserve">WHY THEY GO</w:t>
            </w:r>
          </w:p>
        </w:tc>
        <w:tc>
          <w:tcPr>
            <w:tcW w:type="dxa" w:w="1583"/>
            <w:shd w:fill="2E2E2E" w:val="clear"/>
            <w:tcMar>
              <w:top w:type="dxa" w:w="80"/>
              <w:left w:type="dxa" w:w="100"/>
              <w:bottom w:type="dxa" w:w="80"/>
              <w:right w:type="dxa" w:w="100"/>
            </w:tcMar>
          </w:tcPr>
          <w:p>
            <w:r>
              <w:rPr>
                <w:b/>
                <w:bCs/>
                <w:color w:val="FFFFFF"/>
                <w:sz w:val="18"/>
                <w:szCs w:val="18"/>
              </w:rPr>
              <w:t xml:space="preserve">ITEM CARDS</w:t>
            </w:r>
          </w:p>
        </w:tc>
        <w:tc>
          <w:tcPr>
            <w:tcW w:type="dxa" w:w="1583"/>
            <w:shd w:fill="2E2E2E" w:val="clear"/>
            <w:tcMar>
              <w:top w:type="dxa" w:w="80"/>
              <w:left w:type="dxa" w:w="100"/>
              <w:bottom w:type="dxa" w:w="80"/>
              <w:right w:type="dxa" w:w="100"/>
            </w:tcMar>
          </w:tcPr>
          <w:p>
            <w:r>
              <w:rPr>
                <w:b/>
                <w:bCs/>
                <w:color w:val="FFFFFF"/>
                <w:sz w:val="18"/>
                <w:szCs w:val="18"/>
              </w:rPr>
              <w:t xml:space="preserve">BRIDES</w:t>
            </w:r>
          </w:p>
        </w:tc>
      </w:tr>
      <w:tr>
        <w:trPr>
          <w:cantSplit/>
          <w:tblHeader w:val="false"/>
        </w:trPr>
        <w:tc>
          <w:tcPr>
            <w:tcW w:type="dxa" w:w="1583"/>
            <w:tcMar>
              <w:top w:type="dxa" w:w="80"/>
              <w:left w:type="dxa" w:w="100"/>
              <w:bottom w:type="dxa" w:w="80"/>
              <w:right w:type="dxa" w:w="100"/>
            </w:tcMar>
          </w:tcPr>
          <w:p>
            <w:r>
              <w:rPr>
                <w:sz w:val="18"/>
                <w:szCs w:val="18"/>
              </w:rPr>
              <w:t xml:space="preserve">1</w:t>
            </w:r>
          </w:p>
        </w:tc>
        <w:tc>
          <w:tcPr>
            <w:tcW w:type="dxa" w:w="1583"/>
            <w:tcMar>
              <w:top w:type="dxa" w:w="80"/>
              <w:left w:type="dxa" w:w="100"/>
              <w:bottom w:type="dxa" w:w="80"/>
              <w:right w:type="dxa" w:w="100"/>
            </w:tcMar>
          </w:tcPr>
          <w:p>
            <w:r>
              <w:rPr>
                <w:sz w:val="18"/>
                <w:szCs w:val="18"/>
              </w:rPr>
              <w:t xml:space="preserve">Vallaki (+ Vistani camp, Lake Zarovich)</w:t>
            </w:r>
          </w:p>
        </w:tc>
        <w:tc>
          <w:tcPr>
            <w:tcW w:type="dxa" w:w="1583"/>
            <w:tcMar>
              <w:top w:type="dxa" w:w="80"/>
              <w:left w:type="dxa" w:w="100"/>
              <w:bottom w:type="dxa" w:w="80"/>
              <w:right w:type="dxa" w:w="100"/>
            </w:tcMar>
          </w:tcPr>
          <w:p>
            <w:r>
              <w:rPr>
                <w:sz w:val="18"/>
                <w:szCs w:val="18"/>
              </w:rPr>
              <w:t xml:space="preserve">5–6</w:t>
            </w:r>
          </w:p>
        </w:tc>
        <w:tc>
          <w:tcPr>
            <w:tcW w:type="dxa" w:w="1583"/>
            <w:tcMar>
              <w:top w:type="dxa" w:w="80"/>
              <w:left w:type="dxa" w:w="100"/>
              <w:bottom w:type="dxa" w:w="80"/>
              <w:right w:type="dxa" w:w="100"/>
            </w:tcMar>
          </w:tcPr>
          <w:p>
            <w:r>
              <w:rPr>
                <w:sz w:val="18"/>
                <w:szCs w:val="18"/>
              </w:rPr>
              <w:t xml:space="preserve">They're there. </w:t>
            </w:r>
            <w:r>
              <w:rPr>
                <w:b/>
                <w:bCs/>
                <w:sz w:val="18"/>
                <w:szCs w:val="18"/>
              </w:rPr>
              <w:t xml:space="preserve">Fully in Session Prep IV.</w:t>
            </w:r>
          </w:p>
        </w:tc>
        <w:tc>
          <w:tcPr>
            <w:tcW w:type="dxa" w:w="1583"/>
            <w:tcMar>
              <w:top w:type="dxa" w:w="80"/>
              <w:left w:type="dxa" w:w="100"/>
              <w:bottom w:type="dxa" w:w="80"/>
              <w:right w:type="dxa" w:w="100"/>
            </w:tcMar>
          </w:tcPr>
          <w:p>
            <w:r>
              <w:rPr>
                <w:sz w:val="18"/>
                <w:szCs w:val="18"/>
              </w:rPr>
              <w:t xml:space="preserve">11–30, 40, 49, 50</w:t>
            </w:r>
          </w:p>
        </w:tc>
        <w:tc>
          <w:tcPr>
            <w:tcW w:type="dxa" w:w="1583"/>
            <w:tcMar>
              <w:top w:type="dxa" w:w="80"/>
              <w:left w:type="dxa" w:w="100"/>
              <w:bottom w:type="dxa" w:w="80"/>
              <w:right w:type="dxa" w:w="100"/>
            </w:tcMar>
          </w:tcPr>
          <w:p>
            <w:r>
              <w:rPr>
                <w:sz w:val="18"/>
                <w:szCs w:val="18"/>
              </w:rPr>
              <w:t xml:space="preserve">All three (Prep IV)</w:t>
            </w:r>
          </w:p>
        </w:tc>
      </w:tr>
      <w:tr>
        <w:trPr>
          <w:cantSplit/>
          <w:tblHeader w:val="false"/>
        </w:trPr>
        <w:tc>
          <w:tcPr>
            <w:tcW w:type="dxa" w:w="1583"/>
            <w:tcMar>
              <w:top w:type="dxa" w:w="80"/>
              <w:left w:type="dxa" w:w="100"/>
              <w:bottom w:type="dxa" w:w="80"/>
              <w:right w:type="dxa" w:w="100"/>
            </w:tcMar>
          </w:tcPr>
          <w:p>
            <w:r>
              <w:rPr>
                <w:sz w:val="18"/>
                <w:szCs w:val="18"/>
              </w:rPr>
              <w:t xml:space="preserve">2</w:t>
            </w:r>
          </w:p>
        </w:tc>
        <w:tc>
          <w:tcPr>
            <w:tcW w:type="dxa" w:w="1583"/>
            <w:tcMar>
              <w:top w:type="dxa" w:w="80"/>
              <w:left w:type="dxa" w:w="100"/>
              <w:bottom w:type="dxa" w:w="80"/>
              <w:right w:type="dxa" w:w="100"/>
            </w:tcMar>
          </w:tcPr>
          <w:p>
            <w:r>
              <w:rPr>
                <w:b/>
                <w:bCs/>
                <w:sz w:val="18"/>
                <w:szCs w:val="18"/>
              </w:rPr>
              <w:t xml:space="preserve">Dinner at Castle Ravenloft</w:t>
            </w:r>
          </w:p>
        </w:tc>
        <w:tc>
          <w:tcPr>
            <w:tcW w:type="dxa" w:w="1583"/>
            <w:tcMar>
              <w:top w:type="dxa" w:w="80"/>
              <w:left w:type="dxa" w:w="100"/>
              <w:bottom w:type="dxa" w:w="80"/>
              <w:right w:type="dxa" w:w="100"/>
            </w:tcMar>
          </w:tcPr>
          <w:p>
            <w:r>
              <w:rPr>
                <w:sz w:val="18"/>
                <w:szCs w:val="18"/>
              </w:rPr>
              <w:t xml:space="preserve">6</w:t>
            </w:r>
          </w:p>
        </w:tc>
        <w:tc>
          <w:tcPr>
            <w:tcW w:type="dxa" w:w="1583"/>
            <w:tcMar>
              <w:top w:type="dxa" w:w="80"/>
              <w:left w:type="dxa" w:w="100"/>
              <w:bottom w:type="dxa" w:w="80"/>
              <w:right w:type="dxa" w:w="100"/>
            </w:tcMar>
          </w:tcPr>
          <w:p>
            <w:r>
              <w:rPr>
                <w:sz w:val="18"/>
                <w:szCs w:val="18"/>
              </w:rPr>
              <w:t xml:space="preserve">Strahd's letter — the invitation.</w:t>
            </w:r>
          </w:p>
        </w:tc>
        <w:tc>
          <w:tcPr>
            <w:tcW w:type="dxa" w:w="1583"/>
            <w:tcMar>
              <w:top w:type="dxa" w:w="80"/>
              <w:left w:type="dxa" w:w="100"/>
              <w:bottom w:type="dxa" w:w="80"/>
              <w:right w:type="dxa" w:w="100"/>
            </w:tcMar>
          </w:tcPr>
          <w:p>
            <w:r>
              <w:rPr>
                <w:sz w:val="18"/>
                <w:szCs w:val="18"/>
              </w:rPr>
              <w:t xml:space="preserve">—</w:t>
            </w:r>
          </w:p>
        </w:tc>
        <w:tc>
          <w:tcPr>
            <w:tcW w:type="dxa" w:w="1583"/>
            <w:tcMar>
              <w:top w:type="dxa" w:w="80"/>
              <w:left w:type="dxa" w:w="100"/>
              <w:bottom w:type="dxa" w:w="80"/>
              <w:right w:type="dxa" w:w="100"/>
            </w:tcMar>
          </w:tcPr>
          <w:p>
            <w:r>
              <w:rPr>
                <w:sz w:val="18"/>
                <w:szCs w:val="18"/>
              </w:rPr>
              <w:t xml:space="preserve">All three</w:t>
            </w:r>
          </w:p>
        </w:tc>
      </w:tr>
      <w:tr>
        <w:trPr>
          <w:cantSplit/>
          <w:tblHeader w:val="false"/>
        </w:trPr>
        <w:tc>
          <w:tcPr>
            <w:tcW w:type="dxa" w:w="1583"/>
            <w:tcMar>
              <w:top w:type="dxa" w:w="80"/>
              <w:left w:type="dxa" w:w="100"/>
              <w:bottom w:type="dxa" w:w="80"/>
              <w:right w:type="dxa" w:w="100"/>
            </w:tcMar>
          </w:tcPr>
          <w:p>
            <w:r>
              <w:rPr>
                <w:sz w:val="18"/>
                <w:szCs w:val="18"/>
              </w:rPr>
              <w:t xml:space="preserve">3</w:t>
            </w:r>
          </w:p>
        </w:tc>
        <w:tc>
          <w:tcPr>
            <w:tcW w:type="dxa" w:w="1583"/>
            <w:tcMar>
              <w:top w:type="dxa" w:w="80"/>
              <w:left w:type="dxa" w:w="100"/>
              <w:bottom w:type="dxa" w:w="80"/>
              <w:right w:type="dxa" w:w="100"/>
            </w:tcMar>
          </w:tcPr>
          <w:p>
            <w:r>
              <w:rPr>
                <w:sz w:val="18"/>
                <w:szCs w:val="18"/>
              </w:rPr>
              <w:t xml:space="preserve">Wizard of Wines</w:t>
            </w:r>
          </w:p>
        </w:tc>
        <w:tc>
          <w:tcPr>
            <w:tcW w:type="dxa" w:w="1583"/>
            <w:tcMar>
              <w:top w:type="dxa" w:w="80"/>
              <w:left w:type="dxa" w:w="100"/>
              <w:bottom w:type="dxa" w:w="80"/>
              <w:right w:type="dxa" w:w="100"/>
            </w:tcMar>
          </w:tcPr>
          <w:p>
            <w:r>
              <w:rPr>
                <w:sz w:val="18"/>
                <w:szCs w:val="18"/>
              </w:rPr>
              <w:t xml:space="preserve">6–7</w:t>
            </w:r>
          </w:p>
        </w:tc>
        <w:tc>
          <w:tcPr>
            <w:tcW w:type="dxa" w:w="1583"/>
            <w:tcMar>
              <w:top w:type="dxa" w:w="80"/>
              <w:left w:type="dxa" w:w="100"/>
              <w:bottom w:type="dxa" w:w="80"/>
              <w:right w:type="dxa" w:w="100"/>
            </w:tcMar>
          </w:tcPr>
          <w:p>
            <w:r>
              <w:rPr>
                <w:sz w:val="18"/>
                <w:szCs w:val="18"/>
              </w:rPr>
              <w:t xml:space="preserve">Urwin asks for help. (The Tome is here — they don't know.)</w:t>
            </w:r>
          </w:p>
        </w:tc>
        <w:tc>
          <w:tcPr>
            <w:tcW w:type="dxa" w:w="1583"/>
            <w:tcMar>
              <w:top w:type="dxa" w:w="80"/>
              <w:left w:type="dxa" w:w="100"/>
              <w:bottom w:type="dxa" w:w="80"/>
              <w:right w:type="dxa" w:w="100"/>
            </w:tcMar>
          </w:tcPr>
          <w:p>
            <w:r>
              <w:rPr>
                <w:sz w:val="18"/>
                <w:szCs w:val="18"/>
              </w:rPr>
              <w:t xml:space="preserve">31, 32</w:t>
            </w:r>
          </w:p>
        </w:tc>
        <w:tc>
          <w:tcPr>
            <w:tcW w:type="dxa" w:w="1583"/>
            <w:tcMar>
              <w:top w:type="dxa" w:w="80"/>
              <w:left w:type="dxa" w:w="100"/>
              <w:bottom w:type="dxa" w:w="80"/>
              <w:right w:type="dxa" w:w="100"/>
            </w:tcMar>
          </w:tcPr>
          <w:p>
            <w:r>
              <w:rPr>
                <w:sz w:val="18"/>
                <w:szCs w:val="18"/>
              </w:rPr>
              <w:t xml:space="preserve">—</w:t>
            </w:r>
          </w:p>
        </w:tc>
      </w:tr>
      <w:tr>
        <w:trPr>
          <w:cantSplit/>
          <w:tblHeader w:val="false"/>
        </w:trPr>
        <w:tc>
          <w:tcPr>
            <w:tcW w:type="dxa" w:w="1583"/>
            <w:tcMar>
              <w:top w:type="dxa" w:w="80"/>
              <w:left w:type="dxa" w:w="100"/>
              <w:bottom w:type="dxa" w:w="80"/>
              <w:right w:type="dxa" w:w="100"/>
            </w:tcMar>
          </w:tcPr>
          <w:p>
            <w:r>
              <w:rPr>
                <w:sz w:val="18"/>
                <w:szCs w:val="18"/>
              </w:rPr>
              <w:t xml:space="preserve">4</w:t>
            </w:r>
          </w:p>
        </w:tc>
        <w:tc>
          <w:tcPr>
            <w:tcW w:type="dxa" w:w="1583"/>
            <w:tcMar>
              <w:top w:type="dxa" w:w="80"/>
              <w:left w:type="dxa" w:w="100"/>
              <w:bottom w:type="dxa" w:w="80"/>
              <w:right w:type="dxa" w:w="100"/>
            </w:tcMar>
          </w:tcPr>
          <w:p>
            <w:r>
              <w:rPr>
                <w:sz w:val="18"/>
                <w:szCs w:val="18"/>
              </w:rPr>
              <w:t xml:space="preserve">Yester Hill</w:t>
            </w:r>
          </w:p>
        </w:tc>
        <w:tc>
          <w:tcPr>
            <w:tcW w:type="dxa" w:w="1583"/>
            <w:tcMar>
              <w:top w:type="dxa" w:w="80"/>
              <w:left w:type="dxa" w:w="100"/>
              <w:bottom w:type="dxa" w:w="80"/>
              <w:right w:type="dxa" w:w="100"/>
            </w:tcMar>
          </w:tcPr>
          <w:p>
            <w:r>
              <w:rPr>
                <w:sz w:val="18"/>
                <w:szCs w:val="18"/>
              </w:rPr>
              <w:t xml:space="preserve">7</w:t>
            </w:r>
          </w:p>
        </w:tc>
        <w:tc>
          <w:tcPr>
            <w:tcW w:type="dxa" w:w="1583"/>
            <w:tcMar>
              <w:top w:type="dxa" w:w="80"/>
              <w:left w:type="dxa" w:w="100"/>
              <w:bottom w:type="dxa" w:w="80"/>
              <w:right w:type="dxa" w:w="100"/>
            </w:tcMar>
          </w:tcPr>
          <w:p>
            <w:r>
              <w:rPr>
                <w:sz w:val="18"/>
                <w:szCs w:val="18"/>
              </w:rPr>
              <w:t xml:space="preserve">The winery's stolen gem.</w:t>
            </w:r>
          </w:p>
        </w:tc>
        <w:tc>
          <w:tcPr>
            <w:tcW w:type="dxa" w:w="1583"/>
            <w:tcMar>
              <w:top w:type="dxa" w:w="80"/>
              <w:left w:type="dxa" w:w="100"/>
              <w:bottom w:type="dxa" w:w="80"/>
              <w:right w:type="dxa" w:w="100"/>
            </w:tcMar>
          </w:tcPr>
          <w:p>
            <w:r>
              <w:rPr>
                <w:sz w:val="18"/>
                <w:szCs w:val="18"/>
              </w:rPr>
              <w:t xml:space="preserve">33, 67</w:t>
            </w:r>
          </w:p>
        </w:tc>
        <w:tc>
          <w:tcPr>
            <w:tcW w:type="dxa" w:w="1583"/>
            <w:tcMar>
              <w:top w:type="dxa" w:w="80"/>
              <w:left w:type="dxa" w:w="100"/>
              <w:bottom w:type="dxa" w:w="80"/>
              <w:right w:type="dxa" w:w="100"/>
            </w:tcMar>
          </w:tcPr>
          <w:p>
            <w:r>
              <w:rPr>
                <w:b/>
                <w:bCs/>
                <w:sz w:val="18"/>
                <w:szCs w:val="18"/>
              </w:rPr>
              <w:t xml:space="preserve">Volenta</w:t>
            </w:r>
            <w:r>
              <w:rPr>
                <w:sz w:val="18"/>
                <w:szCs w:val="18"/>
              </w:rPr>
              <w:t xml:space="preserve">, on the road after</w:t>
            </w:r>
          </w:p>
        </w:tc>
      </w:tr>
      <w:tr>
        <w:trPr>
          <w:cantSplit/>
          <w:tblHeader w:val="false"/>
        </w:trPr>
        <w:tc>
          <w:tcPr>
            <w:tcW w:type="dxa" w:w="1583"/>
            <w:tcMar>
              <w:top w:type="dxa" w:w="80"/>
              <w:left w:type="dxa" w:w="100"/>
              <w:bottom w:type="dxa" w:w="80"/>
              <w:right w:type="dxa" w:w="100"/>
            </w:tcMar>
          </w:tcPr>
          <w:p>
            <w:r>
              <w:rPr>
                <w:sz w:val="18"/>
                <w:szCs w:val="18"/>
              </w:rPr>
              <w:t xml:space="preserve">5</w:t>
            </w:r>
          </w:p>
        </w:tc>
        <w:tc>
          <w:tcPr>
            <w:tcW w:type="dxa" w:w="1583"/>
            <w:tcMar>
              <w:top w:type="dxa" w:w="80"/>
              <w:left w:type="dxa" w:w="100"/>
              <w:bottom w:type="dxa" w:w="80"/>
              <w:right w:type="dxa" w:w="100"/>
            </w:tcMar>
          </w:tcPr>
          <w:p>
            <w:r>
              <w:rPr>
                <w:sz w:val="18"/>
                <w:szCs w:val="18"/>
              </w:rPr>
              <w:t xml:space="preserve">Van Richten's Tower</w:t>
            </w:r>
          </w:p>
        </w:tc>
        <w:tc>
          <w:tcPr>
            <w:tcW w:type="dxa" w:w="1583"/>
            <w:tcMar>
              <w:top w:type="dxa" w:w="80"/>
              <w:left w:type="dxa" w:w="100"/>
              <w:bottom w:type="dxa" w:w="80"/>
              <w:right w:type="dxa" w:w="100"/>
            </w:tcMar>
          </w:tcPr>
          <w:p>
            <w:r>
              <w:rPr>
                <w:sz w:val="18"/>
                <w:szCs w:val="18"/>
              </w:rPr>
              <w:t xml:space="preserve">7–8</w:t>
            </w:r>
          </w:p>
        </w:tc>
        <w:tc>
          <w:tcPr>
            <w:tcW w:type="dxa" w:w="1583"/>
            <w:tcMar>
              <w:top w:type="dxa" w:w="80"/>
              <w:left w:type="dxa" w:w="100"/>
              <w:bottom w:type="dxa" w:w="80"/>
              <w:right w:type="dxa" w:w="100"/>
            </w:tcMar>
          </w:tcPr>
          <w:p>
            <w:r>
              <w:rPr>
                <w:sz w:val="18"/>
                <w:szCs w:val="18"/>
              </w:rPr>
              <w:t xml:space="preserve">Tarokka: the Sunsword. Ezmerelda.</w:t>
            </w:r>
          </w:p>
        </w:tc>
        <w:tc>
          <w:tcPr>
            <w:tcW w:type="dxa" w:w="1583"/>
            <w:tcMar>
              <w:top w:type="dxa" w:w="80"/>
              <w:left w:type="dxa" w:w="100"/>
              <w:bottom w:type="dxa" w:w="80"/>
              <w:right w:type="dxa" w:w="100"/>
            </w:tcMar>
          </w:tcPr>
          <w:p>
            <w:r>
              <w:rPr>
                <w:sz w:val="18"/>
                <w:szCs w:val="18"/>
              </w:rPr>
              <w:t xml:space="preserve">34–38, 66</w:t>
            </w:r>
          </w:p>
        </w:tc>
        <w:tc>
          <w:tcPr>
            <w:tcW w:type="dxa" w:w="1583"/>
            <w:tcMar>
              <w:top w:type="dxa" w:w="80"/>
              <w:left w:type="dxa" w:w="100"/>
              <w:bottom w:type="dxa" w:w="80"/>
              <w:right w:type="dxa" w:w="100"/>
            </w:tcMar>
          </w:tcPr>
          <w:p>
            <w:r>
              <w:rPr>
                <w:sz w:val="18"/>
                <w:szCs w:val="18"/>
              </w:rPr>
              <w:t xml:space="preserve">His notes on them</w:t>
            </w:r>
          </w:p>
        </w:tc>
      </w:tr>
      <w:tr>
        <w:trPr>
          <w:cantSplit/>
          <w:tblHeader w:val="false"/>
        </w:trPr>
        <w:tc>
          <w:tcPr>
            <w:tcW w:type="dxa" w:w="1583"/>
            <w:tcMar>
              <w:top w:type="dxa" w:w="80"/>
              <w:left w:type="dxa" w:w="100"/>
              <w:bottom w:type="dxa" w:w="80"/>
              <w:right w:type="dxa" w:w="100"/>
            </w:tcMar>
          </w:tcPr>
          <w:p>
            <w:r>
              <w:rPr>
                <w:sz w:val="18"/>
                <w:szCs w:val="18"/>
              </w:rPr>
              <w:t xml:space="preserve">5b</w:t>
            </w:r>
          </w:p>
        </w:tc>
        <w:tc>
          <w:tcPr>
            <w:tcW w:type="dxa" w:w="1583"/>
            <w:tcMar>
              <w:top w:type="dxa" w:w="80"/>
              <w:left w:type="dxa" w:w="100"/>
              <w:bottom w:type="dxa" w:w="80"/>
              <w:right w:type="dxa" w:w="100"/>
            </w:tcMar>
          </w:tcPr>
          <w:p>
            <w:r>
              <w:rPr>
                <w:sz w:val="18"/>
                <w:szCs w:val="18"/>
              </w:rPr>
              <w:t xml:space="preserve">Mount Baratok (optional)</w:t>
            </w:r>
          </w:p>
        </w:tc>
        <w:tc>
          <w:tcPr>
            <w:tcW w:type="dxa" w:w="1583"/>
            <w:tcMar>
              <w:top w:type="dxa" w:w="80"/>
              <w:left w:type="dxa" w:w="100"/>
              <w:bottom w:type="dxa" w:w="80"/>
              <w:right w:type="dxa" w:w="100"/>
            </w:tcMar>
          </w:tcPr>
          <w:p>
            <w:r>
              <w:rPr>
                <w:sz w:val="18"/>
                <w:szCs w:val="18"/>
              </w:rPr>
              <w:t xml:space="preserve">8+</w:t>
            </w:r>
          </w:p>
        </w:tc>
        <w:tc>
          <w:tcPr>
            <w:tcW w:type="dxa" w:w="1583"/>
            <w:tcMar>
              <w:top w:type="dxa" w:w="80"/>
              <w:left w:type="dxa" w:w="100"/>
              <w:bottom w:type="dxa" w:w="80"/>
              <w:right w:type="dxa" w:w="100"/>
            </w:tcMar>
          </w:tcPr>
          <w:p>
            <w:r>
              <w:rPr>
                <w:sz w:val="18"/>
                <w:szCs w:val="18"/>
              </w:rPr>
              <w:t xml:space="preserve">The Mad Mage — a lost ally.</w:t>
            </w:r>
          </w:p>
        </w:tc>
        <w:tc>
          <w:tcPr>
            <w:tcW w:type="dxa" w:w="1583"/>
            <w:tcMar>
              <w:top w:type="dxa" w:w="80"/>
              <w:left w:type="dxa" w:w="100"/>
              <w:bottom w:type="dxa" w:w="80"/>
              <w:right w:type="dxa" w:w="100"/>
            </w:tcMar>
          </w:tcPr>
          <w:p>
            <w:r>
              <w:rPr>
                <w:sz w:val="18"/>
                <w:szCs w:val="18"/>
              </w:rPr>
              <w:t xml:space="preserve">—</w:t>
            </w:r>
          </w:p>
        </w:tc>
        <w:tc>
          <w:tcPr>
            <w:tcW w:type="dxa" w:w="1583"/>
            <w:tcMar>
              <w:top w:type="dxa" w:w="80"/>
              <w:left w:type="dxa" w:w="100"/>
              <w:bottom w:type="dxa" w:w="80"/>
              <w:right w:type="dxa" w:w="100"/>
            </w:tcMar>
          </w:tcPr>
          <w:p>
            <w:r>
              <w:rPr>
                <w:sz w:val="18"/>
                <w:szCs w:val="18"/>
              </w:rPr>
              <w:t xml:space="preserve">—</w:t>
            </w:r>
          </w:p>
        </w:tc>
      </w:tr>
      <w:tr>
        <w:trPr>
          <w:cantSplit/>
          <w:tblHeader w:val="false"/>
        </w:trPr>
        <w:tc>
          <w:tcPr>
            <w:tcW w:type="dxa" w:w="1583"/>
            <w:tcMar>
              <w:top w:type="dxa" w:w="80"/>
              <w:left w:type="dxa" w:w="100"/>
              <w:bottom w:type="dxa" w:w="80"/>
              <w:right w:type="dxa" w:w="100"/>
            </w:tcMar>
          </w:tcPr>
          <w:p>
            <w:r>
              <w:rPr>
                <w:sz w:val="18"/>
                <w:szCs w:val="18"/>
              </w:rPr>
              <w:t xml:space="preserve">6</w:t>
            </w:r>
          </w:p>
        </w:tc>
        <w:tc>
          <w:tcPr>
            <w:tcW w:type="dxa" w:w="1583"/>
            <w:tcMar>
              <w:top w:type="dxa" w:w="80"/>
              <w:left w:type="dxa" w:w="100"/>
              <w:bottom w:type="dxa" w:w="80"/>
              <w:right w:type="dxa" w:w="100"/>
            </w:tcMar>
          </w:tcPr>
          <w:p>
            <w:r>
              <w:rPr>
                <w:sz w:val="18"/>
                <w:szCs w:val="18"/>
              </w:rPr>
              <w:t xml:space="preserve">Krezk &amp; the Abbey</w:t>
            </w:r>
          </w:p>
        </w:tc>
        <w:tc>
          <w:tcPr>
            <w:tcW w:type="dxa" w:w="1583"/>
            <w:tcMar>
              <w:top w:type="dxa" w:w="80"/>
              <w:left w:type="dxa" w:w="100"/>
              <w:bottom w:type="dxa" w:w="80"/>
              <w:right w:type="dxa" w:w="100"/>
            </w:tcMar>
          </w:tcPr>
          <w:p>
            <w:r>
              <w:rPr>
                <w:sz w:val="18"/>
                <w:szCs w:val="18"/>
              </w:rPr>
              <w:t xml:space="preserve">8–9</w:t>
            </w:r>
          </w:p>
        </w:tc>
        <w:tc>
          <w:tcPr>
            <w:tcW w:type="dxa" w:w="1583"/>
            <w:tcMar>
              <w:top w:type="dxa" w:w="80"/>
              <w:left w:type="dxa" w:w="100"/>
              <w:bottom w:type="dxa" w:w="80"/>
              <w:right w:type="dxa" w:w="100"/>
            </w:tcMar>
          </w:tcPr>
          <w:p>
            <w:r>
              <w:rPr>
                <w:sz w:val="18"/>
                <w:szCs w:val="18"/>
              </w:rPr>
              <w:t xml:space="preserve">Tarokka: the Holy Symbol. The wedding dress. The Blessed Pool.</w:t>
            </w:r>
          </w:p>
        </w:tc>
        <w:tc>
          <w:tcPr>
            <w:tcW w:type="dxa" w:w="1583"/>
            <w:tcMar>
              <w:top w:type="dxa" w:w="80"/>
              <w:left w:type="dxa" w:w="100"/>
              <w:bottom w:type="dxa" w:w="80"/>
              <w:right w:type="dxa" w:w="100"/>
            </w:tcMar>
          </w:tcPr>
          <w:p>
            <w:r>
              <w:rPr>
                <w:sz w:val="18"/>
                <w:szCs w:val="18"/>
              </w:rPr>
              <w:t xml:space="preserve">39, 69, 72 (64 held)</w:t>
            </w:r>
          </w:p>
        </w:tc>
        <w:tc>
          <w:tcPr>
            <w:tcW w:type="dxa" w:w="1583"/>
            <w:tcMar>
              <w:top w:type="dxa" w:w="80"/>
              <w:left w:type="dxa" w:w="100"/>
              <w:bottom w:type="dxa" w:w="80"/>
              <w:right w:type="dxa" w:w="100"/>
            </w:tcMar>
          </w:tcPr>
          <w:p>
            <w:r>
              <w:rPr>
                <w:b/>
                <w:bCs/>
                <w:sz w:val="18"/>
                <w:szCs w:val="18"/>
              </w:rPr>
              <w:t xml:space="preserve">Anastrasya</w:t>
            </w:r>
            <w:r>
              <w:rPr>
                <w:sz w:val="18"/>
                <w:szCs w:val="18"/>
              </w:rPr>
              <w:t xml:space="preserve">, the night after</w:t>
            </w:r>
          </w:p>
        </w:tc>
      </w:tr>
      <w:tr>
        <w:trPr>
          <w:cantSplit/>
          <w:tblHeader w:val="false"/>
        </w:trPr>
        <w:tc>
          <w:tcPr>
            <w:tcW w:type="dxa" w:w="1583"/>
            <w:tcMar>
              <w:top w:type="dxa" w:w="80"/>
              <w:left w:type="dxa" w:w="100"/>
              <w:bottom w:type="dxa" w:w="80"/>
              <w:right w:type="dxa" w:w="100"/>
            </w:tcMar>
          </w:tcPr>
          <w:p>
            <w:r>
              <w:rPr>
                <w:sz w:val="18"/>
                <w:szCs w:val="18"/>
              </w:rPr>
              <w:t xml:space="preserve">6b</w:t>
            </w:r>
          </w:p>
        </w:tc>
        <w:tc>
          <w:tcPr>
            <w:tcW w:type="dxa" w:w="1583"/>
            <w:tcMar>
              <w:top w:type="dxa" w:w="80"/>
              <w:left w:type="dxa" w:w="100"/>
              <w:bottom w:type="dxa" w:w="80"/>
              <w:right w:type="dxa" w:w="100"/>
            </w:tcMar>
          </w:tcPr>
          <w:p>
            <w:r>
              <w:rPr>
                <w:sz w:val="18"/>
                <w:szCs w:val="18"/>
              </w:rPr>
              <w:t xml:space="preserve">Werewolf Den (side trip)</w:t>
            </w:r>
          </w:p>
        </w:tc>
        <w:tc>
          <w:tcPr>
            <w:tcW w:type="dxa" w:w="1583"/>
            <w:tcMar>
              <w:top w:type="dxa" w:w="80"/>
              <w:left w:type="dxa" w:w="100"/>
              <w:bottom w:type="dxa" w:w="80"/>
              <w:right w:type="dxa" w:w="100"/>
            </w:tcMar>
          </w:tcPr>
          <w:p>
            <w:r>
              <w:rPr>
                <w:sz w:val="18"/>
                <w:szCs w:val="18"/>
              </w:rPr>
              <w:t xml:space="preserve">9</w:t>
            </w:r>
          </w:p>
        </w:tc>
        <w:tc>
          <w:tcPr>
            <w:tcW w:type="dxa" w:w="1583"/>
            <w:tcMar>
              <w:top w:type="dxa" w:w="80"/>
              <w:left w:type="dxa" w:w="100"/>
              <w:bottom w:type="dxa" w:w="80"/>
              <w:right w:type="dxa" w:w="100"/>
            </w:tcMar>
          </w:tcPr>
          <w:p>
            <w:r>
              <w:rPr>
                <w:sz w:val="18"/>
                <w:szCs w:val="18"/>
              </w:rPr>
              <w:t xml:space="preserve">Krezk's stolen children. Kiril.</w:t>
            </w:r>
          </w:p>
        </w:tc>
        <w:tc>
          <w:tcPr>
            <w:tcW w:type="dxa" w:w="1583"/>
            <w:tcMar>
              <w:top w:type="dxa" w:w="80"/>
              <w:left w:type="dxa" w:w="100"/>
              <w:bottom w:type="dxa" w:w="80"/>
              <w:right w:type="dxa" w:w="100"/>
            </w:tcMar>
          </w:tcPr>
          <w:p>
            <w:r>
              <w:rPr>
                <w:sz w:val="18"/>
                <w:szCs w:val="18"/>
              </w:rPr>
              <w:t xml:space="preserve">45–46</w:t>
            </w:r>
          </w:p>
        </w:tc>
        <w:tc>
          <w:tcPr>
            <w:tcW w:type="dxa" w:w="1583"/>
            <w:tcMar>
              <w:top w:type="dxa" w:w="80"/>
              <w:left w:type="dxa" w:w="100"/>
              <w:bottom w:type="dxa" w:w="80"/>
              <w:right w:type="dxa" w:w="100"/>
            </w:tcMar>
          </w:tcPr>
          <w:p>
            <w:r>
              <w:rPr>
                <w:sz w:val="18"/>
                <w:szCs w:val="18"/>
              </w:rPr>
              <w:t xml:space="preserve">—</w:t>
            </w:r>
          </w:p>
        </w:tc>
      </w:tr>
      <w:tr>
        <w:trPr>
          <w:cantSplit/>
          <w:tblHeader w:val="false"/>
        </w:trPr>
        <w:tc>
          <w:tcPr>
            <w:tcW w:type="dxa" w:w="1583"/>
            <w:tcMar>
              <w:top w:type="dxa" w:w="80"/>
              <w:left w:type="dxa" w:w="100"/>
              <w:bottom w:type="dxa" w:w="80"/>
              <w:right w:type="dxa" w:w="100"/>
            </w:tcMar>
          </w:tcPr>
          <w:p>
            <w:r>
              <w:rPr>
                <w:sz w:val="18"/>
                <w:szCs w:val="18"/>
              </w:rPr>
              <w:t xml:space="preserve">7</w:t>
            </w:r>
          </w:p>
        </w:tc>
        <w:tc>
          <w:tcPr>
            <w:tcW w:type="dxa" w:w="1583"/>
            <w:tcMar>
              <w:top w:type="dxa" w:w="80"/>
              <w:left w:type="dxa" w:w="100"/>
              <w:bottom w:type="dxa" w:w="80"/>
              <w:right w:type="dxa" w:w="100"/>
            </w:tcMar>
          </w:tcPr>
          <w:p>
            <w:r>
              <w:rPr>
                <w:sz w:val="18"/>
                <w:szCs w:val="18"/>
              </w:rPr>
              <w:t xml:space="preserve">Berez</w:t>
            </w:r>
          </w:p>
        </w:tc>
        <w:tc>
          <w:tcPr>
            <w:tcW w:type="dxa" w:w="1583"/>
            <w:tcMar>
              <w:top w:type="dxa" w:w="80"/>
              <w:left w:type="dxa" w:w="100"/>
              <w:bottom w:type="dxa" w:w="80"/>
              <w:right w:type="dxa" w:w="100"/>
            </w:tcMar>
          </w:tcPr>
          <w:p>
            <w:r>
              <w:rPr>
                <w:sz w:val="18"/>
                <w:szCs w:val="18"/>
              </w:rPr>
              <w:t xml:space="preserve">9–10</w:t>
            </w:r>
          </w:p>
        </w:tc>
        <w:tc>
          <w:tcPr>
            <w:tcW w:type="dxa" w:w="1583"/>
            <w:tcMar>
              <w:top w:type="dxa" w:w="80"/>
              <w:left w:type="dxa" w:w="100"/>
              <w:bottom w:type="dxa" w:w="80"/>
              <w:right w:type="dxa" w:w="100"/>
            </w:tcMar>
          </w:tcPr>
          <w:p>
            <w:r>
              <w:rPr>
                <w:sz w:val="18"/>
                <w:szCs w:val="18"/>
              </w:rPr>
              <w:t xml:space="preserve">The winery's second gem. </w:t>
            </w:r>
            <w:r>
              <w:rPr>
                <w:b/>
                <w:bCs/>
                <w:sz w:val="18"/>
                <w:szCs w:val="18"/>
              </w:rPr>
              <w:t xml:space="preserve">Baba Lysaga — and Bella, with Miranda.</w:t>
            </w:r>
          </w:p>
        </w:tc>
        <w:tc>
          <w:tcPr>
            <w:tcW w:type="dxa" w:w="1583"/>
            <w:tcMar>
              <w:top w:type="dxa" w:w="80"/>
              <w:left w:type="dxa" w:w="100"/>
              <w:bottom w:type="dxa" w:w="80"/>
              <w:right w:type="dxa" w:w="100"/>
            </w:tcMar>
          </w:tcPr>
          <w:p>
            <w:r>
              <w:rPr>
                <w:sz w:val="18"/>
                <w:szCs w:val="18"/>
              </w:rPr>
              <w:t xml:space="preserve">47, 48</w:t>
            </w:r>
          </w:p>
        </w:tc>
        <w:tc>
          <w:tcPr>
            <w:tcW w:type="dxa" w:w="1583"/>
            <w:tcMar>
              <w:top w:type="dxa" w:w="80"/>
              <w:left w:type="dxa" w:w="100"/>
              <w:bottom w:type="dxa" w:w="80"/>
              <w:right w:type="dxa" w:w="100"/>
            </w:tcMar>
          </w:tcPr>
          <w:p>
            <w:r>
              <w:rPr>
                <w:sz w:val="18"/>
                <w:szCs w:val="18"/>
              </w:rPr>
              <w:t xml:space="preserve">—</w:t>
            </w:r>
          </w:p>
        </w:tc>
      </w:tr>
      <w:tr>
        <w:trPr>
          <w:cantSplit/>
          <w:tblHeader w:val="false"/>
        </w:trPr>
        <w:tc>
          <w:tcPr>
            <w:tcW w:type="dxa" w:w="1583"/>
            <w:tcMar>
              <w:top w:type="dxa" w:w="80"/>
              <w:left w:type="dxa" w:w="100"/>
              <w:bottom w:type="dxa" w:w="80"/>
              <w:right w:type="dxa" w:w="100"/>
            </w:tcMar>
          </w:tcPr>
          <w:p>
            <w:r>
              <w:rPr>
                <w:sz w:val="18"/>
                <w:szCs w:val="18"/>
              </w:rPr>
              <w:t xml:space="preserve">8</w:t>
            </w:r>
          </w:p>
        </w:tc>
        <w:tc>
          <w:tcPr>
            <w:tcW w:type="dxa" w:w="1583"/>
            <w:tcMar>
              <w:top w:type="dxa" w:w="80"/>
              <w:left w:type="dxa" w:w="100"/>
              <w:bottom w:type="dxa" w:w="80"/>
              <w:right w:type="dxa" w:w="100"/>
            </w:tcMar>
          </w:tcPr>
          <w:p>
            <w:r>
              <w:rPr>
                <w:sz w:val="18"/>
                <w:szCs w:val="18"/>
              </w:rPr>
              <w:t xml:space="preserve">Argynvostholt</w:t>
            </w:r>
          </w:p>
        </w:tc>
        <w:tc>
          <w:tcPr>
            <w:tcW w:type="dxa" w:w="1583"/>
            <w:tcMar>
              <w:top w:type="dxa" w:w="80"/>
              <w:left w:type="dxa" w:w="100"/>
              <w:bottom w:type="dxa" w:w="80"/>
              <w:right w:type="dxa" w:w="100"/>
            </w:tcMar>
          </w:tcPr>
          <w:p>
            <w:r>
              <w:rPr>
                <w:sz w:val="18"/>
                <w:szCs w:val="18"/>
              </w:rPr>
              <w:t xml:space="preserve">10</w:t>
            </w:r>
          </w:p>
        </w:tc>
        <w:tc>
          <w:tcPr>
            <w:tcW w:type="dxa" w:w="1583"/>
            <w:tcMar>
              <w:top w:type="dxa" w:w="80"/>
              <w:left w:type="dxa" w:w="100"/>
              <w:bottom w:type="dxa" w:w="80"/>
              <w:right w:type="dxa" w:w="100"/>
            </w:tcMar>
          </w:tcPr>
          <w:p>
            <w:r>
              <w:rPr>
                <w:sz w:val="18"/>
                <w:szCs w:val="18"/>
              </w:rPr>
              <w:t xml:space="preserve">The idol notes: the 4th item.</w:t>
            </w:r>
          </w:p>
        </w:tc>
        <w:tc>
          <w:tcPr>
            <w:tcW w:type="dxa" w:w="1583"/>
            <w:tcMar>
              <w:top w:type="dxa" w:w="80"/>
              <w:left w:type="dxa" w:w="100"/>
              <w:bottom w:type="dxa" w:w="80"/>
              <w:right w:type="dxa" w:w="100"/>
            </w:tcMar>
          </w:tcPr>
          <w:p>
            <w:r>
              <w:rPr>
                <w:sz w:val="18"/>
                <w:szCs w:val="18"/>
              </w:rPr>
              <w:t xml:space="preserve">41–44, 73</w:t>
            </w:r>
          </w:p>
        </w:tc>
        <w:tc>
          <w:tcPr>
            <w:tcW w:type="dxa" w:w="1583"/>
            <w:tcMar>
              <w:top w:type="dxa" w:w="80"/>
              <w:left w:type="dxa" w:w="100"/>
              <w:bottom w:type="dxa" w:w="80"/>
              <w:right w:type="dxa" w:w="100"/>
            </w:tcMar>
          </w:tcPr>
          <w:p>
            <w:r>
              <w:rPr>
                <w:sz w:val="18"/>
                <w:szCs w:val="18"/>
              </w:rPr>
              <w:t xml:space="preserve">—</w:t>
            </w:r>
          </w:p>
        </w:tc>
      </w:tr>
      <w:tr>
        <w:trPr>
          <w:cantSplit/>
          <w:tblHeader w:val="false"/>
        </w:trPr>
        <w:tc>
          <w:tcPr>
            <w:tcW w:type="dxa" w:w="1583"/>
            <w:tcMar>
              <w:top w:type="dxa" w:w="80"/>
              <w:left w:type="dxa" w:w="100"/>
              <w:bottom w:type="dxa" w:w="80"/>
              <w:right w:type="dxa" w:w="100"/>
            </w:tcMar>
          </w:tcPr>
          <w:p>
            <w:r>
              <w:rPr>
                <w:sz w:val="18"/>
                <w:szCs w:val="18"/>
              </w:rPr>
              <w:t xml:space="preserve">9</w:t>
            </w:r>
          </w:p>
        </w:tc>
        <w:tc>
          <w:tcPr>
            <w:tcW w:type="dxa" w:w="1583"/>
            <w:tcMar>
              <w:top w:type="dxa" w:w="80"/>
              <w:left w:type="dxa" w:w="100"/>
              <w:bottom w:type="dxa" w:w="80"/>
              <w:right w:type="dxa" w:w="100"/>
            </w:tcMar>
          </w:tcPr>
          <w:p>
            <w:r>
              <w:rPr>
                <w:sz w:val="18"/>
                <w:szCs w:val="18"/>
              </w:rPr>
              <w:t xml:space="preserve">Tsolenka Pass &amp; Amber Temple</w:t>
            </w:r>
          </w:p>
        </w:tc>
        <w:tc>
          <w:tcPr>
            <w:tcW w:type="dxa" w:w="1583"/>
            <w:tcMar>
              <w:top w:type="dxa" w:w="80"/>
              <w:left w:type="dxa" w:w="100"/>
              <w:bottom w:type="dxa" w:w="80"/>
              <w:right w:type="dxa" w:w="100"/>
            </w:tcMar>
          </w:tcPr>
          <w:p>
            <w:r>
              <w:rPr>
                <w:sz w:val="18"/>
                <w:szCs w:val="18"/>
              </w:rPr>
              <w:t xml:space="preserve">10–11</w:t>
            </w:r>
          </w:p>
        </w:tc>
        <w:tc>
          <w:tcPr>
            <w:tcW w:type="dxa" w:w="1583"/>
            <w:tcMar>
              <w:top w:type="dxa" w:w="80"/>
              <w:left w:type="dxa" w:w="100"/>
              <w:bottom w:type="dxa" w:w="80"/>
              <w:right w:type="dxa" w:w="100"/>
            </w:tcMar>
          </w:tcPr>
          <w:p>
            <w:r>
              <w:rPr>
                <w:sz w:val="18"/>
                <w:szCs w:val="18"/>
              </w:rPr>
              <w:t xml:space="preserve">Fedra's ashes, Ireena's cycle, Cassian's soul.</w:t>
            </w:r>
          </w:p>
        </w:tc>
        <w:tc>
          <w:tcPr>
            <w:tcW w:type="dxa" w:w="1583"/>
            <w:tcMar>
              <w:top w:type="dxa" w:w="80"/>
              <w:left w:type="dxa" w:w="100"/>
              <w:bottom w:type="dxa" w:w="80"/>
              <w:right w:type="dxa" w:w="100"/>
            </w:tcMar>
          </w:tcPr>
          <w:p>
            <w:r>
              <w:rPr>
                <w:sz w:val="18"/>
                <w:szCs w:val="18"/>
              </w:rPr>
              <w:t xml:space="preserve">51–55, 65 if Ludmilla falls here</w:t>
            </w:r>
          </w:p>
        </w:tc>
        <w:tc>
          <w:tcPr>
            <w:tcW w:type="dxa" w:w="1583"/>
            <w:tcMar>
              <w:top w:type="dxa" w:w="80"/>
              <w:left w:type="dxa" w:w="100"/>
              <w:bottom w:type="dxa" w:w="80"/>
              <w:right w:type="dxa" w:w="100"/>
            </w:tcMar>
          </w:tcPr>
          <w:p>
            <w:r>
              <w:rPr>
                <w:b/>
                <w:bCs/>
                <w:sz w:val="18"/>
                <w:szCs w:val="18"/>
              </w:rPr>
              <w:t xml:space="preserve">Ludmilla</w:t>
            </w:r>
            <w:r>
              <w:rPr>
                <w:sz w:val="18"/>
                <w:szCs w:val="18"/>
              </w:rPr>
              <w:t xml:space="preserve"> — her deal</w:t>
            </w:r>
          </w:p>
        </w:tc>
      </w:tr>
      <w:tr>
        <w:trPr>
          <w:cantSplit/>
          <w:tblHeader w:val="false"/>
        </w:trPr>
        <w:tc>
          <w:tcPr>
            <w:tcW w:type="dxa" w:w="1583"/>
            <w:tcMar>
              <w:top w:type="dxa" w:w="80"/>
              <w:left w:type="dxa" w:w="100"/>
              <w:bottom w:type="dxa" w:w="80"/>
              <w:right w:type="dxa" w:w="100"/>
            </w:tcMar>
          </w:tcPr>
          <w:p>
            <w:r>
              <w:rPr>
                <w:sz w:val="18"/>
                <w:szCs w:val="18"/>
              </w:rPr>
              <w:t xml:space="preserve">10</w:t>
            </w:r>
          </w:p>
        </w:tc>
        <w:tc>
          <w:tcPr>
            <w:tcW w:type="dxa" w:w="1583"/>
            <w:tcMar>
              <w:top w:type="dxa" w:w="80"/>
              <w:left w:type="dxa" w:w="100"/>
              <w:bottom w:type="dxa" w:w="80"/>
              <w:right w:type="dxa" w:w="100"/>
            </w:tcMar>
          </w:tcPr>
          <w:p>
            <w:r>
              <w:rPr>
                <w:sz w:val="18"/>
                <w:szCs w:val="18"/>
              </w:rPr>
              <w:t xml:space="preserve">Castle Ravenloft</w:t>
            </w:r>
          </w:p>
        </w:tc>
        <w:tc>
          <w:tcPr>
            <w:tcW w:type="dxa" w:w="1583"/>
            <w:tcMar>
              <w:top w:type="dxa" w:w="80"/>
              <w:left w:type="dxa" w:w="100"/>
              <w:bottom w:type="dxa" w:w="80"/>
              <w:right w:type="dxa" w:w="100"/>
            </w:tcMar>
          </w:tcPr>
          <w:p>
            <w:r>
              <w:rPr>
                <w:b/>
                <w:bCs/>
                <w:sz w:val="18"/>
                <w:szCs w:val="18"/>
              </w:rPr>
              <w:t xml:space="preserve">12</w:t>
            </w:r>
          </w:p>
        </w:tc>
        <w:tc>
          <w:tcPr>
            <w:tcW w:type="dxa" w:w="1583"/>
            <w:tcMar>
              <w:top w:type="dxa" w:w="80"/>
              <w:left w:type="dxa" w:w="100"/>
              <w:bottom w:type="dxa" w:w="80"/>
              <w:right w:type="dxa" w:w="100"/>
            </w:tcMar>
          </w:tcPr>
          <w:p>
            <w:r>
              <w:rPr>
                <w:sz w:val="18"/>
                <w:szCs w:val="18"/>
              </w:rPr>
              <w:t xml:space="preserve">Strahd.</w:t>
            </w:r>
          </w:p>
        </w:tc>
        <w:tc>
          <w:tcPr>
            <w:tcW w:type="dxa" w:w="1583"/>
            <w:tcMar>
              <w:top w:type="dxa" w:w="80"/>
              <w:left w:type="dxa" w:w="100"/>
              <w:bottom w:type="dxa" w:w="80"/>
              <w:right w:type="dxa" w:w="100"/>
            </w:tcMar>
          </w:tcPr>
          <w:p>
            <w:r>
              <w:rPr>
                <w:sz w:val="18"/>
                <w:szCs w:val="18"/>
              </w:rPr>
              <w:t xml:space="preserve">56 (Volenta's coffin), 58, 59; 57 and 65 wherever Anastrasya and Ludmilla fall</w:t>
            </w:r>
          </w:p>
        </w:tc>
        <w:tc>
          <w:tcPr>
            <w:tcW w:type="dxa" w:w="1583"/>
            <w:tcMar>
              <w:top w:type="dxa" w:w="80"/>
              <w:left w:type="dxa" w:w="100"/>
              <w:bottom w:type="dxa" w:w="80"/>
              <w:right w:type="dxa" w:w="100"/>
            </w:tcMar>
          </w:tcPr>
          <w:p>
            <w:r>
              <w:rPr>
                <w:sz w:val="18"/>
                <w:szCs w:val="18"/>
              </w:rPr>
              <w:t xml:space="preserve">Whoever is left</w:t>
            </w:r>
          </w:p>
        </w:tc>
      </w:tr>
    </w:tbl>
    <w:p>
      <w:pPr>
        <w:spacing w:after="200"/>
      </w:pPr>
    </w:p>
    <w:p>
      <w:pPr>
        <w:spacing w:after="160"/>
      </w:pPr>
      <w:r>
        <w:rPr>
          <w:b/>
          <w:bCs/>
        </w:rPr>
        <w:t xml:space="preserve">Side trips:</w:t>
      </w:r>
      <w:r>
        <w:t xml:space="preserve"> Mount Baratok and the Werewolf Den (in the table above).</w:t>
      </w:r>
    </w:p>
    <w:p>
      <w:pPr>
        <w:spacing w:after="160"/>
      </w:pPr>
      <w:r>
        <w:rPr>
          <w:b/>
          <w:bCs/>
        </w:rPr>
        <w:t xml:space="preserve">Level 12 at the end.</w:t>
      </w:r>
      <w:r>
        <w:t xml:space="preserve"> The last level comes from the final threads before the castle (Argynvost's skull, Ireena at the chapel, the brides), or grant it at the castle gates.</w:t>
      </w:r>
    </w:p>
    <w:p>
      <w:pPr>
        <w:spacing w:after="160"/>
      </w:pPr>
      <w:r>
        <w:rPr>
          <w:b/>
          <w:bCs/>
        </w:rPr>
        <w:t xml:space="preserve">Why this order:</w:t>
      </w:r>
      <w:r>
        <w:t xml:space="preserve"> they know the Sunsword and Holy Symbol locations, so they head west. The winery is on the way and Urwin asks first. </w:t>
      </w:r>
      <w:r>
        <w:rPr>
          <w:b/>
          <w:bCs/>
        </w:rPr>
        <w:t xml:space="preserve">They won't go back east</w:t>
      </w:r>
      <w:r>
        <w:t xml:space="preserve"> — to Barovia village, Ismark or the children — so Miranda's story comes to them instead (Berez). Madam Eva contacts them each time they find something important; they don't need to go back to Tser Pool.</w:t>
      </w:r>
    </w:p>
    <w:p>
      <w:pPr>
        <w:spacing w:after="160"/>
      </w:pPr>
      <w:r>
        <w:rPr>
          <w:b/>
          <w:bCs/>
        </w:rPr>
        <w:t xml:space="preserve">If they change the order: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 THEY…</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Skip the winery</w:t>
            </w:r>
          </w:p>
        </w:tc>
        <w:tc>
          <w:tcPr>
            <w:tcW w:type="dxa" w:w="4750"/>
            <w:tcMar>
              <w:top w:type="dxa" w:w="80"/>
              <w:left w:type="dxa" w:w="100"/>
              <w:bottom w:type="dxa" w:w="80"/>
              <w:right w:type="dxa" w:w="100"/>
            </w:tcMar>
          </w:tcPr>
          <w:p>
            <w:r>
              <w:rPr>
                <w:sz w:val="18"/>
                <w:szCs w:val="18"/>
              </w:rPr>
              <w:t xml:space="preserve">Davian's raven or Urwin's family come to Vallaki asking for help. That's how they learn the Tome is there.</w:t>
            </w:r>
          </w:p>
        </w:tc>
      </w:tr>
      <w:tr>
        <w:trPr>
          <w:cantSplit/>
          <w:tblHeader w:val="false"/>
        </w:trPr>
        <w:tc>
          <w:tcPr>
            <w:tcW w:type="dxa" w:w="4750"/>
            <w:tcMar>
              <w:top w:type="dxa" w:w="80"/>
              <w:left w:type="dxa" w:w="100"/>
              <w:bottom w:type="dxa" w:w="80"/>
              <w:right w:type="dxa" w:w="100"/>
            </w:tcMar>
          </w:tcPr>
          <w:p>
            <w:r>
              <w:rPr>
                <w:sz w:val="18"/>
                <w:szCs w:val="18"/>
              </w:rPr>
              <w:t xml:space="preserve">Go to Van Richten's Tower first</w:t>
            </w:r>
          </w:p>
        </w:tc>
        <w:tc>
          <w:tcPr>
            <w:tcW w:type="dxa" w:w="4750"/>
            <w:tcMar>
              <w:top w:type="dxa" w:w="80"/>
              <w:left w:type="dxa" w:w="100"/>
              <w:bottom w:type="dxa" w:w="80"/>
              <w:right w:type="dxa" w:w="100"/>
            </w:tcMar>
          </w:tcPr>
          <w:p>
            <w:r>
              <w:rPr>
                <w:sz w:val="18"/>
                <w:szCs w:val="18"/>
              </w:rPr>
              <w:t xml:space="preserve">Ezmerelda points them to the winery and Krezk.</w:t>
            </w:r>
          </w:p>
        </w:tc>
      </w:tr>
      <w:tr>
        <w:trPr>
          <w:cantSplit/>
          <w:tblHeader w:val="false"/>
        </w:trPr>
        <w:tc>
          <w:tcPr>
            <w:tcW w:type="dxa" w:w="4750"/>
            <w:tcMar>
              <w:top w:type="dxa" w:w="80"/>
              <w:left w:type="dxa" w:w="100"/>
              <w:bottom w:type="dxa" w:w="80"/>
              <w:right w:type="dxa" w:w="100"/>
            </w:tcMar>
          </w:tcPr>
          <w:p>
            <w:r>
              <w:rPr>
                <w:sz w:val="18"/>
                <w:szCs w:val="18"/>
              </w:rPr>
              <w:t xml:space="preserve">Go to Argynvostholt before level 9</w:t>
            </w:r>
          </w:p>
        </w:tc>
        <w:tc>
          <w:tcPr>
            <w:tcW w:type="dxa" w:w="4750"/>
            <w:tcMar>
              <w:top w:type="dxa" w:w="80"/>
              <w:left w:type="dxa" w:w="100"/>
              <w:bottom w:type="dxa" w:w="80"/>
              <w:right w:type="dxa" w:w="100"/>
            </w:tcMar>
          </w:tcPr>
          <w:p>
            <w:r>
              <w:rPr>
                <w:sz w:val="18"/>
                <w:szCs w:val="18"/>
              </w:rPr>
              <w:t xml:space="preserve">The knights turn them away once with a warning.</w:t>
            </w:r>
          </w:p>
        </w:tc>
      </w:tr>
      <w:tr>
        <w:trPr>
          <w:cantSplit/>
          <w:tblHeader w:val="false"/>
        </w:trPr>
        <w:tc>
          <w:tcPr>
            <w:tcW w:type="dxa" w:w="4750"/>
            <w:tcMar>
              <w:top w:type="dxa" w:w="80"/>
              <w:left w:type="dxa" w:w="100"/>
              <w:bottom w:type="dxa" w:w="80"/>
              <w:right w:type="dxa" w:w="100"/>
            </w:tcMar>
          </w:tcPr>
          <w:p>
            <w:r>
              <w:rPr>
                <w:sz w:val="18"/>
                <w:szCs w:val="18"/>
              </w:rPr>
              <w:t xml:space="preserve">Go to Berez before level 9</w:t>
            </w:r>
          </w:p>
        </w:tc>
        <w:tc>
          <w:tcPr>
            <w:tcW w:type="dxa" w:w="4750"/>
            <w:tcMar>
              <w:top w:type="dxa" w:w="80"/>
              <w:left w:type="dxa" w:w="100"/>
              <w:bottom w:type="dxa" w:w="80"/>
              <w:right w:type="dxa" w:w="100"/>
            </w:tcMar>
          </w:tcPr>
          <w:p>
            <w:r>
              <w:rPr>
                <w:sz w:val="18"/>
                <w:szCs w:val="18"/>
              </w:rPr>
              <w:t xml:space="preserve">Baba Lysaga is too strong. Let them see the hut and choose to leave.</w:t>
            </w:r>
          </w:p>
        </w:tc>
      </w:tr>
    </w:tbl>
    <w:p>
      <w:pPr>
        <w:spacing w:after="200"/>
      </w:pPr>
    </w:p>
    <w:p>
      <w:pPr>
        <w:pStyle w:val="Heading2"/>
        <w:spacing w:after="140" w:before="300"/>
      </w:pPr>
      <w:r>
        <w:rPr>
          <w:b/>
          <w:bCs/>
          <w:color w:val="7A1F1F"/>
        </w:rPr>
        <w:t xml:space="preserve">At a glance — who, what and what happens at each place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cantSplit/>
          <w:tblHeader/>
        </w:trPr>
        <w:tc>
          <w:tcPr>
            <w:tcW w:type="dxa" w:w="1900"/>
            <w:shd w:fill="2E2E2E" w:val="clear"/>
            <w:tcMar>
              <w:top w:type="dxa" w:w="80"/>
              <w:left w:type="dxa" w:w="100"/>
              <w:bottom w:type="dxa" w:w="80"/>
              <w:right w:type="dxa" w:w="100"/>
            </w:tcMar>
          </w:tcPr>
          <w:p>
            <w:r>
              <w:rPr>
                <w:b/>
                <w:bCs/>
                <w:color w:val="FFFFFF"/>
                <w:sz w:val="18"/>
                <w:szCs w:val="18"/>
              </w:rPr>
              <w:t xml:space="preserve">#</w:t>
            </w:r>
          </w:p>
        </w:tc>
        <w:tc>
          <w:tcPr>
            <w:tcW w:type="dxa" w:w="1900"/>
            <w:shd w:fill="2E2E2E" w:val="clear"/>
            <w:tcMar>
              <w:top w:type="dxa" w:w="80"/>
              <w:left w:type="dxa" w:w="100"/>
              <w:bottom w:type="dxa" w:w="80"/>
              <w:right w:type="dxa" w:w="100"/>
            </w:tcMar>
          </w:tcPr>
          <w:p>
            <w:r>
              <w:rPr>
                <w:b/>
                <w:bCs/>
                <w:color w:val="FFFFFF"/>
                <w:sz w:val="18"/>
                <w:szCs w:val="18"/>
              </w:rPr>
              <w:t xml:space="preserve">PLACE</w:t>
            </w:r>
          </w:p>
        </w:tc>
        <w:tc>
          <w:tcPr>
            <w:tcW w:type="dxa" w:w="1900"/>
            <w:shd w:fill="2E2E2E" w:val="clear"/>
            <w:tcMar>
              <w:top w:type="dxa" w:w="80"/>
              <w:left w:type="dxa" w:w="100"/>
              <w:bottom w:type="dxa" w:w="80"/>
              <w:right w:type="dxa" w:w="100"/>
            </w:tcMar>
          </w:tcPr>
          <w:p>
            <w:r>
              <w:rPr>
                <w:b/>
                <w:bCs/>
                <w:color w:val="FFFFFF"/>
                <w:sz w:val="18"/>
                <w:szCs w:val="18"/>
              </w:rPr>
              <w:t xml:space="preserve">WHO THEY FIND</w:t>
            </w:r>
          </w:p>
        </w:tc>
        <w:tc>
          <w:tcPr>
            <w:tcW w:type="dxa" w:w="1900"/>
            <w:shd w:fill="2E2E2E" w:val="clear"/>
            <w:tcMar>
              <w:top w:type="dxa" w:w="80"/>
              <w:left w:type="dxa" w:w="100"/>
              <w:bottom w:type="dxa" w:w="80"/>
              <w:right w:type="dxa" w:w="100"/>
            </w:tcMar>
          </w:tcPr>
          <w:p>
            <w:r>
              <w:rPr>
                <w:b/>
                <w:bCs/>
                <w:color w:val="FFFFFF"/>
                <w:sz w:val="18"/>
                <w:szCs w:val="18"/>
              </w:rPr>
              <w:t xml:space="preserve">WHAT THEY FIND</w:t>
            </w:r>
          </w:p>
        </w:tc>
        <w:tc>
          <w:tcPr>
            <w:tcW w:type="dxa" w:w="1900"/>
            <w:shd w:fill="2E2E2E" w:val="clear"/>
            <w:tcMar>
              <w:top w:type="dxa" w:w="80"/>
              <w:left w:type="dxa" w:w="100"/>
              <w:bottom w:type="dxa" w:w="80"/>
              <w:right w:type="dxa" w:w="100"/>
            </w:tcMar>
          </w:tcPr>
          <w:p>
            <w:r>
              <w:rPr>
                <w:b/>
                <w:bCs/>
                <w:color w:val="FFFFFF"/>
                <w:sz w:val="18"/>
                <w:szCs w:val="18"/>
              </w:rPr>
              <w:t xml:space="preserve">MAJOR EVENTS</w:t>
            </w:r>
          </w:p>
        </w:tc>
      </w:tr>
      <w:tr>
        <w:trPr>
          <w:cantSplit/>
          <w:tblHeader w:val="false"/>
        </w:trPr>
        <w:tc>
          <w:tcPr>
            <w:tcW w:type="dxa" w:w="1900"/>
            <w:tcMar>
              <w:top w:type="dxa" w:w="80"/>
              <w:left w:type="dxa" w:w="100"/>
              <w:bottom w:type="dxa" w:w="80"/>
              <w:right w:type="dxa" w:w="100"/>
            </w:tcMar>
          </w:tcPr>
          <w:p>
            <w:r>
              <w:rPr>
                <w:sz w:val="18"/>
                <w:szCs w:val="18"/>
              </w:rPr>
              <w:t xml:space="preserve">1</w:t>
            </w:r>
          </w:p>
        </w:tc>
        <w:tc>
          <w:tcPr>
            <w:tcW w:type="dxa" w:w="1900"/>
            <w:tcMar>
              <w:top w:type="dxa" w:w="80"/>
              <w:left w:type="dxa" w:w="100"/>
              <w:bottom w:type="dxa" w:w="80"/>
              <w:right w:type="dxa" w:w="100"/>
            </w:tcMar>
          </w:tcPr>
          <w:p>
            <w:r>
              <w:rPr>
                <w:sz w:val="18"/>
                <w:szCs w:val="18"/>
              </w:rPr>
              <w:t xml:space="preserve">Vallaki (5–6)</w:t>
            </w:r>
          </w:p>
        </w:tc>
        <w:tc>
          <w:tcPr>
            <w:tcW w:type="dxa" w:w="1900"/>
            <w:tcMar>
              <w:top w:type="dxa" w:w="80"/>
              <w:left w:type="dxa" w:w="100"/>
              <w:bottom w:type="dxa" w:w="80"/>
              <w:right w:type="dxa" w:w="100"/>
            </w:tcMar>
          </w:tcPr>
          <w:p>
            <w:r>
              <w:rPr>
                <w:sz w:val="18"/>
                <w:szCs w:val="18"/>
              </w:rPr>
              <w:t xml:space="preserve">Urwin and Danika, Rictavio, Izek, the Baron, Lady Wachter, Father Lucian, Oksana, Luvash, Offalia — and all three brides</w:t>
            </w:r>
          </w:p>
        </w:tc>
        <w:tc>
          <w:tcPr>
            <w:tcW w:type="dxa" w:w="1900"/>
            <w:tcMar>
              <w:top w:type="dxa" w:w="80"/>
              <w:left w:type="dxa" w:w="100"/>
              <w:bottom w:type="dxa" w:w="80"/>
              <w:right w:type="dxa" w:w="100"/>
            </w:tcMar>
          </w:tcPr>
          <w:p>
            <w:r>
              <w:rPr>
                <w:sz w:val="18"/>
                <w:szCs w:val="18"/>
              </w:rPr>
              <w:t xml:space="preserve">Weapon of Warning, Sending Stones, Periapt of Health, Boots of Elvenkind, the Baron's </w:t>
            </w:r>
            <w:r>
              <w:rPr>
                <w:i/>
                <w:iCs/>
                <w:sz w:val="18"/>
                <w:szCs w:val="18"/>
              </w:rPr>
              <w:t xml:space="preserve">or</w:t>
            </w:r>
            <w:r>
              <w:rPr>
                <w:sz w:val="18"/>
                <w:szCs w:val="18"/>
              </w:rPr>
              <w:t xml:space="preserve"> Wachter's rewards, Oksana's shop</w:t>
            </w:r>
          </w:p>
        </w:tc>
        <w:tc>
          <w:tcPr>
            <w:tcW w:type="dxa" w:w="1900"/>
            <w:tcMar>
              <w:top w:type="dxa" w:w="80"/>
              <w:left w:type="dxa" w:w="100"/>
              <w:bottom w:type="dxa" w:w="80"/>
              <w:right w:type="dxa" w:w="100"/>
            </w:tcMar>
          </w:tcPr>
          <w:p>
            <w:r>
              <w:rPr>
                <w:sz w:val="18"/>
                <w:szCs w:val="18"/>
              </w:rPr>
              <w:t xml:space="preserve">Offalia's attack, the Festival, St. Andral's Feast, Arabelle, a bride each day</w:t>
            </w:r>
          </w:p>
        </w:tc>
      </w:tr>
      <w:tr>
        <w:trPr>
          <w:cantSplit/>
          <w:tblHeader w:val="false"/>
        </w:trPr>
        <w:tc>
          <w:tcPr>
            <w:tcW w:type="dxa" w:w="1900"/>
            <w:tcMar>
              <w:top w:type="dxa" w:w="80"/>
              <w:left w:type="dxa" w:w="100"/>
              <w:bottom w:type="dxa" w:w="80"/>
              <w:right w:type="dxa" w:w="100"/>
            </w:tcMar>
          </w:tcPr>
          <w:p>
            <w:r>
              <w:rPr>
                <w:sz w:val="18"/>
                <w:szCs w:val="18"/>
              </w:rPr>
              <w:t xml:space="preserve">2</w:t>
            </w:r>
          </w:p>
        </w:tc>
        <w:tc>
          <w:tcPr>
            <w:tcW w:type="dxa" w:w="1900"/>
            <w:tcMar>
              <w:top w:type="dxa" w:w="80"/>
              <w:left w:type="dxa" w:w="100"/>
              <w:bottom w:type="dxa" w:w="80"/>
              <w:right w:type="dxa" w:w="100"/>
            </w:tcMar>
          </w:tcPr>
          <w:p>
            <w:r>
              <w:rPr>
                <w:sz w:val="18"/>
                <w:szCs w:val="18"/>
              </w:rPr>
              <w:t xml:space="preserve">Castle dinner (6)</w:t>
            </w:r>
          </w:p>
        </w:tc>
        <w:tc>
          <w:tcPr>
            <w:tcW w:type="dxa" w:w="1900"/>
            <w:tcMar>
              <w:top w:type="dxa" w:w="80"/>
              <w:left w:type="dxa" w:w="100"/>
              <w:bottom w:type="dxa" w:w="80"/>
              <w:right w:type="dxa" w:w="100"/>
            </w:tcMar>
          </w:tcPr>
          <w:p>
            <w:r>
              <w:rPr>
                <w:sz w:val="18"/>
                <w:szCs w:val="18"/>
              </w:rPr>
              <w:t xml:space="preserve">Strahd, Rahadin, the three brides</w:t>
            </w:r>
          </w:p>
        </w:tc>
        <w:tc>
          <w:tcPr>
            <w:tcW w:type="dxa" w:w="1900"/>
            <w:tcMar>
              <w:top w:type="dxa" w:w="80"/>
              <w:left w:type="dxa" w:w="100"/>
              <w:bottom w:type="dxa" w:w="80"/>
              <w:right w:type="dxa" w:w="100"/>
            </w:tcMar>
          </w:tcPr>
          <w:p>
            <w:r>
              <w:rPr>
                <w:sz w:val="18"/>
                <w:szCs w:val="18"/>
              </w:rPr>
              <w:t xml:space="preserve">—</w:t>
            </w:r>
          </w:p>
        </w:tc>
        <w:tc>
          <w:tcPr>
            <w:tcW w:type="dxa" w:w="1900"/>
            <w:tcMar>
              <w:top w:type="dxa" w:w="80"/>
              <w:left w:type="dxa" w:w="100"/>
              <w:bottom w:type="dxa" w:w="80"/>
              <w:right w:type="dxa" w:w="100"/>
            </w:tcMar>
          </w:tcPr>
          <w:p>
            <w:r>
              <w:rPr>
                <w:sz w:val="18"/>
                <w:szCs w:val="18"/>
              </w:rPr>
              <w:t xml:space="preserve">Strahd's second offer. Ireena's dance</w:t>
            </w:r>
          </w:p>
        </w:tc>
      </w:tr>
      <w:tr>
        <w:trPr>
          <w:cantSplit/>
          <w:tblHeader w:val="false"/>
        </w:trPr>
        <w:tc>
          <w:tcPr>
            <w:tcW w:type="dxa" w:w="1900"/>
            <w:tcMar>
              <w:top w:type="dxa" w:w="80"/>
              <w:left w:type="dxa" w:w="100"/>
              <w:bottom w:type="dxa" w:w="80"/>
              <w:right w:type="dxa" w:w="100"/>
            </w:tcMar>
          </w:tcPr>
          <w:p>
            <w:r>
              <w:rPr>
                <w:sz w:val="18"/>
                <w:szCs w:val="18"/>
              </w:rPr>
              <w:t xml:space="preserve">3</w:t>
            </w:r>
          </w:p>
        </w:tc>
        <w:tc>
          <w:tcPr>
            <w:tcW w:type="dxa" w:w="1900"/>
            <w:tcMar>
              <w:top w:type="dxa" w:w="80"/>
              <w:left w:type="dxa" w:w="100"/>
              <w:bottom w:type="dxa" w:w="80"/>
              <w:right w:type="dxa" w:w="100"/>
            </w:tcMar>
          </w:tcPr>
          <w:p>
            <w:r>
              <w:rPr>
                <w:sz w:val="18"/>
                <w:szCs w:val="18"/>
              </w:rPr>
              <w:t xml:space="preserve">Wizard of Wines (6–7)</w:t>
            </w:r>
          </w:p>
        </w:tc>
        <w:tc>
          <w:tcPr>
            <w:tcW w:type="dxa" w:w="1900"/>
            <w:tcMar>
              <w:top w:type="dxa" w:w="80"/>
              <w:left w:type="dxa" w:w="100"/>
              <w:bottom w:type="dxa" w:w="80"/>
              <w:right w:type="dxa" w:w="100"/>
            </w:tcMar>
          </w:tcPr>
          <w:p>
            <w:r>
              <w:rPr>
                <w:sz w:val="18"/>
                <w:szCs w:val="18"/>
              </w:rPr>
              <w:t xml:space="preserve">Davian Martikov and his family</w:t>
            </w:r>
          </w:p>
        </w:tc>
        <w:tc>
          <w:tcPr>
            <w:tcW w:type="dxa" w:w="1900"/>
            <w:tcMar>
              <w:top w:type="dxa" w:w="80"/>
              <w:left w:type="dxa" w:w="100"/>
              <w:bottom w:type="dxa" w:w="80"/>
              <w:right w:type="dxa" w:w="100"/>
            </w:tcMar>
          </w:tcPr>
          <w:p>
            <w:r>
              <w:rPr>
                <w:sz w:val="18"/>
                <w:szCs w:val="18"/>
              </w:rPr>
              <w:t xml:space="preserve">Tome of Strahd, Bracers of Celerity</w:t>
            </w:r>
          </w:p>
        </w:tc>
        <w:tc>
          <w:tcPr>
            <w:tcW w:type="dxa" w:w="1900"/>
            <w:tcMar>
              <w:top w:type="dxa" w:w="80"/>
              <w:left w:type="dxa" w:w="100"/>
              <w:bottom w:type="dxa" w:w="80"/>
              <w:right w:type="dxa" w:w="100"/>
            </w:tcMar>
          </w:tcPr>
          <w:p>
            <w:r>
              <w:rPr>
                <w:sz w:val="18"/>
                <w:szCs w:val="18"/>
              </w:rPr>
              <w:t xml:space="preserve">The siege</w:t>
            </w:r>
          </w:p>
        </w:tc>
      </w:tr>
      <w:tr>
        <w:trPr>
          <w:cantSplit/>
          <w:tblHeader w:val="false"/>
        </w:trPr>
        <w:tc>
          <w:tcPr>
            <w:tcW w:type="dxa" w:w="1900"/>
            <w:tcMar>
              <w:top w:type="dxa" w:w="80"/>
              <w:left w:type="dxa" w:w="100"/>
              <w:bottom w:type="dxa" w:w="80"/>
              <w:right w:type="dxa" w:w="100"/>
            </w:tcMar>
          </w:tcPr>
          <w:p>
            <w:r>
              <w:rPr>
                <w:sz w:val="18"/>
                <w:szCs w:val="18"/>
              </w:rPr>
              <w:t xml:space="preserve">4</w:t>
            </w:r>
          </w:p>
        </w:tc>
        <w:tc>
          <w:tcPr>
            <w:tcW w:type="dxa" w:w="1900"/>
            <w:tcMar>
              <w:top w:type="dxa" w:w="80"/>
              <w:left w:type="dxa" w:w="100"/>
              <w:bottom w:type="dxa" w:w="80"/>
              <w:right w:type="dxa" w:w="100"/>
            </w:tcMar>
          </w:tcPr>
          <w:p>
            <w:r>
              <w:rPr>
                <w:sz w:val="18"/>
                <w:szCs w:val="18"/>
              </w:rPr>
              <w:t xml:space="preserve">Yester Hill (7)</w:t>
            </w:r>
          </w:p>
        </w:tc>
        <w:tc>
          <w:tcPr>
            <w:tcW w:type="dxa" w:w="1900"/>
            <w:tcMar>
              <w:top w:type="dxa" w:w="80"/>
              <w:left w:type="dxa" w:w="100"/>
              <w:bottom w:type="dxa" w:w="80"/>
              <w:right w:type="dxa" w:w="100"/>
            </w:tcMar>
          </w:tcPr>
          <w:p>
            <w:r>
              <w:rPr>
                <w:sz w:val="18"/>
                <w:szCs w:val="18"/>
              </w:rPr>
              <w:t xml:space="preserve">The druids; Wintersplinter</w:t>
            </w:r>
          </w:p>
        </w:tc>
        <w:tc>
          <w:tcPr>
            <w:tcW w:type="dxa" w:w="1900"/>
            <w:tcMar>
              <w:top w:type="dxa" w:w="80"/>
              <w:left w:type="dxa" w:w="100"/>
              <w:bottom w:type="dxa" w:w="80"/>
              <w:right w:type="dxa" w:w="100"/>
            </w:tcMar>
          </w:tcPr>
          <w:p>
            <w:r>
              <w:rPr>
                <w:sz w:val="18"/>
                <w:szCs w:val="18"/>
              </w:rPr>
              <w:t xml:space="preserve">Gulthias Staff, Dagger of Venom, the first gem</w:t>
            </w:r>
          </w:p>
        </w:tc>
        <w:tc>
          <w:tcPr>
            <w:tcW w:type="dxa" w:w="1900"/>
            <w:tcMar>
              <w:top w:type="dxa" w:w="80"/>
              <w:left w:type="dxa" w:w="100"/>
              <w:bottom w:type="dxa" w:w="80"/>
              <w:right w:type="dxa" w:w="100"/>
            </w:tcMar>
          </w:tcPr>
          <w:p>
            <w:r>
              <w:rPr>
                <w:sz w:val="18"/>
                <w:szCs w:val="18"/>
              </w:rPr>
              <w:t xml:space="preserve">The ritual — then </w:t>
            </w:r>
            <w:r>
              <w:rPr>
                <w:b/>
                <w:bCs/>
                <w:sz w:val="18"/>
                <w:szCs w:val="18"/>
              </w:rPr>
              <w:t xml:space="preserve">Volenta's hunt</w:t>
            </w:r>
            <w:r>
              <w:rPr>
                <w:sz w:val="18"/>
                <w:szCs w:val="18"/>
              </w:rPr>
              <w:t xml:space="preserve"> on the road</w:t>
            </w:r>
          </w:p>
        </w:tc>
      </w:tr>
      <w:tr>
        <w:trPr>
          <w:cantSplit/>
          <w:tblHeader w:val="false"/>
        </w:trPr>
        <w:tc>
          <w:tcPr>
            <w:tcW w:type="dxa" w:w="1900"/>
            <w:tcMar>
              <w:top w:type="dxa" w:w="80"/>
              <w:left w:type="dxa" w:w="100"/>
              <w:bottom w:type="dxa" w:w="80"/>
              <w:right w:type="dxa" w:w="100"/>
            </w:tcMar>
          </w:tcPr>
          <w:p>
            <w:r>
              <w:rPr>
                <w:sz w:val="18"/>
                <w:szCs w:val="18"/>
              </w:rPr>
              <w:t xml:space="preserve">5</w:t>
            </w:r>
          </w:p>
        </w:tc>
        <w:tc>
          <w:tcPr>
            <w:tcW w:type="dxa" w:w="1900"/>
            <w:tcMar>
              <w:top w:type="dxa" w:w="80"/>
              <w:left w:type="dxa" w:w="100"/>
              <w:bottom w:type="dxa" w:w="80"/>
              <w:right w:type="dxa" w:w="100"/>
            </w:tcMar>
          </w:tcPr>
          <w:p>
            <w:r>
              <w:rPr>
                <w:sz w:val="18"/>
                <w:szCs w:val="18"/>
              </w:rPr>
              <w:t xml:space="preserve">Van Richten's Tower (7–8)</w:t>
            </w:r>
          </w:p>
        </w:tc>
        <w:tc>
          <w:tcPr>
            <w:tcW w:type="dxa" w:w="1900"/>
            <w:tcMar>
              <w:top w:type="dxa" w:w="80"/>
              <w:left w:type="dxa" w:w="100"/>
              <w:bottom w:type="dxa" w:w="80"/>
              <w:right w:type="dxa" w:w="100"/>
            </w:tcMar>
          </w:tcPr>
          <w:p>
            <w:r>
              <w:rPr>
                <w:sz w:val="18"/>
                <w:szCs w:val="18"/>
              </w:rPr>
              <w:t xml:space="preserve">Ezmerelda; Rictavio / Van Richten</w:t>
            </w:r>
          </w:p>
        </w:tc>
        <w:tc>
          <w:tcPr>
            <w:tcW w:type="dxa" w:w="1900"/>
            <w:tcMar>
              <w:top w:type="dxa" w:w="80"/>
              <w:left w:type="dxa" w:w="100"/>
              <w:bottom w:type="dxa" w:w="80"/>
              <w:right w:type="dxa" w:w="100"/>
            </w:tcMar>
          </w:tcPr>
          <w:p>
            <w:r>
              <w:rPr>
                <w:sz w:val="18"/>
                <w:szCs w:val="18"/>
              </w:rPr>
              <w:t xml:space="preserve">Sunsword, Keyholes Dagger — Three, Bracers of Defense, Ioun Stone, Infiltrator Leathers, Cloak of Elvenkind</w:t>
            </w:r>
          </w:p>
        </w:tc>
        <w:tc>
          <w:tcPr>
            <w:tcW w:type="dxa" w:w="1900"/>
            <w:tcMar>
              <w:top w:type="dxa" w:w="80"/>
              <w:left w:type="dxa" w:w="100"/>
              <w:bottom w:type="dxa" w:w="80"/>
              <w:right w:type="dxa" w:w="100"/>
            </w:tcMar>
          </w:tcPr>
          <w:p>
            <w:r>
              <w:rPr>
                <w:sz w:val="18"/>
                <w:szCs w:val="18"/>
              </w:rPr>
              <w:t xml:space="preserve">The reunion. Van Richten's notes on the brides</w:t>
            </w:r>
          </w:p>
        </w:tc>
      </w:tr>
      <w:tr>
        <w:trPr>
          <w:cantSplit/>
          <w:tblHeader w:val="false"/>
        </w:trPr>
        <w:tc>
          <w:tcPr>
            <w:tcW w:type="dxa" w:w="1900"/>
            <w:tcMar>
              <w:top w:type="dxa" w:w="80"/>
              <w:left w:type="dxa" w:w="100"/>
              <w:bottom w:type="dxa" w:w="80"/>
              <w:right w:type="dxa" w:w="100"/>
            </w:tcMar>
          </w:tcPr>
          <w:p>
            <w:r>
              <w:rPr>
                <w:sz w:val="18"/>
                <w:szCs w:val="18"/>
              </w:rPr>
              <w:t xml:space="preserve">5b</w:t>
            </w:r>
          </w:p>
        </w:tc>
        <w:tc>
          <w:tcPr>
            <w:tcW w:type="dxa" w:w="1900"/>
            <w:tcMar>
              <w:top w:type="dxa" w:w="80"/>
              <w:left w:type="dxa" w:w="100"/>
              <w:bottom w:type="dxa" w:w="80"/>
              <w:right w:type="dxa" w:w="100"/>
            </w:tcMar>
          </w:tcPr>
          <w:p>
            <w:r>
              <w:rPr>
                <w:sz w:val="18"/>
                <w:szCs w:val="18"/>
              </w:rPr>
              <w:t xml:space="preserve">Mount Baratok (8+)</w:t>
            </w:r>
          </w:p>
        </w:tc>
        <w:tc>
          <w:tcPr>
            <w:tcW w:type="dxa" w:w="1900"/>
            <w:tcMar>
              <w:top w:type="dxa" w:w="80"/>
              <w:left w:type="dxa" w:w="100"/>
              <w:bottom w:type="dxa" w:w="80"/>
              <w:right w:type="dxa" w:w="100"/>
            </w:tcMar>
          </w:tcPr>
          <w:p>
            <w:r>
              <w:rPr>
                <w:sz w:val="18"/>
                <w:szCs w:val="18"/>
              </w:rPr>
              <w:t xml:space="preserve">The Mad Mage</w:t>
            </w:r>
          </w:p>
        </w:tc>
        <w:tc>
          <w:tcPr>
            <w:tcW w:type="dxa" w:w="1900"/>
            <w:tcMar>
              <w:top w:type="dxa" w:w="80"/>
              <w:left w:type="dxa" w:w="100"/>
              <w:bottom w:type="dxa" w:w="80"/>
              <w:right w:type="dxa" w:w="100"/>
            </w:tcMar>
          </w:tcPr>
          <w:p>
            <w:r>
              <w:rPr>
                <w:sz w:val="18"/>
                <w:szCs w:val="18"/>
              </w:rPr>
              <w:t xml:space="preserve">—</w:t>
            </w:r>
          </w:p>
        </w:tc>
        <w:tc>
          <w:tcPr>
            <w:tcW w:type="dxa" w:w="1900"/>
            <w:tcMar>
              <w:top w:type="dxa" w:w="80"/>
              <w:left w:type="dxa" w:w="100"/>
              <w:bottom w:type="dxa" w:w="80"/>
              <w:right w:type="dxa" w:w="100"/>
            </w:tcMar>
          </w:tcPr>
          <w:p>
            <w:r>
              <w:rPr>
                <w:sz w:val="18"/>
                <w:szCs w:val="18"/>
              </w:rPr>
              <w:t xml:space="preserve">Restore his mind</w:t>
            </w:r>
          </w:p>
        </w:tc>
      </w:tr>
      <w:tr>
        <w:trPr>
          <w:cantSplit/>
          <w:tblHeader w:val="false"/>
        </w:trPr>
        <w:tc>
          <w:tcPr>
            <w:tcW w:type="dxa" w:w="1900"/>
            <w:tcMar>
              <w:top w:type="dxa" w:w="80"/>
              <w:left w:type="dxa" w:w="100"/>
              <w:bottom w:type="dxa" w:w="80"/>
              <w:right w:type="dxa" w:w="100"/>
            </w:tcMar>
          </w:tcPr>
          <w:p>
            <w:r>
              <w:rPr>
                <w:sz w:val="18"/>
                <w:szCs w:val="18"/>
              </w:rPr>
              <w:t xml:space="preserve">6</w:t>
            </w:r>
          </w:p>
        </w:tc>
        <w:tc>
          <w:tcPr>
            <w:tcW w:type="dxa" w:w="1900"/>
            <w:tcMar>
              <w:top w:type="dxa" w:w="80"/>
              <w:left w:type="dxa" w:w="100"/>
              <w:bottom w:type="dxa" w:w="80"/>
              <w:right w:type="dxa" w:w="100"/>
            </w:tcMar>
          </w:tcPr>
          <w:p>
            <w:r>
              <w:rPr>
                <w:sz w:val="18"/>
                <w:szCs w:val="18"/>
              </w:rPr>
              <w:t xml:space="preserve">Krezk (8–9)</w:t>
            </w:r>
          </w:p>
        </w:tc>
        <w:tc>
          <w:tcPr>
            <w:tcW w:type="dxa" w:w="1900"/>
            <w:tcMar>
              <w:top w:type="dxa" w:w="80"/>
              <w:left w:type="dxa" w:w="100"/>
              <w:bottom w:type="dxa" w:w="80"/>
              <w:right w:type="dxa" w:w="100"/>
            </w:tcMar>
          </w:tcPr>
          <w:p>
            <w:r>
              <w:rPr>
                <w:sz w:val="18"/>
                <w:szCs w:val="18"/>
              </w:rPr>
              <w:t xml:space="preserve">Burgomaster Krezkov, the Abbot, Vasilka</w:t>
            </w:r>
          </w:p>
        </w:tc>
        <w:tc>
          <w:tcPr>
            <w:tcW w:type="dxa" w:w="1900"/>
            <w:tcMar>
              <w:top w:type="dxa" w:w="80"/>
              <w:left w:type="dxa" w:w="100"/>
              <w:bottom w:type="dxa" w:w="80"/>
              <w:right w:type="dxa" w:w="100"/>
            </w:tcMar>
          </w:tcPr>
          <w:p>
            <w:r>
              <w:rPr>
                <w:sz w:val="18"/>
                <w:szCs w:val="18"/>
              </w:rPr>
              <w:t xml:space="preserve">Holy Symbol of Ravenkind, Devotee's Censer, Amulet of the Devout</w:t>
            </w:r>
          </w:p>
        </w:tc>
        <w:tc>
          <w:tcPr>
            <w:tcW w:type="dxa" w:w="1900"/>
            <w:tcMar>
              <w:top w:type="dxa" w:w="80"/>
              <w:left w:type="dxa" w:w="100"/>
              <w:bottom w:type="dxa" w:w="80"/>
              <w:right w:type="dxa" w:w="100"/>
            </w:tcMar>
          </w:tcPr>
          <w:p>
            <w:r>
              <w:rPr>
                <w:sz w:val="18"/>
                <w:szCs w:val="18"/>
              </w:rPr>
              <w:t xml:space="preserve">The wedding dress, the Blessed Pool, </w:t>
            </w:r>
            <w:r>
              <w:rPr>
                <w:b/>
                <w:bCs/>
                <w:sz w:val="18"/>
                <w:szCs w:val="18"/>
              </w:rPr>
              <w:t xml:space="preserve">Anastrasya's raid</w:t>
            </w:r>
          </w:p>
        </w:tc>
      </w:tr>
      <w:tr>
        <w:trPr>
          <w:cantSplit/>
          <w:tblHeader w:val="false"/>
        </w:trPr>
        <w:tc>
          <w:tcPr>
            <w:tcW w:type="dxa" w:w="1900"/>
            <w:tcMar>
              <w:top w:type="dxa" w:w="80"/>
              <w:left w:type="dxa" w:w="100"/>
              <w:bottom w:type="dxa" w:w="80"/>
              <w:right w:type="dxa" w:w="100"/>
            </w:tcMar>
          </w:tcPr>
          <w:p>
            <w:r>
              <w:rPr>
                <w:sz w:val="18"/>
                <w:szCs w:val="18"/>
              </w:rPr>
              <w:t xml:space="preserve">6b</w:t>
            </w:r>
          </w:p>
        </w:tc>
        <w:tc>
          <w:tcPr>
            <w:tcW w:type="dxa" w:w="1900"/>
            <w:tcMar>
              <w:top w:type="dxa" w:w="80"/>
              <w:left w:type="dxa" w:w="100"/>
              <w:bottom w:type="dxa" w:w="80"/>
              <w:right w:type="dxa" w:w="100"/>
            </w:tcMar>
          </w:tcPr>
          <w:p>
            <w:r>
              <w:rPr>
                <w:sz w:val="18"/>
                <w:szCs w:val="18"/>
              </w:rPr>
              <w:t xml:space="preserve">Werewolf Den (9)</w:t>
            </w:r>
          </w:p>
        </w:tc>
        <w:tc>
          <w:tcPr>
            <w:tcW w:type="dxa" w:w="1900"/>
            <w:tcMar>
              <w:top w:type="dxa" w:w="80"/>
              <w:left w:type="dxa" w:w="100"/>
              <w:bottom w:type="dxa" w:w="80"/>
              <w:right w:type="dxa" w:w="100"/>
            </w:tcMar>
          </w:tcPr>
          <w:p>
            <w:r>
              <w:rPr>
                <w:sz w:val="18"/>
                <w:szCs w:val="18"/>
              </w:rPr>
              <w:t xml:space="preserve">Kiril, Emil, Zuleika, the stolen children</w:t>
            </w:r>
          </w:p>
        </w:tc>
        <w:tc>
          <w:tcPr>
            <w:tcW w:type="dxa" w:w="1900"/>
            <w:tcMar>
              <w:top w:type="dxa" w:w="80"/>
              <w:left w:type="dxa" w:w="100"/>
              <w:bottom w:type="dxa" w:w="80"/>
              <w:right w:type="dxa" w:w="100"/>
            </w:tcMar>
          </w:tcPr>
          <w:p>
            <w:r>
              <w:rPr>
                <w:sz w:val="18"/>
                <w:szCs w:val="18"/>
              </w:rPr>
              <w:t xml:space="preserve">Harkon's Bite (on the road)</w:t>
            </w:r>
          </w:p>
        </w:tc>
        <w:tc>
          <w:tcPr>
            <w:tcW w:type="dxa" w:w="1900"/>
            <w:tcMar>
              <w:top w:type="dxa" w:w="80"/>
              <w:left w:type="dxa" w:w="100"/>
              <w:bottom w:type="dxa" w:w="80"/>
              <w:right w:type="dxa" w:w="100"/>
            </w:tcMar>
          </w:tcPr>
          <w:p>
            <w:r>
              <w:rPr>
                <w:sz w:val="18"/>
                <w:szCs w:val="18"/>
              </w:rPr>
              <w:t xml:space="preserve">Kiril's challenge</w:t>
            </w:r>
          </w:p>
        </w:tc>
      </w:tr>
      <w:tr>
        <w:trPr>
          <w:cantSplit/>
          <w:tblHeader w:val="false"/>
        </w:trPr>
        <w:tc>
          <w:tcPr>
            <w:tcW w:type="dxa" w:w="1900"/>
            <w:tcMar>
              <w:top w:type="dxa" w:w="80"/>
              <w:left w:type="dxa" w:w="100"/>
              <w:bottom w:type="dxa" w:w="80"/>
              <w:right w:type="dxa" w:w="100"/>
            </w:tcMar>
          </w:tcPr>
          <w:p>
            <w:r>
              <w:rPr>
                <w:sz w:val="18"/>
                <w:szCs w:val="18"/>
              </w:rPr>
              <w:t xml:space="preserve">7</w:t>
            </w:r>
          </w:p>
        </w:tc>
        <w:tc>
          <w:tcPr>
            <w:tcW w:type="dxa" w:w="1900"/>
            <w:tcMar>
              <w:top w:type="dxa" w:w="80"/>
              <w:left w:type="dxa" w:w="100"/>
              <w:bottom w:type="dxa" w:w="80"/>
              <w:right w:type="dxa" w:w="100"/>
            </w:tcMar>
          </w:tcPr>
          <w:p>
            <w:r>
              <w:rPr>
                <w:sz w:val="18"/>
                <w:szCs w:val="18"/>
              </w:rPr>
              <w:t xml:space="preserve">Berez (9–10)</w:t>
            </w:r>
          </w:p>
        </w:tc>
        <w:tc>
          <w:tcPr>
            <w:tcW w:type="dxa" w:w="1900"/>
            <w:tcMar>
              <w:top w:type="dxa" w:w="80"/>
              <w:left w:type="dxa" w:w="100"/>
              <w:bottom w:type="dxa" w:w="80"/>
              <w:right w:type="dxa" w:w="100"/>
            </w:tcMar>
          </w:tcPr>
          <w:p>
            <w:r>
              <w:rPr>
                <w:sz w:val="18"/>
                <w:szCs w:val="18"/>
              </w:rPr>
              <w:t xml:space="preserve">Baba Lysaga, Bella, Miranda</w:t>
            </w:r>
          </w:p>
        </w:tc>
        <w:tc>
          <w:tcPr>
            <w:tcW w:type="dxa" w:w="1900"/>
            <w:tcMar>
              <w:top w:type="dxa" w:w="80"/>
              <w:left w:type="dxa" w:w="100"/>
              <w:bottom w:type="dxa" w:w="80"/>
              <w:right w:type="dxa" w:w="100"/>
            </w:tcMar>
          </w:tcPr>
          <w:p>
            <w:r>
              <w:rPr>
                <w:sz w:val="18"/>
                <w:szCs w:val="18"/>
              </w:rPr>
              <w:t xml:space="preserve">Staff of Skulls, Mortar and Pestle, the second gem</w:t>
            </w:r>
          </w:p>
        </w:tc>
        <w:tc>
          <w:tcPr>
            <w:tcW w:type="dxa" w:w="1900"/>
            <w:tcMar>
              <w:top w:type="dxa" w:w="80"/>
              <w:left w:type="dxa" w:w="100"/>
              <w:bottom w:type="dxa" w:w="80"/>
              <w:right w:type="dxa" w:w="100"/>
            </w:tcMar>
          </w:tcPr>
          <w:p>
            <w:r>
              <w:rPr>
                <w:sz w:val="18"/>
                <w:szCs w:val="18"/>
              </w:rPr>
              <w:t xml:space="preserve">Miranda's rescue</w:t>
            </w:r>
          </w:p>
        </w:tc>
      </w:tr>
      <w:tr>
        <w:trPr>
          <w:cantSplit/>
          <w:tblHeader w:val="false"/>
        </w:trPr>
        <w:tc>
          <w:tcPr>
            <w:tcW w:type="dxa" w:w="1900"/>
            <w:tcMar>
              <w:top w:type="dxa" w:w="80"/>
              <w:left w:type="dxa" w:w="100"/>
              <w:bottom w:type="dxa" w:w="80"/>
              <w:right w:type="dxa" w:w="100"/>
            </w:tcMar>
          </w:tcPr>
          <w:p>
            <w:r>
              <w:rPr>
                <w:sz w:val="18"/>
                <w:szCs w:val="18"/>
              </w:rPr>
              <w:t xml:space="preserve">8</w:t>
            </w:r>
          </w:p>
        </w:tc>
        <w:tc>
          <w:tcPr>
            <w:tcW w:type="dxa" w:w="1900"/>
            <w:tcMar>
              <w:top w:type="dxa" w:w="80"/>
              <w:left w:type="dxa" w:w="100"/>
              <w:bottom w:type="dxa" w:w="80"/>
              <w:right w:type="dxa" w:w="100"/>
            </w:tcMar>
          </w:tcPr>
          <w:p>
            <w:r>
              <w:rPr>
                <w:sz w:val="18"/>
                <w:szCs w:val="18"/>
              </w:rPr>
              <w:t xml:space="preserve">Argynvostholt (10)</w:t>
            </w:r>
          </w:p>
        </w:tc>
        <w:tc>
          <w:tcPr>
            <w:tcW w:type="dxa" w:w="1900"/>
            <w:tcMar>
              <w:top w:type="dxa" w:w="80"/>
              <w:left w:type="dxa" w:w="100"/>
              <w:bottom w:type="dxa" w:w="80"/>
              <w:right w:type="dxa" w:w="100"/>
            </w:tcMar>
          </w:tcPr>
          <w:p>
            <w:r>
              <w:rPr>
                <w:sz w:val="18"/>
                <w:szCs w:val="18"/>
              </w:rPr>
              <w:t xml:space="preserve">Vladimir Horngaard, the revenant knights</w:t>
            </w:r>
          </w:p>
        </w:tc>
        <w:tc>
          <w:tcPr>
            <w:tcW w:type="dxa" w:w="1900"/>
            <w:tcMar>
              <w:top w:type="dxa" w:w="80"/>
              <w:left w:type="dxa" w:w="100"/>
              <w:bottom w:type="dxa" w:w="80"/>
              <w:right w:type="dxa" w:w="100"/>
            </w:tcMar>
          </w:tcPr>
          <w:p>
            <w:r>
              <w:rPr>
                <w:sz w:val="18"/>
                <w:szCs w:val="18"/>
              </w:rPr>
              <w:t xml:space="preserve">Icon of Ravenloft, Shield of the Silver Dragon, Dragontooth Dagger, Mithral Half Plate, </w:t>
            </w:r>
            <w:r>
              <w:rPr>
                <w:b/>
                <w:bCs/>
                <w:sz w:val="18"/>
                <w:szCs w:val="18"/>
              </w:rPr>
              <w:t xml:space="preserve">Frost Brand Rapier</w:t>
            </w:r>
          </w:p>
        </w:tc>
        <w:tc>
          <w:tcPr>
            <w:tcW w:type="dxa" w:w="1900"/>
            <w:tcMar>
              <w:top w:type="dxa" w:w="80"/>
              <w:left w:type="dxa" w:w="100"/>
              <w:bottom w:type="dxa" w:w="80"/>
              <w:right w:type="dxa" w:w="100"/>
            </w:tcMar>
          </w:tcPr>
          <w:p>
            <w:r>
              <w:rPr>
                <w:sz w:val="18"/>
                <w:szCs w:val="18"/>
              </w:rPr>
              <w:t xml:space="preserve">Lighting the beacon</w:t>
            </w:r>
          </w:p>
        </w:tc>
      </w:tr>
      <w:tr>
        <w:trPr>
          <w:cantSplit/>
          <w:tblHeader w:val="false"/>
        </w:trPr>
        <w:tc>
          <w:tcPr>
            <w:tcW w:type="dxa" w:w="1900"/>
            <w:tcMar>
              <w:top w:type="dxa" w:w="80"/>
              <w:left w:type="dxa" w:w="100"/>
              <w:bottom w:type="dxa" w:w="80"/>
              <w:right w:type="dxa" w:w="100"/>
            </w:tcMar>
          </w:tcPr>
          <w:p>
            <w:r>
              <w:rPr>
                <w:sz w:val="18"/>
                <w:szCs w:val="18"/>
              </w:rPr>
              <w:t xml:space="preserve">9</w:t>
            </w:r>
          </w:p>
        </w:tc>
        <w:tc>
          <w:tcPr>
            <w:tcW w:type="dxa" w:w="1900"/>
            <w:tcMar>
              <w:top w:type="dxa" w:w="80"/>
              <w:left w:type="dxa" w:w="100"/>
              <w:bottom w:type="dxa" w:w="80"/>
              <w:right w:type="dxa" w:w="100"/>
            </w:tcMar>
          </w:tcPr>
          <w:p>
            <w:r>
              <w:rPr>
                <w:sz w:val="18"/>
                <w:szCs w:val="18"/>
              </w:rPr>
              <w:t xml:space="preserve">Amber Temple (10–11)</w:t>
            </w:r>
          </w:p>
        </w:tc>
        <w:tc>
          <w:tcPr>
            <w:tcW w:type="dxa" w:w="1900"/>
            <w:tcMar>
              <w:top w:type="dxa" w:w="80"/>
              <w:left w:type="dxa" w:w="100"/>
              <w:bottom w:type="dxa" w:w="80"/>
              <w:right w:type="dxa" w:w="100"/>
            </w:tcMar>
          </w:tcPr>
          <w:p>
            <w:r>
              <w:rPr>
                <w:sz w:val="18"/>
                <w:szCs w:val="18"/>
              </w:rPr>
              <w:t xml:space="preserve">Kasimir, the vestiges, Ludmilla</w:t>
            </w:r>
          </w:p>
        </w:tc>
        <w:tc>
          <w:tcPr>
            <w:tcW w:type="dxa" w:w="1900"/>
            <w:tcMar>
              <w:top w:type="dxa" w:w="80"/>
              <w:left w:type="dxa" w:w="100"/>
              <w:bottom w:type="dxa" w:w="80"/>
              <w:right w:type="dxa" w:w="100"/>
            </w:tcMar>
          </w:tcPr>
          <w:p>
            <w:r>
              <w:rPr>
                <w:sz w:val="18"/>
                <w:szCs w:val="18"/>
              </w:rPr>
              <w:t xml:space="preserve">Dragon Scale Mail, Cloak of Displacement, Pearl of Power, Demon Armor (a trap)</w:t>
            </w:r>
          </w:p>
        </w:tc>
        <w:tc>
          <w:tcPr>
            <w:tcW w:type="dxa" w:w="1900"/>
            <w:tcMar>
              <w:top w:type="dxa" w:w="80"/>
              <w:left w:type="dxa" w:w="100"/>
              <w:bottom w:type="dxa" w:w="80"/>
              <w:right w:type="dxa" w:w="100"/>
            </w:tcMar>
          </w:tcPr>
          <w:p>
            <w:r>
              <w:rPr>
                <w:sz w:val="18"/>
                <w:szCs w:val="18"/>
              </w:rPr>
              <w:t xml:space="preserve">A dark gift for each of them. </w:t>
            </w:r>
            <w:r>
              <w:rPr>
                <w:b/>
                <w:bCs/>
                <w:sz w:val="18"/>
                <w:szCs w:val="18"/>
              </w:rPr>
              <w:t xml:space="preserve">Ludmilla's deal</w:t>
            </w:r>
          </w:p>
        </w:tc>
      </w:tr>
      <w:tr>
        <w:trPr>
          <w:cantSplit/>
          <w:tblHeader w:val="false"/>
        </w:trPr>
        <w:tc>
          <w:tcPr>
            <w:tcW w:type="dxa" w:w="1900"/>
            <w:tcMar>
              <w:top w:type="dxa" w:w="80"/>
              <w:left w:type="dxa" w:w="100"/>
              <w:bottom w:type="dxa" w:w="80"/>
              <w:right w:type="dxa" w:w="100"/>
            </w:tcMar>
          </w:tcPr>
          <w:p>
            <w:r>
              <w:rPr>
                <w:sz w:val="18"/>
                <w:szCs w:val="18"/>
              </w:rPr>
              <w:t xml:space="preserve">10</w:t>
            </w:r>
          </w:p>
        </w:tc>
        <w:tc>
          <w:tcPr>
            <w:tcW w:type="dxa" w:w="1900"/>
            <w:tcMar>
              <w:top w:type="dxa" w:w="80"/>
              <w:left w:type="dxa" w:w="100"/>
              <w:bottom w:type="dxa" w:w="80"/>
              <w:right w:type="dxa" w:w="100"/>
            </w:tcMar>
          </w:tcPr>
          <w:p>
            <w:r>
              <w:rPr>
                <w:sz w:val="18"/>
                <w:szCs w:val="18"/>
              </w:rPr>
              <w:t xml:space="preserve">Castle Ravenloft (12)</w:t>
            </w:r>
          </w:p>
        </w:tc>
        <w:tc>
          <w:tcPr>
            <w:tcW w:type="dxa" w:w="1900"/>
            <w:tcMar>
              <w:top w:type="dxa" w:w="80"/>
              <w:left w:type="dxa" w:w="100"/>
              <w:bottom w:type="dxa" w:w="80"/>
              <w:right w:type="dxa" w:w="100"/>
            </w:tcMar>
          </w:tcPr>
          <w:p>
            <w:r>
              <w:rPr>
                <w:sz w:val="18"/>
                <w:szCs w:val="18"/>
              </w:rPr>
              <w:t xml:space="preserve">Strahd, Rahadin, the brides</w:t>
            </w:r>
          </w:p>
        </w:tc>
        <w:tc>
          <w:tcPr>
            <w:tcW w:type="dxa" w:w="1900"/>
            <w:tcMar>
              <w:top w:type="dxa" w:w="80"/>
              <w:left w:type="dxa" w:w="100"/>
              <w:bottom w:type="dxa" w:w="80"/>
              <w:right w:type="dxa" w:w="100"/>
            </w:tcMar>
          </w:tcPr>
          <w:p>
            <w:r>
              <w:rPr>
                <w:sz w:val="18"/>
                <w:szCs w:val="18"/>
              </w:rPr>
              <w:t xml:space="preserve">Ring of Protection, Keyholes Dagger — Ten, Bloodwell Vial +2</w:t>
            </w:r>
          </w:p>
        </w:tc>
        <w:tc>
          <w:tcPr>
            <w:tcW w:type="dxa" w:w="1900"/>
            <w:tcMar>
              <w:top w:type="dxa" w:w="80"/>
              <w:left w:type="dxa" w:w="100"/>
              <w:bottom w:type="dxa" w:w="80"/>
              <w:right w:type="dxa" w:w="100"/>
            </w:tcMar>
          </w:tcPr>
          <w:p>
            <w:r>
              <w:rPr>
                <w:sz w:val="18"/>
                <w:szCs w:val="18"/>
              </w:rPr>
              <w:t xml:space="preserve">The final fight. The chapel wedding</w:t>
            </w:r>
          </w:p>
        </w:tc>
      </w:tr>
    </w:tbl>
    <w:p>
      <w:pPr>
        <w:spacing w:after="200"/>
      </w:pPr>
    </w:p>
    <w:p>
      <w:pPr>
        <w:pStyle w:val="Heading2"/>
        <w:spacing w:after="140" w:before="300"/>
      </w:pPr>
      <w:r>
        <w:rPr>
          <w:b/>
          <w:bCs/>
          <w:color w:val="7A1F1F"/>
        </w:rPr>
        <w:t xml:space="preserve">Major events along the way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WHEN</w:t>
            </w:r>
          </w:p>
        </w:tc>
        <w:tc>
          <w:tcPr>
            <w:tcW w:type="dxa" w:w="3166"/>
            <w:shd w:fill="2E2E2E" w:val="clear"/>
            <w:tcMar>
              <w:top w:type="dxa" w:w="80"/>
              <w:left w:type="dxa" w:w="100"/>
              <w:bottom w:type="dxa" w:w="80"/>
              <w:right w:type="dxa" w:w="100"/>
            </w:tcMar>
          </w:tcPr>
          <w:p>
            <w:r>
              <w:rPr>
                <w:b/>
                <w:bCs/>
                <w:color w:val="FFFFFF"/>
                <w:sz w:val="18"/>
                <w:szCs w:val="18"/>
              </w:rPr>
              <w:t xml:space="preserve">EVENT</w:t>
            </w:r>
          </w:p>
        </w:tc>
        <w:tc>
          <w:tcPr>
            <w:tcW w:type="dxa" w:w="3166"/>
            <w:shd w:fill="2E2E2E" w:val="clear"/>
            <w:tcMar>
              <w:top w:type="dxa" w:w="80"/>
              <w:left w:type="dxa" w:w="100"/>
              <w:bottom w:type="dxa" w:w="80"/>
              <w:right w:type="dxa" w:w="100"/>
            </w:tcMar>
          </w:tcPr>
          <w:p>
            <w:r>
              <w:rPr>
                <w:b/>
                <w:bCs/>
                <w:color w:val="FFFFFF"/>
                <w:sz w:val="18"/>
                <w:szCs w:val="18"/>
              </w:rPr>
              <w:t xml:space="preserve">WHERE</w:t>
            </w:r>
          </w:p>
        </w:tc>
      </w:tr>
      <w:tr>
        <w:trPr>
          <w:cantSplit/>
          <w:tblHeader w:val="false"/>
        </w:trPr>
        <w:tc>
          <w:tcPr>
            <w:tcW w:type="dxa" w:w="3166"/>
            <w:tcMar>
              <w:top w:type="dxa" w:w="80"/>
              <w:left w:type="dxa" w:w="100"/>
              <w:bottom w:type="dxa" w:w="80"/>
              <w:right w:type="dxa" w:w="100"/>
            </w:tcMar>
          </w:tcPr>
          <w:p>
            <w:r>
              <w:rPr>
                <w:sz w:val="18"/>
                <w:szCs w:val="18"/>
              </w:rPr>
              <w:t xml:space="preserve">Vallaki, days 1–3</w:t>
            </w:r>
          </w:p>
        </w:tc>
        <w:tc>
          <w:tcPr>
            <w:tcW w:type="dxa" w:w="3166"/>
            <w:tcMar>
              <w:top w:type="dxa" w:w="80"/>
              <w:left w:type="dxa" w:w="100"/>
              <w:bottom w:type="dxa" w:w="80"/>
              <w:right w:type="dxa" w:w="100"/>
            </w:tcMar>
          </w:tcPr>
          <w:p>
            <w:r>
              <w:rPr>
                <w:sz w:val="18"/>
                <w:szCs w:val="18"/>
              </w:rPr>
              <w:t xml:space="preserve">Izek, Lady Wachter, the church bones, Arabelle, the </w:t>
            </w:r>
            <w:r>
              <w:rPr>
                <w:b/>
                <w:bCs/>
                <w:sz w:val="18"/>
                <w:szCs w:val="18"/>
              </w:rPr>
              <w:t xml:space="preserve">Festival</w:t>
            </w:r>
            <w:r>
              <w:rPr>
                <w:sz w:val="18"/>
                <w:szCs w:val="18"/>
              </w:rPr>
              <w:t xml:space="preserve"> and </w:t>
            </w:r>
            <w:r>
              <w:rPr>
                <w:b/>
                <w:bCs/>
                <w:sz w:val="18"/>
                <w:szCs w:val="18"/>
              </w:rPr>
              <w:t xml:space="preserve">St. Andral's Feast</w:t>
            </w:r>
            <w:r>
              <w:rPr>
                <w:sz w:val="18"/>
                <w:szCs w:val="18"/>
              </w:rPr>
              <w:t xml:space="preserve"> — all in </w:t>
            </w:r>
            <w:r>
              <w:rPr>
                <w:b/>
                <w:bCs/>
                <w:sz w:val="18"/>
                <w:szCs w:val="18"/>
              </w:rPr>
              <w:t xml:space="preserve">Session Prep IV</w:t>
            </w:r>
          </w:p>
        </w:tc>
        <w:tc>
          <w:tcPr>
            <w:tcW w:type="dxa" w:w="3166"/>
            <w:tcMar>
              <w:top w:type="dxa" w:w="80"/>
              <w:left w:type="dxa" w:w="100"/>
              <w:bottom w:type="dxa" w:w="80"/>
              <w:right w:type="dxa" w:w="100"/>
            </w:tcMar>
          </w:tcPr>
          <w:p>
            <w:r>
              <w:rPr>
                <w:sz w:val="18"/>
                <w:szCs w:val="18"/>
              </w:rPr>
              <w:t xml:space="preserve">Vallaki</w:t>
            </w:r>
          </w:p>
        </w:tc>
      </w:tr>
      <w:tr>
        <w:trPr>
          <w:cantSplit/>
          <w:tblHeader w:val="false"/>
        </w:trPr>
        <w:tc>
          <w:tcPr>
            <w:tcW w:type="dxa" w:w="3166"/>
            <w:tcMar>
              <w:top w:type="dxa" w:w="80"/>
              <w:left w:type="dxa" w:w="100"/>
              <w:bottom w:type="dxa" w:w="80"/>
              <w:right w:type="dxa" w:w="100"/>
            </w:tcMar>
          </w:tcPr>
          <w:p>
            <w:r>
              <w:rPr>
                <w:sz w:val="18"/>
                <w:szCs w:val="18"/>
              </w:rPr>
              <w:t xml:space="preserve">On the road to Vallaki</w:t>
            </w:r>
          </w:p>
        </w:tc>
        <w:tc>
          <w:tcPr>
            <w:tcW w:type="dxa" w:w="3166"/>
            <w:tcMar>
              <w:top w:type="dxa" w:w="80"/>
              <w:left w:type="dxa" w:w="100"/>
              <w:bottom w:type="dxa" w:w="80"/>
              <w:right w:type="dxa" w:w="100"/>
            </w:tcMar>
          </w:tcPr>
          <w:p>
            <w:r>
              <w:rPr>
                <w:b/>
                <w:bCs/>
                <w:sz w:val="18"/>
                <w:szCs w:val="18"/>
              </w:rPr>
              <w:t xml:space="preserve">The brides in Strahd's carriage</w:t>
            </w:r>
            <w:r>
              <w:rPr>
                <w:sz w:val="18"/>
                <w:szCs w:val="18"/>
              </w:rPr>
              <w:t xml:space="preserve"> — the first look (Prep IV, Scene 2)</w:t>
            </w:r>
          </w:p>
        </w:tc>
        <w:tc>
          <w:tcPr>
            <w:tcW w:type="dxa" w:w="3166"/>
            <w:tcMar>
              <w:top w:type="dxa" w:w="80"/>
              <w:left w:type="dxa" w:w="100"/>
              <w:bottom w:type="dxa" w:w="80"/>
              <w:right w:type="dxa" w:w="100"/>
            </w:tcMar>
          </w:tcPr>
          <w:p>
            <w:r>
              <w:rPr>
                <w:sz w:val="18"/>
                <w:szCs w:val="18"/>
              </w:rPr>
              <w:t xml:space="preserve">The road</w:t>
            </w:r>
          </w:p>
        </w:tc>
      </w:tr>
      <w:tr>
        <w:trPr>
          <w:cantSplit/>
          <w:tblHeader w:val="false"/>
        </w:trPr>
        <w:tc>
          <w:tcPr>
            <w:tcW w:type="dxa" w:w="3166"/>
            <w:tcMar>
              <w:top w:type="dxa" w:w="80"/>
              <w:left w:type="dxa" w:w="100"/>
              <w:bottom w:type="dxa" w:w="80"/>
              <w:right w:type="dxa" w:w="100"/>
            </w:tcMar>
          </w:tcPr>
          <w:p>
            <w:r>
              <w:rPr>
                <w:sz w:val="18"/>
                <w:szCs w:val="18"/>
              </w:rPr>
              <w:t xml:space="preserve">Vallaki, days 1–3</w:t>
            </w:r>
          </w:p>
        </w:tc>
        <w:tc>
          <w:tcPr>
            <w:tcW w:type="dxa" w:w="3166"/>
            <w:tcMar>
              <w:top w:type="dxa" w:w="80"/>
              <w:left w:type="dxa" w:w="100"/>
              <w:bottom w:type="dxa" w:w="80"/>
              <w:right w:type="dxa" w:w="100"/>
            </w:tcMar>
          </w:tcPr>
          <w:p>
            <w:r>
              <w:rPr>
                <w:b/>
                <w:bCs/>
                <w:sz w:val="18"/>
                <w:szCs w:val="18"/>
              </w:rPr>
              <w:t xml:space="preserve">A bride each day:</w:t>
            </w:r>
            <w:r>
              <w:rPr>
                <w:sz w:val="18"/>
                <w:szCs w:val="18"/>
              </w:rPr>
              <w:t xml:space="preserve"> Anastrasya is Lady Wachter's house guest, Ludmilla is behind the stolen bones, Volenta comes out on Festival night (all in Prep IV)</w:t>
            </w:r>
          </w:p>
        </w:tc>
        <w:tc>
          <w:tcPr>
            <w:tcW w:type="dxa" w:w="3166"/>
            <w:tcMar>
              <w:top w:type="dxa" w:w="80"/>
              <w:left w:type="dxa" w:w="100"/>
              <w:bottom w:type="dxa" w:w="80"/>
              <w:right w:type="dxa" w:w="100"/>
            </w:tcMar>
          </w:tcPr>
          <w:p>
            <w:r>
              <w:rPr>
                <w:sz w:val="18"/>
                <w:szCs w:val="18"/>
              </w:rPr>
              <w:t xml:space="preserve">Vallaki</w:t>
            </w:r>
          </w:p>
        </w:tc>
      </w:tr>
      <w:tr>
        <w:trPr>
          <w:cantSplit/>
          <w:tblHeader w:val="false"/>
        </w:trPr>
        <w:tc>
          <w:tcPr>
            <w:tcW w:type="dxa" w:w="3166"/>
            <w:tcMar>
              <w:top w:type="dxa" w:w="80"/>
              <w:left w:type="dxa" w:w="100"/>
              <w:bottom w:type="dxa" w:w="80"/>
              <w:right w:type="dxa" w:w="100"/>
            </w:tcMar>
          </w:tcPr>
          <w:p>
            <w:r>
              <w:rPr>
                <w:sz w:val="18"/>
                <w:szCs w:val="18"/>
              </w:rPr>
              <w:t xml:space="preserve">Vallaki, day 2</w:t>
            </w:r>
          </w:p>
        </w:tc>
        <w:tc>
          <w:tcPr>
            <w:tcW w:type="dxa" w:w="3166"/>
            <w:tcMar>
              <w:top w:type="dxa" w:w="80"/>
              <w:left w:type="dxa" w:w="100"/>
              <w:bottom w:type="dxa" w:w="80"/>
              <w:right w:type="dxa" w:w="100"/>
            </w:tcMar>
          </w:tcPr>
          <w:p>
            <w:r>
              <w:rPr>
                <w:b/>
                <w:bCs/>
                <w:sz w:val="18"/>
                <w:szCs w:val="18"/>
              </w:rPr>
              <w:t xml:space="preserve">News of Miranda</w:t>
            </w:r>
            <w:r>
              <w:rPr>
                <w:sz w:val="18"/>
                <w:szCs w:val="18"/>
              </w:rPr>
              <w:t xml:space="preserve"> — the Sending Stones or a raven from Ismark</w:t>
            </w:r>
          </w:p>
        </w:tc>
        <w:tc>
          <w:tcPr>
            <w:tcW w:type="dxa" w:w="3166"/>
            <w:tcMar>
              <w:top w:type="dxa" w:w="80"/>
              <w:left w:type="dxa" w:w="100"/>
              <w:bottom w:type="dxa" w:w="80"/>
              <w:right w:type="dxa" w:w="100"/>
            </w:tcMar>
          </w:tcPr>
          <w:p>
            <w:r>
              <w:rPr>
                <w:sz w:val="18"/>
                <w:szCs w:val="18"/>
              </w:rPr>
              <w:t xml:space="preserve">Vallaki</w:t>
            </w:r>
          </w:p>
        </w:tc>
      </w:tr>
      <w:tr>
        <w:trPr>
          <w:cantSplit/>
          <w:tblHeader w:val="false"/>
        </w:trPr>
        <w:tc>
          <w:tcPr>
            <w:tcW w:type="dxa" w:w="3166"/>
            <w:tcMar>
              <w:top w:type="dxa" w:w="80"/>
              <w:left w:type="dxa" w:w="100"/>
              <w:bottom w:type="dxa" w:w="80"/>
              <w:right w:type="dxa" w:w="100"/>
            </w:tcMar>
          </w:tcPr>
          <w:p>
            <w:r>
              <w:rPr>
                <w:sz w:val="18"/>
                <w:szCs w:val="18"/>
              </w:rPr>
              <w:t xml:space="preserve">Each night after</w:t>
            </w:r>
          </w:p>
        </w:tc>
        <w:tc>
          <w:tcPr>
            <w:tcW w:type="dxa" w:w="3166"/>
            <w:tcMar>
              <w:top w:type="dxa" w:w="80"/>
              <w:left w:type="dxa" w:w="100"/>
              <w:bottom w:type="dxa" w:w="80"/>
              <w:right w:type="dxa" w:w="100"/>
            </w:tcMar>
          </w:tcPr>
          <w:p>
            <w:r>
              <w:rPr>
                <w:b/>
                <w:bCs/>
                <w:sz w:val="18"/>
                <w:szCs w:val="18"/>
              </w:rPr>
              <w:t xml:space="preserve">Ethradir dreams of Miranda</w:t>
            </w:r>
            <w:r>
              <w:rPr>
                <w:sz w:val="18"/>
                <w:szCs w:val="18"/>
              </w:rPr>
              <w:t xml:space="preserve"> — she's changing</w:t>
            </w:r>
          </w:p>
        </w:tc>
        <w:tc>
          <w:tcPr>
            <w:tcW w:type="dxa" w:w="3166"/>
            <w:tcMar>
              <w:top w:type="dxa" w:w="80"/>
              <w:left w:type="dxa" w:w="100"/>
              <w:bottom w:type="dxa" w:w="80"/>
              <w:right w:type="dxa" w:w="100"/>
            </w:tcMar>
          </w:tcPr>
          <w:p>
            <w:r>
              <w:rPr>
                <w:sz w:val="18"/>
                <w:szCs w:val="18"/>
              </w:rPr>
              <w:t xml:space="preserve">Anywhere</w:t>
            </w:r>
          </w:p>
        </w:tc>
      </w:tr>
      <w:tr>
        <w:trPr>
          <w:cantSplit/>
          <w:tblHeader w:val="false"/>
        </w:trPr>
        <w:tc>
          <w:tcPr>
            <w:tcW w:type="dxa" w:w="3166"/>
            <w:tcMar>
              <w:top w:type="dxa" w:w="80"/>
              <w:left w:type="dxa" w:w="100"/>
              <w:bottom w:type="dxa" w:w="80"/>
              <w:right w:type="dxa" w:w="100"/>
            </w:tcMar>
          </w:tcPr>
          <w:p>
            <w:r>
              <w:rPr>
                <w:sz w:val="18"/>
                <w:szCs w:val="18"/>
              </w:rPr>
              <w:t xml:space="preserve">On the road west</w:t>
            </w:r>
          </w:p>
        </w:tc>
        <w:tc>
          <w:tcPr>
            <w:tcW w:type="dxa" w:w="3166"/>
            <w:tcMar>
              <w:top w:type="dxa" w:w="80"/>
              <w:left w:type="dxa" w:w="100"/>
              <w:bottom w:type="dxa" w:w="80"/>
              <w:right w:type="dxa" w:w="100"/>
            </w:tcMar>
          </w:tcPr>
          <w:p>
            <w:r>
              <w:rPr>
                <w:b/>
                <w:bCs/>
                <w:sz w:val="18"/>
                <w:szCs w:val="18"/>
              </w:rPr>
              <w:t xml:space="preserve">Bella's offer</w:t>
            </w:r>
            <w:r>
              <w:rPr>
                <w:sz w:val="18"/>
                <w:szCs w:val="18"/>
              </w:rPr>
              <w:t xml:space="preserve"> — Miranda for Ireena</w:t>
            </w:r>
          </w:p>
        </w:tc>
        <w:tc>
          <w:tcPr>
            <w:tcW w:type="dxa" w:w="3166"/>
            <w:tcMar>
              <w:top w:type="dxa" w:w="80"/>
              <w:left w:type="dxa" w:w="100"/>
              <w:bottom w:type="dxa" w:w="80"/>
              <w:right w:type="dxa" w:w="100"/>
            </w:tcMar>
          </w:tcPr>
          <w:p>
            <w:r>
              <w:rPr>
                <w:sz w:val="18"/>
                <w:szCs w:val="18"/>
              </w:rPr>
              <w:t xml:space="preserve">The road</w:t>
            </w:r>
          </w:p>
        </w:tc>
      </w:tr>
      <w:tr>
        <w:trPr>
          <w:cantSplit/>
          <w:tblHeader w:val="false"/>
        </w:trPr>
        <w:tc>
          <w:tcPr>
            <w:tcW w:type="dxa" w:w="3166"/>
            <w:tcMar>
              <w:top w:type="dxa" w:w="80"/>
              <w:left w:type="dxa" w:w="100"/>
              <w:bottom w:type="dxa" w:w="80"/>
              <w:right w:type="dxa" w:w="100"/>
            </w:tcMar>
          </w:tcPr>
          <w:p>
            <w:r>
              <w:rPr>
                <w:sz w:val="18"/>
                <w:szCs w:val="18"/>
              </w:rPr>
              <w:t xml:space="preserve">Berez</w:t>
            </w:r>
          </w:p>
        </w:tc>
        <w:tc>
          <w:tcPr>
            <w:tcW w:type="dxa" w:w="3166"/>
            <w:tcMar>
              <w:top w:type="dxa" w:w="80"/>
              <w:left w:type="dxa" w:w="100"/>
              <w:bottom w:type="dxa" w:w="80"/>
              <w:right w:type="dxa" w:w="100"/>
            </w:tcMar>
          </w:tcPr>
          <w:p>
            <w:r>
              <w:rPr>
                <w:b/>
                <w:bCs/>
                <w:sz w:val="18"/>
                <w:szCs w:val="18"/>
              </w:rPr>
              <w:t xml:space="preserve">Miranda with Baba Lysaga</w:t>
            </w:r>
            <w:r>
              <w:rPr>
                <w:sz w:val="18"/>
                <w:szCs w:val="18"/>
              </w:rPr>
              <w:t xml:space="preserve"> — rescue or lose her</w:t>
            </w:r>
          </w:p>
        </w:tc>
        <w:tc>
          <w:tcPr>
            <w:tcW w:type="dxa" w:w="3166"/>
            <w:tcMar>
              <w:top w:type="dxa" w:w="80"/>
              <w:left w:type="dxa" w:w="100"/>
              <w:bottom w:type="dxa" w:w="80"/>
              <w:right w:type="dxa" w:w="100"/>
            </w:tcMar>
          </w:tcPr>
          <w:p>
            <w:r>
              <w:rPr>
                <w:sz w:val="18"/>
                <w:szCs w:val="18"/>
              </w:rPr>
              <w:t xml:space="preserve">Berez</w:t>
            </w:r>
          </w:p>
        </w:tc>
      </w:tr>
      <w:tr>
        <w:trPr>
          <w:cantSplit/>
          <w:tblHeader w:val="false"/>
        </w:trPr>
        <w:tc>
          <w:tcPr>
            <w:tcW w:type="dxa" w:w="3166"/>
            <w:tcMar>
              <w:top w:type="dxa" w:w="80"/>
              <w:left w:type="dxa" w:w="100"/>
              <w:bottom w:type="dxa" w:w="80"/>
              <w:right w:type="dxa" w:w="100"/>
            </w:tcMar>
          </w:tcPr>
          <w:p>
            <w:r>
              <w:rPr>
                <w:sz w:val="18"/>
                <w:szCs w:val="18"/>
              </w:rPr>
              <w:t xml:space="preserve">On the road west</w:t>
            </w:r>
          </w:p>
        </w:tc>
        <w:tc>
          <w:tcPr>
            <w:tcW w:type="dxa" w:w="3166"/>
            <w:tcMar>
              <w:top w:type="dxa" w:w="80"/>
              <w:left w:type="dxa" w:w="100"/>
              <w:bottom w:type="dxa" w:w="80"/>
              <w:right w:type="dxa" w:w="100"/>
            </w:tcMar>
          </w:tcPr>
          <w:p>
            <w:r>
              <w:rPr>
                <w:sz w:val="18"/>
                <w:szCs w:val="18"/>
              </w:rPr>
              <w:t xml:space="preserve">A dead werewolf wearing </w:t>
            </w:r>
            <w:r>
              <w:rPr>
                <w:b/>
                <w:bCs/>
                <w:sz w:val="18"/>
                <w:szCs w:val="18"/>
              </w:rPr>
              <w:t xml:space="preserve">Harkon's Bite</w:t>
            </w:r>
          </w:p>
        </w:tc>
        <w:tc>
          <w:tcPr>
            <w:tcW w:type="dxa" w:w="3166"/>
            <w:tcMar>
              <w:top w:type="dxa" w:w="80"/>
              <w:left w:type="dxa" w:w="100"/>
              <w:bottom w:type="dxa" w:w="80"/>
              <w:right w:type="dxa" w:w="100"/>
            </w:tcMar>
          </w:tcPr>
          <w:p>
            <w:r>
              <w:rPr>
                <w:sz w:val="18"/>
                <w:szCs w:val="18"/>
              </w:rPr>
              <w:t xml:space="preserve">The road</w:t>
            </w:r>
          </w:p>
        </w:tc>
      </w:tr>
      <w:tr>
        <w:trPr>
          <w:cantSplit/>
          <w:tblHeader w:val="false"/>
        </w:trPr>
        <w:tc>
          <w:tcPr>
            <w:tcW w:type="dxa" w:w="3166"/>
            <w:tcMar>
              <w:top w:type="dxa" w:w="80"/>
              <w:left w:type="dxa" w:w="100"/>
              <w:bottom w:type="dxa" w:w="80"/>
              <w:right w:type="dxa" w:w="100"/>
            </w:tcMar>
          </w:tcPr>
          <w:p>
            <w:r>
              <w:rPr>
                <w:sz w:val="18"/>
                <w:szCs w:val="18"/>
              </w:rPr>
              <w:t xml:space="preserve">Dusk, the day after the Festival (the invitation in his letter, opened or not)</w:t>
            </w:r>
          </w:p>
        </w:tc>
        <w:tc>
          <w:tcPr>
            <w:tcW w:type="dxa" w:w="3166"/>
            <w:tcMar>
              <w:top w:type="dxa" w:w="80"/>
              <w:left w:type="dxa" w:w="100"/>
              <w:bottom w:type="dxa" w:w="80"/>
              <w:right w:type="dxa" w:w="100"/>
            </w:tcMar>
          </w:tcPr>
          <w:p>
            <w:r>
              <w:rPr>
                <w:b/>
                <w:bCs/>
                <w:sz w:val="18"/>
                <w:szCs w:val="18"/>
              </w:rPr>
              <w:t xml:space="preserve">Dinner at Castle Ravenloft</w:t>
            </w:r>
            <w:r>
              <w:rPr>
                <w:sz w:val="18"/>
                <w:szCs w:val="18"/>
              </w:rPr>
              <w:t xml:space="preserve"> — Strahd's second offer, as their host, with his three brides</w:t>
            </w:r>
          </w:p>
        </w:tc>
        <w:tc>
          <w:tcPr>
            <w:tcW w:type="dxa" w:w="3166"/>
            <w:tcMar>
              <w:top w:type="dxa" w:w="80"/>
              <w:left w:type="dxa" w:w="100"/>
              <w:bottom w:type="dxa" w:w="80"/>
              <w:right w:type="dxa" w:w="100"/>
            </w:tcMar>
          </w:tcPr>
          <w:p>
            <w:r>
              <w:rPr>
                <w:sz w:val="18"/>
                <w:szCs w:val="18"/>
              </w:rPr>
              <w:t xml:space="preserve">Castle Ravenloft</w:t>
            </w:r>
          </w:p>
        </w:tc>
      </w:tr>
      <w:tr>
        <w:trPr>
          <w:cantSplit/>
          <w:tblHeader w:val="false"/>
        </w:trPr>
        <w:tc>
          <w:tcPr>
            <w:tcW w:type="dxa" w:w="3166"/>
            <w:tcMar>
              <w:top w:type="dxa" w:w="80"/>
              <w:left w:type="dxa" w:w="100"/>
              <w:bottom w:type="dxa" w:w="80"/>
              <w:right w:type="dxa" w:w="100"/>
            </w:tcMar>
          </w:tcPr>
          <w:p>
            <w:r>
              <w:rPr>
                <w:sz w:val="18"/>
                <w:szCs w:val="18"/>
              </w:rPr>
              <w:t xml:space="preserve">On the road west (level 7)</w:t>
            </w:r>
          </w:p>
        </w:tc>
        <w:tc>
          <w:tcPr>
            <w:tcW w:type="dxa" w:w="3166"/>
            <w:tcMar>
              <w:top w:type="dxa" w:w="80"/>
              <w:left w:type="dxa" w:w="100"/>
              <w:bottom w:type="dxa" w:w="80"/>
              <w:right w:type="dxa" w:w="100"/>
            </w:tcMar>
          </w:tcPr>
          <w:p>
            <w:r>
              <w:rPr>
                <w:b/>
                <w:bCs/>
                <w:sz w:val="18"/>
                <w:szCs w:val="18"/>
              </w:rPr>
              <w:t xml:space="preserve">Volenta's hunt</w:t>
            </w:r>
            <w:r>
              <w:rPr>
                <w:sz w:val="18"/>
                <w:szCs w:val="18"/>
              </w:rPr>
              <w:t xml:space="preserve"> — she slips her leash</w:t>
            </w:r>
          </w:p>
        </w:tc>
        <w:tc>
          <w:tcPr>
            <w:tcW w:type="dxa" w:w="3166"/>
            <w:tcMar>
              <w:top w:type="dxa" w:w="80"/>
              <w:left w:type="dxa" w:w="100"/>
              <w:bottom w:type="dxa" w:w="80"/>
              <w:right w:type="dxa" w:w="100"/>
            </w:tcMar>
          </w:tcPr>
          <w:p>
            <w:r>
              <w:rPr>
                <w:sz w:val="18"/>
                <w:szCs w:val="18"/>
              </w:rPr>
              <w:t xml:space="preserve">The road</w:t>
            </w:r>
          </w:p>
        </w:tc>
      </w:tr>
      <w:tr>
        <w:trPr>
          <w:cantSplit/>
          <w:tblHeader w:val="false"/>
        </w:trPr>
        <w:tc>
          <w:tcPr>
            <w:tcW w:type="dxa" w:w="3166"/>
            <w:tcMar>
              <w:top w:type="dxa" w:w="80"/>
              <w:left w:type="dxa" w:w="100"/>
              <w:bottom w:type="dxa" w:w="80"/>
              <w:right w:type="dxa" w:w="100"/>
            </w:tcMar>
          </w:tcPr>
          <w:p>
            <w:r>
              <w:rPr>
                <w:sz w:val="18"/>
                <w:szCs w:val="18"/>
              </w:rPr>
              <w:t xml:space="preserve">After Krezk (level 8–9)</w:t>
            </w:r>
          </w:p>
        </w:tc>
        <w:tc>
          <w:tcPr>
            <w:tcW w:type="dxa" w:w="3166"/>
            <w:tcMar>
              <w:top w:type="dxa" w:w="80"/>
              <w:left w:type="dxa" w:w="100"/>
              <w:bottom w:type="dxa" w:w="80"/>
              <w:right w:type="dxa" w:w="100"/>
            </w:tcMar>
          </w:tcPr>
          <w:p>
            <w:r>
              <w:rPr>
                <w:b/>
                <w:bCs/>
                <w:sz w:val="18"/>
                <w:szCs w:val="18"/>
              </w:rPr>
              <w:t xml:space="preserve">Anastrasya comes for Ireena's face</w:t>
            </w:r>
          </w:p>
        </w:tc>
        <w:tc>
          <w:tcPr>
            <w:tcW w:type="dxa" w:w="3166"/>
            <w:tcMar>
              <w:top w:type="dxa" w:w="80"/>
              <w:left w:type="dxa" w:w="100"/>
              <w:bottom w:type="dxa" w:w="80"/>
              <w:right w:type="dxa" w:w="100"/>
            </w:tcMar>
          </w:tcPr>
          <w:p>
            <w:r>
              <w:rPr>
                <w:sz w:val="18"/>
                <w:szCs w:val="18"/>
              </w:rPr>
              <w:t xml:space="preserve">Outside Krezk</w:t>
            </w:r>
          </w:p>
        </w:tc>
      </w:tr>
      <w:tr>
        <w:trPr>
          <w:cantSplit/>
          <w:tblHeader w:val="false"/>
        </w:trPr>
        <w:tc>
          <w:tcPr>
            <w:tcW w:type="dxa" w:w="3166"/>
            <w:tcMar>
              <w:top w:type="dxa" w:w="80"/>
              <w:left w:type="dxa" w:w="100"/>
              <w:bottom w:type="dxa" w:w="80"/>
              <w:right w:type="dxa" w:w="100"/>
            </w:tcMar>
          </w:tcPr>
          <w:p>
            <w:r>
              <w:rPr>
                <w:sz w:val="18"/>
                <w:szCs w:val="18"/>
              </w:rPr>
              <w:t xml:space="preserve">Amber Temple (level 10–11)</w:t>
            </w:r>
          </w:p>
        </w:tc>
        <w:tc>
          <w:tcPr>
            <w:tcW w:type="dxa" w:w="3166"/>
            <w:tcMar>
              <w:top w:type="dxa" w:w="80"/>
              <w:left w:type="dxa" w:w="100"/>
              <w:bottom w:type="dxa" w:w="80"/>
              <w:right w:type="dxa" w:w="100"/>
            </w:tcMar>
          </w:tcPr>
          <w:p>
            <w:r>
              <w:rPr>
                <w:b/>
                <w:bCs/>
                <w:sz w:val="18"/>
                <w:szCs w:val="18"/>
              </w:rPr>
              <w:t xml:space="preserve">Ludmilla's deal</w:t>
            </w:r>
            <w:r>
              <w:rPr>
                <w:sz w:val="18"/>
                <w:szCs w:val="18"/>
              </w:rPr>
              <w:t xml:space="preserve"> — Ireena kept away, in return for Strahd's secrets</w:t>
            </w:r>
          </w:p>
        </w:tc>
        <w:tc>
          <w:tcPr>
            <w:tcW w:type="dxa" w:w="3166"/>
            <w:tcMar>
              <w:top w:type="dxa" w:w="80"/>
              <w:left w:type="dxa" w:w="100"/>
              <w:bottom w:type="dxa" w:w="80"/>
              <w:right w:type="dxa" w:w="100"/>
            </w:tcMar>
          </w:tcPr>
          <w:p>
            <w:r>
              <w:rPr>
                <w:sz w:val="18"/>
                <w:szCs w:val="18"/>
              </w:rPr>
              <w:t xml:space="preserve">Amber Temple</w:t>
            </w:r>
          </w:p>
        </w:tc>
      </w:tr>
      <w:tr>
        <w:trPr>
          <w:cantSplit/>
          <w:tblHeader w:val="false"/>
        </w:trPr>
        <w:tc>
          <w:tcPr>
            <w:tcW w:type="dxa" w:w="3166"/>
            <w:tcMar>
              <w:top w:type="dxa" w:w="80"/>
              <w:left w:type="dxa" w:w="100"/>
              <w:bottom w:type="dxa" w:w="80"/>
              <w:right w:type="dxa" w:w="100"/>
            </w:tcMar>
          </w:tcPr>
          <w:p>
            <w:r>
              <w:rPr>
                <w:sz w:val="18"/>
                <w:szCs w:val="18"/>
              </w:rPr>
              <w:t xml:space="preserve">Near Van Richten's Tower</w:t>
            </w:r>
          </w:p>
        </w:tc>
        <w:tc>
          <w:tcPr>
            <w:tcW w:type="dxa" w:w="3166"/>
            <w:tcMar>
              <w:top w:type="dxa" w:w="80"/>
              <w:left w:type="dxa" w:w="100"/>
              <w:bottom w:type="dxa" w:w="80"/>
              <w:right w:type="dxa" w:w="100"/>
            </w:tcMar>
          </w:tcPr>
          <w:p>
            <w:r>
              <w:rPr>
                <w:b/>
                <w:bCs/>
                <w:sz w:val="18"/>
                <w:szCs w:val="18"/>
              </w:rPr>
              <w:t xml:space="preserve">Ezmerelda and Van Richten reunited</w:t>
            </w:r>
          </w:p>
        </w:tc>
        <w:tc>
          <w:tcPr>
            <w:tcW w:type="dxa" w:w="3166"/>
            <w:tcMar>
              <w:top w:type="dxa" w:w="80"/>
              <w:left w:type="dxa" w:w="100"/>
              <w:bottom w:type="dxa" w:w="80"/>
              <w:right w:type="dxa" w:w="100"/>
            </w:tcMar>
          </w:tcPr>
          <w:p>
            <w:r>
              <w:rPr>
                <w:sz w:val="18"/>
                <w:szCs w:val="18"/>
              </w:rPr>
              <w:t xml:space="preserve">Van Richten's Tower</w:t>
            </w:r>
          </w:p>
        </w:tc>
      </w:tr>
      <w:tr>
        <w:trPr>
          <w:cantSplit/>
          <w:tblHeader w:val="false"/>
        </w:trPr>
        <w:tc>
          <w:tcPr>
            <w:tcW w:type="dxa" w:w="3166"/>
            <w:tcMar>
              <w:top w:type="dxa" w:w="80"/>
              <w:left w:type="dxa" w:w="100"/>
              <w:bottom w:type="dxa" w:w="80"/>
              <w:right w:type="dxa" w:w="100"/>
            </w:tcMar>
          </w:tcPr>
          <w:p>
            <w:r>
              <w:rPr>
                <w:sz w:val="18"/>
                <w:szCs w:val="18"/>
              </w:rPr>
              <w:t xml:space="preserve">Mount Baratok</w:t>
            </w:r>
          </w:p>
        </w:tc>
        <w:tc>
          <w:tcPr>
            <w:tcW w:type="dxa" w:w="3166"/>
            <w:tcMar>
              <w:top w:type="dxa" w:w="80"/>
              <w:left w:type="dxa" w:w="100"/>
              <w:bottom w:type="dxa" w:w="80"/>
              <w:right w:type="dxa" w:w="100"/>
            </w:tcMar>
          </w:tcPr>
          <w:p>
            <w:r>
              <w:rPr>
                <w:b/>
                <w:bCs/>
                <w:sz w:val="18"/>
                <w:szCs w:val="18"/>
              </w:rPr>
              <w:t xml:space="preserve">The Mad Mage</w:t>
            </w:r>
            <w:r>
              <w:rPr>
                <w:sz w:val="18"/>
                <w:szCs w:val="18"/>
              </w:rPr>
              <w:t xml:space="preserve"> — restore his mind, gain an ally</w:t>
            </w:r>
          </w:p>
        </w:tc>
        <w:tc>
          <w:tcPr>
            <w:tcW w:type="dxa" w:w="3166"/>
            <w:tcMar>
              <w:top w:type="dxa" w:w="80"/>
              <w:left w:type="dxa" w:w="100"/>
              <w:bottom w:type="dxa" w:w="80"/>
              <w:right w:type="dxa" w:w="100"/>
            </w:tcMar>
          </w:tcPr>
          <w:p>
            <w:r>
              <w:rPr>
                <w:sz w:val="18"/>
                <w:szCs w:val="18"/>
              </w:rPr>
              <w:t xml:space="preserve">Mount Baratok</w:t>
            </w:r>
          </w:p>
        </w:tc>
      </w:tr>
      <w:tr>
        <w:trPr>
          <w:cantSplit/>
          <w:tblHeader w:val="false"/>
        </w:trPr>
        <w:tc>
          <w:tcPr>
            <w:tcW w:type="dxa" w:w="3166"/>
            <w:tcMar>
              <w:top w:type="dxa" w:w="80"/>
              <w:left w:type="dxa" w:w="100"/>
              <w:bottom w:type="dxa" w:w="80"/>
              <w:right w:type="dxa" w:w="100"/>
            </w:tcMar>
          </w:tcPr>
          <w:p>
            <w:r>
              <w:rPr>
                <w:sz w:val="18"/>
                <w:szCs w:val="18"/>
              </w:rPr>
              <w:t xml:space="preserve">Krezk Abbey</w:t>
            </w:r>
          </w:p>
        </w:tc>
        <w:tc>
          <w:tcPr>
            <w:tcW w:type="dxa" w:w="3166"/>
            <w:tcMar>
              <w:top w:type="dxa" w:w="80"/>
              <w:left w:type="dxa" w:w="100"/>
              <w:bottom w:type="dxa" w:w="80"/>
              <w:right w:type="dxa" w:w="100"/>
            </w:tcMar>
          </w:tcPr>
          <w:p>
            <w:r>
              <w:rPr>
                <w:b/>
                <w:bCs/>
                <w:sz w:val="18"/>
                <w:szCs w:val="18"/>
              </w:rPr>
              <w:t xml:space="preserve">The wedding dress</w:t>
            </w:r>
            <w:r>
              <w:rPr>
                <w:sz w:val="18"/>
                <w:szCs w:val="18"/>
              </w:rPr>
              <w:t xml:space="preserve"> for Vasilka</w:t>
            </w:r>
          </w:p>
        </w:tc>
        <w:tc>
          <w:tcPr>
            <w:tcW w:type="dxa" w:w="3166"/>
            <w:tcMar>
              <w:top w:type="dxa" w:w="80"/>
              <w:left w:type="dxa" w:w="100"/>
              <w:bottom w:type="dxa" w:w="80"/>
              <w:right w:type="dxa" w:w="100"/>
            </w:tcMar>
          </w:tcPr>
          <w:p>
            <w:r>
              <w:rPr>
                <w:sz w:val="18"/>
                <w:szCs w:val="18"/>
              </w:rPr>
              <w:t xml:space="preserve">Krezk, Vallaki</w:t>
            </w:r>
          </w:p>
        </w:tc>
      </w:tr>
      <w:tr>
        <w:trPr>
          <w:cantSplit/>
          <w:tblHeader w:val="false"/>
        </w:trPr>
        <w:tc>
          <w:tcPr>
            <w:tcW w:type="dxa" w:w="3166"/>
            <w:tcMar>
              <w:top w:type="dxa" w:w="80"/>
              <w:left w:type="dxa" w:w="100"/>
              <w:bottom w:type="dxa" w:w="80"/>
              <w:right w:type="dxa" w:w="100"/>
            </w:tcMar>
          </w:tcPr>
          <w:p>
            <w:r>
              <w:rPr>
                <w:sz w:val="18"/>
                <w:szCs w:val="18"/>
              </w:rPr>
              <w:t xml:space="preserve">Any time Cassian is alone</w:t>
            </w:r>
          </w:p>
        </w:tc>
        <w:tc>
          <w:tcPr>
            <w:tcW w:type="dxa" w:w="3166"/>
            <w:tcMar>
              <w:top w:type="dxa" w:w="80"/>
              <w:left w:type="dxa" w:w="100"/>
              <w:bottom w:type="dxa" w:w="80"/>
              <w:right w:type="dxa" w:w="100"/>
            </w:tcMar>
          </w:tcPr>
          <w:p>
            <w:r>
              <w:rPr>
                <w:b/>
                <w:bCs/>
                <w:sz w:val="18"/>
                <w:szCs w:val="18"/>
              </w:rPr>
              <w:t xml:space="preserve">The Ivanovich shadow returns</w:t>
            </w:r>
          </w:p>
        </w:tc>
        <w:tc>
          <w:tcPr>
            <w:tcW w:type="dxa" w:w="3166"/>
            <w:tcMar>
              <w:top w:type="dxa" w:w="80"/>
              <w:left w:type="dxa" w:w="100"/>
              <w:bottom w:type="dxa" w:w="80"/>
              <w:right w:type="dxa" w:w="100"/>
            </w:tcMar>
          </w:tcPr>
          <w:p>
            <w:r>
              <w:rPr>
                <w:sz w:val="18"/>
                <w:szCs w:val="18"/>
              </w:rPr>
              <w:t xml:space="preserve">Anywhere</w:t>
            </w:r>
          </w:p>
        </w:tc>
      </w:tr>
      <w:tr>
        <w:trPr>
          <w:cantSplit/>
          <w:tblHeader w:val="false"/>
        </w:trPr>
        <w:tc>
          <w:tcPr>
            <w:tcW w:type="dxa" w:w="3166"/>
            <w:tcMar>
              <w:top w:type="dxa" w:w="80"/>
              <w:left w:type="dxa" w:w="100"/>
              <w:bottom w:type="dxa" w:w="80"/>
              <w:right w:type="dxa" w:w="100"/>
            </w:tcMar>
          </w:tcPr>
          <w:p>
            <w:r>
              <w:rPr>
                <w:sz w:val="18"/>
                <w:szCs w:val="18"/>
              </w:rPr>
              <w:t xml:space="preserve">First time Ireena dies</w:t>
            </w:r>
          </w:p>
        </w:tc>
        <w:tc>
          <w:tcPr>
            <w:tcW w:type="dxa" w:w="3166"/>
            <w:tcMar>
              <w:top w:type="dxa" w:w="80"/>
              <w:left w:type="dxa" w:w="100"/>
              <w:bottom w:type="dxa" w:w="80"/>
              <w:right w:type="dxa" w:w="100"/>
            </w:tcMar>
          </w:tcPr>
          <w:p>
            <w:r>
              <w:rPr>
                <w:b/>
                <w:bCs/>
                <w:sz w:val="18"/>
                <w:szCs w:val="18"/>
              </w:rPr>
              <w:t xml:space="preserve">She comes back</w:t>
            </w:r>
            <w:r>
              <w:rPr>
                <w:sz w:val="18"/>
                <w:szCs w:val="18"/>
              </w:rPr>
              <w:t xml:space="preserve"> — a little more Tatyana</w:t>
            </w:r>
          </w:p>
        </w:tc>
        <w:tc>
          <w:tcPr>
            <w:tcW w:type="dxa" w:w="3166"/>
            <w:tcMar>
              <w:top w:type="dxa" w:w="80"/>
              <w:left w:type="dxa" w:w="100"/>
              <w:bottom w:type="dxa" w:w="80"/>
              <w:right w:type="dxa" w:w="100"/>
            </w:tcMar>
          </w:tcPr>
          <w:p>
            <w:r>
              <w:rPr>
                <w:sz w:val="18"/>
                <w:szCs w:val="18"/>
              </w:rPr>
              <w:t xml:space="preserve">Anywhere</w:t>
            </w:r>
          </w:p>
        </w:tc>
      </w:tr>
      <w:tr>
        <w:trPr>
          <w:cantSplit/>
          <w:tblHeader w:val="false"/>
        </w:trPr>
        <w:tc>
          <w:tcPr>
            <w:tcW w:type="dxa" w:w="3166"/>
            <w:tcMar>
              <w:top w:type="dxa" w:w="80"/>
              <w:left w:type="dxa" w:w="100"/>
              <w:bottom w:type="dxa" w:w="80"/>
              <w:right w:type="dxa" w:w="100"/>
            </w:tcMar>
          </w:tcPr>
          <w:p>
            <w:r>
              <w:rPr>
                <w:sz w:val="18"/>
                <w:szCs w:val="18"/>
              </w:rPr>
              <w:t xml:space="preserve">Krezk</w:t>
            </w:r>
          </w:p>
        </w:tc>
        <w:tc>
          <w:tcPr>
            <w:tcW w:type="dxa" w:w="3166"/>
            <w:tcMar>
              <w:top w:type="dxa" w:w="80"/>
              <w:left w:type="dxa" w:w="100"/>
              <w:bottom w:type="dxa" w:w="80"/>
              <w:right w:type="dxa" w:w="100"/>
            </w:tcMar>
          </w:tcPr>
          <w:p>
            <w:r>
              <w:rPr>
                <w:b/>
                <w:bCs/>
                <w:sz w:val="18"/>
                <w:szCs w:val="18"/>
              </w:rPr>
              <w:t xml:space="preserve">Ireena at the Blessed Pool</w:t>
            </w:r>
            <w:r>
              <w:rPr>
                <w:sz w:val="18"/>
                <w:szCs w:val="18"/>
              </w:rPr>
              <w:t xml:space="preserve"> — Tatyana's spirit, and Sergei</w:t>
            </w:r>
          </w:p>
        </w:tc>
        <w:tc>
          <w:tcPr>
            <w:tcW w:type="dxa" w:w="3166"/>
            <w:tcMar>
              <w:top w:type="dxa" w:w="80"/>
              <w:left w:type="dxa" w:w="100"/>
              <w:bottom w:type="dxa" w:w="80"/>
              <w:right w:type="dxa" w:w="100"/>
            </w:tcMar>
          </w:tcPr>
          <w:p>
            <w:r>
              <w:rPr>
                <w:sz w:val="18"/>
                <w:szCs w:val="18"/>
              </w:rPr>
              <w:t xml:space="preserve">Krezk</w:t>
            </w:r>
          </w:p>
        </w:tc>
      </w:tr>
      <w:tr>
        <w:trPr>
          <w:cantSplit/>
          <w:tblHeader w:val="false"/>
        </w:trPr>
        <w:tc>
          <w:tcPr>
            <w:tcW w:type="dxa" w:w="3166"/>
            <w:tcMar>
              <w:top w:type="dxa" w:w="80"/>
              <w:left w:type="dxa" w:w="100"/>
              <w:bottom w:type="dxa" w:w="80"/>
              <w:right w:type="dxa" w:w="100"/>
            </w:tcMar>
          </w:tcPr>
          <w:p>
            <w:r>
              <w:rPr>
                <w:sz w:val="18"/>
                <w:szCs w:val="18"/>
              </w:rPr>
              <w:t xml:space="preserve">Werewolf Den</w:t>
            </w:r>
          </w:p>
        </w:tc>
        <w:tc>
          <w:tcPr>
            <w:tcW w:type="dxa" w:w="3166"/>
            <w:tcMar>
              <w:top w:type="dxa" w:w="80"/>
              <w:left w:type="dxa" w:w="100"/>
              <w:bottom w:type="dxa" w:w="80"/>
              <w:right w:type="dxa" w:w="100"/>
            </w:tcMar>
          </w:tcPr>
          <w:p>
            <w:r>
              <w:rPr>
                <w:b/>
                <w:bCs/>
                <w:sz w:val="18"/>
                <w:szCs w:val="18"/>
              </w:rPr>
              <w:t xml:space="preserve">Kiril's challenge</w:t>
            </w:r>
            <w:r>
              <w:rPr>
                <w:sz w:val="18"/>
                <w:szCs w:val="18"/>
              </w:rPr>
              <w:t xml:space="preserve"> — Emil against Kiril</w:t>
            </w:r>
          </w:p>
        </w:tc>
        <w:tc>
          <w:tcPr>
            <w:tcW w:type="dxa" w:w="3166"/>
            <w:tcMar>
              <w:top w:type="dxa" w:w="80"/>
              <w:left w:type="dxa" w:w="100"/>
              <w:bottom w:type="dxa" w:w="80"/>
              <w:right w:type="dxa" w:w="100"/>
            </w:tcMar>
          </w:tcPr>
          <w:p>
            <w:r>
              <w:rPr>
                <w:sz w:val="18"/>
                <w:szCs w:val="18"/>
              </w:rPr>
              <w:t xml:space="preserve">Werewolf Den</w:t>
            </w:r>
          </w:p>
        </w:tc>
      </w:tr>
      <w:tr>
        <w:trPr>
          <w:cantSplit/>
          <w:tblHeader w:val="false"/>
        </w:trPr>
        <w:tc>
          <w:tcPr>
            <w:tcW w:type="dxa" w:w="3166"/>
            <w:tcMar>
              <w:top w:type="dxa" w:w="80"/>
              <w:left w:type="dxa" w:w="100"/>
              <w:bottom w:type="dxa" w:w="80"/>
              <w:right w:type="dxa" w:w="100"/>
            </w:tcMar>
          </w:tcPr>
          <w:p>
            <w:r>
              <w:rPr>
                <w:sz w:val="18"/>
                <w:szCs w:val="18"/>
              </w:rPr>
              <w:t xml:space="preserve">Argynvostholt</w:t>
            </w:r>
          </w:p>
        </w:tc>
        <w:tc>
          <w:tcPr>
            <w:tcW w:type="dxa" w:w="3166"/>
            <w:tcMar>
              <w:top w:type="dxa" w:w="80"/>
              <w:left w:type="dxa" w:w="100"/>
              <w:bottom w:type="dxa" w:w="80"/>
              <w:right w:type="dxa" w:w="100"/>
            </w:tcMar>
          </w:tcPr>
          <w:p>
            <w:r>
              <w:rPr>
                <w:b/>
                <w:bCs/>
                <w:sz w:val="18"/>
                <w:szCs w:val="18"/>
              </w:rPr>
              <w:t xml:space="preserve">Lighting the beacon</w:t>
            </w:r>
          </w:p>
        </w:tc>
        <w:tc>
          <w:tcPr>
            <w:tcW w:type="dxa" w:w="3166"/>
            <w:tcMar>
              <w:top w:type="dxa" w:w="80"/>
              <w:left w:type="dxa" w:w="100"/>
              <w:bottom w:type="dxa" w:w="80"/>
              <w:right w:type="dxa" w:w="100"/>
            </w:tcMar>
          </w:tcPr>
          <w:p>
            <w:r>
              <w:rPr>
                <w:sz w:val="18"/>
                <w:szCs w:val="18"/>
              </w:rPr>
              <w:t xml:space="preserve">Argynvostholt</w:t>
            </w:r>
          </w:p>
        </w:tc>
      </w:tr>
      <w:tr>
        <w:trPr>
          <w:cantSplit/>
          <w:tblHeader w:val="false"/>
        </w:trPr>
        <w:tc>
          <w:tcPr>
            <w:tcW w:type="dxa" w:w="3166"/>
            <w:tcMar>
              <w:top w:type="dxa" w:w="80"/>
              <w:left w:type="dxa" w:w="100"/>
              <w:bottom w:type="dxa" w:w="80"/>
              <w:right w:type="dxa" w:w="100"/>
            </w:tcMar>
          </w:tcPr>
          <w:p>
            <w:r>
              <w:rPr>
                <w:sz w:val="18"/>
                <w:szCs w:val="18"/>
              </w:rPr>
              <w:t xml:space="preserve">Berez</w:t>
            </w:r>
          </w:p>
        </w:tc>
        <w:tc>
          <w:tcPr>
            <w:tcW w:type="dxa" w:w="3166"/>
            <w:tcMar>
              <w:top w:type="dxa" w:w="80"/>
              <w:left w:type="dxa" w:w="100"/>
              <w:bottom w:type="dxa" w:w="80"/>
              <w:right w:type="dxa" w:w="100"/>
            </w:tcMar>
          </w:tcPr>
          <w:p>
            <w:r>
              <w:rPr>
                <w:b/>
                <w:bCs/>
                <w:sz w:val="18"/>
                <w:szCs w:val="18"/>
              </w:rPr>
              <w:t xml:space="preserve">Baba Lysaga tries to kill Ireena</w:t>
            </w:r>
          </w:p>
        </w:tc>
        <w:tc>
          <w:tcPr>
            <w:tcW w:type="dxa" w:w="3166"/>
            <w:tcMar>
              <w:top w:type="dxa" w:w="80"/>
              <w:left w:type="dxa" w:w="100"/>
              <w:bottom w:type="dxa" w:w="80"/>
              <w:right w:type="dxa" w:w="100"/>
            </w:tcMar>
          </w:tcPr>
          <w:p>
            <w:r>
              <w:rPr>
                <w:sz w:val="18"/>
                <w:szCs w:val="18"/>
              </w:rPr>
              <w:t xml:space="preserve">Berez</w:t>
            </w:r>
          </w:p>
        </w:tc>
      </w:tr>
      <w:tr>
        <w:trPr>
          <w:cantSplit/>
          <w:tblHeader w:val="false"/>
        </w:trPr>
        <w:tc>
          <w:tcPr>
            <w:tcW w:type="dxa" w:w="3166"/>
            <w:tcMar>
              <w:top w:type="dxa" w:w="80"/>
              <w:left w:type="dxa" w:w="100"/>
              <w:bottom w:type="dxa" w:w="80"/>
              <w:right w:type="dxa" w:w="100"/>
            </w:tcMar>
          </w:tcPr>
          <w:p>
            <w:r>
              <w:rPr>
                <w:sz w:val="18"/>
                <w:szCs w:val="18"/>
              </w:rPr>
              <w:t xml:space="preserve">Each Tarokka item found</w:t>
            </w:r>
          </w:p>
        </w:tc>
        <w:tc>
          <w:tcPr>
            <w:tcW w:type="dxa" w:w="3166"/>
            <w:tcMar>
              <w:top w:type="dxa" w:w="80"/>
              <w:left w:type="dxa" w:w="100"/>
              <w:bottom w:type="dxa" w:w="80"/>
              <w:right w:type="dxa" w:w="100"/>
            </w:tcMar>
          </w:tcPr>
          <w:p>
            <w:r>
              <w:rPr>
                <w:b/>
                <w:bCs/>
                <w:sz w:val="18"/>
                <w:szCs w:val="18"/>
              </w:rPr>
              <w:t xml:space="preserve">Madam Eva sends a message</w:t>
            </w:r>
          </w:p>
        </w:tc>
        <w:tc>
          <w:tcPr>
            <w:tcW w:type="dxa" w:w="3166"/>
            <w:tcMar>
              <w:top w:type="dxa" w:w="80"/>
              <w:left w:type="dxa" w:w="100"/>
              <w:bottom w:type="dxa" w:w="80"/>
              <w:right w:type="dxa" w:w="100"/>
            </w:tcMar>
          </w:tcPr>
          <w:p>
            <w:r>
              <w:rPr>
                <w:sz w:val="18"/>
                <w:szCs w:val="18"/>
              </w:rPr>
              <w:t xml:space="preserve">Wherever they are</w:t>
            </w:r>
          </w:p>
        </w:tc>
      </w:tr>
      <w:tr>
        <w:trPr>
          <w:cantSplit/>
          <w:tblHeader w:val="false"/>
        </w:trPr>
        <w:tc>
          <w:tcPr>
            <w:tcW w:type="dxa" w:w="3166"/>
            <w:tcMar>
              <w:top w:type="dxa" w:w="80"/>
              <w:left w:type="dxa" w:w="100"/>
              <w:bottom w:type="dxa" w:w="80"/>
              <w:right w:type="dxa" w:w="100"/>
            </w:tcMar>
          </w:tcPr>
          <w:p>
            <w:r>
              <w:rPr>
                <w:sz w:val="18"/>
                <w:szCs w:val="18"/>
              </w:rPr>
              <w:t xml:space="preserve">All four items</w:t>
            </w:r>
          </w:p>
        </w:tc>
        <w:tc>
          <w:tcPr>
            <w:tcW w:type="dxa" w:w="3166"/>
            <w:tcMar>
              <w:top w:type="dxa" w:w="80"/>
              <w:left w:type="dxa" w:w="100"/>
              <w:bottom w:type="dxa" w:w="80"/>
              <w:right w:type="dxa" w:w="100"/>
            </w:tcMar>
          </w:tcPr>
          <w:p>
            <w:r>
              <w:rPr>
                <w:b/>
                <w:bCs/>
                <w:sz w:val="18"/>
                <w:szCs w:val="18"/>
              </w:rPr>
              <w:t xml:space="preserve">Eva becomes their ally</w:t>
            </w:r>
            <w:r>
              <w:rPr>
                <w:sz w:val="18"/>
                <w:szCs w:val="18"/>
              </w:rPr>
              <w:t xml:space="preserve"> and reveals where Strahd waits</w:t>
            </w:r>
          </w:p>
        </w:tc>
        <w:tc>
          <w:tcPr>
            <w:tcW w:type="dxa" w:w="3166"/>
            <w:tcMar>
              <w:top w:type="dxa" w:w="80"/>
              <w:left w:type="dxa" w:w="100"/>
              <w:bottom w:type="dxa" w:w="80"/>
              <w:right w:type="dxa" w:w="100"/>
            </w:tcMar>
          </w:tcPr>
          <w:p>
            <w:r>
              <w:rPr>
                <w:sz w:val="18"/>
                <w:szCs w:val="18"/>
              </w:rPr>
              <w:t xml:space="preserve">Wherever they are</w:t>
            </w:r>
          </w:p>
        </w:tc>
      </w:tr>
      <w:tr>
        <w:trPr>
          <w:cantSplit/>
          <w:tblHeader w:val="false"/>
        </w:trPr>
        <w:tc>
          <w:tcPr>
            <w:tcW w:type="dxa" w:w="3166"/>
            <w:tcMar>
              <w:top w:type="dxa" w:w="80"/>
              <w:left w:type="dxa" w:w="100"/>
              <w:bottom w:type="dxa" w:w="80"/>
              <w:right w:type="dxa" w:w="100"/>
            </w:tcMar>
          </w:tcPr>
          <w:p>
            <w:r>
              <w:rPr>
                <w:sz w:val="18"/>
                <w:szCs w:val="18"/>
              </w:rPr>
              <w:t xml:space="preserve">If Strahd ever takes Ireena</w:t>
            </w:r>
          </w:p>
        </w:tc>
        <w:tc>
          <w:tcPr>
            <w:tcW w:type="dxa" w:w="3166"/>
            <w:tcMar>
              <w:top w:type="dxa" w:w="80"/>
              <w:left w:type="dxa" w:w="100"/>
              <w:bottom w:type="dxa" w:w="80"/>
              <w:right w:type="dxa" w:w="100"/>
            </w:tcMar>
          </w:tcPr>
          <w:p>
            <w:r>
              <w:rPr>
                <w:b/>
                <w:bCs/>
                <w:sz w:val="18"/>
                <w:szCs w:val="18"/>
              </w:rPr>
              <w:t xml:space="preserve">The wedding in the castle chapel</w:t>
            </w:r>
            <w:r>
              <w:rPr>
                <w:sz w:val="18"/>
                <w:szCs w:val="18"/>
              </w:rPr>
              <w:t xml:space="preserve"> — the finale</w:t>
            </w:r>
          </w:p>
        </w:tc>
        <w:tc>
          <w:tcPr>
            <w:tcW w:type="dxa" w:w="3166"/>
            <w:tcMar>
              <w:top w:type="dxa" w:w="80"/>
              <w:left w:type="dxa" w:w="100"/>
              <w:bottom w:type="dxa" w:w="80"/>
              <w:right w:type="dxa" w:w="100"/>
            </w:tcMar>
          </w:tcPr>
          <w:p>
            <w:r>
              <w:rPr>
                <w:sz w:val="18"/>
                <w:szCs w:val="18"/>
              </w:rPr>
              <w:t xml:space="preserve">Castle Ravenloft</w:t>
            </w:r>
          </w:p>
        </w:tc>
      </w:tr>
    </w:tbl>
    <w:p>
      <w:pPr>
        <w:spacing w:after="200"/>
      </w:pPr>
    </w:p>
    <w:p>
      <w:pPr>
        <w:pStyle w:val="Heading2"/>
        <w:spacing w:after="140" w:before="300"/>
      </w:pPr>
      <w:r>
        <w:rPr>
          <w:b/>
          <w:bCs/>
          <w:color w:val="7A1F1F"/>
        </w:rPr>
        <w:t xml:space="preserve">Difficulty — how hard each stage should be</w:t>
      </w:r>
    </w:p>
    <w:p>
      <w:pPr>
        <w:spacing w:after="160"/>
      </w:pPr>
      <w:r>
        <w:t xml:space="preserve">The fights get harder as the party levels. These are the budgets for </w:t>
      </w:r>
      <w:r>
        <w:rPr>
          <w:b/>
          <w:bCs/>
        </w:rPr>
        <w:t xml:space="preserve">four characters plus Ireena</w:t>
      </w:r>
      <w:r>
        <w:t xml:space="preserve">, using the 2024 rules. Ireena counts as a fifth character. She's </w:t>
      </w:r>
      <w:r>
        <w:rPr>
          <w:b/>
          <w:bCs/>
        </w:rPr>
        <w:t xml:space="preserve">Fighter 3 until the party reaches 7</w:t>
      </w:r>
      <w:r>
        <w:t xml:space="preserve">, then Fighter 4. After that the table assumes she stays </w:t>
      </w:r>
      <w:r>
        <w:rPr>
          <w:b/>
          <w:bCs/>
        </w:rPr>
        <w:t xml:space="preserve">three levels behind</w:t>
      </w:r>
      <w:r>
        <w:t xml:space="preserve"> (Fighter 9 at 12). If you level her faster, the budgets go up a little.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cantSplit/>
          <w:tblHeader/>
        </w:trPr>
        <w:tc>
          <w:tcPr>
            <w:tcW w:type="dxa" w:w="1900"/>
            <w:shd w:fill="2E2E2E" w:val="clear"/>
            <w:tcMar>
              <w:top w:type="dxa" w:w="80"/>
              <w:left w:type="dxa" w:w="100"/>
              <w:bottom w:type="dxa" w:w="80"/>
              <w:right w:type="dxa" w:w="100"/>
            </w:tcMar>
          </w:tcPr>
          <w:p>
            <w:r>
              <w:rPr>
                <w:b/>
                <w:bCs/>
                <w:color w:val="FFFFFF"/>
                <w:sz w:val="18"/>
                <w:szCs w:val="18"/>
              </w:rPr>
              <w:t xml:space="preserve">PARTY LEVEL</w:t>
            </w:r>
          </w:p>
        </w:tc>
        <w:tc>
          <w:tcPr>
            <w:tcW w:type="dxa" w:w="1900"/>
            <w:shd w:fill="2E2E2E" w:val="clear"/>
            <w:tcMar>
              <w:top w:type="dxa" w:w="80"/>
              <w:left w:type="dxa" w:w="100"/>
              <w:bottom w:type="dxa" w:w="80"/>
              <w:right w:type="dxa" w:w="100"/>
            </w:tcMar>
          </w:tcPr>
          <w:p>
            <w:r>
              <w:rPr>
                <w:b/>
                <w:bCs/>
                <w:color w:val="FFFFFF"/>
                <w:sz w:val="18"/>
                <w:szCs w:val="18"/>
              </w:rPr>
              <w:t xml:space="preserve">IREENA</w:t>
            </w:r>
          </w:p>
        </w:tc>
        <w:tc>
          <w:tcPr>
            <w:tcW w:type="dxa" w:w="1900"/>
            <w:shd w:fill="2E2E2E" w:val="clear"/>
            <w:tcMar>
              <w:top w:type="dxa" w:w="80"/>
              <w:left w:type="dxa" w:w="100"/>
              <w:bottom w:type="dxa" w:w="80"/>
              <w:right w:type="dxa" w:w="100"/>
            </w:tcMar>
          </w:tcPr>
          <w:p>
            <w:r>
              <w:rPr>
                <w:b/>
                <w:bCs/>
                <w:color w:val="FFFFFF"/>
                <w:sz w:val="18"/>
                <w:szCs w:val="18"/>
              </w:rPr>
              <w:t xml:space="preserve">LOW</w:t>
            </w:r>
          </w:p>
        </w:tc>
        <w:tc>
          <w:tcPr>
            <w:tcW w:type="dxa" w:w="1900"/>
            <w:shd w:fill="2E2E2E" w:val="clear"/>
            <w:tcMar>
              <w:top w:type="dxa" w:w="80"/>
              <w:left w:type="dxa" w:w="100"/>
              <w:bottom w:type="dxa" w:w="80"/>
              <w:right w:type="dxa" w:w="100"/>
            </w:tcMar>
          </w:tcPr>
          <w:p>
            <w:r>
              <w:rPr>
                <w:b/>
                <w:bCs/>
                <w:color w:val="FFFFFF"/>
                <w:sz w:val="18"/>
                <w:szCs w:val="18"/>
              </w:rPr>
              <w:t xml:space="preserve">MODERATE</w:t>
            </w:r>
          </w:p>
        </w:tc>
        <w:tc>
          <w:tcPr>
            <w:tcW w:type="dxa" w:w="1900"/>
            <w:shd w:fill="2E2E2E" w:val="clear"/>
            <w:tcMar>
              <w:top w:type="dxa" w:w="80"/>
              <w:left w:type="dxa" w:w="100"/>
              <w:bottom w:type="dxa" w:w="80"/>
              <w:right w:type="dxa" w:w="100"/>
            </w:tcMar>
          </w:tcPr>
          <w:p>
            <w:r>
              <w:rPr>
                <w:b/>
                <w:bCs/>
                <w:color w:val="FFFFFF"/>
                <w:sz w:val="18"/>
                <w:szCs w:val="18"/>
              </w:rPr>
              <w:t xml:space="preserve">HIGH</w:t>
            </w:r>
          </w:p>
        </w:tc>
      </w:tr>
      <w:tr>
        <w:trPr>
          <w:cantSplit/>
          <w:tblHeader w:val="false"/>
        </w:trPr>
        <w:tc>
          <w:tcPr>
            <w:tcW w:type="dxa" w:w="1900"/>
            <w:tcMar>
              <w:top w:type="dxa" w:w="80"/>
              <w:left w:type="dxa" w:w="100"/>
              <w:bottom w:type="dxa" w:w="80"/>
              <w:right w:type="dxa" w:w="100"/>
            </w:tcMar>
          </w:tcPr>
          <w:p>
            <w:r>
              <w:rPr>
                <w:sz w:val="18"/>
                <w:szCs w:val="18"/>
              </w:rPr>
              <w:t xml:space="preserve">5</w:t>
            </w:r>
          </w:p>
        </w:tc>
        <w:tc>
          <w:tcPr>
            <w:tcW w:type="dxa" w:w="1900"/>
            <w:tcMar>
              <w:top w:type="dxa" w:w="80"/>
              <w:left w:type="dxa" w:w="100"/>
              <w:bottom w:type="dxa" w:w="80"/>
              <w:right w:type="dxa" w:w="100"/>
            </w:tcMar>
          </w:tcPr>
          <w:p>
            <w:r>
              <w:rPr>
                <w:sz w:val="18"/>
                <w:szCs w:val="18"/>
              </w:rPr>
              <w:t xml:space="preserve">3</w:t>
            </w:r>
          </w:p>
        </w:tc>
        <w:tc>
          <w:tcPr>
            <w:tcW w:type="dxa" w:w="1900"/>
            <w:tcMar>
              <w:top w:type="dxa" w:w="80"/>
              <w:left w:type="dxa" w:w="100"/>
              <w:bottom w:type="dxa" w:w="80"/>
              <w:right w:type="dxa" w:w="100"/>
            </w:tcMar>
          </w:tcPr>
          <w:p>
            <w:r>
              <w:rPr>
                <w:sz w:val="18"/>
                <w:szCs w:val="18"/>
              </w:rPr>
              <w:t xml:space="preserve">2,150</w:t>
            </w:r>
          </w:p>
        </w:tc>
        <w:tc>
          <w:tcPr>
            <w:tcW w:type="dxa" w:w="1900"/>
            <w:tcMar>
              <w:top w:type="dxa" w:w="80"/>
              <w:left w:type="dxa" w:w="100"/>
              <w:bottom w:type="dxa" w:w="80"/>
              <w:right w:type="dxa" w:w="100"/>
            </w:tcMar>
          </w:tcPr>
          <w:p>
            <w:r>
              <w:rPr>
                <w:sz w:val="18"/>
                <w:szCs w:val="18"/>
              </w:rPr>
              <w:t xml:space="preserve">3,225</w:t>
            </w:r>
          </w:p>
        </w:tc>
        <w:tc>
          <w:tcPr>
            <w:tcW w:type="dxa" w:w="1900"/>
            <w:tcMar>
              <w:top w:type="dxa" w:w="80"/>
              <w:left w:type="dxa" w:w="100"/>
              <w:bottom w:type="dxa" w:w="80"/>
              <w:right w:type="dxa" w:w="100"/>
            </w:tcMar>
          </w:tcPr>
          <w:p>
            <w:r>
              <w:rPr>
                <w:sz w:val="18"/>
                <w:szCs w:val="18"/>
              </w:rPr>
              <w:t xml:space="preserve">4,800</w:t>
            </w:r>
          </w:p>
        </w:tc>
      </w:tr>
      <w:tr>
        <w:trPr>
          <w:cantSplit/>
          <w:tblHeader w:val="false"/>
        </w:trPr>
        <w:tc>
          <w:tcPr>
            <w:tcW w:type="dxa" w:w="1900"/>
            <w:tcMar>
              <w:top w:type="dxa" w:w="80"/>
              <w:left w:type="dxa" w:w="100"/>
              <w:bottom w:type="dxa" w:w="80"/>
              <w:right w:type="dxa" w:w="100"/>
            </w:tcMar>
          </w:tcPr>
          <w:p>
            <w:r>
              <w:rPr>
                <w:sz w:val="18"/>
                <w:szCs w:val="18"/>
              </w:rPr>
              <w:t xml:space="preserve">6</w:t>
            </w:r>
          </w:p>
        </w:tc>
        <w:tc>
          <w:tcPr>
            <w:tcW w:type="dxa" w:w="1900"/>
            <w:tcMar>
              <w:top w:type="dxa" w:w="80"/>
              <w:left w:type="dxa" w:w="100"/>
              <w:bottom w:type="dxa" w:w="80"/>
              <w:right w:type="dxa" w:w="100"/>
            </w:tcMar>
          </w:tcPr>
          <w:p>
            <w:r>
              <w:rPr>
                <w:sz w:val="18"/>
                <w:szCs w:val="18"/>
              </w:rPr>
              <w:t xml:space="preserve">3</w:t>
            </w:r>
          </w:p>
        </w:tc>
        <w:tc>
          <w:tcPr>
            <w:tcW w:type="dxa" w:w="1900"/>
            <w:tcMar>
              <w:top w:type="dxa" w:w="80"/>
              <w:left w:type="dxa" w:w="100"/>
              <w:bottom w:type="dxa" w:w="80"/>
              <w:right w:type="dxa" w:w="100"/>
            </w:tcMar>
          </w:tcPr>
          <w:p>
            <w:r>
              <w:rPr>
                <w:sz w:val="18"/>
                <w:szCs w:val="18"/>
              </w:rPr>
              <w:t xml:space="preserve">2,550</w:t>
            </w:r>
          </w:p>
        </w:tc>
        <w:tc>
          <w:tcPr>
            <w:tcW w:type="dxa" w:w="1900"/>
            <w:tcMar>
              <w:top w:type="dxa" w:w="80"/>
              <w:left w:type="dxa" w:w="100"/>
              <w:bottom w:type="dxa" w:w="80"/>
              <w:right w:type="dxa" w:w="100"/>
            </w:tcMar>
          </w:tcPr>
          <w:p>
            <w:r>
              <w:rPr>
                <w:sz w:val="18"/>
                <w:szCs w:val="18"/>
              </w:rPr>
              <w:t xml:space="preserve">4,225</w:t>
            </w:r>
          </w:p>
        </w:tc>
        <w:tc>
          <w:tcPr>
            <w:tcW w:type="dxa" w:w="1900"/>
            <w:tcMar>
              <w:top w:type="dxa" w:w="80"/>
              <w:left w:type="dxa" w:w="100"/>
              <w:bottom w:type="dxa" w:w="80"/>
              <w:right w:type="dxa" w:w="100"/>
            </w:tcMar>
          </w:tcPr>
          <w:p>
            <w:r>
              <w:rPr>
                <w:sz w:val="18"/>
                <w:szCs w:val="18"/>
              </w:rPr>
              <w:t xml:space="preserve">6,000</w:t>
            </w:r>
          </w:p>
        </w:tc>
      </w:tr>
      <w:tr>
        <w:trPr>
          <w:cantSplit/>
          <w:tblHeader w:val="false"/>
        </w:trPr>
        <w:tc>
          <w:tcPr>
            <w:tcW w:type="dxa" w:w="1900"/>
            <w:tcMar>
              <w:top w:type="dxa" w:w="80"/>
              <w:left w:type="dxa" w:w="100"/>
              <w:bottom w:type="dxa" w:w="80"/>
              <w:right w:type="dxa" w:w="100"/>
            </w:tcMar>
          </w:tcPr>
          <w:p>
            <w:r>
              <w:rPr>
                <w:sz w:val="18"/>
                <w:szCs w:val="18"/>
              </w:rPr>
              <w:t xml:space="preserve">7</w:t>
            </w:r>
          </w:p>
        </w:tc>
        <w:tc>
          <w:tcPr>
            <w:tcW w:type="dxa" w:w="1900"/>
            <w:tcMar>
              <w:top w:type="dxa" w:w="80"/>
              <w:left w:type="dxa" w:w="100"/>
              <w:bottom w:type="dxa" w:w="80"/>
              <w:right w:type="dxa" w:w="100"/>
            </w:tcMar>
          </w:tcPr>
          <w:p>
            <w:r>
              <w:rPr>
                <w:sz w:val="18"/>
                <w:szCs w:val="18"/>
              </w:rPr>
              <w:t xml:space="preserve">4</w:t>
            </w:r>
          </w:p>
        </w:tc>
        <w:tc>
          <w:tcPr>
            <w:tcW w:type="dxa" w:w="1900"/>
            <w:tcMar>
              <w:top w:type="dxa" w:w="80"/>
              <w:left w:type="dxa" w:w="100"/>
              <w:bottom w:type="dxa" w:w="80"/>
              <w:right w:type="dxa" w:w="100"/>
            </w:tcMar>
          </w:tcPr>
          <w:p>
            <w:r>
              <w:rPr>
                <w:sz w:val="18"/>
                <w:szCs w:val="18"/>
              </w:rPr>
              <w:t xml:space="preserve">3,250</w:t>
            </w:r>
          </w:p>
        </w:tc>
        <w:tc>
          <w:tcPr>
            <w:tcW w:type="dxa" w:w="1900"/>
            <w:tcMar>
              <w:top w:type="dxa" w:w="80"/>
              <w:left w:type="dxa" w:w="100"/>
              <w:bottom w:type="dxa" w:w="80"/>
              <w:right w:type="dxa" w:w="100"/>
            </w:tcMar>
          </w:tcPr>
          <w:p>
            <w:r>
              <w:rPr>
                <w:sz w:val="18"/>
                <w:szCs w:val="18"/>
              </w:rPr>
              <w:t xml:space="preserve">5,575</w:t>
            </w:r>
          </w:p>
        </w:tc>
        <w:tc>
          <w:tcPr>
            <w:tcW w:type="dxa" w:w="1900"/>
            <w:tcMar>
              <w:top w:type="dxa" w:w="80"/>
              <w:left w:type="dxa" w:w="100"/>
              <w:bottom w:type="dxa" w:w="80"/>
              <w:right w:type="dxa" w:w="100"/>
            </w:tcMar>
          </w:tcPr>
          <w:p>
            <w:r>
              <w:rPr>
                <w:sz w:val="18"/>
                <w:szCs w:val="18"/>
              </w:rPr>
              <w:t xml:space="preserve">7,300</w:t>
            </w:r>
          </w:p>
        </w:tc>
      </w:tr>
      <w:tr>
        <w:trPr>
          <w:cantSplit/>
          <w:tblHeader w:val="false"/>
        </w:trPr>
        <w:tc>
          <w:tcPr>
            <w:tcW w:type="dxa" w:w="1900"/>
            <w:tcMar>
              <w:top w:type="dxa" w:w="80"/>
              <w:left w:type="dxa" w:w="100"/>
              <w:bottom w:type="dxa" w:w="80"/>
              <w:right w:type="dxa" w:w="100"/>
            </w:tcMar>
          </w:tcPr>
          <w:p>
            <w:r>
              <w:rPr>
                <w:sz w:val="18"/>
                <w:szCs w:val="18"/>
              </w:rPr>
              <w:t xml:space="preserve">8</w:t>
            </w:r>
          </w:p>
        </w:tc>
        <w:tc>
          <w:tcPr>
            <w:tcW w:type="dxa" w:w="1900"/>
            <w:tcMar>
              <w:top w:type="dxa" w:w="80"/>
              <w:left w:type="dxa" w:w="100"/>
              <w:bottom w:type="dxa" w:w="80"/>
              <w:right w:type="dxa" w:w="100"/>
            </w:tcMar>
          </w:tcPr>
          <w:p>
            <w:r>
              <w:rPr>
                <w:sz w:val="18"/>
                <w:szCs w:val="18"/>
              </w:rPr>
              <w:t xml:space="preserve">5</w:t>
            </w:r>
          </w:p>
        </w:tc>
        <w:tc>
          <w:tcPr>
            <w:tcW w:type="dxa" w:w="1900"/>
            <w:tcMar>
              <w:top w:type="dxa" w:w="80"/>
              <w:left w:type="dxa" w:w="100"/>
              <w:bottom w:type="dxa" w:w="80"/>
              <w:right w:type="dxa" w:w="100"/>
            </w:tcMar>
          </w:tcPr>
          <w:p>
            <w:r>
              <w:rPr>
                <w:sz w:val="18"/>
                <w:szCs w:val="18"/>
              </w:rPr>
              <w:t xml:space="preserve">4,500</w:t>
            </w:r>
          </w:p>
        </w:tc>
        <w:tc>
          <w:tcPr>
            <w:tcW w:type="dxa" w:w="1900"/>
            <w:tcMar>
              <w:top w:type="dxa" w:w="80"/>
              <w:left w:type="dxa" w:w="100"/>
              <w:bottom w:type="dxa" w:w="80"/>
              <w:right w:type="dxa" w:w="100"/>
            </w:tcMar>
          </w:tcPr>
          <w:p>
            <w:r>
              <w:rPr>
                <w:sz w:val="18"/>
                <w:szCs w:val="18"/>
              </w:rPr>
              <w:t xml:space="preserve">7,550</w:t>
            </w:r>
          </w:p>
        </w:tc>
        <w:tc>
          <w:tcPr>
            <w:tcW w:type="dxa" w:w="1900"/>
            <w:tcMar>
              <w:top w:type="dxa" w:w="80"/>
              <w:left w:type="dxa" w:w="100"/>
              <w:bottom w:type="dxa" w:w="80"/>
              <w:right w:type="dxa" w:w="100"/>
            </w:tcMar>
          </w:tcPr>
          <w:p>
            <w:r>
              <w:rPr>
                <w:sz w:val="18"/>
                <w:szCs w:val="18"/>
              </w:rPr>
              <w:t xml:space="preserve">9,500</w:t>
            </w:r>
          </w:p>
        </w:tc>
      </w:tr>
      <w:tr>
        <w:trPr>
          <w:cantSplit/>
          <w:tblHeader w:val="false"/>
        </w:trPr>
        <w:tc>
          <w:tcPr>
            <w:tcW w:type="dxa" w:w="1900"/>
            <w:tcMar>
              <w:top w:type="dxa" w:w="80"/>
              <w:left w:type="dxa" w:w="100"/>
              <w:bottom w:type="dxa" w:w="80"/>
              <w:right w:type="dxa" w:w="100"/>
            </w:tcMar>
          </w:tcPr>
          <w:p>
            <w:r>
              <w:rPr>
                <w:sz w:val="18"/>
                <w:szCs w:val="18"/>
              </w:rPr>
              <w:t xml:space="preserve">9</w:t>
            </w:r>
          </w:p>
        </w:tc>
        <w:tc>
          <w:tcPr>
            <w:tcW w:type="dxa" w:w="1900"/>
            <w:tcMar>
              <w:top w:type="dxa" w:w="80"/>
              <w:left w:type="dxa" w:w="100"/>
              <w:bottom w:type="dxa" w:w="80"/>
              <w:right w:type="dxa" w:w="100"/>
            </w:tcMar>
          </w:tcPr>
          <w:p>
            <w:r>
              <w:rPr>
                <w:sz w:val="18"/>
                <w:szCs w:val="18"/>
              </w:rPr>
              <w:t xml:space="preserve">6</w:t>
            </w:r>
          </w:p>
        </w:tc>
        <w:tc>
          <w:tcPr>
            <w:tcW w:type="dxa" w:w="1900"/>
            <w:tcMar>
              <w:top w:type="dxa" w:w="80"/>
              <w:left w:type="dxa" w:w="100"/>
              <w:bottom w:type="dxa" w:w="80"/>
              <w:right w:type="dxa" w:w="100"/>
            </w:tcMar>
          </w:tcPr>
          <w:p>
            <w:r>
              <w:rPr>
                <w:sz w:val="18"/>
                <w:szCs w:val="18"/>
              </w:rPr>
              <w:t xml:space="preserve">5,800</w:t>
            </w:r>
          </w:p>
        </w:tc>
        <w:tc>
          <w:tcPr>
            <w:tcW w:type="dxa" w:w="1900"/>
            <w:tcMar>
              <w:top w:type="dxa" w:w="80"/>
              <w:left w:type="dxa" w:w="100"/>
              <w:bottom w:type="dxa" w:w="80"/>
              <w:right w:type="dxa" w:w="100"/>
            </w:tcMar>
          </w:tcPr>
          <w:p>
            <w:r>
              <w:rPr>
                <w:sz w:val="18"/>
                <w:szCs w:val="18"/>
              </w:rPr>
              <w:t xml:space="preserve">9,000</w:t>
            </w:r>
          </w:p>
        </w:tc>
        <w:tc>
          <w:tcPr>
            <w:tcW w:type="dxa" w:w="1900"/>
            <w:tcMar>
              <w:top w:type="dxa" w:w="80"/>
              <w:left w:type="dxa" w:w="100"/>
              <w:bottom w:type="dxa" w:w="80"/>
              <w:right w:type="dxa" w:w="100"/>
            </w:tcMar>
          </w:tcPr>
          <w:p>
            <w:r>
              <w:rPr>
                <w:sz w:val="18"/>
                <w:szCs w:val="18"/>
              </w:rPr>
              <w:t xml:space="preserve">11,800</w:t>
            </w:r>
          </w:p>
        </w:tc>
      </w:tr>
      <w:tr>
        <w:trPr>
          <w:cantSplit/>
          <w:tblHeader w:val="false"/>
        </w:trPr>
        <w:tc>
          <w:tcPr>
            <w:tcW w:type="dxa" w:w="1900"/>
            <w:tcMar>
              <w:top w:type="dxa" w:w="80"/>
              <w:left w:type="dxa" w:w="100"/>
              <w:bottom w:type="dxa" w:w="80"/>
              <w:right w:type="dxa" w:w="100"/>
            </w:tcMar>
          </w:tcPr>
          <w:p>
            <w:r>
              <w:rPr>
                <w:sz w:val="18"/>
                <w:szCs w:val="18"/>
              </w:rPr>
              <w:t xml:space="preserve">10</w:t>
            </w:r>
          </w:p>
        </w:tc>
        <w:tc>
          <w:tcPr>
            <w:tcW w:type="dxa" w:w="1900"/>
            <w:tcMar>
              <w:top w:type="dxa" w:w="80"/>
              <w:left w:type="dxa" w:w="100"/>
              <w:bottom w:type="dxa" w:w="80"/>
              <w:right w:type="dxa" w:w="100"/>
            </w:tcMar>
          </w:tcPr>
          <w:p>
            <w:r>
              <w:rPr>
                <w:sz w:val="18"/>
                <w:szCs w:val="18"/>
              </w:rPr>
              <w:t xml:space="preserve">7</w:t>
            </w:r>
          </w:p>
        </w:tc>
        <w:tc>
          <w:tcPr>
            <w:tcW w:type="dxa" w:w="1900"/>
            <w:tcMar>
              <w:top w:type="dxa" w:w="80"/>
              <w:left w:type="dxa" w:w="100"/>
              <w:bottom w:type="dxa" w:w="80"/>
              <w:right w:type="dxa" w:w="100"/>
            </w:tcMar>
          </w:tcPr>
          <w:p>
            <w:r>
              <w:rPr>
                <w:sz w:val="18"/>
                <w:szCs w:val="18"/>
              </w:rPr>
              <w:t xml:space="preserve">7,150</w:t>
            </w:r>
          </w:p>
        </w:tc>
        <w:tc>
          <w:tcPr>
            <w:tcW w:type="dxa" w:w="1900"/>
            <w:tcMar>
              <w:top w:type="dxa" w:w="80"/>
              <w:left w:type="dxa" w:w="100"/>
              <w:bottom w:type="dxa" w:w="80"/>
              <w:right w:type="dxa" w:w="100"/>
            </w:tcMar>
          </w:tcPr>
          <w:p>
            <w:r>
              <w:rPr>
                <w:sz w:val="18"/>
                <w:szCs w:val="18"/>
              </w:rPr>
              <w:t xml:space="preserve">10,500</w:t>
            </w:r>
          </w:p>
        </w:tc>
        <w:tc>
          <w:tcPr>
            <w:tcW w:type="dxa" w:w="1900"/>
            <w:tcMar>
              <w:top w:type="dxa" w:w="80"/>
              <w:left w:type="dxa" w:w="100"/>
              <w:bottom w:type="dxa" w:w="80"/>
              <w:right w:type="dxa" w:w="100"/>
            </w:tcMar>
          </w:tcPr>
          <w:p>
            <w:r>
              <w:rPr>
                <w:sz w:val="18"/>
                <w:szCs w:val="18"/>
              </w:rPr>
              <w:t xml:space="preserve">14,100</w:t>
            </w:r>
          </w:p>
        </w:tc>
      </w:tr>
      <w:tr>
        <w:trPr>
          <w:cantSplit/>
          <w:tblHeader w:val="false"/>
        </w:trPr>
        <w:tc>
          <w:tcPr>
            <w:tcW w:type="dxa" w:w="1900"/>
            <w:tcMar>
              <w:top w:type="dxa" w:w="80"/>
              <w:left w:type="dxa" w:w="100"/>
              <w:bottom w:type="dxa" w:w="80"/>
              <w:right w:type="dxa" w:w="100"/>
            </w:tcMar>
          </w:tcPr>
          <w:p>
            <w:r>
              <w:rPr>
                <w:sz w:val="18"/>
                <w:szCs w:val="18"/>
              </w:rPr>
              <w:t xml:space="preserve">11</w:t>
            </w:r>
          </w:p>
        </w:tc>
        <w:tc>
          <w:tcPr>
            <w:tcW w:type="dxa" w:w="1900"/>
            <w:tcMar>
              <w:top w:type="dxa" w:w="80"/>
              <w:left w:type="dxa" w:w="100"/>
              <w:bottom w:type="dxa" w:w="80"/>
              <w:right w:type="dxa" w:w="100"/>
            </w:tcMar>
          </w:tcPr>
          <w:p>
            <w:r>
              <w:rPr>
                <w:sz w:val="18"/>
                <w:szCs w:val="18"/>
              </w:rPr>
              <w:t xml:space="preserve">8</w:t>
            </w:r>
          </w:p>
        </w:tc>
        <w:tc>
          <w:tcPr>
            <w:tcW w:type="dxa" w:w="1900"/>
            <w:tcMar>
              <w:top w:type="dxa" w:w="80"/>
              <w:left w:type="dxa" w:w="100"/>
              <w:bottom w:type="dxa" w:w="80"/>
              <w:right w:type="dxa" w:w="100"/>
            </w:tcMar>
          </w:tcPr>
          <w:p>
            <w:r>
              <w:rPr>
                <w:sz w:val="18"/>
                <w:szCs w:val="18"/>
              </w:rPr>
              <w:t xml:space="preserve">8,600</w:t>
            </w:r>
          </w:p>
        </w:tc>
        <w:tc>
          <w:tcPr>
            <w:tcW w:type="dxa" w:w="1900"/>
            <w:tcMar>
              <w:top w:type="dxa" w:w="80"/>
              <w:left w:type="dxa" w:w="100"/>
              <w:bottom w:type="dxa" w:w="80"/>
              <w:right w:type="dxa" w:w="100"/>
            </w:tcMar>
          </w:tcPr>
          <w:p>
            <w:r>
              <w:rPr>
                <w:sz w:val="18"/>
                <w:szCs w:val="18"/>
              </w:rPr>
              <w:t xml:space="preserve">13,300</w:t>
            </w:r>
          </w:p>
        </w:tc>
        <w:tc>
          <w:tcPr>
            <w:tcW w:type="dxa" w:w="1900"/>
            <w:tcMar>
              <w:top w:type="dxa" w:w="80"/>
              <w:left w:type="dxa" w:w="100"/>
              <w:bottom w:type="dxa" w:w="80"/>
              <w:right w:type="dxa" w:w="100"/>
            </w:tcMar>
          </w:tcPr>
          <w:p>
            <w:r>
              <w:rPr>
                <w:sz w:val="18"/>
                <w:szCs w:val="18"/>
              </w:rPr>
              <w:t xml:space="preserve">18,500</w:t>
            </w:r>
          </w:p>
        </w:tc>
      </w:tr>
      <w:tr>
        <w:trPr>
          <w:cantSplit/>
          <w:tblHeader w:val="false"/>
        </w:trPr>
        <w:tc>
          <w:tcPr>
            <w:tcW w:type="dxa" w:w="1900"/>
            <w:tcMar>
              <w:top w:type="dxa" w:w="80"/>
              <w:left w:type="dxa" w:w="100"/>
              <w:bottom w:type="dxa" w:w="80"/>
              <w:right w:type="dxa" w:w="100"/>
            </w:tcMar>
          </w:tcPr>
          <w:p>
            <w:r>
              <w:rPr>
                <w:sz w:val="18"/>
                <w:szCs w:val="18"/>
              </w:rPr>
              <w:t xml:space="preserve">12</w:t>
            </w:r>
          </w:p>
        </w:tc>
        <w:tc>
          <w:tcPr>
            <w:tcW w:type="dxa" w:w="1900"/>
            <w:tcMar>
              <w:top w:type="dxa" w:w="80"/>
              <w:left w:type="dxa" w:w="100"/>
              <w:bottom w:type="dxa" w:w="80"/>
              <w:right w:type="dxa" w:w="100"/>
            </w:tcMar>
          </w:tcPr>
          <w:p>
            <w:r>
              <w:rPr>
                <w:sz w:val="18"/>
                <w:szCs w:val="18"/>
              </w:rPr>
              <w:t xml:space="preserve">9</w:t>
            </w:r>
          </w:p>
        </w:tc>
        <w:tc>
          <w:tcPr>
            <w:tcW w:type="dxa" w:w="1900"/>
            <w:tcMar>
              <w:top w:type="dxa" w:w="80"/>
              <w:left w:type="dxa" w:w="100"/>
              <w:bottom w:type="dxa" w:w="80"/>
              <w:right w:type="dxa" w:w="100"/>
            </w:tcMar>
          </w:tcPr>
          <w:p>
            <w:r>
              <w:rPr>
                <w:sz w:val="18"/>
                <w:szCs w:val="18"/>
              </w:rPr>
              <w:t xml:space="preserve">10,100</w:t>
            </w:r>
          </w:p>
        </w:tc>
        <w:tc>
          <w:tcPr>
            <w:tcW w:type="dxa" w:w="1900"/>
            <w:tcMar>
              <w:top w:type="dxa" w:w="80"/>
              <w:left w:type="dxa" w:w="100"/>
              <w:bottom w:type="dxa" w:w="80"/>
              <w:right w:type="dxa" w:w="100"/>
            </w:tcMar>
          </w:tcPr>
          <w:p>
            <w:r>
              <w:rPr>
                <w:sz w:val="18"/>
                <w:szCs w:val="18"/>
              </w:rPr>
              <w:t xml:space="preserve">16,800</w:t>
            </w:r>
          </w:p>
        </w:tc>
        <w:tc>
          <w:tcPr>
            <w:tcW w:type="dxa" w:w="1900"/>
            <w:tcMar>
              <w:top w:type="dxa" w:w="80"/>
              <w:left w:type="dxa" w:w="100"/>
              <w:bottom w:type="dxa" w:w="80"/>
              <w:right w:type="dxa" w:w="100"/>
            </w:tcMar>
          </w:tcPr>
          <w:p>
            <w:r>
              <w:rPr>
                <w:sz w:val="18"/>
                <w:szCs w:val="18"/>
              </w:rPr>
              <w:t xml:space="preserve">21,400</w:t>
            </w:r>
          </w:p>
        </w:tc>
      </w:tr>
    </w:tbl>
    <w:p>
      <w:pPr>
        <w:spacing w:after="200"/>
      </w:pPr>
    </w:p>
    <w:p>
      <w:pPr>
        <w:spacing w:after="160"/>
      </w:pPr>
      <w:r>
        <w:rPr>
          <w:b/>
          <w:bCs/>
        </w:rPr>
        <w:t xml:space="preserve">The main fights, in order: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cantSplit/>
          <w:tblHeader/>
        </w:trPr>
        <w:tc>
          <w:tcPr>
            <w:tcW w:type="dxa" w:w="1900"/>
            <w:shd w:fill="2E2E2E" w:val="clear"/>
            <w:tcMar>
              <w:top w:type="dxa" w:w="80"/>
              <w:left w:type="dxa" w:w="100"/>
              <w:bottom w:type="dxa" w:w="80"/>
              <w:right w:type="dxa" w:w="100"/>
            </w:tcMar>
          </w:tcPr>
          <w:p>
            <w:r>
              <w:rPr>
                <w:b/>
                <w:bCs/>
                <w:color w:val="FFFFFF"/>
                <w:sz w:val="18"/>
                <w:szCs w:val="18"/>
              </w:rPr>
              <w:t xml:space="preserve">STAGE</w:t>
            </w:r>
          </w:p>
        </w:tc>
        <w:tc>
          <w:tcPr>
            <w:tcW w:type="dxa" w:w="1900"/>
            <w:shd w:fill="2E2E2E" w:val="clear"/>
            <w:tcMar>
              <w:top w:type="dxa" w:w="80"/>
              <w:left w:type="dxa" w:w="100"/>
              <w:bottom w:type="dxa" w:w="80"/>
              <w:right w:type="dxa" w:w="100"/>
            </w:tcMar>
          </w:tcPr>
          <w:p>
            <w:r>
              <w:rPr>
                <w:b/>
                <w:bCs/>
                <w:color w:val="FFFFFF"/>
                <w:sz w:val="18"/>
                <w:szCs w:val="18"/>
              </w:rPr>
              <w:t xml:space="preserve">LEVEL</w:t>
            </w:r>
          </w:p>
        </w:tc>
        <w:tc>
          <w:tcPr>
            <w:tcW w:type="dxa" w:w="1900"/>
            <w:shd w:fill="2E2E2E" w:val="clear"/>
            <w:tcMar>
              <w:top w:type="dxa" w:w="80"/>
              <w:left w:type="dxa" w:w="100"/>
              <w:bottom w:type="dxa" w:w="80"/>
              <w:right w:type="dxa" w:w="100"/>
            </w:tcMar>
          </w:tcPr>
          <w:p>
            <w:r>
              <w:rPr>
                <w:b/>
                <w:bCs/>
                <w:color w:val="FFFFFF"/>
                <w:sz w:val="18"/>
                <w:szCs w:val="18"/>
              </w:rPr>
              <w:t xml:space="preserve">MAIN FIGHT</w:t>
            </w:r>
          </w:p>
        </w:tc>
        <w:tc>
          <w:tcPr>
            <w:tcW w:type="dxa" w:w="1900"/>
            <w:shd w:fill="2E2E2E" w:val="clear"/>
            <w:tcMar>
              <w:top w:type="dxa" w:w="80"/>
              <w:left w:type="dxa" w:w="100"/>
              <w:bottom w:type="dxa" w:w="80"/>
              <w:right w:type="dxa" w:w="100"/>
            </w:tcMar>
          </w:tcPr>
          <w:p>
            <w:r>
              <w:rPr>
                <w:b/>
                <w:bCs/>
                <w:color w:val="FFFFFF"/>
                <w:sz w:val="18"/>
                <w:szCs w:val="18"/>
              </w:rPr>
              <w:t xml:space="preserve">XP</w:t>
            </w:r>
          </w:p>
        </w:tc>
        <w:tc>
          <w:tcPr>
            <w:tcW w:type="dxa" w:w="1900"/>
            <w:shd w:fill="2E2E2E" w:val="clear"/>
            <w:tcMar>
              <w:top w:type="dxa" w:w="80"/>
              <w:left w:type="dxa" w:w="100"/>
              <w:bottom w:type="dxa" w:w="80"/>
              <w:right w:type="dxa" w:w="100"/>
            </w:tcMar>
          </w:tcPr>
          <w:p>
            <w:r>
              <w:rPr>
                <w:b/>
                <w:bCs/>
                <w:color w:val="FFFFFF"/>
                <w:sz w:val="18"/>
                <w:szCs w:val="18"/>
              </w:rPr>
              <w:t xml:space="preserve">HOW HARD</w:t>
            </w:r>
          </w:p>
        </w:tc>
      </w:tr>
      <w:tr>
        <w:trPr>
          <w:cantSplit/>
          <w:tblHeader w:val="false"/>
        </w:trPr>
        <w:tc>
          <w:tcPr>
            <w:tcW w:type="dxa" w:w="1900"/>
            <w:tcMar>
              <w:top w:type="dxa" w:w="80"/>
              <w:left w:type="dxa" w:w="100"/>
              <w:bottom w:type="dxa" w:w="80"/>
              <w:right w:type="dxa" w:w="100"/>
            </w:tcMar>
          </w:tcPr>
          <w:p>
            <w:r>
              <w:rPr>
                <w:sz w:val="18"/>
                <w:szCs w:val="18"/>
              </w:rPr>
              <w:t xml:space="preserve">Offalia's attack (Prep IV)</w:t>
            </w:r>
          </w:p>
        </w:tc>
        <w:tc>
          <w:tcPr>
            <w:tcW w:type="dxa" w:w="1900"/>
            <w:tcMar>
              <w:top w:type="dxa" w:w="80"/>
              <w:left w:type="dxa" w:w="100"/>
              <w:bottom w:type="dxa" w:w="80"/>
              <w:right w:type="dxa" w:w="100"/>
            </w:tcMar>
          </w:tcPr>
          <w:p>
            <w:r>
              <w:rPr>
                <w:sz w:val="18"/>
                <w:szCs w:val="18"/>
              </w:rPr>
              <w:t xml:space="preserve">5</w:t>
            </w:r>
          </w:p>
        </w:tc>
        <w:tc>
          <w:tcPr>
            <w:tcW w:type="dxa" w:w="1900"/>
            <w:tcMar>
              <w:top w:type="dxa" w:w="80"/>
              <w:left w:type="dxa" w:w="100"/>
              <w:bottom w:type="dxa" w:w="80"/>
              <w:right w:type="dxa" w:w="100"/>
            </w:tcMar>
          </w:tcPr>
          <w:p>
            <w:r>
              <w:rPr>
                <w:sz w:val="18"/>
                <w:szCs w:val="18"/>
              </w:rPr>
              <w:t xml:space="preserve">Night hag, Banderhobb, 2 gremishka swarms</w:t>
            </w:r>
          </w:p>
        </w:tc>
        <w:tc>
          <w:tcPr>
            <w:tcW w:type="dxa" w:w="1900"/>
            <w:tcMar>
              <w:top w:type="dxa" w:w="80"/>
              <w:left w:type="dxa" w:w="100"/>
              <w:bottom w:type="dxa" w:w="80"/>
              <w:right w:type="dxa" w:w="100"/>
            </w:tcMar>
          </w:tcPr>
          <w:p>
            <w:r>
              <w:rPr>
                <w:sz w:val="18"/>
                <w:szCs w:val="18"/>
              </w:rPr>
              <w:t xml:space="preserve">4,500</w:t>
            </w:r>
          </w:p>
        </w:tc>
        <w:tc>
          <w:tcPr>
            <w:tcW w:type="dxa" w:w="1900"/>
            <w:tcMar>
              <w:top w:type="dxa" w:w="80"/>
              <w:left w:type="dxa" w:w="100"/>
              <w:bottom w:type="dxa" w:w="80"/>
              <w:right w:type="dxa" w:w="100"/>
            </w:tcMar>
          </w:tcPr>
          <w:p>
            <w:r>
              <w:rPr>
                <w:sz w:val="18"/>
                <w:szCs w:val="18"/>
              </w:rPr>
              <w:t xml:space="preserve">High</w:t>
            </w:r>
          </w:p>
        </w:tc>
      </w:tr>
      <w:tr>
        <w:trPr>
          <w:cantSplit/>
          <w:tblHeader w:val="false"/>
        </w:trPr>
        <w:tc>
          <w:tcPr>
            <w:tcW w:type="dxa" w:w="1900"/>
            <w:tcMar>
              <w:top w:type="dxa" w:w="80"/>
              <w:left w:type="dxa" w:w="100"/>
              <w:bottom w:type="dxa" w:w="80"/>
              <w:right w:type="dxa" w:w="100"/>
            </w:tcMar>
          </w:tcPr>
          <w:p>
            <w:r>
              <w:rPr>
                <w:sz w:val="18"/>
                <w:szCs w:val="18"/>
              </w:rPr>
              <w:t xml:space="preserve">Henrik's shop (Prep IV)</w:t>
            </w:r>
          </w:p>
        </w:tc>
        <w:tc>
          <w:tcPr>
            <w:tcW w:type="dxa" w:w="1900"/>
            <w:tcMar>
              <w:top w:type="dxa" w:w="80"/>
              <w:left w:type="dxa" w:w="100"/>
              <w:bottom w:type="dxa" w:w="80"/>
              <w:right w:type="dxa" w:w="100"/>
            </w:tcMar>
          </w:tcPr>
          <w:p>
            <w:r>
              <w:rPr>
                <w:sz w:val="18"/>
                <w:szCs w:val="18"/>
              </w:rPr>
              <w:t xml:space="preserve">5</w:t>
            </w:r>
          </w:p>
        </w:tc>
        <w:tc>
          <w:tcPr>
            <w:tcW w:type="dxa" w:w="1900"/>
            <w:tcMar>
              <w:top w:type="dxa" w:w="80"/>
              <w:left w:type="dxa" w:w="100"/>
              <w:bottom w:type="dxa" w:w="80"/>
              <w:right w:type="dxa" w:w="100"/>
            </w:tcMar>
          </w:tcPr>
          <w:p>
            <w:r>
              <w:rPr>
                <w:sz w:val="18"/>
                <w:szCs w:val="18"/>
              </w:rPr>
              <w:t xml:space="preserve">2 vampire spawn (3 only if they're strong)</w:t>
            </w:r>
          </w:p>
        </w:tc>
        <w:tc>
          <w:tcPr>
            <w:tcW w:type="dxa" w:w="1900"/>
            <w:tcMar>
              <w:top w:type="dxa" w:w="80"/>
              <w:left w:type="dxa" w:w="100"/>
              <w:bottom w:type="dxa" w:w="80"/>
              <w:right w:type="dxa" w:w="100"/>
            </w:tcMar>
          </w:tcPr>
          <w:p>
            <w:r>
              <w:rPr>
                <w:sz w:val="18"/>
                <w:szCs w:val="18"/>
              </w:rPr>
              <w:t xml:space="preserve">3,600</w:t>
            </w:r>
          </w:p>
        </w:tc>
        <w:tc>
          <w:tcPr>
            <w:tcW w:type="dxa" w:w="1900"/>
            <w:tcMar>
              <w:top w:type="dxa" w:w="80"/>
              <w:left w:type="dxa" w:w="100"/>
              <w:bottom w:type="dxa" w:w="80"/>
              <w:right w:type="dxa" w:w="100"/>
            </w:tcMar>
          </w:tcPr>
          <w:p>
            <w:r>
              <w:rPr>
                <w:sz w:val="18"/>
                <w:szCs w:val="18"/>
              </w:rPr>
              <w:t xml:space="preserve">High (3 spawn: 5,400, above High)</w:t>
            </w:r>
          </w:p>
        </w:tc>
      </w:tr>
      <w:tr>
        <w:trPr>
          <w:cantSplit/>
          <w:tblHeader w:val="false"/>
        </w:trPr>
        <w:tc>
          <w:tcPr>
            <w:tcW w:type="dxa" w:w="1900"/>
            <w:tcMar>
              <w:top w:type="dxa" w:w="80"/>
              <w:left w:type="dxa" w:w="100"/>
              <w:bottom w:type="dxa" w:w="80"/>
              <w:right w:type="dxa" w:w="100"/>
            </w:tcMar>
          </w:tcPr>
          <w:p>
            <w:r>
              <w:rPr>
                <w:sz w:val="18"/>
                <w:szCs w:val="18"/>
              </w:rPr>
              <w:t xml:space="preserve">Festival night (Prep IV)</w:t>
            </w:r>
          </w:p>
        </w:tc>
        <w:tc>
          <w:tcPr>
            <w:tcW w:type="dxa" w:w="1900"/>
            <w:tcMar>
              <w:top w:type="dxa" w:w="80"/>
              <w:left w:type="dxa" w:w="100"/>
              <w:bottom w:type="dxa" w:w="80"/>
              <w:right w:type="dxa" w:w="100"/>
            </w:tcMar>
          </w:tcPr>
          <w:p>
            <w:r>
              <w:rPr>
                <w:sz w:val="18"/>
                <w:szCs w:val="18"/>
              </w:rPr>
              <w:t xml:space="preserve">5–6</w:t>
            </w:r>
          </w:p>
        </w:tc>
        <w:tc>
          <w:tcPr>
            <w:tcW w:type="dxa" w:w="1900"/>
            <w:tcMar>
              <w:top w:type="dxa" w:w="80"/>
              <w:left w:type="dxa" w:w="100"/>
              <w:bottom w:type="dxa" w:w="80"/>
              <w:right w:type="dxa" w:w="100"/>
            </w:tcMar>
          </w:tcPr>
          <w:p>
            <w:r>
              <w:rPr>
                <w:sz w:val="18"/>
                <w:szCs w:val="18"/>
              </w:rPr>
              <w:t xml:space="preserve">2 spawn, then Volenta holding back</w:t>
            </w:r>
          </w:p>
        </w:tc>
        <w:tc>
          <w:tcPr>
            <w:tcW w:type="dxa" w:w="1900"/>
            <w:tcMar>
              <w:top w:type="dxa" w:w="80"/>
              <w:left w:type="dxa" w:w="100"/>
              <w:bottom w:type="dxa" w:w="80"/>
              <w:right w:type="dxa" w:w="100"/>
            </w:tcMar>
          </w:tcPr>
          <w:p>
            <w:r>
              <w:rPr>
                <w:sz w:val="18"/>
                <w:szCs w:val="18"/>
              </w:rPr>
              <w:t xml:space="preserve">3,600 + 2,500</w:t>
            </w:r>
          </w:p>
        </w:tc>
        <w:tc>
          <w:tcPr>
            <w:tcW w:type="dxa" w:w="1900"/>
            <w:tcMar>
              <w:top w:type="dxa" w:w="80"/>
              <w:left w:type="dxa" w:w="100"/>
              <w:bottom w:type="dxa" w:w="80"/>
              <w:right w:type="dxa" w:w="100"/>
            </w:tcMar>
          </w:tcPr>
          <w:p>
            <w:r>
              <w:rPr>
                <w:sz w:val="18"/>
                <w:szCs w:val="18"/>
              </w:rPr>
              <w:t xml:space="preserve">Above High at 5 (send only Volenta); just over High at 6</w:t>
            </w:r>
          </w:p>
        </w:tc>
      </w:tr>
      <w:tr>
        <w:trPr>
          <w:cantSplit/>
          <w:tblHeader w:val="false"/>
        </w:trPr>
        <w:tc>
          <w:tcPr>
            <w:tcW w:type="dxa" w:w="1900"/>
            <w:tcMar>
              <w:top w:type="dxa" w:w="80"/>
              <w:left w:type="dxa" w:w="100"/>
              <w:bottom w:type="dxa" w:w="80"/>
              <w:right w:type="dxa" w:w="100"/>
            </w:tcMar>
          </w:tcPr>
          <w:p>
            <w:r>
              <w:rPr>
                <w:sz w:val="18"/>
                <w:szCs w:val="18"/>
              </w:rPr>
              <w:t xml:space="preserve">Wizard of Wines</w:t>
            </w:r>
          </w:p>
        </w:tc>
        <w:tc>
          <w:tcPr>
            <w:tcW w:type="dxa" w:w="1900"/>
            <w:tcMar>
              <w:top w:type="dxa" w:w="80"/>
              <w:left w:type="dxa" w:w="100"/>
              <w:bottom w:type="dxa" w:w="80"/>
              <w:right w:type="dxa" w:w="100"/>
            </w:tcMar>
          </w:tcPr>
          <w:p>
            <w:r>
              <w:rPr>
                <w:sz w:val="18"/>
                <w:szCs w:val="18"/>
              </w:rPr>
              <w:t xml:space="preserve">6–7</w:t>
            </w:r>
          </w:p>
        </w:tc>
        <w:tc>
          <w:tcPr>
            <w:tcW w:type="dxa" w:w="1900"/>
            <w:tcMar>
              <w:top w:type="dxa" w:w="80"/>
              <w:left w:type="dxa" w:w="100"/>
              <w:bottom w:type="dxa" w:w="80"/>
              <w:right w:type="dxa" w:w="100"/>
            </w:tcMar>
          </w:tcPr>
          <w:p>
            <w:r>
              <w:rPr>
                <w:sz w:val="18"/>
                <w:szCs w:val="18"/>
              </w:rPr>
              <w:t xml:space="preserve">12 twig blights, 6 needle blights; then 3 druids, 3 vine blights</w:t>
            </w:r>
          </w:p>
        </w:tc>
        <w:tc>
          <w:tcPr>
            <w:tcW w:type="dxa" w:w="1900"/>
            <w:tcMar>
              <w:top w:type="dxa" w:w="80"/>
              <w:left w:type="dxa" w:w="100"/>
              <w:bottom w:type="dxa" w:w="80"/>
              <w:right w:type="dxa" w:w="100"/>
            </w:tcMar>
          </w:tcPr>
          <w:p>
            <w:r>
              <w:rPr>
                <w:sz w:val="18"/>
                <w:szCs w:val="18"/>
              </w:rPr>
              <w:t xml:space="preserve">2,250</w:t>
            </w:r>
          </w:p>
        </w:tc>
        <w:tc>
          <w:tcPr>
            <w:tcW w:type="dxa" w:w="1900"/>
            <w:tcMar>
              <w:top w:type="dxa" w:w="80"/>
              <w:left w:type="dxa" w:w="100"/>
              <w:bottom w:type="dxa" w:w="80"/>
              <w:right w:type="dxa" w:w="100"/>
            </w:tcMar>
          </w:tcPr>
          <w:p>
            <w:r>
              <w:rPr>
                <w:sz w:val="18"/>
                <w:szCs w:val="18"/>
              </w:rPr>
              <w:t xml:space="preserve">Low — a warm-up. With a tree blight (+2,900, so 5,150): High at 6, Moderate at 7</w:t>
            </w:r>
          </w:p>
        </w:tc>
      </w:tr>
      <w:tr>
        <w:trPr>
          <w:cantSplit/>
          <w:tblHeader w:val="false"/>
        </w:trPr>
        <w:tc>
          <w:tcPr>
            <w:tcW w:type="dxa" w:w="1900"/>
            <w:tcMar>
              <w:top w:type="dxa" w:w="80"/>
              <w:left w:type="dxa" w:w="100"/>
              <w:bottom w:type="dxa" w:w="80"/>
              <w:right w:type="dxa" w:w="100"/>
            </w:tcMar>
          </w:tcPr>
          <w:p>
            <w:r>
              <w:rPr>
                <w:sz w:val="18"/>
                <w:szCs w:val="18"/>
              </w:rPr>
              <w:t xml:space="preserve">Yester Hill</w:t>
            </w:r>
          </w:p>
        </w:tc>
        <w:tc>
          <w:tcPr>
            <w:tcW w:type="dxa" w:w="1900"/>
            <w:tcMar>
              <w:top w:type="dxa" w:w="80"/>
              <w:left w:type="dxa" w:w="100"/>
              <w:bottom w:type="dxa" w:w="80"/>
              <w:right w:type="dxa" w:w="100"/>
            </w:tcMar>
          </w:tcPr>
          <w:p>
            <w:r>
              <w:rPr>
                <w:sz w:val="18"/>
                <w:szCs w:val="18"/>
              </w:rPr>
              <w:t xml:space="preserve">7</w:t>
            </w:r>
          </w:p>
        </w:tc>
        <w:tc>
          <w:tcPr>
            <w:tcW w:type="dxa" w:w="1900"/>
            <w:tcMar>
              <w:top w:type="dxa" w:w="80"/>
              <w:left w:type="dxa" w:w="100"/>
              <w:bottom w:type="dxa" w:w="80"/>
              <w:right w:type="dxa" w:w="100"/>
            </w:tcMar>
          </w:tcPr>
          <w:p>
            <w:r>
              <w:rPr>
                <w:sz w:val="18"/>
                <w:szCs w:val="18"/>
              </w:rPr>
              <w:t xml:space="preserve">4 druids, 4 berserkers, 10 needle blights</w:t>
            </w:r>
          </w:p>
        </w:tc>
        <w:tc>
          <w:tcPr>
            <w:tcW w:type="dxa" w:w="1900"/>
            <w:tcMar>
              <w:top w:type="dxa" w:w="80"/>
              <w:left w:type="dxa" w:w="100"/>
              <w:bottom w:type="dxa" w:w="80"/>
              <w:right w:type="dxa" w:w="100"/>
            </w:tcMar>
          </w:tcPr>
          <w:p>
            <w:r>
              <w:rPr>
                <w:sz w:val="18"/>
                <w:szCs w:val="18"/>
              </w:rPr>
              <w:t xml:space="preserve">4,100</w:t>
            </w:r>
          </w:p>
        </w:tc>
        <w:tc>
          <w:tcPr>
            <w:tcW w:type="dxa" w:w="1900"/>
            <w:tcMar>
              <w:top w:type="dxa" w:w="80"/>
              <w:left w:type="dxa" w:w="100"/>
              <w:bottom w:type="dxa" w:w="80"/>
              <w:right w:type="dxa" w:w="100"/>
            </w:tcMar>
          </w:tcPr>
          <w:p>
            <w:r>
              <w:rPr>
                <w:sz w:val="18"/>
                <w:szCs w:val="18"/>
              </w:rPr>
              <w:t xml:space="preserve">Moderate. </w:t>
            </w:r>
            <w:r>
              <w:rPr>
                <w:b/>
                <w:bCs/>
                <w:sz w:val="18"/>
                <w:szCs w:val="18"/>
              </w:rPr>
              <w:t xml:space="preserve">Wintersplinter</w:t>
            </w:r>
            <w:r>
              <w:rPr>
                <w:sz w:val="18"/>
                <w:szCs w:val="18"/>
              </w:rPr>
              <w:t xml:space="preserve"> awake: 7,000, High</w:t>
            </w:r>
          </w:p>
        </w:tc>
      </w:tr>
      <w:tr>
        <w:trPr>
          <w:cantSplit/>
          <w:tblHeader w:val="false"/>
        </w:trPr>
        <w:tc>
          <w:tcPr>
            <w:tcW w:type="dxa" w:w="1900"/>
            <w:tcMar>
              <w:top w:type="dxa" w:w="80"/>
              <w:left w:type="dxa" w:w="100"/>
              <w:bottom w:type="dxa" w:w="80"/>
              <w:right w:type="dxa" w:w="100"/>
            </w:tcMar>
          </w:tcPr>
          <w:p>
            <w:r>
              <w:rPr>
                <w:sz w:val="18"/>
                <w:szCs w:val="18"/>
              </w:rPr>
              <w:t xml:space="preserve">Volenta's hunt</w:t>
            </w:r>
          </w:p>
        </w:tc>
        <w:tc>
          <w:tcPr>
            <w:tcW w:type="dxa" w:w="1900"/>
            <w:tcMar>
              <w:top w:type="dxa" w:w="80"/>
              <w:left w:type="dxa" w:w="100"/>
              <w:bottom w:type="dxa" w:w="80"/>
              <w:right w:type="dxa" w:w="100"/>
            </w:tcMar>
          </w:tcPr>
          <w:p>
            <w:r>
              <w:rPr>
                <w:sz w:val="18"/>
                <w:szCs w:val="18"/>
              </w:rPr>
              <w:t xml:space="preserve">7</w:t>
            </w:r>
          </w:p>
        </w:tc>
        <w:tc>
          <w:tcPr>
            <w:tcW w:type="dxa" w:w="1900"/>
            <w:tcMar>
              <w:top w:type="dxa" w:w="80"/>
              <w:left w:type="dxa" w:w="100"/>
              <w:bottom w:type="dxa" w:w="80"/>
              <w:right w:type="dxa" w:w="100"/>
            </w:tcMar>
          </w:tcPr>
          <w:p>
            <w:r>
              <w:rPr>
                <w:sz w:val="18"/>
                <w:szCs w:val="18"/>
              </w:rPr>
              <w:t xml:space="preserve">Volenta, full strength, leaves at half HP</w:t>
            </w:r>
          </w:p>
        </w:tc>
        <w:tc>
          <w:tcPr>
            <w:tcW w:type="dxa" w:w="1900"/>
            <w:tcMar>
              <w:top w:type="dxa" w:w="80"/>
              <w:left w:type="dxa" w:w="100"/>
              <w:bottom w:type="dxa" w:w="80"/>
              <w:right w:type="dxa" w:w="100"/>
            </w:tcMar>
          </w:tcPr>
          <w:p>
            <w:r>
              <w:rPr>
                <w:sz w:val="18"/>
                <w:szCs w:val="18"/>
              </w:rPr>
              <w:t xml:space="preserve">5,000</w:t>
            </w:r>
          </w:p>
        </w:tc>
        <w:tc>
          <w:tcPr>
            <w:tcW w:type="dxa" w:w="1900"/>
            <w:tcMar>
              <w:top w:type="dxa" w:w="80"/>
              <w:left w:type="dxa" w:w="100"/>
              <w:bottom w:type="dxa" w:w="80"/>
              <w:right w:type="dxa" w:w="100"/>
            </w:tcMar>
          </w:tcPr>
          <w:p>
            <w:r>
              <w:rPr>
                <w:sz w:val="18"/>
                <w:szCs w:val="18"/>
              </w:rPr>
              <w:t xml:space="preserve">Moderate</w:t>
            </w:r>
          </w:p>
        </w:tc>
      </w:tr>
      <w:tr>
        <w:trPr>
          <w:cantSplit/>
          <w:tblHeader w:val="false"/>
        </w:trPr>
        <w:tc>
          <w:tcPr>
            <w:tcW w:type="dxa" w:w="1900"/>
            <w:tcMar>
              <w:top w:type="dxa" w:w="80"/>
              <w:left w:type="dxa" w:w="100"/>
              <w:bottom w:type="dxa" w:w="80"/>
              <w:right w:type="dxa" w:w="100"/>
            </w:tcMar>
          </w:tcPr>
          <w:p>
            <w:r>
              <w:rPr>
                <w:sz w:val="18"/>
                <w:szCs w:val="18"/>
              </w:rPr>
              <w:t xml:space="preserve">Anastrasya's raid</w:t>
            </w:r>
          </w:p>
        </w:tc>
        <w:tc>
          <w:tcPr>
            <w:tcW w:type="dxa" w:w="1900"/>
            <w:tcMar>
              <w:top w:type="dxa" w:w="80"/>
              <w:left w:type="dxa" w:w="100"/>
              <w:bottom w:type="dxa" w:w="80"/>
              <w:right w:type="dxa" w:w="100"/>
            </w:tcMar>
          </w:tcPr>
          <w:p>
            <w:r>
              <w:rPr>
                <w:sz w:val="18"/>
                <w:szCs w:val="18"/>
              </w:rPr>
              <w:t xml:space="preserve">8–9</w:t>
            </w:r>
          </w:p>
        </w:tc>
        <w:tc>
          <w:tcPr>
            <w:tcW w:type="dxa" w:w="1900"/>
            <w:tcMar>
              <w:top w:type="dxa" w:w="80"/>
              <w:left w:type="dxa" w:w="100"/>
              <w:bottom w:type="dxa" w:w="80"/>
              <w:right w:type="dxa" w:w="100"/>
            </w:tcMar>
          </w:tcPr>
          <w:p>
            <w:r>
              <w:rPr>
                <w:sz w:val="18"/>
                <w:szCs w:val="18"/>
              </w:rPr>
              <w:t xml:space="preserve">Anastrasya, 2 vampire spawn, 1d4 bat swarms</w:t>
            </w:r>
          </w:p>
        </w:tc>
        <w:tc>
          <w:tcPr>
            <w:tcW w:type="dxa" w:w="1900"/>
            <w:tcMar>
              <w:top w:type="dxa" w:w="80"/>
              <w:left w:type="dxa" w:w="100"/>
              <w:bottom w:type="dxa" w:w="80"/>
              <w:right w:type="dxa" w:w="100"/>
            </w:tcMar>
          </w:tcPr>
          <w:p>
            <w:r>
              <w:rPr>
                <w:sz w:val="18"/>
                <w:szCs w:val="18"/>
              </w:rPr>
              <w:t xml:space="preserve">~7,600</w:t>
            </w:r>
          </w:p>
        </w:tc>
        <w:tc>
          <w:tcPr>
            <w:tcW w:type="dxa" w:w="1900"/>
            <w:tcMar>
              <w:top w:type="dxa" w:w="80"/>
              <w:left w:type="dxa" w:w="100"/>
              <w:bottom w:type="dxa" w:w="80"/>
              <w:right w:type="dxa" w:w="100"/>
            </w:tcMar>
          </w:tcPr>
          <w:p>
            <w:r>
              <w:rPr>
                <w:sz w:val="18"/>
                <w:szCs w:val="18"/>
              </w:rPr>
              <w:t xml:space="preserve">High at 8, just (one bat swarm or none keeps it Moderate). Moderate at 9</w:t>
            </w:r>
          </w:p>
        </w:tc>
      </w:tr>
      <w:tr>
        <w:trPr>
          <w:cantSplit/>
          <w:tblHeader w:val="false"/>
        </w:trPr>
        <w:tc>
          <w:tcPr>
            <w:tcW w:type="dxa" w:w="1900"/>
            <w:tcMar>
              <w:top w:type="dxa" w:w="80"/>
              <w:left w:type="dxa" w:w="100"/>
              <w:bottom w:type="dxa" w:w="80"/>
              <w:right w:type="dxa" w:w="100"/>
            </w:tcMar>
          </w:tcPr>
          <w:p>
            <w:r>
              <w:rPr>
                <w:sz w:val="18"/>
                <w:szCs w:val="18"/>
              </w:rPr>
              <w:t xml:space="preserve">Werewolf Den</w:t>
            </w:r>
          </w:p>
        </w:tc>
        <w:tc>
          <w:tcPr>
            <w:tcW w:type="dxa" w:w="1900"/>
            <w:tcMar>
              <w:top w:type="dxa" w:w="80"/>
              <w:left w:type="dxa" w:w="100"/>
              <w:bottom w:type="dxa" w:w="80"/>
              <w:right w:type="dxa" w:w="100"/>
            </w:tcMar>
          </w:tcPr>
          <w:p>
            <w:r>
              <w:rPr>
                <w:sz w:val="18"/>
                <w:szCs w:val="18"/>
              </w:rPr>
              <w:t xml:space="preserve">9</w:t>
            </w:r>
          </w:p>
        </w:tc>
        <w:tc>
          <w:tcPr>
            <w:tcW w:type="dxa" w:w="1900"/>
            <w:tcMar>
              <w:top w:type="dxa" w:w="80"/>
              <w:left w:type="dxa" w:w="100"/>
              <w:bottom w:type="dxa" w:w="80"/>
              <w:right w:type="dxa" w:w="100"/>
            </w:tcMar>
          </w:tcPr>
          <w:p>
            <w:r>
              <w:rPr>
                <w:sz w:val="18"/>
                <w:szCs w:val="18"/>
              </w:rPr>
              <w:t xml:space="preserve">Kiril, 8 werewolves, 6 wolves — if the whole pack fights</w:t>
            </w:r>
          </w:p>
        </w:tc>
        <w:tc>
          <w:tcPr>
            <w:tcW w:type="dxa" w:w="1900"/>
            <w:tcMar>
              <w:top w:type="dxa" w:w="80"/>
              <w:left w:type="dxa" w:w="100"/>
              <w:bottom w:type="dxa" w:w="80"/>
              <w:right w:type="dxa" w:w="100"/>
            </w:tcMar>
          </w:tcPr>
          <w:p>
            <w:r>
              <w:rPr>
                <w:sz w:val="18"/>
                <w:szCs w:val="18"/>
              </w:rPr>
              <w:t xml:space="preserve">~6,600</w:t>
            </w:r>
          </w:p>
        </w:tc>
        <w:tc>
          <w:tcPr>
            <w:tcW w:type="dxa" w:w="1900"/>
            <w:tcMar>
              <w:top w:type="dxa" w:w="80"/>
              <w:left w:type="dxa" w:w="100"/>
              <w:bottom w:type="dxa" w:w="80"/>
              <w:right w:type="dxa" w:w="100"/>
            </w:tcMar>
          </w:tcPr>
          <w:p>
            <w:r>
              <w:rPr>
                <w:sz w:val="18"/>
                <w:szCs w:val="18"/>
              </w:rPr>
              <w:t xml:space="preserve">Moderate. The duel avoids it</w:t>
            </w:r>
          </w:p>
        </w:tc>
      </w:tr>
      <w:tr>
        <w:trPr>
          <w:cantSplit/>
          <w:tblHeader w:val="false"/>
        </w:trPr>
        <w:tc>
          <w:tcPr>
            <w:tcW w:type="dxa" w:w="1900"/>
            <w:tcMar>
              <w:top w:type="dxa" w:w="80"/>
              <w:left w:type="dxa" w:w="100"/>
              <w:bottom w:type="dxa" w:w="80"/>
              <w:right w:type="dxa" w:w="100"/>
            </w:tcMar>
          </w:tcPr>
          <w:p>
            <w:r>
              <w:rPr>
                <w:sz w:val="18"/>
                <w:szCs w:val="18"/>
              </w:rPr>
              <w:t xml:space="preserve">Berez</w:t>
            </w:r>
          </w:p>
        </w:tc>
        <w:tc>
          <w:tcPr>
            <w:tcW w:type="dxa" w:w="1900"/>
            <w:tcMar>
              <w:top w:type="dxa" w:w="80"/>
              <w:left w:type="dxa" w:w="100"/>
              <w:bottom w:type="dxa" w:w="80"/>
              <w:right w:type="dxa" w:w="100"/>
            </w:tcMar>
          </w:tcPr>
          <w:p>
            <w:r>
              <w:rPr>
                <w:sz w:val="18"/>
                <w:szCs w:val="18"/>
              </w:rPr>
              <w:t xml:space="preserve">9–10</w:t>
            </w:r>
          </w:p>
        </w:tc>
        <w:tc>
          <w:tcPr>
            <w:tcW w:type="dxa" w:w="1900"/>
            <w:tcMar>
              <w:top w:type="dxa" w:w="80"/>
              <w:left w:type="dxa" w:w="100"/>
              <w:bottom w:type="dxa" w:w="80"/>
              <w:right w:type="dxa" w:w="100"/>
            </w:tcMar>
          </w:tcPr>
          <w:p>
            <w:r>
              <w:rPr>
                <w:sz w:val="18"/>
                <w:szCs w:val="18"/>
              </w:rPr>
              <w:t xml:space="preserve">Bella first (1,800). Then Baba Lysaga and 3 scarecrows</w:t>
            </w:r>
          </w:p>
        </w:tc>
        <w:tc>
          <w:tcPr>
            <w:tcW w:type="dxa" w:w="1900"/>
            <w:tcMar>
              <w:top w:type="dxa" w:w="80"/>
              <w:left w:type="dxa" w:w="100"/>
              <w:bottom w:type="dxa" w:w="80"/>
              <w:right w:type="dxa" w:w="100"/>
            </w:tcMar>
          </w:tcPr>
          <w:p>
            <w:r>
              <w:rPr>
                <w:sz w:val="18"/>
                <w:szCs w:val="18"/>
              </w:rPr>
              <w:t xml:space="preserve">7,800</w:t>
            </w:r>
          </w:p>
        </w:tc>
        <w:tc>
          <w:tcPr>
            <w:tcW w:type="dxa" w:w="1900"/>
            <w:tcMar>
              <w:top w:type="dxa" w:w="80"/>
              <w:left w:type="dxa" w:w="100"/>
              <w:bottom w:type="dxa" w:w="80"/>
              <w:right w:type="dxa" w:w="100"/>
            </w:tcMar>
          </w:tcPr>
          <w:p>
            <w:r>
              <w:rPr>
                <w:sz w:val="18"/>
                <w:szCs w:val="18"/>
              </w:rPr>
              <w:t xml:space="preserve">Moderate. </w:t>
            </w:r>
            <w:r>
              <w:rPr>
                <w:b/>
                <w:bCs/>
                <w:sz w:val="18"/>
                <w:szCs w:val="18"/>
              </w:rPr>
              <w:t xml:space="preserve">With the creeping hut: 15,000, past High</w:t>
            </w:r>
          </w:p>
        </w:tc>
      </w:tr>
      <w:tr>
        <w:trPr>
          <w:cantSplit/>
          <w:tblHeader w:val="false"/>
        </w:trPr>
        <w:tc>
          <w:tcPr>
            <w:tcW w:type="dxa" w:w="1900"/>
            <w:tcMar>
              <w:top w:type="dxa" w:w="80"/>
              <w:left w:type="dxa" w:w="100"/>
              <w:bottom w:type="dxa" w:w="80"/>
              <w:right w:type="dxa" w:w="100"/>
            </w:tcMar>
          </w:tcPr>
          <w:p>
            <w:r>
              <w:rPr>
                <w:sz w:val="18"/>
                <w:szCs w:val="18"/>
              </w:rPr>
              <w:t xml:space="preserve">Argynvostholt</w:t>
            </w:r>
          </w:p>
        </w:tc>
        <w:tc>
          <w:tcPr>
            <w:tcW w:type="dxa" w:w="1900"/>
            <w:tcMar>
              <w:top w:type="dxa" w:w="80"/>
              <w:left w:type="dxa" w:w="100"/>
              <w:bottom w:type="dxa" w:w="80"/>
              <w:right w:type="dxa" w:w="100"/>
            </w:tcMar>
          </w:tcPr>
          <w:p>
            <w:r>
              <w:rPr>
                <w:sz w:val="18"/>
                <w:szCs w:val="18"/>
              </w:rPr>
              <w:t xml:space="preserve">10</w:t>
            </w:r>
          </w:p>
        </w:tc>
        <w:tc>
          <w:tcPr>
            <w:tcW w:type="dxa" w:w="1900"/>
            <w:tcMar>
              <w:top w:type="dxa" w:w="80"/>
              <w:left w:type="dxa" w:w="100"/>
              <w:bottom w:type="dxa" w:w="80"/>
              <w:right w:type="dxa" w:w="100"/>
            </w:tcMar>
          </w:tcPr>
          <w:p>
            <w:r>
              <w:rPr>
                <w:sz w:val="18"/>
                <w:szCs w:val="18"/>
              </w:rPr>
              <w:t xml:space="preserve">Only if they fight: Vladimir, 3 revenants, 2 phantom warriors</w:t>
            </w:r>
          </w:p>
        </w:tc>
        <w:tc>
          <w:tcPr>
            <w:tcW w:type="dxa" w:w="1900"/>
            <w:tcMar>
              <w:top w:type="dxa" w:w="80"/>
              <w:left w:type="dxa" w:w="100"/>
              <w:bottom w:type="dxa" w:w="80"/>
              <w:right w:type="dxa" w:w="100"/>
            </w:tcMar>
          </w:tcPr>
          <w:p>
            <w:r>
              <w:rPr>
                <w:sz w:val="18"/>
                <w:szCs w:val="18"/>
              </w:rPr>
              <w:t xml:space="preserve">9,700</w:t>
            </w:r>
          </w:p>
        </w:tc>
        <w:tc>
          <w:tcPr>
            <w:tcW w:type="dxa" w:w="1900"/>
            <w:tcMar>
              <w:top w:type="dxa" w:w="80"/>
              <w:left w:type="dxa" w:w="100"/>
              <w:bottom w:type="dxa" w:w="80"/>
              <w:right w:type="dxa" w:w="100"/>
            </w:tcMar>
          </w:tcPr>
          <w:p>
            <w:r>
              <w:rPr>
                <w:sz w:val="18"/>
                <w:szCs w:val="18"/>
              </w:rPr>
              <w:t xml:space="preserve">Moderate — and the revenants come back</w:t>
            </w:r>
          </w:p>
        </w:tc>
      </w:tr>
      <w:tr>
        <w:trPr>
          <w:cantSplit/>
          <w:tblHeader w:val="false"/>
        </w:trPr>
        <w:tc>
          <w:tcPr>
            <w:tcW w:type="dxa" w:w="1900"/>
            <w:tcMar>
              <w:top w:type="dxa" w:w="80"/>
              <w:left w:type="dxa" w:w="100"/>
              <w:bottom w:type="dxa" w:w="80"/>
              <w:right w:type="dxa" w:w="100"/>
            </w:tcMar>
          </w:tcPr>
          <w:p>
            <w:r>
              <w:rPr>
                <w:sz w:val="18"/>
                <w:szCs w:val="18"/>
              </w:rPr>
              <w:t xml:space="preserve">Tsolenka Pass</w:t>
            </w:r>
          </w:p>
        </w:tc>
        <w:tc>
          <w:tcPr>
            <w:tcW w:type="dxa" w:w="1900"/>
            <w:tcMar>
              <w:top w:type="dxa" w:w="80"/>
              <w:left w:type="dxa" w:w="100"/>
              <w:bottom w:type="dxa" w:w="80"/>
              <w:right w:type="dxa" w:w="100"/>
            </w:tcMar>
          </w:tcPr>
          <w:p>
            <w:r>
              <w:rPr>
                <w:sz w:val="18"/>
                <w:szCs w:val="18"/>
              </w:rPr>
              <w:t xml:space="preserve">10–11</w:t>
            </w:r>
          </w:p>
        </w:tc>
        <w:tc>
          <w:tcPr>
            <w:tcW w:type="dxa" w:w="1900"/>
            <w:tcMar>
              <w:top w:type="dxa" w:w="80"/>
              <w:left w:type="dxa" w:w="100"/>
              <w:bottom w:type="dxa" w:w="80"/>
              <w:right w:type="dxa" w:w="100"/>
            </w:tcMar>
          </w:tcPr>
          <w:p>
            <w:r>
              <w:rPr>
                <w:sz w:val="18"/>
                <w:szCs w:val="18"/>
              </w:rPr>
              <w:t xml:space="preserve">The roc</w:t>
            </w:r>
          </w:p>
        </w:tc>
        <w:tc>
          <w:tcPr>
            <w:tcW w:type="dxa" w:w="1900"/>
            <w:tcMar>
              <w:top w:type="dxa" w:w="80"/>
              <w:left w:type="dxa" w:w="100"/>
              <w:bottom w:type="dxa" w:w="80"/>
              <w:right w:type="dxa" w:w="100"/>
            </w:tcMar>
          </w:tcPr>
          <w:p>
            <w:r>
              <w:rPr>
                <w:sz w:val="18"/>
                <w:szCs w:val="18"/>
              </w:rPr>
              <w:t xml:space="preserve">7,200</w:t>
            </w:r>
          </w:p>
        </w:tc>
        <w:tc>
          <w:tcPr>
            <w:tcW w:type="dxa" w:w="1900"/>
            <w:tcMar>
              <w:top w:type="dxa" w:w="80"/>
              <w:left w:type="dxa" w:w="100"/>
              <w:bottom w:type="dxa" w:w="80"/>
              <w:right w:type="dxa" w:w="100"/>
            </w:tcMar>
          </w:tcPr>
          <w:p>
            <w:r>
              <w:rPr>
                <w:sz w:val="18"/>
                <w:szCs w:val="18"/>
              </w:rPr>
              <w:t xml:space="preserve">Low at 11. Just over Low at 10, so Moderate</w:t>
            </w:r>
          </w:p>
        </w:tc>
      </w:tr>
      <w:tr>
        <w:trPr>
          <w:cantSplit/>
          <w:tblHeader w:val="false"/>
        </w:trPr>
        <w:tc>
          <w:tcPr>
            <w:tcW w:type="dxa" w:w="1900"/>
            <w:tcMar>
              <w:top w:type="dxa" w:w="80"/>
              <w:left w:type="dxa" w:w="100"/>
              <w:bottom w:type="dxa" w:w="80"/>
              <w:right w:type="dxa" w:w="100"/>
            </w:tcMar>
          </w:tcPr>
          <w:p>
            <w:r>
              <w:rPr>
                <w:sz w:val="18"/>
                <w:szCs w:val="18"/>
              </w:rPr>
              <w:t xml:space="preserve">Amber Temple</w:t>
            </w:r>
          </w:p>
        </w:tc>
        <w:tc>
          <w:tcPr>
            <w:tcW w:type="dxa" w:w="1900"/>
            <w:tcMar>
              <w:top w:type="dxa" w:w="80"/>
              <w:left w:type="dxa" w:w="100"/>
              <w:bottom w:type="dxa" w:w="80"/>
              <w:right w:type="dxa" w:w="100"/>
            </w:tcMar>
          </w:tcPr>
          <w:p>
            <w:r>
              <w:rPr>
                <w:sz w:val="18"/>
                <w:szCs w:val="18"/>
              </w:rPr>
              <w:t xml:space="preserve">10–11</w:t>
            </w:r>
          </w:p>
        </w:tc>
        <w:tc>
          <w:tcPr>
            <w:tcW w:type="dxa" w:w="1900"/>
            <w:tcMar>
              <w:top w:type="dxa" w:w="80"/>
              <w:left w:type="dxa" w:w="100"/>
              <w:bottom w:type="dxa" w:w="80"/>
              <w:right w:type="dxa" w:w="100"/>
            </w:tcMar>
          </w:tcPr>
          <w:p>
            <w:r>
              <w:rPr>
                <w:sz w:val="18"/>
                <w:szCs w:val="18"/>
              </w:rPr>
              <w:t xml:space="preserve">The arcanaloth and 2 flameskulls</w:t>
            </w:r>
          </w:p>
        </w:tc>
        <w:tc>
          <w:tcPr>
            <w:tcW w:type="dxa" w:w="1900"/>
            <w:tcMar>
              <w:top w:type="dxa" w:w="80"/>
              <w:left w:type="dxa" w:w="100"/>
              <w:bottom w:type="dxa" w:w="80"/>
              <w:right w:type="dxa" w:w="100"/>
            </w:tcMar>
          </w:tcPr>
          <w:p>
            <w:r>
              <w:rPr>
                <w:sz w:val="18"/>
                <w:szCs w:val="18"/>
              </w:rPr>
              <w:t xml:space="preserve">10,600</w:t>
            </w:r>
          </w:p>
        </w:tc>
        <w:tc>
          <w:tcPr>
            <w:tcW w:type="dxa" w:w="1900"/>
            <w:tcMar>
              <w:top w:type="dxa" w:w="80"/>
              <w:left w:type="dxa" w:w="100"/>
              <w:bottom w:type="dxa" w:w="80"/>
              <w:right w:type="dxa" w:w="100"/>
            </w:tcMar>
          </w:tcPr>
          <w:p>
            <w:r>
              <w:rPr>
                <w:sz w:val="18"/>
                <w:szCs w:val="18"/>
              </w:rPr>
              <w:t xml:space="preserve">Moderate at 11. Just over Moderate at 10, so High</w:t>
            </w:r>
          </w:p>
        </w:tc>
      </w:tr>
      <w:tr>
        <w:trPr>
          <w:cantSplit/>
          <w:tblHeader w:val="false"/>
        </w:trPr>
        <w:tc>
          <w:tcPr>
            <w:tcW w:type="dxa" w:w="1900"/>
            <w:tcMar>
              <w:top w:type="dxa" w:w="80"/>
              <w:left w:type="dxa" w:w="100"/>
              <w:bottom w:type="dxa" w:w="80"/>
              <w:right w:type="dxa" w:w="100"/>
            </w:tcMar>
          </w:tcPr>
          <w:p>
            <w:r>
              <w:rPr>
                <w:sz w:val="18"/>
                <w:szCs w:val="18"/>
              </w:rPr>
              <w:t xml:space="preserve">Castle Ravenloft</w:t>
            </w:r>
          </w:p>
        </w:tc>
        <w:tc>
          <w:tcPr>
            <w:tcW w:type="dxa" w:w="1900"/>
            <w:tcMar>
              <w:top w:type="dxa" w:w="80"/>
              <w:left w:type="dxa" w:w="100"/>
              <w:bottom w:type="dxa" w:w="80"/>
              <w:right w:type="dxa" w:w="100"/>
            </w:tcMar>
          </w:tcPr>
          <w:p>
            <w:r>
              <w:rPr>
                <w:sz w:val="18"/>
                <w:szCs w:val="18"/>
              </w:rPr>
              <w:t xml:space="preserve">12</w:t>
            </w:r>
          </w:p>
        </w:tc>
        <w:tc>
          <w:tcPr>
            <w:tcW w:type="dxa" w:w="1900"/>
            <w:tcMar>
              <w:top w:type="dxa" w:w="80"/>
              <w:left w:type="dxa" w:w="100"/>
              <w:bottom w:type="dxa" w:w="80"/>
              <w:right w:type="dxa" w:w="100"/>
            </w:tcMar>
          </w:tcPr>
          <w:p>
            <w:r>
              <w:rPr>
                <w:sz w:val="18"/>
                <w:szCs w:val="18"/>
              </w:rPr>
              <w:t xml:space="preserve">Strahd in his lair</w:t>
            </w:r>
          </w:p>
        </w:tc>
        <w:tc>
          <w:tcPr>
            <w:tcW w:type="dxa" w:w="1900"/>
            <w:tcMar>
              <w:top w:type="dxa" w:w="80"/>
              <w:left w:type="dxa" w:w="100"/>
              <w:bottom w:type="dxa" w:w="80"/>
              <w:right w:type="dxa" w:w="100"/>
            </w:tcMar>
          </w:tcPr>
          <w:p>
            <w:r>
              <w:rPr>
                <w:sz w:val="18"/>
                <w:szCs w:val="18"/>
              </w:rPr>
              <w:t xml:space="preserve">15,000</w:t>
            </w:r>
          </w:p>
        </w:tc>
        <w:tc>
          <w:tcPr>
            <w:tcW w:type="dxa" w:w="1900"/>
            <w:tcMar>
              <w:top w:type="dxa" w:w="80"/>
              <w:left w:type="dxa" w:w="100"/>
              <w:bottom w:type="dxa" w:w="80"/>
              <w:right w:type="dxa" w:w="100"/>
            </w:tcMar>
          </w:tcPr>
          <w:p>
            <w:r>
              <w:rPr>
                <w:sz w:val="18"/>
                <w:szCs w:val="18"/>
              </w:rPr>
              <w:t xml:space="preserve">Moderate on paper; harder in practice — see Castle Ravenloft</w:t>
            </w:r>
          </w:p>
        </w:tc>
      </w:tr>
    </w:tbl>
    <w:p>
      <w:pPr>
        <w:spacing w:after="200"/>
      </w:pPr>
    </w:p>
    <w:p>
      <w:pPr>
        <w:spacing w:after="160"/>
      </w:pPr>
      <w:r>
        <w:rPr>
          <w:b/>
          <w:bCs/>
        </w:rPr>
        <w:t xml:space="preserve">How to adjust any fight:</w:t>
      </w:r>
    </w:p>
    <w:p>
      <w:pPr>
        <w:pStyle w:val="ListParagraph"/>
        <w:numPr>
          <w:ilvl w:val="0"/>
          <w:numId w:val="1"/>
        </w:numPr>
        <w:spacing w:after="100"/>
      </w:pPr>
      <w:r>
        <w:rPr>
          <w:b/>
          <w:bCs/>
        </w:rPr>
        <w:t xml:space="preserve">They won the last one in two rounds:</w:t>
      </w:r>
      <w:r>
        <w:t xml:space="preserve"> add one more of the main enemy (a spawn, a druid, a werewolf), or give the boss maximum HP.</w:t>
      </w:r>
    </w:p>
    <w:p>
      <w:pPr>
        <w:pStyle w:val="ListParagraph"/>
        <w:numPr>
          <w:ilvl w:val="0"/>
          <w:numId w:val="1"/>
        </w:numPr>
        <w:spacing w:after="100"/>
      </w:pPr>
      <w:r>
        <w:rPr>
          <w:b/>
          <w:bCs/>
        </w:rPr>
        <w:t xml:space="preserve">Someone dropped in round one:</w:t>
      </w:r>
      <w:r>
        <w:t xml:space="preserve"> take one enemy away, or have the boss leave at half HP.</w:t>
      </w:r>
    </w:p>
    <w:p>
      <w:pPr>
        <w:pStyle w:val="ListParagraph"/>
        <w:numPr>
          <w:ilvl w:val="0"/>
          <w:numId w:val="1"/>
        </w:numPr>
        <w:spacing w:after="100"/>
      </w:pPr>
      <w:r>
        <w:rPr>
          <w:b/>
          <w:bCs/>
        </w:rPr>
        <w:t xml:space="preserve">A big fight is too much:</w:t>
      </w:r>
      <w:r>
        <w:t xml:space="preserve"> split it into two waves instead of cutting it.</w:t>
      </w:r>
    </w:p>
    <w:p>
      <w:pPr>
        <w:pStyle w:val="ListParagraph"/>
        <w:numPr>
          <w:ilvl w:val="0"/>
          <w:numId w:val="1"/>
        </w:numPr>
        <w:spacing w:after="100"/>
      </w:pPr>
      <w:r>
        <w:rPr>
          <w:b/>
          <w:bCs/>
        </w:rPr>
        <w:t xml:space="preserve">Never two High fights</w:t>
      </w:r>
      <w:r>
        <w:t xml:space="preserve"> without a long rest between them.</w:t>
      </w:r>
    </w:p>
    <w:p>
      <w:pPr>
        <w:pStyle w:val="ListParagraph"/>
        <w:numPr>
          <w:ilvl w:val="0"/>
          <w:numId w:val="1"/>
        </w:numPr>
        <w:spacing w:after="100"/>
      </w:pPr>
      <w:r>
        <w:rPr>
          <w:b/>
          <w:bCs/>
        </w:rPr>
        <w:t xml:space="preserve">The brides have their own scale</w:t>
      </w:r>
      <w:r>
        <w:t xml:space="preserve"> — the leash, on page 4 of the Brides sheet.</w:t>
      </w:r>
    </w:p>
    <w:p>
      <w:pPr>
        <w:pStyle w:val="Heading1"/>
        <w:pageBreakBefore/>
        <w:pBdr>
          <w:bottom w:val="single" w:color="7A1F1F" w:sz="6"/>
        </w:pBdr>
        <w:spacing w:after="200" w:before="200"/>
      </w:pPr>
      <w:r>
        <w:rPr>
          <w:b/>
          <w:bCs/>
          <w:color w:val="7A1F1F"/>
        </w:rPr>
        <w:t xml:space="preserve">2. LOCATIONS</w:t>
      </w:r>
    </w:p>
    <w:p>
      <w:pPr>
        <w:pStyle w:val="Heading2"/>
        <w:spacing w:after="140" w:before="300"/>
      </w:pPr>
      <w:r>
        <w:rPr>
          <w:b/>
          <w:bCs/>
          <w:color w:val="7A1F1F"/>
        </w:rPr>
        <w:t xml:space="preserve">VALLAKI (AND THE VISTANI CAMP)</w:t>
      </w:r>
    </w:p>
    <w:p>
      <w:pPr>
        <w:spacing w:after="160"/>
      </w:pPr>
      <w:r>
        <w:rPr>
          <w:b/>
          <w:bCs/>
        </w:rPr>
        <w:t xml:space="preserve">Level 5–6 · everything is in Session Prep IV:</w:t>
      </w:r>
      <w:r>
        <w:t xml:space="preserve"> the days, the people, the Festival, St. Andral's Feast, Arabelle on the lake, and what happens depending on who they side with.</w:t>
      </w:r>
    </w:p>
    <w:p>
      <w:pPr>
        <w:spacing w:after="160"/>
      </w:pPr>
      <w:r>
        <w:rPr>
          <w:b/>
          <w:bCs/>
        </w:rPr>
        <w:t xml:space="preserve">Items in Vallaki:</w:t>
      </w:r>
      <w:r>
        <w:t xml:space="preserve"> cards 11–30, 40, 49, 50 (Oksana's shop, the Baron, Lady Wachter, Izek, Father Lucian, Victor, the Martikovs, Luvash, Offalia). The full list is in Items and Treasure (Tier 1).</w:t>
      </w:r>
    </w:p>
    <w:p>
      <w:pPr>
        <w:spacing w:after="160"/>
      </w:pPr>
      <w:r>
        <w:rPr>
          <w:b/>
          <w:bCs/>
        </w:rPr>
        <w:t xml:space="preserve">The brides in Vallaki</w:t>
      </w:r>
      <w:r>
        <w:t xml:space="preserve"> (all in Prep IV): </w:t>
      </w:r>
      <w:r>
        <w:rPr>
          <w:b/>
          <w:bCs/>
        </w:rPr>
        <w:t xml:space="preserve">Anastrasya</w:t>
      </w:r>
      <w:r>
        <w:t xml:space="preserve"> is Lady Wachter's house guest — dinner on day 1, a coffin in the Wachterhaus cellar by day. </w:t>
      </w:r>
      <w:r>
        <w:rPr>
          <w:b/>
          <w:bCs/>
        </w:rPr>
        <w:t xml:space="preserve">Ludmilla</w:t>
      </w:r>
      <w:r>
        <w:t xml:space="preserve"> is behind the stolen bones (day 2). </w:t>
      </w:r>
      <w:r>
        <w:rPr>
          <w:b/>
          <w:bCs/>
        </w:rPr>
        <w:t xml:space="preserve">Volenta</w:t>
      </w:r>
      <w:r>
        <w:t xml:space="preserve"> comes out on Festival night (day 3). At this level they're </w:t>
      </w:r>
      <w:r>
        <w:rPr>
          <w:b/>
          <w:bCs/>
        </w:rPr>
        <w:t xml:space="preserve">holding back</w:t>
      </w:r>
      <w:r>
        <w:t xml:space="preserve">, but a bride who fails her escape roll can die here.</w:t>
      </w:r>
    </w:p>
    <w:p>
      <w:pPr>
        <w:pStyle w:val="Heading2"/>
        <w:spacing w:after="140" w:before="300"/>
      </w:pPr>
      <w:r>
        <w:rPr>
          <w:b/>
          <w:bCs/>
          <w:color w:val="7A1F1F"/>
        </w:rPr>
        <w:t xml:space="preserve">CASTLE RAVENLOFT — DINNER WITH STRAHD (EARLY VISIT)</w:t>
      </w:r>
    </w:p>
    <w:p>
      <w:pPr>
        <w:spacing w:after="160"/>
      </w:pPr>
      <w:r>
        <w:rPr>
          <w:b/>
          <w:bCs/>
        </w:rPr>
        <w:t xml:space="preserve">When:</w:t>
      </w:r>
      <w:r>
        <w:t xml:space="preserve"> at dusk on the day after the Festival. It's the invitation inside </w:t>
      </w:r>
      <w:r>
        <w:rPr>
          <w:b/>
          <w:bCs/>
        </w:rPr>
        <w:t xml:space="preserve">Strahd's letter</w:t>
      </w:r>
      <w:r>
        <w:t xml:space="preserve">, which they've been carrying unopened; the carriage comes whether or not they've opened it. </w:t>
      </w:r>
      <w:r>
        <w:rPr>
          <w:b/>
          <w:bCs/>
        </w:rPr>
        <w:t xml:space="preserve">Level 6.</w:t>
      </w:r>
    </w:p>
    <w:p>
      <w:pPr>
        <w:pStyle w:val="Heading3"/>
        <w:spacing w:after="100" w:before="220"/>
      </w:pPr>
      <w:r>
        <w:rPr>
          <w:b/>
          <w:bCs/>
          <w:i/>
          <w:iCs/>
          <w:color w:val="4A4A4A"/>
        </w:rPr>
        <w:t xml:space="preserve">The letter</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wax seal is a black raven. The paper is heavy and very old, the handwriting beautiful. "My dear guests. You have toured my valley with such energy that I would be a poor host not to receive you properly. Dine with me. A carriage will wait for you at dusk. You have my word that no harm will come to you under my roof tonight. — S."</w:t>
            </w:r>
          </w:p>
        </w:tc>
      </w:tr>
    </w:tbl>
    <w:p>
      <w:pPr>
        <w:spacing w:after="160"/>
      </w:pPr>
    </w:p>
    <w:tbl>
      <w:tblPr>
        <w:tblW w:type="pct" w:w="100%"/>
        <w:tblBorders>
          <w:top w:val="single" w:color="8A6A3B" w:sz="4"/>
          <w:left w:val="single" w:color="8A6A3B" w:sz="24"/>
          <w:bottom w:val="single" w:color="8A6A3B" w:sz="4"/>
          <w:right w:val="single" w:color="8A6A3B" w:sz="4"/>
          <w:insideH w:val="single" w:color="auto" w:sz="4"/>
          <w:insideV w:val="single" w:color="auto" w:sz="4"/>
        </w:tblBorders>
      </w:tblPr>
      <w:tblGrid>
        <w:gridCol w:w="100"/>
      </w:tblGrid>
      <w:tr>
        <w:tc>
          <w:tcPr>
            <w:shd w:fill="F3E7D3" w:val="clear"/>
            <w:tcMar>
              <w:top w:type="dxa" w:w="120"/>
              <w:left w:type="dxa" w:w="180"/>
              <w:bottom w:type="dxa" w:w="120"/>
              <w:right w:type="dxa" w:w="180"/>
            </w:tcMar>
          </w:tcPr>
          <w:p>
            <w:pPr>
              <w:spacing w:after="60"/>
            </w:pPr>
            <w:r>
              <w:rPr>
                <w:b/>
                <w:bCs/>
                <w:color w:val="8A6A3B"/>
                <w:sz w:val="19"/>
                <w:szCs w:val="19"/>
              </w:rPr>
              <w:t xml:space="preserve">HANDOUT 1 — Strahd's letter</w:t>
            </w:r>
          </w:p>
          <w:p>
            <w:r>
              <w:t xml:space="preserve">The printed letter, folded inside its wrapper with the black raven seal. They've carried it since Death House; when they break the seal in the game, they break it at the table.</w:t>
            </w:r>
          </w:p>
        </w:tc>
      </w:tr>
    </w:tbl>
    <w:p>
      <w:pPr>
        <w:spacing w:after="160"/>
      </w:pPr>
    </w:p>
    <w:p>
      <w:pPr>
        <w:spacing w:after="160"/>
      </w:pPr>
      <w:r>
        <w:rPr>
          <w:b/>
          <w:bCs/>
        </w:rPr>
        <w:t xml:space="preserve">However early they open it,</w:t>
      </w:r>
      <w:r>
        <w:t xml:space="preserve"> the carriage comes at dusk on the day after the Festival: Strahd wants to see what they do in Vallaki first. It waits outside the town gate, and the guards open the gate for it without being asked. That's the one night Vallaki's gate opens after dark.</w:t>
      </w:r>
    </w:p>
    <w:p>
      <w:pPr>
        <w:pStyle w:val="Heading3"/>
        <w:spacing w:after="100" w:before="220"/>
      </w:pPr>
      <w:r>
        <w:rPr>
          <w:b/>
          <w:bCs/>
          <w:i/>
          <w:iCs/>
          <w:color w:val="4A4A4A"/>
        </w:rPr>
        <w:t xml:space="preserve">The carriage</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At dusk, on the road, a black carriage waits with its door open. Two black horses, steaming in the cold. No driver. Inside, red velvet, and a warm fur blanket folded on each seat. When the last of you steps in, the door closes on its own and the horses start to walk.</w:t>
            </w:r>
          </w:p>
        </w:tc>
      </w:tr>
    </w:tbl>
    <w:p>
      <w:pPr>
        <w:spacing w:after="160"/>
      </w:pPr>
    </w:p>
    <w:p>
      <w:pPr>
        <w:pStyle w:val="ListParagraph"/>
        <w:numPr>
          <w:ilvl w:val="0"/>
          <w:numId w:val="1"/>
        </w:numPr>
        <w:spacing w:after="100"/>
      </w:pPr>
      <w:r>
        <w:rPr>
          <w:b/>
          <w:bCs/>
        </w:rPr>
        <w:t xml:space="preserve">If they refuse to get in:</w:t>
      </w:r>
      <w:r>
        <w:t xml:space="preserve"> the carriage waits all night. In the morning it's gone, and a single black rose lies on the road. He'll ask again, less politely.</w:t>
      </w:r>
    </w:p>
    <w:p>
      <w:pPr>
        <w:pStyle w:val="Heading3"/>
        <w:spacing w:after="100" w:before="220"/>
      </w:pPr>
      <w:r>
        <w:rPr>
          <w:b/>
          <w:bCs/>
          <w:i/>
          <w:iCs/>
          <w:color w:val="4A4A4A"/>
        </w:rPr>
        <w:t xml:space="preserve">The castle</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road climbs through the clouds. A bridge over a drop so deep the bottom is only mist. The gates are open, and the great doors too. Inside, torches light themselves as you pass. From somewhere deep in the castle comes organ music — slow, grand and very sad.</w:t>
            </w:r>
          </w:p>
        </w:tc>
      </w:tr>
    </w:tbl>
    <w:p>
      <w:pPr>
        <w:spacing w:after="16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dining hall)</w:t>
            </w:r>
          </w:p>
          <w:p>
            <w:r>
              <w:rPr>
                <w:i/>
                <w:iCs/>
              </w:rPr>
              <w:t xml:space="preserve">A long hall with a table set for one more than your number. Crystal, silver, candles. Roast meats, bread, fruit, wine. At the far end, an enormous organ, and a man at it with his back to you, playing. He finishes the piece. Then he turns. "Please. Sit. Eat. You are my guests."</w:t>
            </w:r>
          </w:p>
        </w:tc>
      </w:tr>
    </w:tbl>
    <w:p>
      <w:pPr>
        <w:spacing w:after="160"/>
      </w:pPr>
    </w:p>
    <w:p>
      <w:pPr>
        <w:pStyle w:val="Heading3"/>
        <w:spacing w:after="100" w:before="220"/>
      </w:pPr>
      <w:r>
        <w:rPr>
          <w:b/>
          <w:bCs/>
          <w:i/>
          <w:iCs/>
          <w:color w:val="4A4A4A"/>
        </w:rPr>
        <w:t xml:space="preserve">The dinner</w:t>
      </w:r>
    </w:p>
    <w:p>
      <w:pPr>
        <w:pStyle w:val="ListParagraph"/>
        <w:numPr>
          <w:ilvl w:val="0"/>
          <w:numId w:val="1"/>
        </w:numPr>
        <w:spacing w:after="100"/>
      </w:pPr>
      <w:r>
        <w:rPr>
          <w:b/>
          <w:bCs/>
        </w:rPr>
        <w:t xml:space="preserve">He doesn't eat.</w:t>
      </w:r>
      <w:r>
        <w:t xml:space="preserve"> He watches them eat and asks questions — charming, curious, well informed.</w:t>
      </w:r>
    </w:p>
    <w:p>
      <w:pPr>
        <w:pStyle w:val="ListParagraph"/>
        <w:numPr>
          <w:ilvl w:val="0"/>
          <w:numId w:val="1"/>
        </w:numPr>
        <w:spacing w:after="100"/>
      </w:pPr>
      <w:r>
        <w:rPr>
          <w:b/>
          <w:bCs/>
        </w:rPr>
        <w:t xml:space="preserve">He knows everything:</w:t>
      </w:r>
      <w:r>
        <w:t xml:space="preserve"> the mill, the hags, the inn fire, the Festival, which side they took.</w:t>
      </w:r>
    </w:p>
    <w:p>
      <w:pPr>
        <w:pStyle w:val="ListParagraph"/>
        <w:numPr>
          <w:ilvl w:val="0"/>
          <w:numId w:val="1"/>
        </w:numPr>
        <w:spacing w:after="100"/>
      </w:pPr>
      <w:r>
        <w:rPr>
          <w:b/>
          <w:bCs/>
        </w:rPr>
        <w:t xml:space="preserve">Rahadin</w:t>
      </w:r>
      <w:r>
        <w:t xml:space="preserve">, his chamberlain — a cold-eyed dusk elf — pours the wine and says nothing.</w:t>
      </w:r>
    </w:p>
    <w:p>
      <w:pPr>
        <w:pStyle w:val="ListParagraph"/>
        <w:numPr>
          <w:ilvl w:val="0"/>
          <w:numId w:val="1"/>
        </w:numPr>
        <w:spacing w:after="100"/>
      </w:pPr>
      <w:r>
        <w:rPr>
          <w:b/>
          <w:bCs/>
        </w:rPr>
        <w:t xml:space="preserve">The offer, again:</w:t>
      </w:r>
      <w:r>
        <w:t xml:space="preserve"> </w:t>
      </w:r>
      <w:r>
        <w:rPr>
          <w:i/>
          <w:iCs/>
        </w:rPr>
        <w:t xml:space="preserve">"You've seen my valley now. You know what it costs to fight me. Bring me Ireena, and the mists open. The offer won't improve."</w:t>
      </w:r>
    </w:p>
    <w:p>
      <w:pPr>
        <w:pStyle w:val="ListParagraph"/>
        <w:numPr>
          <w:ilvl w:val="0"/>
          <w:numId w:val="1"/>
        </w:numPr>
        <w:spacing w:after="100"/>
      </w:pPr>
      <w:r>
        <w:rPr>
          <w:b/>
          <w:bCs/>
        </w:rPr>
        <w:t xml:space="preserve">To Cassian:</w:t>
      </w:r>
      <w:r>
        <w:t xml:space="preserve"> </w:t>
      </w:r>
      <w:r>
        <w:rPr>
          <w:i/>
          <w:iCs/>
        </w:rPr>
        <w:t xml:space="preserve">"Your grandfather sat in that chair. He was the only one who ever laughed at my jokes."</w:t>
      </w:r>
    </w:p>
    <w:p>
      <w:pPr>
        <w:pStyle w:val="ListParagraph"/>
        <w:numPr>
          <w:ilvl w:val="0"/>
          <w:numId w:val="1"/>
        </w:numPr>
        <w:spacing w:after="100"/>
      </w:pPr>
      <w:r>
        <w:rPr>
          <w:b/>
          <w:bCs/>
        </w:rPr>
        <w:t xml:space="preserve">To Ireena</w:t>
      </w:r>
      <w:r>
        <w:t xml:space="preserve"> (if she's there): he asks her to dance. </w:t>
      </w:r>
      <w:r>
        <w:rPr>
          <w:i/>
          <w:iCs/>
        </w:rPr>
        <w:t xml:space="preserve">"One dance. I promised you one, a very long time ago."</w:t>
      </w:r>
    </w:p>
    <w:p>
      <w:pPr>
        <w:pStyle w:val="Heading3"/>
        <w:spacing w:after="100" w:before="220"/>
      </w:pPr>
      <w:r>
        <w:rPr>
          <w:b/>
          <w:bCs/>
          <w:i/>
          <w:iCs/>
          <w:color w:val="4A4A4A"/>
        </w:rPr>
        <w:t xml:space="preserve">The brides at dinner</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Three women are already in the hall. One in red, veiled, stands behind the Count's chair beside the cold-eyed elf who pours the wine. One in an old white gown and a gold crown sits at his right hand, as if she owned the table. The third, small, in a white skull mask, sits cross-legged on the organ bench and waves at you with her fingers.</w:t>
            </w:r>
          </w:p>
        </w:tc>
      </w:tr>
    </w:tbl>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WHO</w:t>
            </w:r>
          </w:p>
        </w:tc>
        <w:tc>
          <w:tcPr>
            <w:tcW w:type="dxa" w:w="3166"/>
            <w:shd w:fill="2E2E2E" w:val="clear"/>
            <w:tcMar>
              <w:top w:type="dxa" w:w="80"/>
              <w:left w:type="dxa" w:w="100"/>
              <w:bottom w:type="dxa" w:w="80"/>
              <w:right w:type="dxa" w:w="100"/>
            </w:tcMar>
          </w:tcPr>
          <w:p>
            <w:r>
              <w:rPr>
                <w:b/>
                <w:bCs/>
                <w:color w:val="FFFFFF"/>
                <w:sz w:val="18"/>
                <w:szCs w:val="18"/>
              </w:rPr>
              <w:t xml:space="preserve">WHAT SHE DOES</w:t>
            </w:r>
          </w:p>
        </w:tc>
        <w:tc>
          <w:tcPr>
            <w:tcW w:type="dxa" w:w="3166"/>
            <w:shd w:fill="2E2E2E" w:val="clear"/>
            <w:tcMar>
              <w:top w:type="dxa" w:w="80"/>
              <w:left w:type="dxa" w:w="100"/>
              <w:bottom w:type="dxa" w:w="80"/>
              <w:right w:type="dxa" w:w="100"/>
            </w:tcMar>
          </w:tcPr>
          <w:p>
            <w:r>
              <w:rPr>
                <w:b/>
                <w:bCs/>
                <w:color w:val="FFFFFF"/>
                <w:sz w:val="18"/>
                <w:szCs w:val="18"/>
              </w:rPr>
              <w:t xml:space="preserve">WHAT SHE SAYS</w:t>
            </w:r>
          </w:p>
        </w:tc>
      </w:tr>
      <w:tr>
        <w:trPr>
          <w:cantSplit/>
          <w:tblHeader w:val="false"/>
        </w:trPr>
        <w:tc>
          <w:tcPr>
            <w:tcW w:type="dxa" w:w="3166"/>
            <w:tcMar>
              <w:top w:type="dxa" w:w="80"/>
              <w:left w:type="dxa" w:w="100"/>
              <w:bottom w:type="dxa" w:w="80"/>
              <w:right w:type="dxa" w:w="100"/>
            </w:tcMar>
          </w:tcPr>
          <w:p>
            <w:r>
              <w:rPr>
                <w:b/>
                <w:bCs/>
                <w:sz w:val="18"/>
                <w:szCs w:val="18"/>
              </w:rPr>
              <w:t xml:space="preserve">Ludmilla</w:t>
            </w:r>
          </w:p>
        </w:tc>
        <w:tc>
          <w:tcPr>
            <w:tcW w:type="dxa" w:w="3166"/>
            <w:tcMar>
              <w:top w:type="dxa" w:w="80"/>
              <w:left w:type="dxa" w:w="100"/>
              <w:bottom w:type="dxa" w:w="80"/>
              <w:right w:type="dxa" w:w="100"/>
            </w:tcMar>
          </w:tcPr>
          <w:p>
            <w:r>
              <w:rPr>
                <w:sz w:val="18"/>
                <w:szCs w:val="18"/>
              </w:rPr>
              <w:t xml:space="preserve">Serves the wine with Rahadin and says almost nothing. If anyone leaves the table, she's in the corridor first.</w:t>
            </w:r>
          </w:p>
        </w:tc>
        <w:tc>
          <w:tcPr>
            <w:tcW w:type="dxa" w:w="3166"/>
            <w:tcMar>
              <w:top w:type="dxa" w:w="80"/>
              <w:left w:type="dxa" w:w="100"/>
              <w:bottom w:type="dxa" w:w="80"/>
              <w:right w:type="dxa" w:w="100"/>
            </w:tcMar>
          </w:tcPr>
          <w:p>
            <w:r>
              <w:rPr>
                <w:i/>
                <w:iCs/>
                <w:sz w:val="18"/>
                <w:szCs w:val="18"/>
              </w:rPr>
              <w:t xml:space="preserve">"The guest rooms are the other way."</w:t>
            </w:r>
            <w:r>
              <w:rPr>
                <w:sz w:val="18"/>
                <w:szCs w:val="18"/>
              </w:rPr>
              <w:t xml:space="preserve"> To Cassian: </w:t>
            </w:r>
            <w:r>
              <w:rPr>
                <w:i/>
                <w:iCs/>
                <w:sz w:val="18"/>
                <w:szCs w:val="18"/>
              </w:rPr>
              <w:t xml:space="preserve">"Sorcery, in the blood. How untidy."</w:t>
            </w:r>
          </w:p>
        </w:tc>
      </w:tr>
      <w:tr>
        <w:trPr>
          <w:cantSplit/>
          <w:tblHeader w:val="false"/>
        </w:trPr>
        <w:tc>
          <w:tcPr>
            <w:tcW w:type="dxa" w:w="3166"/>
            <w:tcMar>
              <w:top w:type="dxa" w:w="80"/>
              <w:left w:type="dxa" w:w="100"/>
              <w:bottom w:type="dxa" w:w="80"/>
              <w:right w:type="dxa" w:w="100"/>
            </w:tcMar>
          </w:tcPr>
          <w:p>
            <w:r>
              <w:rPr>
                <w:b/>
                <w:bCs/>
                <w:sz w:val="18"/>
                <w:szCs w:val="18"/>
              </w:rPr>
              <w:t xml:space="preserve">Anastrasya</w:t>
            </w:r>
          </w:p>
        </w:tc>
        <w:tc>
          <w:tcPr>
            <w:tcW w:type="dxa" w:w="3166"/>
            <w:tcMar>
              <w:top w:type="dxa" w:w="80"/>
              <w:left w:type="dxa" w:w="100"/>
              <w:bottom w:type="dxa" w:w="80"/>
              <w:right w:type="dxa" w:w="100"/>
            </w:tcMar>
          </w:tcPr>
          <w:p>
            <w:r>
              <w:rPr>
                <w:sz w:val="18"/>
                <w:szCs w:val="18"/>
              </w:rPr>
              <w:t xml:space="preserve">Plays hostess. Seats Ireena at the far end, away from Strahd. When he asks Ireena to dance, the glass in Anastrasya's hand cracks.</w:t>
            </w:r>
          </w:p>
        </w:tc>
        <w:tc>
          <w:tcPr>
            <w:tcW w:type="dxa" w:w="3166"/>
            <w:tcMar>
              <w:top w:type="dxa" w:w="80"/>
              <w:left w:type="dxa" w:w="100"/>
              <w:bottom w:type="dxa" w:w="80"/>
              <w:right w:type="dxa" w:w="100"/>
            </w:tcMar>
          </w:tcPr>
          <w:p>
            <w:r>
              <w:rPr>
                <w:i/>
                <w:iCs/>
                <w:sz w:val="18"/>
                <w:szCs w:val="18"/>
              </w:rPr>
              <w:t xml:space="preserve">"Do try the venison. It was running this morning."</w:t>
            </w:r>
          </w:p>
        </w:tc>
      </w:tr>
      <w:tr>
        <w:trPr>
          <w:cantSplit/>
          <w:tblHeader w:val="false"/>
        </w:trPr>
        <w:tc>
          <w:tcPr>
            <w:tcW w:type="dxa" w:w="3166"/>
            <w:tcMar>
              <w:top w:type="dxa" w:w="80"/>
              <w:left w:type="dxa" w:w="100"/>
              <w:bottom w:type="dxa" w:w="80"/>
              <w:right w:type="dxa" w:w="100"/>
            </w:tcMar>
          </w:tcPr>
          <w:p>
            <w:r>
              <w:rPr>
                <w:b/>
                <w:bCs/>
                <w:sz w:val="18"/>
                <w:szCs w:val="18"/>
              </w:rPr>
              <w:t xml:space="preserve">Volenta</w:t>
            </w:r>
          </w:p>
        </w:tc>
        <w:tc>
          <w:tcPr>
            <w:tcW w:type="dxa" w:w="3166"/>
            <w:tcMar>
              <w:top w:type="dxa" w:w="80"/>
              <w:left w:type="dxa" w:w="100"/>
              <w:bottom w:type="dxa" w:w="80"/>
              <w:right w:type="dxa" w:w="100"/>
            </w:tcMar>
          </w:tcPr>
          <w:p>
            <w:r>
              <w:rPr>
                <w:sz w:val="18"/>
                <w:szCs w:val="18"/>
              </w:rPr>
              <w:t xml:space="preserve">Sits far too close to whoever is hurt, or smallest, and sniffs.</w:t>
            </w:r>
          </w:p>
        </w:tc>
        <w:tc>
          <w:tcPr>
            <w:tcW w:type="dxa" w:w="3166"/>
            <w:tcMar>
              <w:top w:type="dxa" w:w="80"/>
              <w:left w:type="dxa" w:w="100"/>
              <w:bottom w:type="dxa" w:w="80"/>
              <w:right w:type="dxa" w:w="100"/>
            </w:tcMar>
          </w:tcPr>
          <w:p>
            <w:r>
              <w:rPr>
                <w:i/>
                <w:iCs/>
                <w:sz w:val="18"/>
                <w:szCs w:val="18"/>
              </w:rPr>
              <w:t xml:space="preserve">"You smell like the inn fire. Did it hurt?"</w:t>
            </w:r>
            <w:r>
              <w:rPr>
                <w:sz w:val="18"/>
                <w:szCs w:val="18"/>
              </w:rPr>
              <w:t xml:space="preserve"> Whispered: </w:t>
            </w:r>
            <w:r>
              <w:rPr>
                <w:i/>
                <w:iCs/>
                <w:sz w:val="18"/>
                <w:szCs w:val="18"/>
              </w:rPr>
              <w:t xml:space="preserve">"After dinner doesn't count."</w:t>
            </w:r>
            <w:r>
              <w:rPr>
                <w:sz w:val="18"/>
                <w:szCs w:val="18"/>
              </w:rPr>
              <w:t xml:space="preserve"> Strahd: </w:t>
            </w:r>
            <w:r>
              <w:rPr>
                <w:i/>
                <w:iCs/>
                <w:sz w:val="18"/>
                <w:szCs w:val="18"/>
              </w:rPr>
              <w:t xml:space="preserve">"Volenta. Guests."</w:t>
            </w:r>
          </w:p>
        </w:tc>
      </w:tr>
    </w:tbl>
    <w:p>
      <w:pPr>
        <w:spacing w:after="200"/>
      </w:pPr>
    </w:p>
    <w:p>
      <w:pPr>
        <w:pStyle w:val="ListParagraph"/>
        <w:numPr>
          <w:ilvl w:val="0"/>
          <w:numId w:val="1"/>
        </w:numPr>
        <w:spacing w:after="100"/>
      </w:pPr>
      <w:r>
        <w:rPr>
          <w:b/>
          <w:bCs/>
        </w:rPr>
        <w:t xml:space="preserve">If a bride was destroyed in Vallaki:</w:t>
      </w:r>
      <w:r>
        <w:t xml:space="preserve"> her chair is empty, and her place is still laid. Strahd doesn't mention it. The other two do.</w:t>
      </w:r>
    </w:p>
    <w:p>
      <w:pPr>
        <w:pStyle w:val="ListParagraph"/>
        <w:numPr>
          <w:ilvl w:val="0"/>
          <w:numId w:val="1"/>
        </w:numPr>
        <w:spacing w:after="100"/>
      </w:pPr>
      <w:r>
        <w:rPr>
          <w:b/>
          <w:bCs/>
        </w:rPr>
        <w:t xml:space="preserve">If they explore after dinner:</w:t>
      </w:r>
      <w:r>
        <w:t xml:space="preserve"> the promise is over. The brides come looking, one at a time, </w:t>
      </w:r>
      <w:r>
        <w:rPr>
          <w:b/>
          <w:bCs/>
        </w:rPr>
        <w:t xml:space="preserve">holding back</w:t>
      </w:r>
      <w:r>
        <w:t xml:space="preserve"> — but they don't stop after two rounds. At level 6 this is the most dangerous thing in this document.</w:t>
      </w:r>
    </w:p>
    <w:p>
      <w:pPr>
        <w:pStyle w:val="Heading3"/>
        <w:spacing w:after="100" w:before="220"/>
      </w:pPr>
      <w:r>
        <w:rPr>
          <w:b/>
          <w:bCs/>
          <w:i/>
          <w:iCs/>
          <w:color w:val="4A4A4A"/>
        </w:rPr>
        <w:t xml:space="preserve">The rules</w:t>
      </w:r>
    </w:p>
    <w:p>
      <w:pPr>
        <w:pStyle w:val="ListParagraph"/>
        <w:numPr>
          <w:ilvl w:val="0"/>
          <w:numId w:val="1"/>
        </w:numPr>
        <w:spacing w:after="100"/>
      </w:pPr>
      <w:r>
        <w:rPr>
          <w:b/>
          <w:bCs/>
        </w:rPr>
        <w:t xml:space="preserve">Nobody is harmed during dinner.</w:t>
      </w:r>
      <w:r>
        <w:t xml:space="preserve"> He gave his word.</w:t>
      </w:r>
    </w:p>
    <w:p>
      <w:pPr>
        <w:pStyle w:val="ListParagraph"/>
        <w:numPr>
          <w:ilvl w:val="0"/>
          <w:numId w:val="1"/>
        </w:numPr>
        <w:spacing w:after="100"/>
      </w:pPr>
      <w:r>
        <w:rPr>
          <w:b/>
          <w:bCs/>
        </w:rPr>
        <w:t xml:space="preserve">After dinner</w:t>
      </w:r>
      <w:r>
        <w:t xml:space="preserve"> he lets them leave — or explore. If they explore, the promise is over; use the castle as written.</w:t>
      </w:r>
    </w:p>
    <w:p>
      <w:pPr>
        <w:pStyle w:val="ListParagraph"/>
        <w:numPr>
          <w:ilvl w:val="0"/>
          <w:numId w:val="1"/>
        </w:numPr>
        <w:spacing w:after="100"/>
      </w:pPr>
      <w:r>
        <w:rPr>
          <w:b/>
          <w:bCs/>
        </w:rPr>
        <w:t xml:space="preserve">If they attack him at the table:</w:t>
      </w:r>
      <w:r>
        <w:t xml:space="preserve"> a demonstration, not a fight. Then the carriage takes them back, and next time he isn't a host.</w:t>
      </w:r>
    </w:p>
    <w:p>
      <w:pPr>
        <w:pStyle w:val="Heading3"/>
        <w:spacing w:after="100" w:before="220"/>
      </w:pPr>
      <w:r>
        <w:rPr>
          <w:b/>
          <w:bCs/>
          <w:i/>
          <w:iCs/>
          <w:color w:val="4A4A4A"/>
        </w:rPr>
        <w:t xml:space="preserve">Possible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They come, eat and leave politely</w:t>
            </w:r>
          </w:p>
        </w:tc>
        <w:tc>
          <w:tcPr>
            <w:tcW w:type="dxa" w:w="4750"/>
            <w:tcMar>
              <w:top w:type="dxa" w:w="80"/>
              <w:left w:type="dxa" w:w="100"/>
              <w:bottom w:type="dxa" w:w="80"/>
              <w:right w:type="dxa" w:w="100"/>
            </w:tcMar>
          </w:tcPr>
          <w:p>
            <w:r>
              <w:rPr>
                <w:sz w:val="18"/>
                <w:szCs w:val="18"/>
              </w:rPr>
              <w:t xml:space="preserve">They've seen the castle and know the way in.</w:t>
            </w:r>
          </w:p>
        </w:tc>
      </w:tr>
      <w:tr>
        <w:trPr>
          <w:cantSplit/>
          <w:tblHeader w:val="false"/>
        </w:trPr>
        <w:tc>
          <w:tcPr>
            <w:tcW w:type="dxa" w:w="4750"/>
            <w:tcMar>
              <w:top w:type="dxa" w:w="80"/>
              <w:left w:type="dxa" w:w="100"/>
              <w:bottom w:type="dxa" w:w="80"/>
              <w:right w:type="dxa" w:w="100"/>
            </w:tcMar>
          </w:tcPr>
          <w:p>
            <w:r>
              <w:rPr>
                <w:sz w:val="18"/>
                <w:szCs w:val="18"/>
              </w:rPr>
              <w:t xml:space="preserve">Ireena dances with him</w:t>
            </w:r>
          </w:p>
        </w:tc>
        <w:tc>
          <w:tcPr>
            <w:tcW w:type="dxa" w:w="4750"/>
            <w:tcMar>
              <w:top w:type="dxa" w:w="80"/>
              <w:left w:type="dxa" w:w="100"/>
              <w:bottom w:type="dxa" w:w="80"/>
              <w:right w:type="dxa" w:w="100"/>
            </w:tcMar>
          </w:tcPr>
          <w:p>
            <w:r>
              <w:rPr>
                <w:sz w:val="18"/>
                <w:szCs w:val="18"/>
              </w:rPr>
              <w:t xml:space="preserve">She remembers something that isn't hers. One step closer to Tatyana.</w:t>
            </w:r>
          </w:p>
        </w:tc>
      </w:tr>
      <w:tr>
        <w:trPr>
          <w:cantSplit/>
          <w:tblHeader w:val="false"/>
        </w:trPr>
        <w:tc>
          <w:tcPr>
            <w:tcW w:type="dxa" w:w="4750"/>
            <w:tcMar>
              <w:top w:type="dxa" w:w="80"/>
              <w:left w:type="dxa" w:w="100"/>
              <w:bottom w:type="dxa" w:w="80"/>
              <w:right w:type="dxa" w:w="100"/>
            </w:tcMar>
          </w:tcPr>
          <w:p>
            <w:r>
              <w:rPr>
                <w:sz w:val="18"/>
                <w:szCs w:val="18"/>
              </w:rPr>
              <w:t xml:space="preserve">They explore the castle</w:t>
            </w:r>
          </w:p>
        </w:tc>
        <w:tc>
          <w:tcPr>
            <w:tcW w:type="dxa" w:w="4750"/>
            <w:tcMar>
              <w:top w:type="dxa" w:w="80"/>
              <w:left w:type="dxa" w:w="100"/>
              <w:bottom w:type="dxa" w:w="80"/>
              <w:right w:type="dxa" w:w="100"/>
            </w:tcMar>
          </w:tcPr>
          <w:p>
            <w:r>
              <w:rPr>
                <w:sz w:val="18"/>
                <w:szCs w:val="18"/>
              </w:rPr>
              <w:t xml:space="preserve">The promise ends. Very dangerous at level 6.</w:t>
            </w:r>
          </w:p>
        </w:tc>
      </w:tr>
      <w:tr>
        <w:trPr>
          <w:cantSplit/>
          <w:tblHeader w:val="false"/>
        </w:trPr>
        <w:tc>
          <w:tcPr>
            <w:tcW w:type="dxa" w:w="4750"/>
            <w:tcMar>
              <w:top w:type="dxa" w:w="80"/>
              <w:left w:type="dxa" w:w="100"/>
              <w:bottom w:type="dxa" w:w="80"/>
              <w:right w:type="dxa" w:w="100"/>
            </w:tcMar>
          </w:tcPr>
          <w:p>
            <w:r>
              <w:rPr>
                <w:sz w:val="18"/>
                <w:szCs w:val="18"/>
              </w:rPr>
              <w:t xml:space="preserve">They refuse the invitation</w:t>
            </w:r>
          </w:p>
        </w:tc>
        <w:tc>
          <w:tcPr>
            <w:tcW w:type="dxa" w:w="4750"/>
            <w:tcMar>
              <w:top w:type="dxa" w:w="80"/>
              <w:left w:type="dxa" w:w="100"/>
              <w:bottom w:type="dxa" w:w="80"/>
              <w:right w:type="dxa" w:w="100"/>
            </w:tcMar>
          </w:tcPr>
          <w:p>
            <w:r>
              <w:rPr>
                <w:sz w:val="18"/>
                <w:szCs w:val="18"/>
              </w:rPr>
              <w:t xml:space="preserve">A black rose on the road. The next invitation is less polite.</w:t>
            </w:r>
          </w:p>
        </w:tc>
      </w:tr>
    </w:tbl>
    <w:p>
      <w:pPr>
        <w:spacing w:after="200"/>
      </w:pPr>
    </w:p>
    <w:p>
      <w:pPr>
        <w:pStyle w:val="Heading2"/>
        <w:spacing w:after="140" w:before="300"/>
      </w:pPr>
      <w:r>
        <w:rPr>
          <w:b/>
          <w:bCs/>
          <w:color w:val="7A1F1F"/>
        </w:rPr>
        <w:t xml:space="preserve">WIZARD OF WINES</w:t>
      </w:r>
    </w:p>
    <w:p>
      <w:pPr>
        <w:spacing w:after="160"/>
      </w:pPr>
      <w:r>
        <w:rPr>
          <w:b/>
          <w:bCs/>
        </w:rPr>
        <w:t xml:space="preserve">Level 6–7 · one session</w:t>
      </w:r>
    </w:p>
    <w:p>
      <w:pPr>
        <w:pStyle w:val="Heading3"/>
        <w:spacing w:after="100" w:before="220"/>
      </w:pPr>
      <w:r>
        <w:rPr>
          <w:b/>
          <w:bCs/>
          <w:i/>
          <w:iCs/>
          <w:color w:val="4A4A4A"/>
        </w:rPr>
        <w:t xml:space="preserve">Who's there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WHO</w:t>
            </w:r>
          </w:p>
        </w:tc>
        <w:tc>
          <w:tcPr>
            <w:tcW w:type="dxa" w:w="3166"/>
            <w:shd w:fill="2E2E2E" w:val="clear"/>
            <w:tcMar>
              <w:top w:type="dxa" w:w="80"/>
              <w:left w:type="dxa" w:w="100"/>
              <w:bottom w:type="dxa" w:w="80"/>
              <w:right w:type="dxa" w:w="100"/>
            </w:tcMar>
          </w:tcPr>
          <w:p>
            <w:r>
              <w:rPr>
                <w:b/>
                <w:bCs/>
                <w:color w:val="FFFFFF"/>
                <w:sz w:val="18"/>
                <w:szCs w:val="18"/>
              </w:rPr>
              <w:t xml:space="preserve">WANTS</w:t>
            </w:r>
          </w:p>
        </w:tc>
        <w:tc>
          <w:tcPr>
            <w:tcW w:type="dxa" w:w="3166"/>
            <w:shd w:fill="2E2E2E" w:val="clear"/>
            <w:tcMar>
              <w:top w:type="dxa" w:w="80"/>
              <w:left w:type="dxa" w:w="100"/>
              <w:bottom w:type="dxa" w:w="80"/>
              <w:right w:type="dxa" w:w="100"/>
            </w:tcMar>
          </w:tcPr>
          <w:p>
            <w:r>
              <w:rPr>
                <w:b/>
                <w:bCs/>
                <w:color w:val="FFFFFF"/>
                <w:sz w:val="18"/>
                <w:szCs w:val="18"/>
              </w:rPr>
              <w:t xml:space="preserve">KEY LINE</w:t>
            </w:r>
          </w:p>
        </w:tc>
      </w:tr>
      <w:tr>
        <w:trPr>
          <w:cantSplit/>
          <w:tblHeader w:val="false"/>
        </w:trPr>
        <w:tc>
          <w:tcPr>
            <w:tcW w:type="dxa" w:w="3166"/>
            <w:tcMar>
              <w:top w:type="dxa" w:w="80"/>
              <w:left w:type="dxa" w:w="100"/>
              <w:bottom w:type="dxa" w:w="80"/>
              <w:right w:type="dxa" w:w="100"/>
            </w:tcMar>
          </w:tcPr>
          <w:p>
            <w:r>
              <w:rPr>
                <w:sz w:val="18"/>
                <w:szCs w:val="18"/>
              </w:rPr>
              <w:t xml:space="preserve">Davian Martikov</w:t>
            </w:r>
          </w:p>
        </w:tc>
        <w:tc>
          <w:tcPr>
            <w:tcW w:type="dxa" w:w="3166"/>
            <w:tcMar>
              <w:top w:type="dxa" w:w="80"/>
              <w:left w:type="dxa" w:w="100"/>
              <w:bottom w:type="dxa" w:w="80"/>
              <w:right w:type="dxa" w:w="100"/>
            </w:tcMar>
          </w:tcPr>
          <w:p>
            <w:r>
              <w:rPr>
                <w:sz w:val="18"/>
                <w:szCs w:val="18"/>
              </w:rPr>
              <w:t xml:space="preserve">His vineyard back. The stolen gems back.</w:t>
            </w:r>
          </w:p>
        </w:tc>
        <w:tc>
          <w:tcPr>
            <w:tcW w:type="dxa" w:w="3166"/>
            <w:tcMar>
              <w:top w:type="dxa" w:w="80"/>
              <w:left w:type="dxa" w:w="100"/>
              <w:bottom w:type="dxa" w:w="80"/>
              <w:right w:type="dxa" w:w="100"/>
            </w:tcMar>
          </w:tcPr>
          <w:p>
            <w:r>
              <w:rPr>
                <w:i/>
                <w:iCs/>
                <w:sz w:val="18"/>
                <w:szCs w:val="18"/>
              </w:rPr>
              <w:t xml:space="preserve">"Two of our three gems are gone. Without them, the vines die."</w:t>
            </w:r>
          </w:p>
        </w:tc>
      </w:tr>
      <w:tr>
        <w:trPr>
          <w:cantSplit/>
          <w:tblHeader w:val="false"/>
        </w:trPr>
        <w:tc>
          <w:tcPr>
            <w:tcW w:type="dxa" w:w="3166"/>
            <w:tcMar>
              <w:top w:type="dxa" w:w="80"/>
              <w:left w:type="dxa" w:w="100"/>
              <w:bottom w:type="dxa" w:w="80"/>
              <w:right w:type="dxa" w:w="100"/>
            </w:tcMar>
          </w:tcPr>
          <w:p>
            <w:r>
              <w:rPr>
                <w:sz w:val="18"/>
                <w:szCs w:val="18"/>
              </w:rPr>
              <w:t xml:space="preserve">His family</w:t>
            </w:r>
          </w:p>
        </w:tc>
        <w:tc>
          <w:tcPr>
            <w:tcW w:type="dxa" w:w="3166"/>
            <w:tcMar>
              <w:top w:type="dxa" w:w="80"/>
              <w:left w:type="dxa" w:w="100"/>
              <w:bottom w:type="dxa" w:w="80"/>
              <w:right w:type="dxa" w:w="100"/>
            </w:tcMar>
          </w:tcPr>
          <w:p>
            <w:r>
              <w:rPr>
                <w:sz w:val="18"/>
                <w:szCs w:val="18"/>
              </w:rPr>
              <w:t xml:space="preserve">To survive the siege.</w:t>
            </w:r>
          </w:p>
        </w:tc>
        <w:tc>
          <w:tcPr>
            <w:tcW w:type="dxa" w:w="3166"/>
            <w:tcMar>
              <w:top w:type="dxa" w:w="80"/>
              <w:left w:type="dxa" w:w="100"/>
              <w:bottom w:type="dxa" w:w="80"/>
              <w:right w:type="dxa" w:w="100"/>
            </w:tcMar>
          </w:tcPr>
          <w:p>
            <w:r>
              <w:rPr>
                <w:sz w:val="18"/>
                <w:szCs w:val="18"/>
              </w:rPr>
              <w:t xml:space="preserve">—</w:t>
            </w:r>
          </w:p>
        </w:tc>
      </w:tr>
    </w:tbl>
    <w:p>
      <w:pPr>
        <w:spacing w:after="200"/>
      </w:pPr>
    </w:p>
    <w:p>
      <w:pPr>
        <w:spacing w:after="160"/>
      </w:pPr>
      <w:r>
        <w:t xml:space="preserve">(All wereravens — the Keepers of the Feather.)</w:t>
      </w:r>
    </w:p>
    <w:p>
      <w:pPr>
        <w:pStyle w:val="Heading3"/>
        <w:spacing w:after="100" w:before="220"/>
      </w:pPr>
      <w:r>
        <w:rPr>
          <w:b/>
          <w:bCs/>
          <w:i/>
          <w:iCs/>
          <w:color w:val="4A4A4A"/>
        </w:rPr>
        <w:t xml:space="preserve">What's happening</w:t>
      </w:r>
    </w:p>
    <w:p>
      <w:pPr>
        <w:spacing w:after="160"/>
      </w:pPr>
      <w:r>
        <w:t xml:space="preserve">The vineyard is besieged by </w:t>
      </w:r>
      <w:r>
        <w:rPr>
          <w:b/>
          <w:bCs/>
        </w:rPr>
        <w:t xml:space="preserve">blights</w:t>
      </w:r>
      <w:r>
        <w:t xml:space="preserve"> and evil </w:t>
      </w:r>
      <w:r>
        <w:rPr>
          <w:b/>
          <w:bCs/>
        </w:rPr>
        <w:t xml:space="preserve">druids</w:t>
      </w:r>
      <w:r>
        <w:t xml:space="preserve">. Two of its magic gems were stolen: one to </w:t>
      </w:r>
      <w:r>
        <w:rPr>
          <w:b/>
          <w:bCs/>
        </w:rPr>
        <w:t xml:space="preserve">Yester Hill</w:t>
      </w:r>
      <w:r>
        <w:t xml:space="preserve">, one to </w:t>
      </w:r>
      <w:r>
        <w:rPr>
          <w:b/>
          <w:bCs/>
        </w:rPr>
        <w:t xml:space="preserve">Berez</w:t>
      </w:r>
      <w:r>
        <w:t xml:space="preserve">.</w:t>
      </w:r>
    </w:p>
    <w:p>
      <w:pPr>
        <w:pStyle w:val="Heading3"/>
        <w:spacing w:after="100" w:before="220"/>
      </w:pPr>
      <w:r>
        <w:rPr>
          <w:b/>
          <w:bCs/>
          <w:i/>
          <w:iCs/>
          <w:color w:val="4A4A4A"/>
        </w:rPr>
        <w:t xml:space="preserve">Encounter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CREATURES</w:t>
            </w:r>
          </w:p>
        </w:tc>
        <w:tc>
          <w:tcPr>
            <w:tcW w:type="dxa" w:w="4750"/>
            <w:shd w:fill="2E2E2E" w:val="clear"/>
            <w:tcMar>
              <w:top w:type="dxa" w:w="80"/>
              <w:left w:type="dxa" w:w="100"/>
              <w:bottom w:type="dxa" w:w="80"/>
              <w:right w:type="dxa" w:w="100"/>
            </w:tcMar>
          </w:tcPr>
          <w:p>
            <w:r>
              <w:rPr>
                <w:b/>
                <w:bCs/>
                <w:color w:val="FFFFFF"/>
                <w:sz w:val="18"/>
                <w:szCs w:val="18"/>
              </w:rPr>
              <w:t xml:space="preserve">XP</w:t>
            </w:r>
          </w:p>
        </w:tc>
      </w:tr>
      <w:tr>
        <w:trPr>
          <w:cantSplit/>
          <w:tblHeader w:val="false"/>
        </w:trPr>
        <w:tc>
          <w:tcPr>
            <w:tcW w:type="dxa" w:w="4750"/>
            <w:tcMar>
              <w:top w:type="dxa" w:w="80"/>
              <w:left w:type="dxa" w:w="100"/>
              <w:bottom w:type="dxa" w:w="80"/>
              <w:right w:type="dxa" w:w="100"/>
            </w:tcMar>
          </w:tcPr>
          <w:p>
            <w:r>
              <w:rPr>
                <w:sz w:val="18"/>
                <w:szCs w:val="18"/>
              </w:rPr>
              <w:t xml:space="preserve">Outside: 12 twig blights, 6 needle blights. Inside: 3 druids, 3 vine blights</w:t>
            </w:r>
          </w:p>
        </w:tc>
        <w:tc>
          <w:tcPr>
            <w:tcW w:type="dxa" w:w="4750"/>
            <w:tcMar>
              <w:top w:type="dxa" w:w="80"/>
              <w:left w:type="dxa" w:w="100"/>
              <w:bottom w:type="dxa" w:w="80"/>
              <w:right w:type="dxa" w:w="100"/>
            </w:tcMar>
          </w:tcPr>
          <w:p>
            <w:r>
              <w:rPr>
                <w:sz w:val="18"/>
                <w:szCs w:val="18"/>
              </w:rPr>
              <w:t xml:space="preserve">2,250 — Low for level 6–7: a warm-up after Vallaki</w:t>
            </w:r>
          </w:p>
        </w:tc>
      </w:tr>
      <w:tr>
        <w:trPr>
          <w:cantSplit/>
          <w:tblHeader w:val="false"/>
        </w:trPr>
        <w:tc>
          <w:tcPr>
            <w:tcW w:type="dxa" w:w="4750"/>
            <w:tcMar>
              <w:top w:type="dxa" w:w="80"/>
              <w:left w:type="dxa" w:w="100"/>
              <w:bottom w:type="dxa" w:w="80"/>
              <w:right w:type="dxa" w:w="100"/>
            </w:tcMar>
          </w:tcPr>
          <w:p>
            <w:r>
              <w:rPr>
                <w:sz w:val="18"/>
                <w:szCs w:val="18"/>
              </w:rPr>
              <w:t xml:space="preserve">To make it harder: a tree blight guarding the vats</w:t>
            </w:r>
          </w:p>
        </w:tc>
        <w:tc>
          <w:tcPr>
            <w:tcW w:type="dxa" w:w="4750"/>
            <w:tcMar>
              <w:top w:type="dxa" w:w="80"/>
              <w:left w:type="dxa" w:w="100"/>
              <w:bottom w:type="dxa" w:w="80"/>
              <w:right w:type="dxa" w:w="100"/>
            </w:tcMar>
          </w:tcPr>
          <w:p>
            <w:r>
              <w:rPr>
                <w:sz w:val="18"/>
                <w:szCs w:val="18"/>
              </w:rPr>
              <w:t xml:space="preserve">+2,900 → 5,150: High at level 6, Moderate at 7</w:t>
            </w:r>
          </w:p>
        </w:tc>
      </w:tr>
    </w:tbl>
    <w:p>
      <w:pPr>
        <w:spacing w:after="200"/>
      </w:pPr>
    </w:p>
    <w:p>
      <w:pPr>
        <w:pStyle w:val="Heading3"/>
        <w:spacing w:after="100" w:before="220"/>
      </w:pPr>
      <w:r>
        <w:rPr>
          <w:b/>
          <w:bCs/>
          <w:i/>
          <w:iCs/>
          <w:color w:val="4A4A4A"/>
        </w:rPr>
        <w:t xml:space="preserve">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cantSplit/>
          <w:tblHeader/>
        </w:trPr>
        <w:tc>
          <w:tcPr>
            <w:tcW w:type="dxa" w:w="1900"/>
            <w:shd w:fill="2E2E2E" w:val="clear"/>
            <w:tcMar>
              <w:top w:type="dxa" w:w="80"/>
              <w:left w:type="dxa" w:w="100"/>
              <w:bottom w:type="dxa" w:w="80"/>
              <w:right w:type="dxa" w:w="100"/>
            </w:tcMar>
          </w:tcPr>
          <w:p>
            <w:r>
              <w:rPr>
                <w:b/>
                <w:bCs/>
                <w:color w:val="FFFFFF"/>
                <w:sz w:val="18"/>
                <w:szCs w:val="18"/>
              </w:rPr>
              <w:t xml:space="preserve">CARD</w:t>
            </w:r>
          </w:p>
        </w:tc>
        <w:tc>
          <w:tcPr>
            <w:tcW w:type="dxa" w:w="1900"/>
            <w:shd w:fill="2E2E2E" w:val="clear"/>
            <w:tcMar>
              <w:top w:type="dxa" w:w="80"/>
              <w:left w:type="dxa" w:w="100"/>
              <w:bottom w:type="dxa" w:w="80"/>
              <w:right w:type="dxa" w:w="100"/>
            </w:tcMar>
          </w:tcPr>
          <w:p>
            <w:r>
              <w:rPr>
                <w:b/>
                <w:bCs/>
                <w:color w:val="FFFFFF"/>
                <w:sz w:val="18"/>
                <w:szCs w:val="18"/>
              </w:rPr>
              <w:t xml:space="preserve">ITEM</w:t>
            </w:r>
          </w:p>
        </w:tc>
        <w:tc>
          <w:tcPr>
            <w:tcW w:type="dxa" w:w="1900"/>
            <w:shd w:fill="2E2E2E" w:val="clear"/>
            <w:tcMar>
              <w:top w:type="dxa" w:w="80"/>
              <w:left w:type="dxa" w:w="100"/>
              <w:bottom w:type="dxa" w:w="80"/>
              <w:right w:type="dxa" w:w="100"/>
            </w:tcMar>
          </w:tcPr>
          <w:p>
            <w:r>
              <w:rPr>
                <w:b/>
                <w:bCs/>
                <w:color w:val="FFFFFF"/>
                <w:sz w:val="18"/>
                <w:szCs w:val="18"/>
              </w:rPr>
              <w:t xml:space="preserve">WHERE</w:t>
            </w:r>
          </w:p>
        </w:tc>
        <w:tc>
          <w:tcPr>
            <w:tcW w:type="dxa" w:w="1900"/>
            <w:shd w:fill="2E2E2E" w:val="clear"/>
            <w:tcMar>
              <w:top w:type="dxa" w:w="80"/>
              <w:left w:type="dxa" w:w="100"/>
              <w:bottom w:type="dxa" w:w="80"/>
              <w:right w:type="dxa" w:w="100"/>
            </w:tcMar>
          </w:tcPr>
          <w:p>
            <w:r>
              <w:rPr>
                <w:b/>
                <w:bCs/>
                <w:color w:val="FFFFFF"/>
                <w:sz w:val="18"/>
                <w:szCs w:val="18"/>
              </w:rPr>
              <w:t xml:space="preserve">WHY</w:t>
            </w:r>
          </w:p>
        </w:tc>
        <w:tc>
          <w:tcPr>
            <w:tcW w:type="dxa" w:w="1900"/>
            <w:shd w:fill="2E2E2E" w:val="clear"/>
            <w:tcMar>
              <w:top w:type="dxa" w:w="80"/>
              <w:left w:type="dxa" w:w="100"/>
              <w:bottom w:type="dxa" w:w="80"/>
              <w:right w:type="dxa" w:w="100"/>
            </w:tcMar>
          </w:tcPr>
          <w:p>
            <w:r>
              <w:rPr>
                <w:b/>
                <w:bCs/>
                <w:color w:val="FFFFFF"/>
                <w:sz w:val="18"/>
                <w:szCs w:val="18"/>
              </w:rPr>
              <w:t xml:space="preserve">LIKELY GOES TO</w:t>
            </w:r>
          </w:p>
        </w:tc>
      </w:tr>
      <w:tr>
        <w:trPr>
          <w:cantSplit/>
          <w:tblHeader w:val="false"/>
        </w:trPr>
        <w:tc>
          <w:tcPr>
            <w:tcW w:type="dxa" w:w="1900"/>
            <w:tcMar>
              <w:top w:type="dxa" w:w="80"/>
              <w:left w:type="dxa" w:w="100"/>
              <w:bottom w:type="dxa" w:w="80"/>
              <w:right w:type="dxa" w:w="100"/>
            </w:tcMar>
          </w:tcPr>
          <w:p>
            <w:r>
              <w:rPr>
                <w:sz w:val="18"/>
                <w:szCs w:val="18"/>
              </w:rPr>
              <w:t xml:space="preserve">32</w:t>
            </w:r>
          </w:p>
        </w:tc>
        <w:tc>
          <w:tcPr>
            <w:tcW w:type="dxa" w:w="1900"/>
            <w:tcMar>
              <w:top w:type="dxa" w:w="80"/>
              <w:left w:type="dxa" w:w="100"/>
              <w:bottom w:type="dxa" w:w="80"/>
              <w:right w:type="dxa" w:w="100"/>
            </w:tcMar>
          </w:tcPr>
          <w:p>
            <w:r>
              <w:rPr>
                <w:b/>
                <w:bCs/>
                <w:sz w:val="18"/>
                <w:szCs w:val="18"/>
              </w:rPr>
              <w:t xml:space="preserve">Tome of Strahd</w:t>
            </w:r>
          </w:p>
        </w:tc>
        <w:tc>
          <w:tcPr>
            <w:tcW w:type="dxa" w:w="1900"/>
            <w:tcMar>
              <w:top w:type="dxa" w:w="80"/>
              <w:left w:type="dxa" w:w="100"/>
              <w:bottom w:type="dxa" w:w="80"/>
              <w:right w:type="dxa" w:w="100"/>
            </w:tcMar>
          </w:tcPr>
          <w:p>
            <w:r>
              <w:rPr>
                <w:sz w:val="18"/>
                <w:szCs w:val="18"/>
              </w:rPr>
              <w:t xml:space="preserve">Cellar, among the casks</w:t>
            </w:r>
          </w:p>
        </w:tc>
        <w:tc>
          <w:tcPr>
            <w:tcW w:type="dxa" w:w="1900"/>
            <w:tcMar>
              <w:top w:type="dxa" w:w="80"/>
              <w:left w:type="dxa" w:w="100"/>
              <w:bottom w:type="dxa" w:w="80"/>
              <w:right w:type="dxa" w:w="100"/>
            </w:tcMar>
          </w:tcPr>
          <w:p>
            <w:r>
              <w:rPr>
                <w:sz w:val="18"/>
                <w:szCs w:val="18"/>
              </w:rPr>
              <w:t xml:space="preserve">Tarokka</w:t>
            </w:r>
          </w:p>
        </w:tc>
        <w:tc>
          <w:tcPr>
            <w:tcW w:type="dxa" w:w="1900"/>
            <w:tcMar>
              <w:top w:type="dxa" w:w="80"/>
              <w:left w:type="dxa" w:w="100"/>
              <w:bottom w:type="dxa" w:w="80"/>
              <w:right w:type="dxa" w:w="100"/>
            </w:tcMar>
          </w:tcPr>
          <w:p>
            <w:r>
              <w:rPr>
                <w:sz w:val="18"/>
                <w:szCs w:val="18"/>
              </w:rPr>
              <w:t xml:space="preserve">Party</w:t>
            </w:r>
          </w:p>
        </w:tc>
      </w:tr>
      <w:tr>
        <w:trPr>
          <w:cantSplit/>
          <w:tblHeader w:val="false"/>
        </w:trPr>
        <w:tc>
          <w:tcPr>
            <w:tcW w:type="dxa" w:w="1900"/>
            <w:tcMar>
              <w:top w:type="dxa" w:w="80"/>
              <w:left w:type="dxa" w:w="100"/>
              <w:bottom w:type="dxa" w:w="80"/>
              <w:right w:type="dxa" w:w="100"/>
            </w:tcMar>
          </w:tcPr>
          <w:p>
            <w:r>
              <w:rPr>
                <w:sz w:val="18"/>
                <w:szCs w:val="18"/>
              </w:rPr>
              <w:t xml:space="preserve">31</w:t>
            </w:r>
          </w:p>
        </w:tc>
        <w:tc>
          <w:tcPr>
            <w:tcW w:type="dxa" w:w="1900"/>
            <w:tcMar>
              <w:top w:type="dxa" w:w="80"/>
              <w:left w:type="dxa" w:w="100"/>
              <w:bottom w:type="dxa" w:w="80"/>
              <w:right w:type="dxa" w:w="100"/>
            </w:tcMar>
          </w:tcPr>
          <w:p>
            <w:r>
              <w:rPr>
                <w:sz w:val="18"/>
                <w:szCs w:val="18"/>
              </w:rPr>
              <w:t xml:space="preserve">Bracers of Celerity</w:t>
            </w:r>
          </w:p>
        </w:tc>
        <w:tc>
          <w:tcPr>
            <w:tcW w:type="dxa" w:w="1900"/>
            <w:tcMar>
              <w:top w:type="dxa" w:w="80"/>
              <w:left w:type="dxa" w:w="100"/>
              <w:bottom w:type="dxa" w:w="80"/>
              <w:right w:type="dxa" w:w="100"/>
            </w:tcMar>
          </w:tcPr>
          <w:p>
            <w:r>
              <w:rPr>
                <w:sz w:val="18"/>
                <w:szCs w:val="18"/>
              </w:rPr>
              <w:t xml:space="preserve">Davian's gift</w:t>
            </w:r>
          </w:p>
        </w:tc>
        <w:tc>
          <w:tcPr>
            <w:tcW w:type="dxa" w:w="1900"/>
            <w:tcMar>
              <w:top w:type="dxa" w:w="80"/>
              <w:left w:type="dxa" w:w="100"/>
              <w:bottom w:type="dxa" w:w="80"/>
              <w:right w:type="dxa" w:w="100"/>
            </w:tcMar>
          </w:tcPr>
          <w:p>
            <w:r>
              <w:rPr>
                <w:sz w:val="18"/>
                <w:szCs w:val="18"/>
              </w:rPr>
              <w:t xml:space="preserve">Thanks for breaking the siege</w:t>
            </w:r>
          </w:p>
        </w:tc>
        <w:tc>
          <w:tcPr>
            <w:tcW w:type="dxa" w:w="1900"/>
            <w:tcMar>
              <w:top w:type="dxa" w:w="80"/>
              <w:left w:type="dxa" w:w="100"/>
              <w:bottom w:type="dxa" w:w="80"/>
              <w:right w:type="dxa" w:w="100"/>
            </w:tcMar>
          </w:tcPr>
          <w:p>
            <w:r>
              <w:rPr>
                <w:sz w:val="18"/>
                <w:szCs w:val="18"/>
              </w:rPr>
              <w:t xml:space="preserve">Barry</w:t>
            </w:r>
          </w:p>
        </w:tc>
      </w:tr>
    </w:tbl>
    <w:p>
      <w:pPr>
        <w:spacing w:after="200"/>
      </w:pPr>
    </w:p>
    <w:p>
      <w:pPr>
        <w:pStyle w:val="Heading3"/>
        <w:spacing w:after="100" w:before="220"/>
      </w:pPr>
      <w:r>
        <w:rPr>
          <w:b/>
          <w:bCs/>
          <w:i/>
          <w:iCs/>
          <w:color w:val="4A4A4A"/>
        </w:rPr>
        <w:t xml:space="preserve">Possible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They break the siege</w:t>
            </w:r>
          </w:p>
        </w:tc>
        <w:tc>
          <w:tcPr>
            <w:tcW w:type="dxa" w:w="4750"/>
            <w:tcMar>
              <w:top w:type="dxa" w:w="80"/>
              <w:left w:type="dxa" w:w="100"/>
              <w:bottom w:type="dxa" w:w="80"/>
              <w:right w:type="dxa" w:w="100"/>
            </w:tcMar>
          </w:tcPr>
          <w:p>
            <w:r>
              <w:rPr>
                <w:sz w:val="18"/>
                <w:szCs w:val="18"/>
              </w:rPr>
              <w:t xml:space="preserve">Davian's trust. The Keepers of the Feather become allies.</w:t>
            </w:r>
          </w:p>
        </w:tc>
      </w:tr>
      <w:tr>
        <w:trPr>
          <w:cantSplit/>
          <w:tblHeader w:val="false"/>
        </w:trPr>
        <w:tc>
          <w:tcPr>
            <w:tcW w:type="dxa" w:w="4750"/>
            <w:tcMar>
              <w:top w:type="dxa" w:w="80"/>
              <w:left w:type="dxa" w:w="100"/>
              <w:bottom w:type="dxa" w:w="80"/>
              <w:right w:type="dxa" w:w="100"/>
            </w:tcMar>
          </w:tcPr>
          <w:p>
            <w:r>
              <w:rPr>
                <w:sz w:val="18"/>
                <w:szCs w:val="18"/>
              </w:rPr>
              <w:t xml:space="preserve">They find the Tome</w:t>
            </w:r>
          </w:p>
        </w:tc>
        <w:tc>
          <w:tcPr>
            <w:tcW w:type="dxa" w:w="4750"/>
            <w:tcMar>
              <w:top w:type="dxa" w:w="80"/>
              <w:left w:type="dxa" w:w="100"/>
              <w:bottom w:type="dxa" w:w="80"/>
              <w:right w:type="dxa" w:w="100"/>
            </w:tcMar>
          </w:tcPr>
          <w:p>
            <w:r>
              <w:rPr>
                <w:sz w:val="18"/>
                <w:szCs w:val="18"/>
              </w:rPr>
              <w:t xml:space="preserve">They learn Strahd's story — Tatyana, Sergei, the pact. Ireena reads herself in it.</w:t>
            </w:r>
          </w:p>
        </w:tc>
      </w:tr>
      <w:tr>
        <w:trPr>
          <w:cantSplit/>
          <w:tblHeader w:val="false"/>
        </w:trPr>
        <w:tc>
          <w:tcPr>
            <w:tcW w:type="dxa" w:w="4750"/>
            <w:tcMar>
              <w:top w:type="dxa" w:w="80"/>
              <w:left w:type="dxa" w:w="100"/>
              <w:bottom w:type="dxa" w:w="80"/>
              <w:right w:type="dxa" w:w="100"/>
            </w:tcMar>
          </w:tcPr>
          <w:p>
            <w:r>
              <w:rPr>
                <w:sz w:val="18"/>
                <w:szCs w:val="18"/>
              </w:rPr>
              <w:t xml:space="preserve">They leave without the gems</w:t>
            </w:r>
          </w:p>
        </w:tc>
        <w:tc>
          <w:tcPr>
            <w:tcW w:type="dxa" w:w="4750"/>
            <w:tcMar>
              <w:top w:type="dxa" w:w="80"/>
              <w:left w:type="dxa" w:w="100"/>
              <w:bottom w:type="dxa" w:w="80"/>
              <w:right w:type="dxa" w:w="100"/>
            </w:tcMar>
          </w:tcPr>
          <w:p>
            <w:r>
              <w:rPr>
                <w:sz w:val="18"/>
                <w:szCs w:val="18"/>
              </w:rPr>
              <w:t xml:space="preserve">The winery dies slowly. Vallaki has no wine.</w:t>
            </w:r>
          </w:p>
        </w:tc>
      </w:tr>
    </w:tbl>
    <w:p>
      <w:pPr>
        <w:spacing w:after="200"/>
      </w:pPr>
    </w:p>
    <w:p>
      <w:pPr>
        <w:pStyle w:val="Heading2"/>
        <w:spacing w:after="140" w:before="300"/>
      </w:pPr>
      <w:r>
        <w:rPr>
          <w:b/>
          <w:bCs/>
          <w:color w:val="7A1F1F"/>
        </w:rPr>
        <w:t xml:space="preserve">YESTER HILL</w:t>
      </w:r>
    </w:p>
    <w:p>
      <w:pPr>
        <w:spacing w:after="160"/>
      </w:pPr>
      <w:r>
        <w:rPr>
          <w:b/>
          <w:bCs/>
        </w:rPr>
        <w:t xml:space="preserve">Level 7 · one session</w:t>
      </w:r>
    </w:p>
    <w:p>
      <w:pPr>
        <w:pStyle w:val="Heading3"/>
        <w:spacing w:after="100" w:before="220"/>
      </w:pPr>
      <w:r>
        <w:rPr>
          <w:b/>
          <w:bCs/>
          <w:i/>
          <w:iCs/>
          <w:color w:val="4A4A4A"/>
        </w:rPr>
        <w:t xml:space="preserve">What's happening</w:t>
      </w:r>
    </w:p>
    <w:p>
      <w:pPr>
        <w:spacing w:after="160"/>
      </w:pPr>
      <w:r>
        <w:t xml:space="preserve">The druids are finishing </w:t>
      </w:r>
      <w:r>
        <w:rPr>
          <w:b/>
          <w:bCs/>
        </w:rPr>
        <w:t xml:space="preserve">Wintersplinter</w:t>
      </w:r>
      <w:r>
        <w:t xml:space="preserve">, a giant tree blight, for Strahd. A wicker effigy of Strahd on the hilltop holds the winery's stolen gem. If the ritual finishes, Wintersplinter wakes and marches on the winery.</w:t>
      </w:r>
    </w:p>
    <w:p>
      <w:pPr>
        <w:pStyle w:val="Heading3"/>
        <w:spacing w:after="100" w:before="220"/>
      </w:pPr>
      <w:r>
        <w:rPr>
          <w:b/>
          <w:bCs/>
          <w:i/>
          <w:iCs/>
          <w:color w:val="4A4A4A"/>
        </w:rPr>
        <w:t xml:space="preserve">Who's there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WHO</w:t>
            </w:r>
          </w:p>
        </w:tc>
        <w:tc>
          <w:tcPr>
            <w:tcW w:type="dxa" w:w="4750"/>
            <w:shd w:fill="2E2E2E" w:val="clear"/>
            <w:tcMar>
              <w:top w:type="dxa" w:w="80"/>
              <w:left w:type="dxa" w:w="100"/>
              <w:bottom w:type="dxa" w:w="80"/>
              <w:right w:type="dxa" w:w="100"/>
            </w:tcMar>
          </w:tcPr>
          <w:p>
            <w:r>
              <w:rPr>
                <w:b/>
                <w:bCs/>
                <w:color w:val="FFFFFF"/>
                <w:sz w:val="18"/>
                <w:szCs w:val="18"/>
              </w:rPr>
              <w:t xml:space="preserve">WANTS</w:t>
            </w:r>
          </w:p>
        </w:tc>
      </w:tr>
      <w:tr>
        <w:trPr>
          <w:cantSplit/>
          <w:tblHeader w:val="false"/>
        </w:trPr>
        <w:tc>
          <w:tcPr>
            <w:tcW w:type="dxa" w:w="4750"/>
            <w:tcMar>
              <w:top w:type="dxa" w:w="80"/>
              <w:left w:type="dxa" w:w="100"/>
              <w:bottom w:type="dxa" w:w="80"/>
              <w:right w:type="dxa" w:w="100"/>
            </w:tcMar>
          </w:tcPr>
          <w:p>
            <w:r>
              <w:rPr>
                <w:sz w:val="18"/>
                <w:szCs w:val="18"/>
              </w:rPr>
              <w:t xml:space="preserve">The druids</w:t>
            </w:r>
          </w:p>
        </w:tc>
        <w:tc>
          <w:tcPr>
            <w:tcW w:type="dxa" w:w="4750"/>
            <w:tcMar>
              <w:top w:type="dxa" w:w="80"/>
              <w:left w:type="dxa" w:w="100"/>
              <w:bottom w:type="dxa" w:w="80"/>
              <w:right w:type="dxa" w:w="100"/>
            </w:tcMar>
          </w:tcPr>
          <w:p>
            <w:r>
              <w:rPr>
                <w:sz w:val="18"/>
                <w:szCs w:val="18"/>
              </w:rPr>
              <w:t xml:space="preserve">To finish Wintersplinter, a giant tree blight, for Strahd.</w:t>
            </w:r>
          </w:p>
        </w:tc>
      </w:tr>
      <w:tr>
        <w:trPr>
          <w:cantSplit/>
          <w:tblHeader w:val="false"/>
        </w:trPr>
        <w:tc>
          <w:tcPr>
            <w:tcW w:type="dxa" w:w="4750"/>
            <w:tcMar>
              <w:top w:type="dxa" w:w="80"/>
              <w:left w:type="dxa" w:w="100"/>
              <w:bottom w:type="dxa" w:w="80"/>
              <w:right w:type="dxa" w:w="100"/>
            </w:tcMar>
          </w:tcPr>
          <w:p>
            <w:r>
              <w:rPr>
                <w:sz w:val="18"/>
                <w:szCs w:val="18"/>
              </w:rPr>
              <w:t xml:space="preserve">Wintersplinter</w:t>
            </w:r>
          </w:p>
        </w:tc>
        <w:tc>
          <w:tcPr>
            <w:tcW w:type="dxa" w:w="4750"/>
            <w:tcMar>
              <w:top w:type="dxa" w:w="80"/>
              <w:left w:type="dxa" w:w="100"/>
              <w:bottom w:type="dxa" w:w="80"/>
              <w:right w:type="dxa" w:w="100"/>
            </w:tcMar>
          </w:tcPr>
          <w:p>
            <w:r>
              <w:rPr>
                <w:sz w:val="18"/>
                <w:szCs w:val="18"/>
              </w:rPr>
              <w:t xml:space="preserve">Not yet awake.</w:t>
            </w:r>
          </w:p>
        </w:tc>
      </w:tr>
    </w:tbl>
    <w:p>
      <w:pPr>
        <w:spacing w:after="200"/>
      </w:pPr>
    </w:p>
    <w:p>
      <w:pPr>
        <w:pStyle w:val="Heading3"/>
        <w:spacing w:after="100" w:before="220"/>
      </w:pPr>
      <w:r>
        <w:rPr>
          <w:b/>
          <w:bCs/>
          <w:i/>
          <w:iCs/>
          <w:color w:val="4A4A4A"/>
        </w:rPr>
        <w:t xml:space="preserve">Encounter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CREATURES</w:t>
            </w:r>
          </w:p>
        </w:tc>
        <w:tc>
          <w:tcPr>
            <w:tcW w:type="dxa" w:w="4750"/>
            <w:shd w:fill="2E2E2E" w:val="clear"/>
            <w:tcMar>
              <w:top w:type="dxa" w:w="80"/>
              <w:left w:type="dxa" w:w="100"/>
              <w:bottom w:type="dxa" w:w="80"/>
              <w:right w:type="dxa" w:w="100"/>
            </w:tcMar>
          </w:tcPr>
          <w:p>
            <w:r>
              <w:rPr>
                <w:b/>
                <w:bCs/>
                <w:color w:val="FFFFFF"/>
                <w:sz w:val="18"/>
                <w:szCs w:val="18"/>
              </w:rPr>
              <w:t xml:space="preserve">NOTES</w:t>
            </w:r>
          </w:p>
        </w:tc>
      </w:tr>
      <w:tr>
        <w:trPr>
          <w:cantSplit/>
          <w:tblHeader w:val="false"/>
        </w:trPr>
        <w:tc>
          <w:tcPr>
            <w:tcW w:type="dxa" w:w="4750"/>
            <w:tcMar>
              <w:top w:type="dxa" w:w="80"/>
              <w:left w:type="dxa" w:w="100"/>
              <w:bottom w:type="dxa" w:w="80"/>
              <w:right w:type="dxa" w:w="100"/>
            </w:tcMar>
          </w:tcPr>
          <w:p>
            <w:r>
              <w:rPr>
                <w:sz w:val="18"/>
                <w:szCs w:val="18"/>
              </w:rPr>
              <w:t xml:space="preserve">4 druids, 4 berserkers, 10 needle blights</w:t>
            </w:r>
          </w:p>
        </w:tc>
        <w:tc>
          <w:tcPr>
            <w:tcW w:type="dxa" w:w="4750"/>
            <w:tcMar>
              <w:top w:type="dxa" w:w="80"/>
              <w:left w:type="dxa" w:w="100"/>
              <w:bottom w:type="dxa" w:w="80"/>
              <w:right w:type="dxa" w:w="100"/>
            </w:tcMar>
          </w:tcPr>
          <w:p>
            <w:r>
              <w:rPr>
                <w:sz w:val="18"/>
                <w:szCs w:val="18"/>
              </w:rPr>
              <w:t xml:space="preserve">4,100 XP — Moderate at level 7. Stop the ritual before Wintersplinter wakes.</w:t>
            </w:r>
          </w:p>
        </w:tc>
      </w:tr>
      <w:tr>
        <w:trPr>
          <w:cantSplit/>
          <w:tblHeader w:val="false"/>
        </w:trPr>
        <w:tc>
          <w:tcPr>
            <w:tcW w:type="dxa" w:w="4750"/>
            <w:tcMar>
              <w:top w:type="dxa" w:w="80"/>
              <w:left w:type="dxa" w:w="100"/>
              <w:bottom w:type="dxa" w:w="80"/>
              <w:right w:type="dxa" w:w="100"/>
            </w:tcMar>
          </w:tcPr>
          <w:p>
            <w:r>
              <w:rPr>
                <w:sz w:val="18"/>
                <w:szCs w:val="18"/>
              </w:rPr>
              <w:t xml:space="preserve">Wintersplinter (tree blight, CR 7)</w:t>
            </w:r>
          </w:p>
        </w:tc>
        <w:tc>
          <w:tcPr>
            <w:tcW w:type="dxa" w:w="4750"/>
            <w:tcMar>
              <w:top w:type="dxa" w:w="80"/>
              <w:left w:type="dxa" w:w="100"/>
              <w:bottom w:type="dxa" w:w="80"/>
              <w:right w:type="dxa" w:w="100"/>
            </w:tcMar>
          </w:tcPr>
          <w:p>
            <w:r>
              <w:rPr>
                <w:sz w:val="18"/>
                <w:szCs w:val="18"/>
              </w:rPr>
              <w:t xml:space="preserve">+2,900 → 7,000 XP, High. Only if the ritual finishes.</w:t>
            </w:r>
          </w:p>
        </w:tc>
      </w:tr>
    </w:tbl>
    <w:p>
      <w:pPr>
        <w:spacing w:after="200"/>
      </w:pPr>
    </w:p>
    <w:p>
      <w:pPr>
        <w:pStyle w:val="Heading3"/>
        <w:spacing w:after="100" w:before="220"/>
      </w:pPr>
      <w:r>
        <w:rPr>
          <w:b/>
          <w:bCs/>
          <w:i/>
          <w:iCs/>
          <w:color w:val="4A4A4A"/>
        </w:rPr>
        <w:t xml:space="preserve">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cantSplit/>
          <w:tblHeader/>
        </w:trPr>
        <w:tc>
          <w:tcPr>
            <w:tcW w:type="dxa" w:w="2375"/>
            <w:shd w:fill="2E2E2E" w:val="clear"/>
            <w:tcMar>
              <w:top w:type="dxa" w:w="80"/>
              <w:left w:type="dxa" w:w="100"/>
              <w:bottom w:type="dxa" w:w="80"/>
              <w:right w:type="dxa" w:w="100"/>
            </w:tcMar>
          </w:tcPr>
          <w:p>
            <w:r>
              <w:rPr>
                <w:b/>
                <w:bCs/>
                <w:color w:val="FFFFFF"/>
                <w:sz w:val="18"/>
                <w:szCs w:val="18"/>
              </w:rPr>
              <w:t xml:space="preserve">CARD</w:t>
            </w:r>
          </w:p>
        </w:tc>
        <w:tc>
          <w:tcPr>
            <w:tcW w:type="dxa" w:w="2375"/>
            <w:shd w:fill="2E2E2E" w:val="clear"/>
            <w:tcMar>
              <w:top w:type="dxa" w:w="80"/>
              <w:left w:type="dxa" w:w="100"/>
              <w:bottom w:type="dxa" w:w="80"/>
              <w:right w:type="dxa" w:w="100"/>
            </w:tcMar>
          </w:tcPr>
          <w:p>
            <w:r>
              <w:rPr>
                <w:b/>
                <w:bCs/>
                <w:color w:val="FFFFFF"/>
                <w:sz w:val="18"/>
                <w:szCs w:val="18"/>
              </w:rPr>
              <w:t xml:space="preserve">ITEM</w:t>
            </w:r>
          </w:p>
        </w:tc>
        <w:tc>
          <w:tcPr>
            <w:tcW w:type="dxa" w:w="2375"/>
            <w:shd w:fill="2E2E2E" w:val="clear"/>
            <w:tcMar>
              <w:top w:type="dxa" w:w="80"/>
              <w:left w:type="dxa" w:w="100"/>
              <w:bottom w:type="dxa" w:w="80"/>
              <w:right w:type="dxa" w:w="100"/>
            </w:tcMar>
          </w:tcPr>
          <w:p>
            <w:r>
              <w:rPr>
                <w:b/>
                <w:bCs/>
                <w:color w:val="FFFFFF"/>
                <w:sz w:val="18"/>
                <w:szCs w:val="18"/>
              </w:rPr>
              <w:t xml:space="preserve">WHERE</w:t>
            </w:r>
          </w:p>
        </w:tc>
        <w:tc>
          <w:tcPr>
            <w:tcW w:type="dxa" w:w="2375"/>
            <w:shd w:fill="2E2E2E" w:val="clear"/>
            <w:tcMar>
              <w:top w:type="dxa" w:w="80"/>
              <w:left w:type="dxa" w:w="100"/>
              <w:bottom w:type="dxa" w:w="80"/>
              <w:right w:type="dxa" w:w="100"/>
            </w:tcMar>
          </w:tcPr>
          <w:p>
            <w:r>
              <w:rPr>
                <w:b/>
                <w:bCs/>
                <w:color w:val="FFFFFF"/>
                <w:sz w:val="18"/>
                <w:szCs w:val="18"/>
              </w:rPr>
              <w:t xml:space="preserve">LIKELY GOES TO</w:t>
            </w:r>
          </w:p>
        </w:tc>
      </w:tr>
      <w:tr>
        <w:trPr>
          <w:cantSplit/>
          <w:tblHeader w:val="false"/>
        </w:trPr>
        <w:tc>
          <w:tcPr>
            <w:tcW w:type="dxa" w:w="2375"/>
            <w:tcMar>
              <w:top w:type="dxa" w:w="80"/>
              <w:left w:type="dxa" w:w="100"/>
              <w:bottom w:type="dxa" w:w="80"/>
              <w:right w:type="dxa" w:w="100"/>
            </w:tcMar>
          </w:tcPr>
          <w:p>
            <w:r>
              <w:rPr>
                <w:sz w:val="18"/>
                <w:szCs w:val="18"/>
              </w:rPr>
              <w:t xml:space="preserve">—</w:t>
            </w:r>
          </w:p>
        </w:tc>
        <w:tc>
          <w:tcPr>
            <w:tcW w:type="dxa" w:w="2375"/>
            <w:tcMar>
              <w:top w:type="dxa" w:w="80"/>
              <w:left w:type="dxa" w:w="100"/>
              <w:bottom w:type="dxa" w:w="80"/>
              <w:right w:type="dxa" w:w="100"/>
            </w:tcMar>
          </w:tcPr>
          <w:p>
            <w:r>
              <w:rPr>
                <w:sz w:val="18"/>
                <w:szCs w:val="18"/>
              </w:rPr>
              <w:t xml:space="preserve">The winery's gem</w:t>
            </w:r>
          </w:p>
        </w:tc>
        <w:tc>
          <w:tcPr>
            <w:tcW w:type="dxa" w:w="2375"/>
            <w:tcMar>
              <w:top w:type="dxa" w:w="80"/>
              <w:left w:type="dxa" w:w="100"/>
              <w:bottom w:type="dxa" w:w="80"/>
              <w:right w:type="dxa" w:w="100"/>
            </w:tcMar>
          </w:tcPr>
          <w:p>
            <w:r>
              <w:rPr>
                <w:sz w:val="18"/>
                <w:szCs w:val="18"/>
              </w:rPr>
              <w:t xml:space="preserve">In the Strahd effigy</w:t>
            </w:r>
          </w:p>
        </w:tc>
        <w:tc>
          <w:tcPr>
            <w:tcW w:type="dxa" w:w="2375"/>
            <w:tcMar>
              <w:top w:type="dxa" w:w="80"/>
              <w:left w:type="dxa" w:w="100"/>
              <w:bottom w:type="dxa" w:w="80"/>
              <w:right w:type="dxa" w:w="100"/>
            </w:tcMar>
          </w:tcPr>
          <w:p>
            <w:r>
              <w:rPr>
                <w:sz w:val="18"/>
                <w:szCs w:val="18"/>
              </w:rPr>
              <w:t xml:space="preserve">Back to Davian</w:t>
            </w:r>
          </w:p>
        </w:tc>
      </w:tr>
      <w:tr>
        <w:trPr>
          <w:cantSplit/>
          <w:tblHeader w:val="false"/>
        </w:trPr>
        <w:tc>
          <w:tcPr>
            <w:tcW w:type="dxa" w:w="2375"/>
            <w:tcMar>
              <w:top w:type="dxa" w:w="80"/>
              <w:left w:type="dxa" w:w="100"/>
              <w:bottom w:type="dxa" w:w="80"/>
              <w:right w:type="dxa" w:w="100"/>
            </w:tcMar>
          </w:tcPr>
          <w:p>
            <w:r>
              <w:rPr>
                <w:sz w:val="18"/>
                <w:szCs w:val="18"/>
              </w:rPr>
              <w:t xml:space="preserve">33</w:t>
            </w:r>
          </w:p>
        </w:tc>
        <w:tc>
          <w:tcPr>
            <w:tcW w:type="dxa" w:w="2375"/>
            <w:tcMar>
              <w:top w:type="dxa" w:w="80"/>
              <w:left w:type="dxa" w:w="100"/>
              <w:bottom w:type="dxa" w:w="80"/>
              <w:right w:type="dxa" w:w="100"/>
            </w:tcMar>
          </w:tcPr>
          <w:p>
            <w:r>
              <w:rPr>
                <w:sz w:val="18"/>
                <w:szCs w:val="18"/>
              </w:rPr>
              <w:t xml:space="preserve">Gulthias Staff</w:t>
            </w:r>
          </w:p>
        </w:tc>
        <w:tc>
          <w:tcPr>
            <w:tcW w:type="dxa" w:w="2375"/>
            <w:tcMar>
              <w:top w:type="dxa" w:w="80"/>
              <w:left w:type="dxa" w:w="100"/>
              <w:bottom w:type="dxa" w:w="80"/>
              <w:right w:type="dxa" w:w="100"/>
            </w:tcMar>
          </w:tcPr>
          <w:p>
            <w:r>
              <w:rPr>
                <w:sz w:val="18"/>
                <w:szCs w:val="18"/>
              </w:rPr>
              <w:t xml:space="preserve">The druid leader</w:t>
            </w:r>
          </w:p>
        </w:tc>
        <w:tc>
          <w:tcPr>
            <w:tcW w:type="dxa" w:w="2375"/>
            <w:tcMar>
              <w:top w:type="dxa" w:w="80"/>
              <w:left w:type="dxa" w:w="100"/>
              <w:bottom w:type="dxa" w:w="80"/>
              <w:right w:type="dxa" w:w="100"/>
            </w:tcMar>
          </w:tcPr>
          <w:p>
            <w:r>
              <w:rPr>
                <w:sz w:val="18"/>
                <w:szCs w:val="18"/>
              </w:rPr>
              <w:t xml:space="preserve">Cassian (a temptation — it runs on blood)</w:t>
            </w:r>
          </w:p>
        </w:tc>
      </w:tr>
      <w:tr>
        <w:trPr>
          <w:cantSplit/>
          <w:tblHeader w:val="false"/>
        </w:trPr>
        <w:tc>
          <w:tcPr>
            <w:tcW w:type="dxa" w:w="2375"/>
            <w:tcMar>
              <w:top w:type="dxa" w:w="80"/>
              <w:left w:type="dxa" w:w="100"/>
              <w:bottom w:type="dxa" w:w="80"/>
              <w:right w:type="dxa" w:w="100"/>
            </w:tcMar>
          </w:tcPr>
          <w:p>
            <w:r>
              <w:rPr>
                <w:sz w:val="18"/>
                <w:szCs w:val="18"/>
              </w:rPr>
              <w:t xml:space="preserve">67</w:t>
            </w:r>
          </w:p>
        </w:tc>
        <w:tc>
          <w:tcPr>
            <w:tcW w:type="dxa" w:w="2375"/>
            <w:tcMar>
              <w:top w:type="dxa" w:w="80"/>
              <w:left w:type="dxa" w:w="100"/>
              <w:bottom w:type="dxa" w:w="80"/>
              <w:right w:type="dxa" w:w="100"/>
            </w:tcMar>
          </w:tcPr>
          <w:p>
            <w:r>
              <w:rPr>
                <w:sz w:val="18"/>
                <w:szCs w:val="18"/>
              </w:rPr>
              <w:t xml:space="preserve">Dagger of Venom</w:t>
            </w:r>
          </w:p>
        </w:tc>
        <w:tc>
          <w:tcPr>
            <w:tcW w:type="dxa" w:w="2375"/>
            <w:tcMar>
              <w:top w:type="dxa" w:w="80"/>
              <w:left w:type="dxa" w:w="100"/>
              <w:bottom w:type="dxa" w:w="80"/>
              <w:right w:type="dxa" w:w="100"/>
            </w:tcMar>
          </w:tcPr>
          <w:p>
            <w:r>
              <w:rPr>
                <w:sz w:val="18"/>
                <w:szCs w:val="18"/>
              </w:rPr>
              <w:t xml:space="preserve">The druids' second</w:t>
            </w:r>
          </w:p>
        </w:tc>
        <w:tc>
          <w:tcPr>
            <w:tcW w:type="dxa" w:w="2375"/>
            <w:tcMar>
              <w:top w:type="dxa" w:w="80"/>
              <w:left w:type="dxa" w:w="100"/>
              <w:bottom w:type="dxa" w:w="80"/>
              <w:right w:type="dxa" w:w="100"/>
            </w:tcMar>
          </w:tcPr>
          <w:p>
            <w:r>
              <w:rPr>
                <w:sz w:val="18"/>
                <w:szCs w:val="18"/>
              </w:rPr>
              <w:t xml:space="preserve">Ethradir</w:t>
            </w:r>
          </w:p>
        </w:tc>
      </w:tr>
    </w:tbl>
    <w:p>
      <w:pPr>
        <w:spacing w:after="200"/>
      </w:pPr>
    </w:p>
    <w:p>
      <w:pPr>
        <w:pStyle w:val="Heading3"/>
        <w:spacing w:after="100" w:before="220"/>
      </w:pPr>
      <w:r>
        <w:rPr>
          <w:b/>
          <w:bCs/>
          <w:i/>
          <w:iCs/>
          <w:color w:val="4A4A4A"/>
        </w:rPr>
        <w:t xml:space="preserve">Possible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They stop the ritual</w:t>
            </w:r>
          </w:p>
        </w:tc>
        <w:tc>
          <w:tcPr>
            <w:tcW w:type="dxa" w:w="4750"/>
            <w:tcMar>
              <w:top w:type="dxa" w:w="80"/>
              <w:left w:type="dxa" w:w="100"/>
              <w:bottom w:type="dxa" w:w="80"/>
              <w:right w:type="dxa" w:w="100"/>
            </w:tcMar>
          </w:tcPr>
          <w:p>
            <w:r>
              <w:rPr>
                <w:sz w:val="18"/>
                <w:szCs w:val="18"/>
              </w:rPr>
              <w:t xml:space="preserve">The gem returns to the winery.</w:t>
            </w:r>
          </w:p>
        </w:tc>
      </w:tr>
      <w:tr>
        <w:trPr>
          <w:cantSplit/>
          <w:tblHeader w:val="false"/>
        </w:trPr>
        <w:tc>
          <w:tcPr>
            <w:tcW w:type="dxa" w:w="4750"/>
            <w:tcMar>
              <w:top w:type="dxa" w:w="80"/>
              <w:left w:type="dxa" w:w="100"/>
              <w:bottom w:type="dxa" w:w="80"/>
              <w:right w:type="dxa" w:w="100"/>
            </w:tcMar>
          </w:tcPr>
          <w:p>
            <w:r>
              <w:rPr>
                <w:sz w:val="18"/>
                <w:szCs w:val="18"/>
              </w:rPr>
              <w:t xml:space="preserve">Wintersplinter wakes</w:t>
            </w:r>
          </w:p>
        </w:tc>
        <w:tc>
          <w:tcPr>
            <w:tcW w:type="dxa" w:w="4750"/>
            <w:tcMar>
              <w:top w:type="dxa" w:w="80"/>
              <w:left w:type="dxa" w:w="100"/>
              <w:bottom w:type="dxa" w:w="80"/>
              <w:right w:type="dxa" w:w="100"/>
            </w:tcMar>
          </w:tcPr>
          <w:p>
            <w:r>
              <w:rPr>
                <w:sz w:val="18"/>
                <w:szCs w:val="18"/>
              </w:rPr>
              <w:t xml:space="preserve">It marches on the winery.</w:t>
            </w:r>
          </w:p>
        </w:tc>
      </w:tr>
      <w:tr>
        <w:trPr>
          <w:cantSplit/>
          <w:tblHeader w:val="false"/>
        </w:trPr>
        <w:tc>
          <w:tcPr>
            <w:tcW w:type="dxa" w:w="4750"/>
            <w:tcMar>
              <w:top w:type="dxa" w:w="80"/>
              <w:left w:type="dxa" w:w="100"/>
              <w:bottom w:type="dxa" w:w="80"/>
              <w:right w:type="dxa" w:w="100"/>
            </w:tcMar>
          </w:tcPr>
          <w:p>
            <w:r>
              <w:rPr>
                <w:sz w:val="18"/>
                <w:szCs w:val="18"/>
              </w:rPr>
              <w:t xml:space="preserve">Barry fights the Gulthias tree</w:t>
            </w:r>
          </w:p>
        </w:tc>
        <w:tc>
          <w:tcPr>
            <w:tcW w:type="dxa" w:w="4750"/>
            <w:tcMar>
              <w:top w:type="dxa" w:w="80"/>
              <w:left w:type="dxa" w:w="100"/>
              <w:bottom w:type="dxa" w:w="80"/>
              <w:right w:type="dxa" w:w="100"/>
            </w:tcMar>
          </w:tcPr>
          <w:p>
            <w:r>
              <w:rPr>
                <w:sz w:val="18"/>
                <w:szCs w:val="18"/>
              </w:rPr>
              <w:t xml:space="preserve">A good moment for Chauntea's name to come back.</w:t>
            </w:r>
          </w:p>
        </w:tc>
      </w:tr>
    </w:tbl>
    <w:p>
      <w:pPr>
        <w:spacing w:after="200"/>
      </w:pPr>
    </w:p>
    <w:p>
      <w:pPr>
        <w:pStyle w:val="Heading2"/>
        <w:spacing w:after="140" w:before="300"/>
      </w:pPr>
      <w:r>
        <w:rPr>
          <w:b/>
          <w:bCs/>
          <w:color w:val="7A1F1F"/>
        </w:rPr>
        <w:t xml:space="preserve">ON THE ROAD WEST — VOLENTA'S HUNT</w:t>
      </w:r>
    </w:p>
    <w:p>
      <w:pPr>
        <w:spacing w:after="160"/>
      </w:pPr>
      <w:r>
        <w:rPr>
          <w:b/>
          <w:bCs/>
        </w:rPr>
        <w:t xml:space="preserve">Level 7 · one night, somewhere between the winery, Yester Hill and Van Richten's Tower</w:t>
      </w:r>
    </w:p>
    <w:p>
      <w:pPr>
        <w:spacing w:after="160"/>
      </w:pPr>
      <w:r>
        <w:rPr>
          <w:b/>
          <w:bCs/>
        </w:rPr>
        <w:t xml:space="preserve">What happens:</w:t>
      </w:r>
      <w:r>
        <w:t xml:space="preserve"> Volenta was told to stay home. She didn't. She follows the party for three nights — a giggle in the trees, a dead crow on a tent, a boot gone in the morning — and on the fourth night she comes in. (If Volenta is already destroyed, skip this.)</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first night)</w:t>
            </w:r>
          </w:p>
          <w:p>
            <w:r>
              <w:rPr>
                <w:i/>
                <w:iCs/>
              </w:rPr>
              <w:t xml:space="preserve">Somewhere in the trees behind your camp, someone giggles. When you look, there's nothing there. In the morning, one of your boots is gone.</w:t>
            </w:r>
          </w:p>
        </w:tc>
      </w:tr>
    </w:tbl>
    <w:p>
      <w:pPr>
        <w:spacing w:after="16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fourth night)</w:t>
            </w:r>
          </w:p>
          <w:p>
            <w:r>
              <w:rPr>
                <w:i/>
                <w:iCs/>
              </w:rPr>
              <w:t xml:space="preserve">The fire gutters. On the lowest branch of the pine above you, upside down, a small figure in a brown gown hangs by her knees, grinning down through a white skull mask. "Hello again," she says. "Nobody's watching. Isn't that nice?"</w:t>
            </w:r>
          </w:p>
        </w:tc>
      </w:tr>
    </w:tbl>
    <w:p>
      <w:pPr>
        <w:spacing w:after="160"/>
      </w:pPr>
    </w:p>
    <w:p>
      <w:pPr>
        <w:spacing w:after="160"/>
      </w:pPr>
      <w:r>
        <w:rPr>
          <w:b/>
          <w:bCs/>
        </w:rPr>
        <w:t xml:space="preserve">How strong:</w:t>
      </w:r>
      <w:r>
        <w:t xml:space="preserve"> </w:t>
      </w:r>
      <w:r>
        <w:rPr>
          <w:b/>
          <w:bCs/>
        </w:rPr>
        <w:t xml:space="preserve">full stat block</w:t>
      </w:r>
      <w:r>
        <w:t xml:space="preserve"> (level 7–9 on the leash): three Claws or two and a Bite, Pounce, and the Mourning Amulet (unless it broke in Vallaki). She </w:t>
      </w:r>
      <w:r>
        <w:rPr>
          <w:b/>
          <w:bCs/>
        </w:rPr>
        <w:t xml:space="preserve">leaves at half HP (75)</w:t>
      </w:r>
      <w:r>
        <w:t xml:space="preserve"> with an </w:t>
      </w:r>
      <w:r>
        <w:rPr>
          <w:b/>
          <w:bCs/>
        </w:rPr>
        <w:t xml:space="preserve">escape roll</w:t>
      </w:r>
      <w:r>
        <w:t xml:space="preserve">, screaming </w:t>
      </w:r>
      <w:r>
        <w:rPr>
          <w:i/>
          <w:iCs/>
        </w:rPr>
        <w:t xml:space="preserve">"I'm telling!"</w:t>
      </w:r>
      <w:r>
        <w:t xml:space="preserve"> 5,000 XP, or 2,500 if she gets away. Moderate at level 7.</w:t>
      </w:r>
    </w:p>
    <w:p>
      <w:pPr>
        <w:spacing w:after="160"/>
      </w:pPr>
      <w:r>
        <w:rPr>
          <w:b/>
          <w:bCs/>
        </w:rPr>
        <w:t xml:space="preserve">What she says:</w:t>
      </w:r>
    </w:p>
    <w:p>
      <w:pPr>
        <w:pStyle w:val="ListParagraph"/>
        <w:numPr>
          <w:ilvl w:val="0"/>
          <w:numId w:val="1"/>
        </w:numPr>
        <w:spacing w:after="100"/>
      </w:pPr>
      <w:r>
        <w:rPr>
          <w:i/>
          <w:iCs/>
        </w:rPr>
        <w:t xml:space="preserve">"Run. Please run. It's so much better when you run."</w:t>
      </w:r>
    </w:p>
    <w:p>
      <w:pPr>
        <w:pStyle w:val="ListParagraph"/>
        <w:numPr>
          <w:ilvl w:val="0"/>
          <w:numId w:val="1"/>
        </w:numPr>
        <w:spacing w:after="100"/>
      </w:pPr>
      <w:r>
        <w:t xml:space="preserve">To whoever hurt her in Vallaki: </w:t>
      </w:r>
      <w:r>
        <w:rPr>
          <w:i/>
          <w:iCs/>
        </w:rPr>
        <w:t xml:space="preserve">"You! I kept you for last."</w:t>
      </w:r>
    </w:p>
    <w:p>
      <w:pPr>
        <w:pStyle w:val="ListParagraph"/>
        <w:numPr>
          <w:ilvl w:val="0"/>
          <w:numId w:val="1"/>
        </w:numPr>
        <w:spacing w:after="100"/>
      </w:pPr>
      <w:r>
        <w:t xml:space="preserve">Over someone at 1 HP: </w:t>
      </w:r>
      <w:r>
        <w:rPr>
          <w:i/>
          <w:iCs/>
        </w:rPr>
        <w:t xml:space="preserve">"Not yet. Not yet. Get up."</w:t>
      </w:r>
    </w:p>
    <w:p>
      <w:pPr>
        <w:pStyle w:val="ListParagraph"/>
        <w:numPr>
          <w:ilvl w:val="0"/>
          <w:numId w:val="1"/>
        </w:numPr>
        <w:spacing w:after="100"/>
      </w:pPr>
      <w:r>
        <w:t xml:space="preserve">About Ireena: </w:t>
      </w:r>
      <w:r>
        <w:rPr>
          <w:i/>
          <w:iCs/>
        </w:rPr>
        <w:t xml:space="preserve">"He doesn't love her. He loves ME. He said so."</w:t>
      </w:r>
    </w:p>
    <w:p>
      <w:pPr>
        <w:spacing w:after="160"/>
      </w:pPr>
      <w:r>
        <w:rPr>
          <w:b/>
          <w:bCs/>
        </w:rPr>
        <w:t xml:space="preserve">Afterwards:</w:t>
      </w:r>
      <w:r>
        <w:t xml:space="preserve"> the next dusk, a raven lands with a note in Strahd's hand: </w:t>
      </w:r>
      <w:r>
        <w:rPr>
          <w:i/>
          <w:iCs/>
        </w:rPr>
        <w:t xml:space="preserve">"My wife has been punished. You have my apologies. — S."</w:t>
      </w:r>
      <w:r>
        <w:t xml:space="preserve"> That night, carried on the wind from the castle, they hear screaming. He isn't sorry. He wants them to know she disobeyed.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She gets away</w:t>
            </w:r>
          </w:p>
        </w:tc>
        <w:tc>
          <w:tcPr>
            <w:tcW w:type="dxa" w:w="4750"/>
            <w:tcMar>
              <w:top w:type="dxa" w:w="80"/>
              <w:left w:type="dxa" w:w="100"/>
              <w:bottom w:type="dxa" w:w="80"/>
              <w:right w:type="dxa" w:w="100"/>
            </w:tcMar>
          </w:tcPr>
          <w:p>
            <w:r>
              <w:rPr>
                <w:sz w:val="18"/>
                <w:szCs w:val="18"/>
              </w:rPr>
              <w:t xml:space="preserve">She's home. Next time, it's her ground.</w:t>
            </w:r>
          </w:p>
        </w:tc>
      </w:tr>
      <w:tr>
        <w:trPr>
          <w:cantSplit/>
          <w:tblHeader w:val="false"/>
        </w:trPr>
        <w:tc>
          <w:tcPr>
            <w:tcW w:type="dxa" w:w="4750"/>
            <w:tcMar>
              <w:top w:type="dxa" w:w="80"/>
              <w:left w:type="dxa" w:w="100"/>
              <w:bottom w:type="dxa" w:w="80"/>
              <w:right w:type="dxa" w:w="100"/>
            </w:tcMar>
          </w:tcPr>
          <w:p>
            <w:r>
              <w:rPr>
                <w:sz w:val="18"/>
                <w:szCs w:val="18"/>
              </w:rPr>
              <w:t xml:space="preserve">They destroy her</w:t>
            </w:r>
          </w:p>
        </w:tc>
        <w:tc>
          <w:tcPr>
            <w:tcW w:type="dxa" w:w="4750"/>
            <w:tcMar>
              <w:top w:type="dxa" w:w="80"/>
              <w:left w:type="dxa" w:w="100"/>
              <w:bottom w:type="dxa" w:w="80"/>
              <w:right w:type="dxa" w:w="100"/>
            </w:tcMar>
          </w:tcPr>
          <w:p>
            <w:r>
              <w:rPr>
                <w:sz w:val="18"/>
                <w:szCs w:val="18"/>
              </w:rPr>
              <w:t xml:space="preserve">Her pouch of gold teeth and her letter. Her trophy, the </w:t>
            </w:r>
            <w:r>
              <w:rPr>
                <w:b/>
                <w:bCs/>
                <w:sz w:val="18"/>
                <w:szCs w:val="18"/>
              </w:rPr>
              <w:t xml:space="preserve">Nine Lives Stealer</w:t>
            </w:r>
            <w:r>
              <w:rPr>
                <w:sz w:val="18"/>
                <w:szCs w:val="18"/>
              </w:rPr>
              <w:t xml:space="preserve">, stays in her coffin at the castle. Strahd's reply: see </w:t>
            </w:r>
            <w:r>
              <w:rPr>
                <w:b/>
                <w:bCs/>
                <w:sz w:val="18"/>
                <w:szCs w:val="18"/>
              </w:rPr>
              <w:t xml:space="preserve">The brides</w:t>
            </w:r>
            <w:r>
              <w:rPr>
                <w:sz w:val="18"/>
                <w:szCs w:val="18"/>
              </w:rPr>
              <w:t xml:space="preserve">, section 3.</w:t>
            </w:r>
          </w:p>
        </w:tc>
      </w:tr>
      <w:tr>
        <w:trPr>
          <w:cantSplit/>
          <w:tblHeader w:val="false"/>
        </w:trPr>
        <w:tc>
          <w:tcPr>
            <w:tcW w:type="dxa" w:w="4750"/>
            <w:tcMar>
              <w:top w:type="dxa" w:w="80"/>
              <w:left w:type="dxa" w:w="100"/>
              <w:bottom w:type="dxa" w:w="80"/>
              <w:right w:type="dxa" w:w="100"/>
            </w:tcMar>
          </w:tcPr>
          <w:p>
            <w:r>
              <w:rPr>
                <w:sz w:val="18"/>
                <w:szCs w:val="18"/>
              </w:rPr>
              <w:t xml:space="preserve">Her amulet breaks</w:t>
            </w:r>
          </w:p>
        </w:tc>
        <w:tc>
          <w:tcPr>
            <w:tcW w:type="dxa" w:w="4750"/>
            <w:tcMar>
              <w:top w:type="dxa" w:w="80"/>
              <w:left w:type="dxa" w:w="100"/>
              <w:bottom w:type="dxa" w:w="80"/>
              <w:right w:type="dxa" w:w="100"/>
            </w:tcMar>
          </w:tcPr>
          <w:p>
            <w:r>
              <w:rPr>
                <w:sz w:val="18"/>
                <w:szCs w:val="18"/>
              </w:rPr>
              <w:t xml:space="preserve">It's gone for good.</w:t>
            </w:r>
          </w:p>
        </w:tc>
      </w:tr>
    </w:tbl>
    <w:p>
      <w:pPr>
        <w:spacing w:after="200"/>
      </w:pPr>
    </w:p>
    <w:p>
      <w:pPr>
        <w:pStyle w:val="Heading2"/>
        <w:spacing w:after="140" w:before="300"/>
      </w:pPr>
      <w:r>
        <w:rPr>
          <w:b/>
          <w:bCs/>
          <w:color w:val="7A1F1F"/>
        </w:rPr>
        <w:t xml:space="preserve">VAN RICHTEN'S TOWER</w:t>
      </w:r>
    </w:p>
    <w:p>
      <w:pPr>
        <w:spacing w:after="160"/>
      </w:pPr>
      <w:r>
        <w:rPr>
          <w:b/>
          <w:bCs/>
        </w:rPr>
        <w:t xml:space="preserve">Level 7–8 · one session</w:t>
      </w:r>
    </w:p>
    <w:p>
      <w:pPr>
        <w:pStyle w:val="Heading3"/>
        <w:spacing w:after="100" w:before="220"/>
      </w:pPr>
      <w:r>
        <w:rPr>
          <w:b/>
          <w:bCs/>
          <w:i/>
          <w:iCs/>
          <w:color w:val="4A4A4A"/>
        </w:rPr>
        <w:t xml:space="preserve">Who's there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WHO</w:t>
            </w:r>
          </w:p>
        </w:tc>
        <w:tc>
          <w:tcPr>
            <w:tcW w:type="dxa" w:w="3166"/>
            <w:shd w:fill="2E2E2E" w:val="clear"/>
            <w:tcMar>
              <w:top w:type="dxa" w:w="80"/>
              <w:left w:type="dxa" w:w="100"/>
              <w:bottom w:type="dxa" w:w="80"/>
              <w:right w:type="dxa" w:w="100"/>
            </w:tcMar>
          </w:tcPr>
          <w:p>
            <w:r>
              <w:rPr>
                <w:b/>
                <w:bCs/>
                <w:color w:val="FFFFFF"/>
                <w:sz w:val="18"/>
                <w:szCs w:val="18"/>
              </w:rPr>
              <w:t xml:space="preserve">WANTS</w:t>
            </w:r>
          </w:p>
        </w:tc>
        <w:tc>
          <w:tcPr>
            <w:tcW w:type="dxa" w:w="3166"/>
            <w:shd w:fill="2E2E2E" w:val="clear"/>
            <w:tcMar>
              <w:top w:type="dxa" w:w="80"/>
              <w:left w:type="dxa" w:w="100"/>
              <w:bottom w:type="dxa" w:w="80"/>
              <w:right w:type="dxa" w:w="100"/>
            </w:tcMar>
          </w:tcPr>
          <w:p>
            <w:r>
              <w:rPr>
                <w:b/>
                <w:bCs/>
                <w:color w:val="FFFFFF"/>
                <w:sz w:val="18"/>
                <w:szCs w:val="18"/>
              </w:rPr>
              <w:t xml:space="preserve">KEY LINE</w:t>
            </w:r>
          </w:p>
        </w:tc>
      </w:tr>
      <w:tr>
        <w:trPr>
          <w:cantSplit/>
          <w:tblHeader w:val="false"/>
        </w:trPr>
        <w:tc>
          <w:tcPr>
            <w:tcW w:type="dxa" w:w="3166"/>
            <w:tcMar>
              <w:top w:type="dxa" w:w="80"/>
              <w:left w:type="dxa" w:w="100"/>
              <w:bottom w:type="dxa" w:w="80"/>
              <w:right w:type="dxa" w:w="100"/>
            </w:tcMar>
          </w:tcPr>
          <w:p>
            <w:r>
              <w:rPr>
                <w:sz w:val="18"/>
                <w:szCs w:val="18"/>
              </w:rPr>
              <w:t xml:space="preserve">Ezmerelda d'Avenir</w:t>
            </w:r>
          </w:p>
        </w:tc>
        <w:tc>
          <w:tcPr>
            <w:tcW w:type="dxa" w:w="3166"/>
            <w:tcMar>
              <w:top w:type="dxa" w:w="80"/>
              <w:left w:type="dxa" w:w="100"/>
              <w:bottom w:type="dxa" w:w="80"/>
              <w:right w:type="dxa" w:w="100"/>
            </w:tcMar>
          </w:tcPr>
          <w:p>
            <w:r>
              <w:rPr>
                <w:sz w:val="18"/>
                <w:szCs w:val="18"/>
              </w:rPr>
              <w:t xml:space="preserve">To find her old teacher, Van Richten.</w:t>
            </w:r>
          </w:p>
        </w:tc>
        <w:tc>
          <w:tcPr>
            <w:tcW w:type="dxa" w:w="3166"/>
            <w:tcMar>
              <w:top w:type="dxa" w:w="80"/>
              <w:left w:type="dxa" w:w="100"/>
              <w:bottom w:type="dxa" w:w="80"/>
              <w:right w:type="dxa" w:w="100"/>
            </w:tcMar>
          </w:tcPr>
          <w:p>
            <w:r>
              <w:rPr>
                <w:i/>
                <w:iCs/>
                <w:sz w:val="18"/>
                <w:szCs w:val="18"/>
              </w:rPr>
              <w:t xml:space="preserve">"Touch that door wrong and you'll be ash."</w:t>
            </w:r>
          </w:p>
        </w:tc>
      </w:tr>
      <w:tr>
        <w:trPr>
          <w:cantSplit/>
          <w:tblHeader w:val="false"/>
        </w:trPr>
        <w:tc>
          <w:tcPr>
            <w:tcW w:type="dxa" w:w="3166"/>
            <w:tcMar>
              <w:top w:type="dxa" w:w="80"/>
              <w:left w:type="dxa" w:w="100"/>
              <w:bottom w:type="dxa" w:w="80"/>
              <w:right w:type="dxa" w:w="100"/>
            </w:tcMar>
          </w:tcPr>
          <w:p>
            <w:r>
              <w:rPr>
                <w:sz w:val="18"/>
                <w:szCs w:val="18"/>
              </w:rPr>
              <w:t xml:space="preserve">Rictavio / Van Richten (if revealed)</w:t>
            </w:r>
          </w:p>
        </w:tc>
        <w:tc>
          <w:tcPr>
            <w:tcW w:type="dxa" w:w="3166"/>
            <w:tcMar>
              <w:top w:type="dxa" w:w="80"/>
              <w:left w:type="dxa" w:w="100"/>
              <w:bottom w:type="dxa" w:w="80"/>
              <w:right w:type="dxa" w:w="100"/>
            </w:tcMar>
          </w:tcPr>
          <w:p>
            <w:r>
              <w:rPr>
                <w:sz w:val="18"/>
                <w:szCs w:val="18"/>
              </w:rPr>
              <w:t xml:space="preserve">To finish Strahd.</w:t>
            </w:r>
          </w:p>
        </w:tc>
        <w:tc>
          <w:tcPr>
            <w:tcW w:type="dxa" w:w="3166"/>
            <w:tcMar>
              <w:top w:type="dxa" w:w="80"/>
              <w:left w:type="dxa" w:w="100"/>
              <w:bottom w:type="dxa" w:w="80"/>
              <w:right w:type="dxa" w:w="100"/>
            </w:tcMar>
          </w:tcPr>
          <w:p>
            <w:r>
              <w:rPr>
                <w:i/>
                <w:iCs/>
                <w:sz w:val="18"/>
                <w:szCs w:val="18"/>
              </w:rPr>
              <w:t xml:space="preserve">"I've buried everyone who ever helped me. I'd rather not add you."</w:t>
            </w:r>
          </w:p>
        </w:tc>
      </w:tr>
    </w:tbl>
    <w:p>
      <w:pPr>
        <w:spacing w:after="200"/>
      </w:pPr>
    </w:p>
    <w:p>
      <w:pPr>
        <w:pStyle w:val="Heading3"/>
        <w:spacing w:after="100" w:before="220"/>
      </w:pPr>
      <w:r>
        <w:rPr>
          <w:b/>
          <w:bCs/>
          <w:i/>
          <w:iCs/>
          <w:color w:val="4A4A4A"/>
        </w:rPr>
        <w:t xml:space="preserve">Ezmerelda and Van Richten reunited</w:t>
      </w:r>
    </w:p>
    <w:p>
      <w:pPr>
        <w:spacing w:after="160"/>
      </w:pPr>
      <w:r>
        <w:t xml:space="preserve">Ezmerelda was Van Richten's student. Each believes the other is dead or gone. If the party brings Rictavio here, or tells Ezmerelda about the showman in Vallaki:</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She goes very still. "Red and gold coat? A tiger nobody's seen? A story about a bishop and a bathtub?" She laughs, and it breaks halfway through. "That old liar. He's alive."</w:t>
            </w:r>
          </w:p>
        </w:tc>
      </w:tr>
    </w:tbl>
    <w:p>
      <w:pPr>
        <w:spacing w:after="160"/>
      </w:pPr>
    </w:p>
    <w:p>
      <w:pPr>
        <w:pStyle w:val="ListParagraph"/>
        <w:numPr>
          <w:ilvl w:val="0"/>
          <w:numId w:val="1"/>
        </w:numPr>
        <w:spacing w:after="100"/>
      </w:pPr>
      <w:r>
        <w:rPr>
          <w:b/>
          <w:bCs/>
        </w:rPr>
        <w:t xml:space="preserve">When they meet:</w:t>
      </w:r>
      <w:r>
        <w:t xml:space="preserve"> a long silence, then an argument — he left her behind to keep her safe; she followed him anyway. Then they work together.</w:t>
      </w:r>
    </w:p>
    <w:p>
      <w:pPr>
        <w:pStyle w:val="ListParagraph"/>
        <w:numPr>
          <w:ilvl w:val="0"/>
          <w:numId w:val="1"/>
        </w:numPr>
        <w:spacing w:after="100"/>
      </w:pPr>
      <w:r>
        <w:rPr>
          <w:b/>
          <w:bCs/>
        </w:rPr>
        <w:t xml:space="preserve">Together</w:t>
      </w:r>
      <w:r>
        <w:t xml:space="preserve"> they're the party's best allies against Strahd: they know the castle, the Heart of Sorrow, and how vampires die.</w:t>
      </w:r>
    </w:p>
    <w:p>
      <w:pPr>
        <w:pStyle w:val="Heading3"/>
        <w:spacing w:after="100" w:before="220"/>
      </w:pPr>
      <w:r>
        <w:rPr>
          <w:b/>
          <w:bCs/>
          <w:i/>
          <w:iCs/>
          <w:color w:val="4A4A4A"/>
        </w:rPr>
        <w:t xml:space="preserve">Van Richten's notes on the brides</w:t>
      </w:r>
    </w:p>
    <w:p>
      <w:pPr>
        <w:spacing w:after="160"/>
      </w:pPr>
      <w:r>
        <w:t xml:space="preserve">In his papers, or from him once he's revealed — this is how the party learns to fight the brides before they meet them at full strength:</w:t>
      </w:r>
    </w:p>
    <w:p>
      <w:pPr>
        <w:pStyle w:val="ListParagraph"/>
        <w:numPr>
          <w:ilvl w:val="0"/>
          <w:numId w:val="1"/>
        </w:numPr>
        <w:spacing w:after="100"/>
      </w:pPr>
      <w:r>
        <w:rPr>
          <w:i/>
          <w:iCs/>
        </w:rPr>
        <w:t xml:space="preserve">"The veiled one is the dangerous one. A wizard, and patient. Make her waste her counterspell."</w:t>
      </w:r>
    </w:p>
    <w:p>
      <w:pPr>
        <w:pStyle w:val="ListParagraph"/>
        <w:numPr>
          <w:ilvl w:val="0"/>
          <w:numId w:val="1"/>
        </w:numPr>
        <w:spacing w:after="100"/>
      </w:pPr>
      <w:r>
        <w:rPr>
          <w:i/>
          <w:iCs/>
        </w:rPr>
        <w:t xml:space="preserve">"The crowned one calls bats at night. She'll go for the girl's face. She always goes for the face."</w:t>
      </w:r>
    </w:p>
    <w:p>
      <w:pPr>
        <w:pStyle w:val="ListParagraph"/>
        <w:numPr>
          <w:ilvl w:val="0"/>
          <w:numId w:val="1"/>
        </w:numPr>
        <w:spacing w:after="100"/>
      </w:pPr>
      <w:r>
        <w:rPr>
          <w:i/>
          <w:iCs/>
        </w:rPr>
        <w:t xml:space="preserve">"The youngest wears a black glass heart. It takes the first blows for her. When it breaks, stand back — for a minute she's twice as fast."</w:t>
      </w:r>
    </w:p>
    <w:p>
      <w:pPr>
        <w:pStyle w:val="ListParagraph"/>
        <w:numPr>
          <w:ilvl w:val="0"/>
          <w:numId w:val="1"/>
        </w:numPr>
        <w:spacing w:after="100"/>
      </w:pPr>
      <w:r>
        <w:rPr>
          <w:i/>
          <w:iCs/>
        </w:rPr>
        <w:t xml:space="preserve">"They sleep beside him. By day, in their coffins, they can be staked. Go in quietly."</w:t>
      </w:r>
    </w:p>
    <w:p>
      <w:pPr>
        <w:pStyle w:val="Heading3"/>
        <w:spacing w:after="100" w:before="220"/>
      </w:pPr>
      <w:r>
        <w:rPr>
          <w:b/>
          <w:bCs/>
          <w:i/>
          <w:iCs/>
          <w:color w:val="4A4A4A"/>
        </w:rPr>
        <w:t xml:space="preserve">Encounter</w:t>
      </w:r>
    </w:p>
    <w:p>
      <w:pPr>
        <w:spacing w:after="160"/>
      </w:pPr>
      <w:r>
        <w:t xml:space="preserve">The tower's </w:t>
      </w:r>
      <w:r>
        <w:rPr>
          <w:b/>
          <w:bCs/>
        </w:rPr>
        <w:t xml:space="preserve">trap</w:t>
      </w:r>
      <w:r>
        <w:t xml:space="preserve">: the door and walls are warded with lightning. Opening it wrong deals heavy lightning damage. Ezmerelda or Van Richten know how to open it safely.</w:t>
      </w:r>
    </w:p>
    <w:p>
      <w:pPr>
        <w:pStyle w:val="Heading3"/>
        <w:spacing w:after="100" w:before="220"/>
      </w:pPr>
      <w:r>
        <w:rPr>
          <w:b/>
          <w:bCs/>
          <w:i/>
          <w:iCs/>
          <w:color w:val="4A4A4A"/>
        </w:rPr>
        <w:t xml:space="preserve">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CARD</w:t>
            </w:r>
          </w:p>
        </w:tc>
        <w:tc>
          <w:tcPr>
            <w:tcW w:type="dxa" w:w="3166"/>
            <w:shd w:fill="2E2E2E" w:val="clear"/>
            <w:tcMar>
              <w:top w:type="dxa" w:w="80"/>
              <w:left w:type="dxa" w:w="100"/>
              <w:bottom w:type="dxa" w:w="80"/>
              <w:right w:type="dxa" w:w="100"/>
            </w:tcMar>
          </w:tcPr>
          <w:p>
            <w:r>
              <w:rPr>
                <w:b/>
                <w:bCs/>
                <w:color w:val="FFFFFF"/>
                <w:sz w:val="18"/>
                <w:szCs w:val="18"/>
              </w:rPr>
              <w:t xml:space="preserve">ITEM</w:t>
            </w:r>
          </w:p>
        </w:tc>
        <w:tc>
          <w:tcPr>
            <w:tcW w:type="dxa" w:w="3166"/>
            <w:shd w:fill="2E2E2E" w:val="clear"/>
            <w:tcMar>
              <w:top w:type="dxa" w:w="80"/>
              <w:left w:type="dxa" w:w="100"/>
              <w:bottom w:type="dxa" w:w="80"/>
              <w:right w:type="dxa" w:w="100"/>
            </w:tcMar>
          </w:tcPr>
          <w:p>
            <w:r>
              <w:rPr>
                <w:b/>
                <w:bCs/>
                <w:color w:val="FFFFFF"/>
                <w:sz w:val="18"/>
                <w:szCs w:val="18"/>
              </w:rPr>
              <w:t xml:space="preserve">LIKELY GOES TO</w:t>
            </w:r>
          </w:p>
        </w:tc>
      </w:tr>
      <w:tr>
        <w:trPr>
          <w:cantSplit/>
          <w:tblHeader w:val="false"/>
        </w:trPr>
        <w:tc>
          <w:tcPr>
            <w:tcW w:type="dxa" w:w="3166"/>
            <w:tcMar>
              <w:top w:type="dxa" w:w="80"/>
              <w:left w:type="dxa" w:w="100"/>
              <w:bottom w:type="dxa" w:w="80"/>
              <w:right w:type="dxa" w:w="100"/>
            </w:tcMar>
          </w:tcPr>
          <w:p>
            <w:r>
              <w:rPr>
                <w:sz w:val="18"/>
                <w:szCs w:val="18"/>
              </w:rPr>
              <w:t xml:space="preserve">34</w:t>
            </w:r>
          </w:p>
        </w:tc>
        <w:tc>
          <w:tcPr>
            <w:tcW w:type="dxa" w:w="3166"/>
            <w:tcMar>
              <w:top w:type="dxa" w:w="80"/>
              <w:left w:type="dxa" w:w="100"/>
              <w:bottom w:type="dxa" w:w="80"/>
              <w:right w:type="dxa" w:w="100"/>
            </w:tcMar>
          </w:tcPr>
          <w:p>
            <w:r>
              <w:rPr>
                <w:b/>
                <w:bCs/>
                <w:sz w:val="18"/>
                <w:szCs w:val="18"/>
              </w:rPr>
              <w:t xml:space="preserve">Sunsword</w:t>
            </w:r>
            <w:r>
              <w:rPr>
                <w:sz w:val="18"/>
                <w:szCs w:val="18"/>
              </w:rPr>
              <w:t xml:space="preserve"> (Tarokka)</w:t>
            </w:r>
          </w:p>
        </w:tc>
        <w:tc>
          <w:tcPr>
            <w:tcW w:type="dxa" w:w="3166"/>
            <w:tcMar>
              <w:top w:type="dxa" w:w="80"/>
              <w:left w:type="dxa" w:w="100"/>
              <w:bottom w:type="dxa" w:w="80"/>
              <w:right w:type="dxa" w:w="100"/>
            </w:tcMar>
          </w:tcPr>
          <w:p>
            <w:r>
              <w:rPr>
                <w:sz w:val="18"/>
                <w:szCs w:val="18"/>
              </w:rPr>
              <w:t xml:space="preserve">Ireena</w:t>
            </w:r>
          </w:p>
        </w:tc>
      </w:tr>
      <w:tr>
        <w:trPr>
          <w:cantSplit/>
          <w:tblHeader w:val="false"/>
        </w:trPr>
        <w:tc>
          <w:tcPr>
            <w:tcW w:type="dxa" w:w="3166"/>
            <w:tcMar>
              <w:top w:type="dxa" w:w="80"/>
              <w:left w:type="dxa" w:w="100"/>
              <w:bottom w:type="dxa" w:w="80"/>
              <w:right w:type="dxa" w:w="100"/>
            </w:tcMar>
          </w:tcPr>
          <w:p>
            <w:r>
              <w:rPr>
                <w:sz w:val="18"/>
                <w:szCs w:val="18"/>
              </w:rPr>
              <w:t xml:space="preserve">35</w:t>
            </w:r>
          </w:p>
        </w:tc>
        <w:tc>
          <w:tcPr>
            <w:tcW w:type="dxa" w:w="3166"/>
            <w:tcMar>
              <w:top w:type="dxa" w:w="80"/>
              <w:left w:type="dxa" w:w="100"/>
              <w:bottom w:type="dxa" w:w="80"/>
              <w:right w:type="dxa" w:w="100"/>
            </w:tcMar>
          </w:tcPr>
          <w:p>
            <w:r>
              <w:rPr>
                <w:sz w:val="18"/>
                <w:szCs w:val="18"/>
              </w:rPr>
              <w:t xml:space="preserve">Keyholes Dagger — Three</w:t>
            </w:r>
          </w:p>
        </w:tc>
        <w:tc>
          <w:tcPr>
            <w:tcW w:type="dxa" w:w="3166"/>
            <w:tcMar>
              <w:top w:type="dxa" w:w="80"/>
              <w:left w:type="dxa" w:w="100"/>
              <w:bottom w:type="dxa" w:w="80"/>
              <w:right w:type="dxa" w:w="100"/>
            </w:tcMar>
          </w:tcPr>
          <w:p>
            <w:r>
              <w:rPr>
                <w:sz w:val="18"/>
                <w:szCs w:val="18"/>
              </w:rPr>
              <w:t xml:space="preserve">Barry</w:t>
            </w:r>
          </w:p>
        </w:tc>
      </w:tr>
      <w:tr>
        <w:trPr>
          <w:cantSplit/>
          <w:tblHeader w:val="false"/>
        </w:trPr>
        <w:tc>
          <w:tcPr>
            <w:tcW w:type="dxa" w:w="3166"/>
            <w:tcMar>
              <w:top w:type="dxa" w:w="80"/>
              <w:left w:type="dxa" w:w="100"/>
              <w:bottom w:type="dxa" w:w="80"/>
              <w:right w:type="dxa" w:w="100"/>
            </w:tcMar>
          </w:tcPr>
          <w:p>
            <w:r>
              <w:rPr>
                <w:sz w:val="18"/>
                <w:szCs w:val="18"/>
              </w:rPr>
              <w:t xml:space="preserve">36</w:t>
            </w:r>
          </w:p>
        </w:tc>
        <w:tc>
          <w:tcPr>
            <w:tcW w:type="dxa" w:w="3166"/>
            <w:tcMar>
              <w:top w:type="dxa" w:w="80"/>
              <w:left w:type="dxa" w:w="100"/>
              <w:bottom w:type="dxa" w:w="80"/>
              <w:right w:type="dxa" w:w="100"/>
            </w:tcMar>
          </w:tcPr>
          <w:p>
            <w:r>
              <w:rPr>
                <w:sz w:val="18"/>
                <w:szCs w:val="18"/>
              </w:rPr>
              <w:t xml:space="preserve">Bracers of Defense</w:t>
            </w:r>
          </w:p>
        </w:tc>
        <w:tc>
          <w:tcPr>
            <w:tcW w:type="dxa" w:w="3166"/>
            <w:tcMar>
              <w:top w:type="dxa" w:w="80"/>
              <w:left w:type="dxa" w:w="100"/>
              <w:bottom w:type="dxa" w:w="80"/>
              <w:right w:type="dxa" w:w="100"/>
            </w:tcMar>
          </w:tcPr>
          <w:p>
            <w:r>
              <w:rPr>
                <w:sz w:val="18"/>
                <w:szCs w:val="18"/>
              </w:rPr>
              <w:t xml:space="preserve">Cassian</w:t>
            </w:r>
          </w:p>
        </w:tc>
      </w:tr>
      <w:tr>
        <w:trPr>
          <w:cantSplit/>
          <w:tblHeader w:val="false"/>
        </w:trPr>
        <w:tc>
          <w:tcPr>
            <w:tcW w:type="dxa" w:w="3166"/>
            <w:tcMar>
              <w:top w:type="dxa" w:w="80"/>
              <w:left w:type="dxa" w:w="100"/>
              <w:bottom w:type="dxa" w:w="80"/>
              <w:right w:type="dxa" w:w="100"/>
            </w:tcMar>
          </w:tcPr>
          <w:p>
            <w:r>
              <w:rPr>
                <w:sz w:val="18"/>
                <w:szCs w:val="18"/>
              </w:rPr>
              <w:t xml:space="preserve">37</w:t>
            </w:r>
          </w:p>
        </w:tc>
        <w:tc>
          <w:tcPr>
            <w:tcW w:type="dxa" w:w="3166"/>
            <w:tcMar>
              <w:top w:type="dxa" w:w="80"/>
              <w:left w:type="dxa" w:w="100"/>
              <w:bottom w:type="dxa" w:w="80"/>
              <w:right w:type="dxa" w:w="100"/>
            </w:tcMar>
          </w:tcPr>
          <w:p>
            <w:r>
              <w:rPr>
                <w:sz w:val="18"/>
                <w:szCs w:val="18"/>
              </w:rPr>
              <w:t xml:space="preserve">Ioun Stone of Awareness</w:t>
            </w:r>
          </w:p>
        </w:tc>
        <w:tc>
          <w:tcPr>
            <w:tcW w:type="dxa" w:w="3166"/>
            <w:tcMar>
              <w:top w:type="dxa" w:w="80"/>
              <w:left w:type="dxa" w:w="100"/>
              <w:bottom w:type="dxa" w:w="80"/>
              <w:right w:type="dxa" w:w="100"/>
            </w:tcMar>
          </w:tcPr>
          <w:p>
            <w:r>
              <w:rPr>
                <w:sz w:val="18"/>
                <w:szCs w:val="18"/>
              </w:rPr>
              <w:t xml:space="preserve">Fedra</w:t>
            </w:r>
          </w:p>
        </w:tc>
      </w:tr>
      <w:tr>
        <w:trPr>
          <w:cantSplit/>
          <w:tblHeader w:val="false"/>
        </w:trPr>
        <w:tc>
          <w:tcPr>
            <w:tcW w:type="dxa" w:w="3166"/>
            <w:tcMar>
              <w:top w:type="dxa" w:w="80"/>
              <w:left w:type="dxa" w:w="100"/>
              <w:bottom w:type="dxa" w:w="80"/>
              <w:right w:type="dxa" w:w="100"/>
            </w:tcMar>
          </w:tcPr>
          <w:p>
            <w:r>
              <w:rPr>
                <w:sz w:val="18"/>
                <w:szCs w:val="18"/>
              </w:rPr>
              <w:t xml:space="preserve">38</w:t>
            </w:r>
          </w:p>
        </w:tc>
        <w:tc>
          <w:tcPr>
            <w:tcW w:type="dxa" w:w="3166"/>
            <w:tcMar>
              <w:top w:type="dxa" w:w="80"/>
              <w:left w:type="dxa" w:w="100"/>
              <w:bottom w:type="dxa" w:w="80"/>
              <w:right w:type="dxa" w:w="100"/>
            </w:tcMar>
          </w:tcPr>
          <w:p>
            <w:r>
              <w:rPr>
                <w:sz w:val="18"/>
                <w:szCs w:val="18"/>
              </w:rPr>
              <w:t xml:space="preserve">Van Richten's Infiltrator Leathers</w:t>
            </w:r>
          </w:p>
        </w:tc>
        <w:tc>
          <w:tcPr>
            <w:tcW w:type="dxa" w:w="3166"/>
            <w:tcMar>
              <w:top w:type="dxa" w:w="80"/>
              <w:left w:type="dxa" w:w="100"/>
              <w:bottom w:type="dxa" w:w="80"/>
              <w:right w:type="dxa" w:w="100"/>
            </w:tcMar>
          </w:tcPr>
          <w:p>
            <w:r>
              <w:rPr>
                <w:sz w:val="18"/>
                <w:szCs w:val="18"/>
              </w:rPr>
              <w:t xml:space="preserve">Ethradir</w:t>
            </w:r>
          </w:p>
        </w:tc>
      </w:tr>
      <w:tr>
        <w:trPr>
          <w:cantSplit/>
          <w:tblHeader w:val="false"/>
        </w:trPr>
        <w:tc>
          <w:tcPr>
            <w:tcW w:type="dxa" w:w="3166"/>
            <w:tcMar>
              <w:top w:type="dxa" w:w="80"/>
              <w:left w:type="dxa" w:w="100"/>
              <w:bottom w:type="dxa" w:w="80"/>
              <w:right w:type="dxa" w:w="100"/>
            </w:tcMar>
          </w:tcPr>
          <w:p>
            <w:r>
              <w:rPr>
                <w:sz w:val="18"/>
                <w:szCs w:val="18"/>
              </w:rPr>
              <w:t xml:space="preserve">66</w:t>
            </w:r>
          </w:p>
        </w:tc>
        <w:tc>
          <w:tcPr>
            <w:tcW w:type="dxa" w:w="3166"/>
            <w:tcMar>
              <w:top w:type="dxa" w:w="80"/>
              <w:left w:type="dxa" w:w="100"/>
              <w:bottom w:type="dxa" w:w="80"/>
              <w:right w:type="dxa" w:w="100"/>
            </w:tcMar>
          </w:tcPr>
          <w:p>
            <w:r>
              <w:rPr>
                <w:sz w:val="18"/>
                <w:szCs w:val="18"/>
              </w:rPr>
              <w:t xml:space="preserve">Cloak of Elvenkind (Ezmerelda's gift, once she and Van Richten are reunited)</w:t>
            </w:r>
          </w:p>
        </w:tc>
        <w:tc>
          <w:tcPr>
            <w:tcW w:type="dxa" w:w="3166"/>
            <w:tcMar>
              <w:top w:type="dxa" w:w="80"/>
              <w:left w:type="dxa" w:w="100"/>
              <w:bottom w:type="dxa" w:w="80"/>
              <w:right w:type="dxa" w:w="100"/>
            </w:tcMar>
          </w:tcPr>
          <w:p>
            <w:r>
              <w:rPr>
                <w:sz w:val="18"/>
                <w:szCs w:val="18"/>
              </w:rPr>
              <w:t xml:space="preserve">Ethradir</w:t>
            </w:r>
          </w:p>
        </w:tc>
      </w:tr>
    </w:tbl>
    <w:p>
      <w:pPr>
        <w:spacing w:after="200"/>
      </w:pPr>
    </w:p>
    <w:p>
      <w:pPr>
        <w:pStyle w:val="Heading3"/>
        <w:spacing w:after="100" w:before="220"/>
      </w:pPr>
      <w:r>
        <w:rPr>
          <w:b/>
          <w:bCs/>
          <w:i/>
          <w:iCs/>
          <w:color w:val="4A4A4A"/>
        </w:rPr>
        <w:t xml:space="preserve">Possible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Rictavio revealed</w:t>
            </w:r>
          </w:p>
        </w:tc>
        <w:tc>
          <w:tcPr>
            <w:tcW w:type="dxa" w:w="4750"/>
            <w:tcMar>
              <w:top w:type="dxa" w:w="80"/>
              <w:left w:type="dxa" w:w="100"/>
              <w:bottom w:type="dxa" w:w="80"/>
              <w:right w:type="dxa" w:w="100"/>
            </w:tcMar>
          </w:tcPr>
          <w:p>
            <w:r>
              <w:rPr>
                <w:sz w:val="18"/>
                <w:szCs w:val="18"/>
              </w:rPr>
              <w:t xml:space="preserve">Van Richten joins as an ally for the castle.</w:t>
            </w:r>
          </w:p>
        </w:tc>
      </w:tr>
      <w:tr>
        <w:trPr>
          <w:cantSplit/>
          <w:tblHeader w:val="false"/>
        </w:trPr>
        <w:tc>
          <w:tcPr>
            <w:tcW w:type="dxa" w:w="4750"/>
            <w:tcMar>
              <w:top w:type="dxa" w:w="80"/>
              <w:left w:type="dxa" w:w="100"/>
              <w:bottom w:type="dxa" w:w="80"/>
              <w:right w:type="dxa" w:w="100"/>
            </w:tcMar>
          </w:tcPr>
          <w:p>
            <w:r>
              <w:rPr>
                <w:sz w:val="18"/>
                <w:szCs w:val="18"/>
              </w:rPr>
              <w:t xml:space="preserve">They trigger the trap</w:t>
            </w:r>
          </w:p>
        </w:tc>
        <w:tc>
          <w:tcPr>
            <w:tcW w:type="dxa" w:w="4750"/>
            <w:tcMar>
              <w:top w:type="dxa" w:w="80"/>
              <w:left w:type="dxa" w:w="100"/>
              <w:bottom w:type="dxa" w:w="80"/>
              <w:right w:type="dxa" w:w="100"/>
            </w:tcMar>
          </w:tcPr>
          <w:p>
            <w:r>
              <w:rPr>
                <w:sz w:val="18"/>
                <w:szCs w:val="18"/>
              </w:rPr>
              <w:t xml:space="preserve">Damage, and Ezmerelda arrives to find out who's breaking in.</w:t>
            </w:r>
          </w:p>
        </w:tc>
      </w:tr>
    </w:tbl>
    <w:p>
      <w:pPr>
        <w:spacing w:after="200"/>
      </w:pPr>
    </w:p>
    <w:p>
      <w:pPr>
        <w:pStyle w:val="Heading2"/>
        <w:spacing w:after="140" w:before="300"/>
      </w:pPr>
      <w:r>
        <w:rPr>
          <w:b/>
          <w:bCs/>
          <w:color w:val="7A1F1F"/>
        </w:rPr>
        <w:t xml:space="preserve">MOUNT BARATOK — THE MAD MAGE (optional)</w:t>
      </w:r>
    </w:p>
    <w:p>
      <w:pPr>
        <w:spacing w:after="160"/>
      </w:pPr>
      <w:r>
        <w:rPr>
          <w:b/>
          <w:bCs/>
        </w:rPr>
        <w:t xml:space="preserve">Level 8+ · half a session · near Van Richten's Tower</w:t>
      </w:r>
    </w:p>
    <w:p>
      <w:pPr>
        <w:pStyle w:val="Heading3"/>
        <w:spacing w:after="100" w:before="220"/>
      </w:pPr>
      <w:r>
        <w:rPr>
          <w:b/>
          <w:bCs/>
          <w:i/>
          <w:iCs/>
          <w:color w:val="4A4A4A"/>
        </w:rPr>
        <w:t xml:space="preserve">Who he is</w:t>
      </w:r>
    </w:p>
    <w:p>
      <w:pPr>
        <w:spacing w:after="160"/>
      </w:pPr>
      <w:r>
        <w:t xml:space="preserve">A legendary wizard — </w:t>
      </w:r>
      <w:r>
        <w:rPr>
          <w:b/>
          <w:bCs/>
        </w:rPr>
        <w:t xml:space="preserve">Mordenkainen</w:t>
      </w:r>
      <w:r>
        <w:t xml:space="preserve"> — who came to Barovia to destroy Strahd, lost, and lost his mind. He lives alone in a ruined hut on the mountain, talking to himself, casting powerful spells at anything that frightens him.</w:t>
      </w:r>
    </w:p>
    <w:p>
      <w:pPr>
        <w:pStyle w:val="Heading3"/>
        <w:spacing w:after="100" w:before="220"/>
      </w:pPr>
      <w:r>
        <w:rPr>
          <w:b/>
          <w:bCs/>
          <w:i/>
          <w:iCs/>
          <w:color w:val="4A4A4A"/>
        </w:rPr>
        <w:t xml:space="preserve">What they'll see</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Near the top of the mountain, a ruined stone hut with smoke from the chimney. Around it, the snow is scorched in perfect circles. An old man with a wild white beard stands outside in his nightshirt, lecturing a boulder. When he sees you, he stops. "You're late," he says. "No — you're early. Which one of you is the spy?"</w:t>
            </w:r>
          </w:p>
        </w:tc>
      </w:tr>
    </w:tbl>
    <w:p>
      <w:pPr>
        <w:spacing w:after="160"/>
      </w:pPr>
    </w:p>
    <w:p>
      <w:pPr>
        <w:pStyle w:val="Heading3"/>
        <w:spacing w:after="100" w:before="220"/>
      </w:pPr>
      <w:r>
        <w:rPr>
          <w:b/>
          <w:bCs/>
          <w:i/>
          <w:iCs/>
          <w:color w:val="4A4A4A"/>
        </w:rPr>
        <w:t xml:space="preserve">What he says</w:t>
      </w:r>
    </w:p>
    <w:p>
      <w:pPr>
        <w:pStyle w:val="ListParagraph"/>
        <w:numPr>
          <w:ilvl w:val="0"/>
          <w:numId w:val="1"/>
        </w:numPr>
        <w:spacing w:after="100"/>
      </w:pPr>
      <w:r>
        <w:rPr>
          <w:i/>
          <w:iCs/>
        </w:rPr>
        <w:t xml:space="preserve">"I came here to kill him, you know. I was very good. I was the best. Then he did something to my head."</w:t>
      </w:r>
    </w:p>
    <w:p>
      <w:pPr>
        <w:pStyle w:val="ListParagraph"/>
        <w:numPr>
          <w:ilvl w:val="0"/>
          <w:numId w:val="1"/>
        </w:numPr>
        <w:spacing w:after="100"/>
      </w:pPr>
      <w:r>
        <w:rPr>
          <w:i/>
          <w:iCs/>
        </w:rPr>
        <w:t xml:space="preserve">"The raven knows. Ask the raven."</w:t>
      </w:r>
      <w:r>
        <w:t xml:space="preserve"> (The Keepers of the Feather.)</w:t>
      </w:r>
    </w:p>
    <w:p>
      <w:pPr>
        <w:pStyle w:val="ListParagraph"/>
        <w:numPr>
          <w:ilvl w:val="0"/>
          <w:numId w:val="1"/>
        </w:numPr>
        <w:spacing w:after="100"/>
      </w:pPr>
      <w:r>
        <w:rPr>
          <w:i/>
          <w:iCs/>
        </w:rPr>
        <w:t xml:space="preserve">"Don't look at the castle. It looks back."</w:t>
      </w:r>
    </w:p>
    <w:p>
      <w:pPr>
        <w:pStyle w:val="Heading3"/>
        <w:spacing w:after="100" w:before="220"/>
      </w:pPr>
      <w:r>
        <w:rPr>
          <w:b/>
          <w:bCs/>
          <w:i/>
          <w:iCs/>
          <w:color w:val="4A4A4A"/>
        </w:rPr>
        <w:t xml:space="preserve">How to handle him</w:t>
      </w:r>
    </w:p>
    <w:p>
      <w:pPr>
        <w:pStyle w:val="ListParagraph"/>
        <w:numPr>
          <w:ilvl w:val="0"/>
          <w:numId w:val="1"/>
        </w:numPr>
        <w:spacing w:after="100"/>
      </w:pPr>
      <w:r>
        <w:rPr>
          <w:b/>
          <w:bCs/>
        </w:rPr>
        <w:t xml:space="preserve">Don't fight him.</w:t>
      </w:r>
      <w:r>
        <w:t xml:space="preserve"> He's far beyond the party. Attacked, he blasts, teleports away, and turns up later.</w:t>
      </w:r>
    </w:p>
    <w:p>
      <w:pPr>
        <w:pStyle w:val="ListParagraph"/>
        <w:numPr>
          <w:ilvl w:val="0"/>
          <w:numId w:val="1"/>
        </w:numPr>
        <w:spacing w:after="100"/>
      </w:pPr>
      <w:r>
        <w:rPr>
          <w:b/>
          <w:bCs/>
        </w:rPr>
        <w:t xml:space="preserve">Restore his mind:</w:t>
      </w:r>
      <w:r>
        <w:t xml:space="preserve"> </w:t>
      </w:r>
      <w:r>
        <w:rPr>
          <w:i/>
          <w:iCs/>
        </w:rPr>
        <w:t xml:space="preserve">Greater Restoration</w:t>
      </w:r>
      <w:r>
        <w:t xml:space="preserve">, a vestige's gift at the Amber Temple, or a rare remedy from the Keepers of the Feather.</w:t>
      </w:r>
    </w:p>
    <w:p>
      <w:pPr>
        <w:pStyle w:val="ListParagraph"/>
        <w:numPr>
          <w:ilvl w:val="0"/>
          <w:numId w:val="1"/>
        </w:numPr>
        <w:spacing w:after="100"/>
      </w:pPr>
      <w:r>
        <w:rPr>
          <w:b/>
          <w:bCs/>
        </w:rPr>
        <w:t xml:space="preserve">Restored,</w:t>
      </w:r>
      <w:r>
        <w:t xml:space="preserve"> he's a powerful ally — for one decisive moment at the castle. He won't stay, but he'll owe them.</w:t>
      </w:r>
    </w:p>
    <w:p>
      <w:pPr>
        <w:pStyle w:val="Heading3"/>
        <w:spacing w:after="100" w:before="220"/>
      </w:pPr>
      <w:r>
        <w:rPr>
          <w:b/>
          <w:bCs/>
          <w:i/>
          <w:iCs/>
          <w:color w:val="4A4A4A"/>
        </w:rPr>
        <w:t xml:space="preserve">Possible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They restore his mind</w:t>
            </w:r>
          </w:p>
        </w:tc>
        <w:tc>
          <w:tcPr>
            <w:tcW w:type="dxa" w:w="4750"/>
            <w:tcMar>
              <w:top w:type="dxa" w:w="80"/>
              <w:left w:type="dxa" w:w="100"/>
              <w:bottom w:type="dxa" w:w="80"/>
              <w:right w:type="dxa" w:w="100"/>
            </w:tcMar>
          </w:tcPr>
          <w:p>
            <w:r>
              <w:rPr>
                <w:sz w:val="18"/>
                <w:szCs w:val="18"/>
              </w:rPr>
              <w:t xml:space="preserve">A powerful ally at the castle, once. He tells them about the Heart of Sorrow.</w:t>
            </w:r>
          </w:p>
        </w:tc>
      </w:tr>
      <w:tr>
        <w:trPr>
          <w:cantSplit/>
          <w:tblHeader w:val="false"/>
        </w:trPr>
        <w:tc>
          <w:tcPr>
            <w:tcW w:type="dxa" w:w="4750"/>
            <w:tcMar>
              <w:top w:type="dxa" w:w="80"/>
              <w:left w:type="dxa" w:w="100"/>
              <w:bottom w:type="dxa" w:w="80"/>
              <w:right w:type="dxa" w:w="100"/>
            </w:tcMar>
          </w:tcPr>
          <w:p>
            <w:r>
              <w:rPr>
                <w:sz w:val="18"/>
                <w:szCs w:val="18"/>
              </w:rPr>
              <w:t xml:space="preserve">They leave him</w:t>
            </w:r>
          </w:p>
        </w:tc>
        <w:tc>
          <w:tcPr>
            <w:tcW w:type="dxa" w:w="4750"/>
            <w:tcMar>
              <w:top w:type="dxa" w:w="80"/>
              <w:left w:type="dxa" w:w="100"/>
              <w:bottom w:type="dxa" w:w="80"/>
              <w:right w:type="dxa" w:w="100"/>
            </w:tcMar>
          </w:tcPr>
          <w:p>
            <w:r>
              <w:rPr>
                <w:sz w:val="18"/>
                <w:szCs w:val="18"/>
              </w:rPr>
              <w:t xml:space="preserve">He turns up at random, raving, at the worst moments.</w:t>
            </w:r>
          </w:p>
        </w:tc>
      </w:tr>
      <w:tr>
        <w:trPr>
          <w:cantSplit/>
          <w:tblHeader w:val="false"/>
        </w:trPr>
        <w:tc>
          <w:tcPr>
            <w:tcW w:type="dxa" w:w="4750"/>
            <w:tcMar>
              <w:top w:type="dxa" w:w="80"/>
              <w:left w:type="dxa" w:w="100"/>
              <w:bottom w:type="dxa" w:w="80"/>
              <w:right w:type="dxa" w:w="100"/>
            </w:tcMar>
          </w:tcPr>
          <w:p>
            <w:r>
              <w:rPr>
                <w:sz w:val="18"/>
                <w:szCs w:val="18"/>
              </w:rPr>
              <w:t xml:space="preserve">They attack him</w:t>
            </w:r>
          </w:p>
        </w:tc>
        <w:tc>
          <w:tcPr>
            <w:tcW w:type="dxa" w:w="4750"/>
            <w:tcMar>
              <w:top w:type="dxa" w:w="80"/>
              <w:left w:type="dxa" w:w="100"/>
              <w:bottom w:type="dxa" w:w="80"/>
              <w:right w:type="dxa" w:w="100"/>
            </w:tcMar>
          </w:tcPr>
          <w:p>
            <w:r>
              <w:rPr>
                <w:sz w:val="18"/>
                <w:szCs w:val="18"/>
              </w:rPr>
              <w:t xml:space="preserve">Heavy damage, and he vanishes.</w:t>
            </w:r>
          </w:p>
        </w:tc>
      </w:tr>
    </w:tbl>
    <w:p>
      <w:pPr>
        <w:spacing w:after="200"/>
      </w:pPr>
    </w:p>
    <w:p>
      <w:pPr>
        <w:pStyle w:val="Heading2"/>
        <w:spacing w:after="140" w:before="300"/>
      </w:pPr>
      <w:r>
        <w:rPr>
          <w:b/>
          <w:bCs/>
          <w:color w:val="7A1F1F"/>
        </w:rPr>
        <w:t xml:space="preserve">KREZK &amp; THE ABBEY OF SAINT MARKOVIA</w:t>
      </w:r>
    </w:p>
    <w:p>
      <w:pPr>
        <w:spacing w:after="160"/>
      </w:pPr>
      <w:r>
        <w:rPr>
          <w:b/>
          <w:bCs/>
        </w:rPr>
        <w:t xml:space="preserve">Level 8–9 · one or two sessions</w:t>
      </w:r>
    </w:p>
    <w:p>
      <w:pPr>
        <w:pStyle w:val="Heading3"/>
        <w:spacing w:after="100" w:before="220"/>
      </w:pPr>
      <w:r>
        <w:rPr>
          <w:b/>
          <w:bCs/>
          <w:i/>
          <w:iCs/>
          <w:color w:val="4A4A4A"/>
        </w:rPr>
        <w:t xml:space="preserve">Who's there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cantSplit/>
          <w:tblHeader/>
        </w:trPr>
        <w:tc>
          <w:tcPr>
            <w:tcW w:type="dxa" w:w="2375"/>
            <w:shd w:fill="2E2E2E" w:val="clear"/>
            <w:tcMar>
              <w:top w:type="dxa" w:w="80"/>
              <w:left w:type="dxa" w:w="100"/>
              <w:bottom w:type="dxa" w:w="80"/>
              <w:right w:type="dxa" w:w="100"/>
            </w:tcMar>
          </w:tcPr>
          <w:p>
            <w:r>
              <w:rPr>
                <w:b/>
                <w:bCs/>
                <w:color w:val="FFFFFF"/>
                <w:sz w:val="18"/>
                <w:szCs w:val="18"/>
              </w:rPr>
              <w:t xml:space="preserve">WHO</w:t>
            </w:r>
          </w:p>
        </w:tc>
        <w:tc>
          <w:tcPr>
            <w:tcW w:type="dxa" w:w="2375"/>
            <w:shd w:fill="2E2E2E" w:val="clear"/>
            <w:tcMar>
              <w:top w:type="dxa" w:w="80"/>
              <w:left w:type="dxa" w:w="100"/>
              <w:bottom w:type="dxa" w:w="80"/>
              <w:right w:type="dxa" w:w="100"/>
            </w:tcMar>
          </w:tcPr>
          <w:p>
            <w:r>
              <w:rPr>
                <w:b/>
                <w:bCs/>
                <w:color w:val="FFFFFF"/>
                <w:sz w:val="18"/>
                <w:szCs w:val="18"/>
              </w:rPr>
              <w:t xml:space="preserve">WHERE</w:t>
            </w:r>
          </w:p>
        </w:tc>
        <w:tc>
          <w:tcPr>
            <w:tcW w:type="dxa" w:w="2375"/>
            <w:shd w:fill="2E2E2E" w:val="clear"/>
            <w:tcMar>
              <w:top w:type="dxa" w:w="80"/>
              <w:left w:type="dxa" w:w="100"/>
              <w:bottom w:type="dxa" w:w="80"/>
              <w:right w:type="dxa" w:w="100"/>
            </w:tcMar>
          </w:tcPr>
          <w:p>
            <w:r>
              <w:rPr>
                <w:b/>
                <w:bCs/>
                <w:color w:val="FFFFFF"/>
                <w:sz w:val="18"/>
                <w:szCs w:val="18"/>
              </w:rPr>
              <w:t xml:space="preserve">WANTS</w:t>
            </w:r>
          </w:p>
        </w:tc>
        <w:tc>
          <w:tcPr>
            <w:tcW w:type="dxa" w:w="2375"/>
            <w:shd w:fill="2E2E2E" w:val="clear"/>
            <w:tcMar>
              <w:top w:type="dxa" w:w="80"/>
              <w:left w:type="dxa" w:w="100"/>
              <w:bottom w:type="dxa" w:w="80"/>
              <w:right w:type="dxa" w:w="100"/>
            </w:tcMar>
          </w:tcPr>
          <w:p>
            <w:r>
              <w:rPr>
                <w:b/>
                <w:bCs/>
                <w:color w:val="FFFFFF"/>
                <w:sz w:val="18"/>
                <w:szCs w:val="18"/>
              </w:rPr>
              <w:t xml:space="preserve">KEY LINE</w:t>
            </w:r>
          </w:p>
        </w:tc>
      </w:tr>
      <w:tr>
        <w:trPr>
          <w:cantSplit/>
          <w:tblHeader w:val="false"/>
        </w:trPr>
        <w:tc>
          <w:tcPr>
            <w:tcW w:type="dxa" w:w="2375"/>
            <w:tcMar>
              <w:top w:type="dxa" w:w="80"/>
              <w:left w:type="dxa" w:w="100"/>
              <w:bottom w:type="dxa" w:w="80"/>
              <w:right w:type="dxa" w:w="100"/>
            </w:tcMar>
          </w:tcPr>
          <w:p>
            <w:r>
              <w:rPr>
                <w:sz w:val="18"/>
                <w:szCs w:val="18"/>
              </w:rPr>
              <w:t xml:space="preserve">Burgomaster Dmitri Krezkov</w:t>
            </w:r>
          </w:p>
        </w:tc>
        <w:tc>
          <w:tcPr>
            <w:tcW w:type="dxa" w:w="2375"/>
            <w:tcMar>
              <w:top w:type="dxa" w:w="80"/>
              <w:left w:type="dxa" w:w="100"/>
              <w:bottom w:type="dxa" w:w="80"/>
              <w:right w:type="dxa" w:w="100"/>
            </w:tcMar>
          </w:tcPr>
          <w:p>
            <w:r>
              <w:rPr>
                <w:sz w:val="18"/>
                <w:szCs w:val="18"/>
              </w:rPr>
              <w:t xml:space="preserve">Krezk</w:t>
            </w:r>
          </w:p>
        </w:tc>
        <w:tc>
          <w:tcPr>
            <w:tcW w:type="dxa" w:w="2375"/>
            <w:tcMar>
              <w:top w:type="dxa" w:w="80"/>
              <w:left w:type="dxa" w:w="100"/>
              <w:bottom w:type="dxa" w:w="80"/>
              <w:right w:type="dxa" w:w="100"/>
            </w:tcMar>
          </w:tcPr>
          <w:p>
            <w:r>
              <w:rPr>
                <w:sz w:val="18"/>
                <w:szCs w:val="18"/>
              </w:rPr>
              <w:t xml:space="preserve">His dead son back. Keeps the gates shut.</w:t>
            </w:r>
          </w:p>
        </w:tc>
        <w:tc>
          <w:tcPr>
            <w:tcW w:type="dxa" w:w="2375"/>
            <w:tcMar>
              <w:top w:type="dxa" w:w="80"/>
              <w:left w:type="dxa" w:w="100"/>
              <w:bottom w:type="dxa" w:w="80"/>
              <w:right w:type="dxa" w:w="100"/>
            </w:tcMar>
          </w:tcPr>
          <w:p>
            <w:r>
              <w:rPr>
                <w:i/>
                <w:iCs/>
                <w:sz w:val="18"/>
                <w:szCs w:val="18"/>
              </w:rPr>
              <w:t xml:space="preserve">"We don't open for strangers."</w:t>
            </w:r>
          </w:p>
        </w:tc>
      </w:tr>
      <w:tr>
        <w:trPr>
          <w:cantSplit/>
          <w:tblHeader w:val="false"/>
        </w:trPr>
        <w:tc>
          <w:tcPr>
            <w:tcW w:type="dxa" w:w="2375"/>
            <w:tcMar>
              <w:top w:type="dxa" w:w="80"/>
              <w:left w:type="dxa" w:w="100"/>
              <w:bottom w:type="dxa" w:w="80"/>
              <w:right w:type="dxa" w:w="100"/>
            </w:tcMar>
          </w:tcPr>
          <w:p>
            <w:r>
              <w:rPr>
                <w:sz w:val="18"/>
                <w:szCs w:val="18"/>
              </w:rPr>
              <w:t xml:space="preserve">Anna Krezkova</w:t>
            </w:r>
          </w:p>
        </w:tc>
        <w:tc>
          <w:tcPr>
            <w:tcW w:type="dxa" w:w="2375"/>
            <w:tcMar>
              <w:top w:type="dxa" w:w="80"/>
              <w:left w:type="dxa" w:w="100"/>
              <w:bottom w:type="dxa" w:w="80"/>
              <w:right w:type="dxa" w:w="100"/>
            </w:tcMar>
          </w:tcPr>
          <w:p>
            <w:r>
              <w:rPr>
                <w:sz w:val="18"/>
                <w:szCs w:val="18"/>
              </w:rPr>
              <w:t xml:space="preserve">Krezk</w:t>
            </w:r>
          </w:p>
        </w:tc>
        <w:tc>
          <w:tcPr>
            <w:tcW w:type="dxa" w:w="2375"/>
            <w:tcMar>
              <w:top w:type="dxa" w:w="80"/>
              <w:left w:type="dxa" w:w="100"/>
              <w:bottom w:type="dxa" w:w="80"/>
              <w:right w:type="dxa" w:w="100"/>
            </w:tcMar>
          </w:tcPr>
          <w:p>
            <w:r>
              <w:rPr>
                <w:sz w:val="18"/>
                <w:szCs w:val="18"/>
              </w:rPr>
              <w:t xml:space="preserve">The same.</w:t>
            </w:r>
          </w:p>
        </w:tc>
        <w:tc>
          <w:tcPr>
            <w:tcW w:type="dxa" w:w="2375"/>
            <w:tcMar>
              <w:top w:type="dxa" w:w="80"/>
              <w:left w:type="dxa" w:w="100"/>
              <w:bottom w:type="dxa" w:w="80"/>
              <w:right w:type="dxa" w:w="100"/>
            </w:tcMar>
          </w:tcPr>
          <w:p>
            <w:r>
              <w:rPr>
                <w:sz w:val="18"/>
                <w:szCs w:val="18"/>
              </w:rPr>
              <w:t xml:space="preserve">—</w:t>
            </w:r>
          </w:p>
        </w:tc>
      </w:tr>
      <w:tr>
        <w:trPr>
          <w:cantSplit/>
          <w:tblHeader w:val="false"/>
        </w:trPr>
        <w:tc>
          <w:tcPr>
            <w:tcW w:type="dxa" w:w="2375"/>
            <w:tcMar>
              <w:top w:type="dxa" w:w="80"/>
              <w:left w:type="dxa" w:w="100"/>
              <w:bottom w:type="dxa" w:w="80"/>
              <w:right w:type="dxa" w:w="100"/>
            </w:tcMar>
          </w:tcPr>
          <w:p>
            <w:r>
              <w:rPr>
                <w:sz w:val="18"/>
                <w:szCs w:val="18"/>
              </w:rPr>
              <w:t xml:space="preserve">The Abbot</w:t>
            </w:r>
          </w:p>
        </w:tc>
        <w:tc>
          <w:tcPr>
            <w:tcW w:type="dxa" w:w="2375"/>
            <w:tcMar>
              <w:top w:type="dxa" w:w="80"/>
              <w:left w:type="dxa" w:w="100"/>
              <w:bottom w:type="dxa" w:w="80"/>
              <w:right w:type="dxa" w:w="100"/>
            </w:tcMar>
          </w:tcPr>
          <w:p>
            <w:r>
              <w:rPr>
                <w:sz w:val="18"/>
                <w:szCs w:val="18"/>
              </w:rPr>
              <w:t xml:space="preserve">Abbey</w:t>
            </w:r>
          </w:p>
        </w:tc>
        <w:tc>
          <w:tcPr>
            <w:tcW w:type="dxa" w:w="2375"/>
            <w:tcMar>
              <w:top w:type="dxa" w:w="80"/>
              <w:left w:type="dxa" w:w="100"/>
              <w:bottom w:type="dxa" w:w="80"/>
              <w:right w:type="dxa" w:w="100"/>
            </w:tcMar>
          </w:tcPr>
          <w:p>
            <w:r>
              <w:rPr>
                <w:sz w:val="18"/>
                <w:szCs w:val="18"/>
              </w:rPr>
              <w:t xml:space="preserve">A bride for Strahd. A fallen deva (CR 10).</w:t>
            </w:r>
          </w:p>
        </w:tc>
        <w:tc>
          <w:tcPr>
            <w:tcW w:type="dxa" w:w="2375"/>
            <w:tcMar>
              <w:top w:type="dxa" w:w="80"/>
              <w:left w:type="dxa" w:w="100"/>
              <w:bottom w:type="dxa" w:w="80"/>
              <w:right w:type="dxa" w:w="100"/>
            </w:tcMar>
          </w:tcPr>
          <w:p>
            <w:r>
              <w:rPr>
                <w:i/>
                <w:iCs/>
                <w:sz w:val="18"/>
                <w:szCs w:val="18"/>
              </w:rPr>
              <w:t xml:space="preserve">"I'm making him a wife. Then he'll be kind."</w:t>
            </w:r>
          </w:p>
        </w:tc>
      </w:tr>
      <w:tr>
        <w:trPr>
          <w:cantSplit/>
          <w:tblHeader w:val="false"/>
        </w:trPr>
        <w:tc>
          <w:tcPr>
            <w:tcW w:type="dxa" w:w="2375"/>
            <w:tcMar>
              <w:top w:type="dxa" w:w="80"/>
              <w:left w:type="dxa" w:w="100"/>
              <w:bottom w:type="dxa" w:w="80"/>
              <w:right w:type="dxa" w:w="100"/>
            </w:tcMar>
          </w:tcPr>
          <w:p>
            <w:r>
              <w:rPr>
                <w:sz w:val="18"/>
                <w:szCs w:val="18"/>
              </w:rPr>
              <w:t xml:space="preserve">Vasilka</w:t>
            </w:r>
          </w:p>
        </w:tc>
        <w:tc>
          <w:tcPr>
            <w:tcW w:type="dxa" w:w="2375"/>
            <w:tcMar>
              <w:top w:type="dxa" w:w="80"/>
              <w:left w:type="dxa" w:w="100"/>
              <w:bottom w:type="dxa" w:w="80"/>
              <w:right w:type="dxa" w:w="100"/>
            </w:tcMar>
          </w:tcPr>
          <w:p>
            <w:r>
              <w:rPr>
                <w:sz w:val="18"/>
                <w:szCs w:val="18"/>
              </w:rPr>
              <w:t xml:space="preserve">Abbey</w:t>
            </w:r>
          </w:p>
        </w:tc>
        <w:tc>
          <w:tcPr>
            <w:tcW w:type="dxa" w:w="2375"/>
            <w:tcMar>
              <w:top w:type="dxa" w:w="80"/>
              <w:left w:type="dxa" w:w="100"/>
              <w:bottom w:type="dxa" w:w="80"/>
              <w:right w:type="dxa" w:w="100"/>
            </w:tcMar>
          </w:tcPr>
          <w:p>
            <w:r>
              <w:rPr>
                <w:sz w:val="18"/>
                <w:szCs w:val="18"/>
              </w:rPr>
              <w:t xml:space="preserve">A flesh golem bride.</w:t>
            </w:r>
          </w:p>
        </w:tc>
        <w:tc>
          <w:tcPr>
            <w:tcW w:type="dxa" w:w="2375"/>
            <w:tcMar>
              <w:top w:type="dxa" w:w="80"/>
              <w:left w:type="dxa" w:w="100"/>
              <w:bottom w:type="dxa" w:w="80"/>
              <w:right w:type="dxa" w:w="100"/>
            </w:tcMar>
          </w:tcPr>
          <w:p>
            <w:r>
              <w:rPr>
                <w:sz w:val="18"/>
                <w:szCs w:val="18"/>
              </w:rPr>
              <w:t xml:space="preserve">—</w:t>
            </w:r>
          </w:p>
        </w:tc>
      </w:tr>
      <w:tr>
        <w:trPr>
          <w:cantSplit/>
          <w:tblHeader w:val="false"/>
        </w:trPr>
        <w:tc>
          <w:tcPr>
            <w:tcW w:type="dxa" w:w="2375"/>
            <w:tcMar>
              <w:top w:type="dxa" w:w="80"/>
              <w:left w:type="dxa" w:w="100"/>
              <w:bottom w:type="dxa" w:w="80"/>
              <w:right w:type="dxa" w:w="100"/>
            </w:tcMar>
          </w:tcPr>
          <w:p>
            <w:r>
              <w:rPr>
                <w:sz w:val="18"/>
                <w:szCs w:val="18"/>
              </w:rPr>
              <w:t xml:space="preserve">The Mongrelfolk</w:t>
            </w:r>
          </w:p>
        </w:tc>
        <w:tc>
          <w:tcPr>
            <w:tcW w:type="dxa" w:w="2375"/>
            <w:tcMar>
              <w:top w:type="dxa" w:w="80"/>
              <w:left w:type="dxa" w:w="100"/>
              <w:bottom w:type="dxa" w:w="80"/>
              <w:right w:type="dxa" w:w="100"/>
            </w:tcMar>
          </w:tcPr>
          <w:p>
            <w:r>
              <w:rPr>
                <w:sz w:val="18"/>
                <w:szCs w:val="18"/>
              </w:rPr>
              <w:t xml:space="preserve">Abbey</w:t>
            </w:r>
          </w:p>
        </w:tc>
        <w:tc>
          <w:tcPr>
            <w:tcW w:type="dxa" w:w="2375"/>
            <w:tcMar>
              <w:top w:type="dxa" w:w="80"/>
              <w:left w:type="dxa" w:w="100"/>
              <w:bottom w:type="dxa" w:w="80"/>
              <w:right w:type="dxa" w:w="100"/>
            </w:tcMar>
          </w:tcPr>
          <w:p>
            <w:r>
              <w:rPr>
                <w:sz w:val="18"/>
                <w:szCs w:val="18"/>
              </w:rPr>
              <w:t xml:space="preserve">To be fed.</w:t>
            </w:r>
          </w:p>
        </w:tc>
        <w:tc>
          <w:tcPr>
            <w:tcW w:type="dxa" w:w="2375"/>
            <w:tcMar>
              <w:top w:type="dxa" w:w="80"/>
              <w:left w:type="dxa" w:w="100"/>
              <w:bottom w:type="dxa" w:w="80"/>
              <w:right w:type="dxa" w:w="100"/>
            </w:tcMar>
          </w:tcPr>
          <w:p>
            <w:r>
              <w:rPr>
                <w:sz w:val="18"/>
                <w:szCs w:val="18"/>
              </w:rPr>
              <w:t xml:space="preserve">—</w:t>
            </w:r>
          </w:p>
        </w:tc>
      </w:tr>
    </w:tbl>
    <w:p>
      <w:pPr>
        <w:spacing w:after="200"/>
      </w:pPr>
    </w:p>
    <w:p>
      <w:pPr>
        <w:pStyle w:val="Heading3"/>
        <w:spacing w:after="100" w:before="220"/>
      </w:pPr>
      <w:r>
        <w:rPr>
          <w:b/>
          <w:bCs/>
          <w:i/>
          <w:iCs/>
          <w:color w:val="4A4A4A"/>
        </w:rPr>
        <w:t xml:space="preserve">Events</w:t>
      </w:r>
    </w:p>
    <w:p>
      <w:pPr>
        <w:spacing w:after="160"/>
      </w:pPr>
      <w:r>
        <w:rPr>
          <w:b/>
          <w:bCs/>
        </w:rPr>
        <w:t xml:space="preserve">The wedding dress.</w:t>
      </w:r>
      <w:r>
        <w:t xml:space="preserve"> The Abbot has built </w:t>
      </w:r>
      <w:r>
        <w:rPr>
          <w:b/>
          <w:bCs/>
        </w:rPr>
        <w:t xml:space="preserve">Vasilka</w:t>
      </w:r>
      <w:r>
        <w:t xml:space="preserve"> — a flesh golem stitched from corpses — to be Strahd's bride. He asks the party to find her a proper wedding dress.</w:t>
      </w:r>
    </w:p>
    <w:p>
      <w:pPr>
        <w:pStyle w:val="ListParagraph"/>
        <w:numPr>
          <w:ilvl w:val="0"/>
          <w:numId w:val="1"/>
        </w:numPr>
        <w:spacing w:after="100"/>
      </w:pPr>
      <w:r>
        <w:rPr>
          <w:b/>
          <w:bCs/>
        </w:rPr>
        <w:t xml:space="preserve">The Abbot:</w:t>
      </w:r>
      <w:r>
        <w:t xml:space="preserve"> </w:t>
      </w:r>
      <w:r>
        <w:rPr>
          <w:i/>
          <w:iCs/>
        </w:rPr>
        <w:t xml:space="preserve">"A bride must look like a bride. Bring me a wedding dress, and I'll give you whatever you ask. Within reason."</w:t>
      </w:r>
    </w:p>
    <w:p>
      <w:pPr>
        <w:pStyle w:val="ListParagraph"/>
        <w:numPr>
          <w:ilvl w:val="0"/>
          <w:numId w:val="1"/>
        </w:numPr>
        <w:spacing w:after="100"/>
      </w:pPr>
      <w:r>
        <w:rPr>
          <w:b/>
          <w:bCs/>
        </w:rPr>
        <w:t xml:space="preserve">Where to find one:</w:t>
      </w:r>
      <w:r>
        <w:t xml:space="preserve"> Lady Wachter (who has her own), the Baron's wife Lydia, or a tailor in Vallaki.</w:t>
      </w:r>
    </w:p>
    <w:p>
      <w:pPr>
        <w:pStyle w:val="ListParagraph"/>
        <w:numPr>
          <w:ilvl w:val="0"/>
          <w:numId w:val="1"/>
        </w:numPr>
        <w:spacing w:after="100"/>
      </w:pPr>
      <w:r>
        <w:rPr>
          <w:b/>
          <w:bCs/>
        </w:rPr>
        <w:t xml:space="preserve">If they bring it:</w:t>
      </w:r>
      <w:r>
        <w:t xml:space="preserve"> the Abbot is delighted, opens the Abbey to them, and hands over the </w:t>
      </w:r>
      <w:r>
        <w:rPr>
          <w:b/>
          <w:bCs/>
        </w:rPr>
        <w:t xml:space="preserve">Holy Symbol of Ravenkind</w:t>
      </w:r>
      <w:r>
        <w:t xml:space="preserve"> if they ask for it.</w:t>
      </w:r>
    </w:p>
    <w:p>
      <w:pPr>
        <w:pStyle w:val="ListParagraph"/>
        <w:numPr>
          <w:ilvl w:val="0"/>
          <w:numId w:val="1"/>
        </w:numPr>
        <w:spacing w:after="100"/>
      </w:pPr>
      <w:r>
        <w:rPr>
          <w:b/>
          <w:bCs/>
        </w:rPr>
        <w:t xml:space="preserve">The payoff:</w:t>
      </w:r>
      <w:r>
        <w:t xml:space="preserve"> if Vasilka is ever presented to Strahd, he refuses her in disgust — </w:t>
      </w:r>
      <w:r>
        <w:rPr>
          <w:i/>
          <w:iCs/>
        </w:rPr>
        <w:t xml:space="preserve">"This is not her."</w:t>
      </w:r>
      <w:r>
        <w:t xml:space="preserve"> — and the Abbot goes completely mad.</w:t>
      </w:r>
    </w:p>
    <w:p>
      <w:pPr>
        <w:spacing w:after="160"/>
      </w:pPr>
      <w:r>
        <w:rPr>
          <w:b/>
          <w:bCs/>
        </w:rPr>
        <w:t xml:space="preserve">Ireena at the Blessed Pool.</w:t>
      </w:r>
      <w:r>
        <w:t xml:space="preserve"> The pool in Krezk is holy water that shows the past.</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water is perfectly still. Ireena kneels to look, and the face in the water isn't hers — it's almost hers. Same eyes, same mouth, older clothes, a garden behind her that doesn't exist. The woman in the water smiles and says something you can't hear.</w:t>
            </w:r>
          </w:p>
        </w:tc>
      </w:tr>
    </w:tbl>
    <w:p>
      <w:pPr>
        <w:spacing w:after="160"/>
      </w:pPr>
    </w:p>
    <w:p>
      <w:pPr>
        <w:pStyle w:val="ListParagraph"/>
        <w:numPr>
          <w:ilvl w:val="0"/>
          <w:numId w:val="1"/>
        </w:numPr>
        <w:spacing w:after="100"/>
      </w:pPr>
      <w:r>
        <w:rPr>
          <w:b/>
          <w:bCs/>
        </w:rPr>
        <w:t xml:space="preserve">Tatyana's spirit</w:t>
      </w:r>
      <w:r>
        <w:t xml:space="preserve"> can speak to Ireena here — the first time Ireena learns who she has been.</w:t>
      </w:r>
    </w:p>
    <w:p>
      <w:pPr>
        <w:pStyle w:val="ListParagraph"/>
        <w:numPr>
          <w:ilvl w:val="0"/>
          <w:numId w:val="1"/>
        </w:numPr>
        <w:spacing w:after="100"/>
      </w:pPr>
      <w:r>
        <w:rPr>
          <w:b/>
          <w:bCs/>
        </w:rPr>
        <w:t xml:space="preserve">The ending option:</w:t>
      </w:r>
      <w:r>
        <w:t xml:space="preserve"> if Strahd is destroyed — or if Ireena chooses it — </w:t>
      </w:r>
      <w:r>
        <w:rPr>
          <w:b/>
          <w:bCs/>
        </w:rPr>
        <w:t xml:space="preserve">Sergei's spirit</w:t>
      </w:r>
      <w:r>
        <w:t xml:space="preserve"> appears on the water and holds out his hand. If she takes it, she goes with him in peace and the cycle ends. She can't be brought back after that.</w:t>
      </w:r>
    </w:p>
    <w:p>
      <w:pPr>
        <w:spacing w:after="160"/>
      </w:pPr>
      <w:r>
        <w:rPr>
          <w:b/>
          <w:bCs/>
        </w:rPr>
        <w:t xml:space="preserve">Anastrasya comes for Ireena.</w:t>
      </w:r>
      <w:r>
        <w:t xml:space="preserve"> The night after Ireena sees Tatyana in the Blessed Pool, or the night they leave Krezk. Anastrasya has heard everything: Strahd's bride-to-be kneeling at a holy pool, and the Abbot stitching Strahd a new wife out of corpses. She can't stand either. She comes for Ireena's face. (If Anastrasya is already destroyed, skip this.)</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First the bats — hundreds of them, pouring over the wall like smoke, putting out the torches one by one. Then, in the dark, a woman's voice, warm and amused: "Ireena. Darling. Come here and let me look at you."</w:t>
            </w:r>
          </w:p>
        </w:tc>
      </w:tr>
    </w:tbl>
    <w:p>
      <w:pPr>
        <w:spacing w:after="160"/>
      </w:pPr>
    </w:p>
    <w:p>
      <w:pPr>
        <w:pStyle w:val="ListParagraph"/>
        <w:numPr>
          <w:ilvl w:val="0"/>
          <w:numId w:val="1"/>
        </w:numPr>
        <w:spacing w:after="100"/>
      </w:pPr>
      <w:r>
        <w:rPr>
          <w:b/>
          <w:bCs/>
        </w:rPr>
        <w:t xml:space="preserve">Who comes:</w:t>
      </w:r>
      <w:r>
        <w:t xml:space="preserve"> Anastrasya (full stat block, leaves at half HP with an escape roll), 2 vampire spawn, and 1d4 swarms of bats. About 7,600 XP: High at level 8, but only just (with one bat swarm or none it's Moderate). Moderate at level 9.</w:t>
      </w:r>
    </w:p>
    <w:p>
      <w:pPr>
        <w:pStyle w:val="ListParagraph"/>
        <w:numPr>
          <w:ilvl w:val="0"/>
          <w:numId w:val="1"/>
        </w:numPr>
        <w:spacing w:after="100"/>
      </w:pPr>
      <w:r>
        <w:rPr>
          <w:b/>
          <w:bCs/>
        </w:rPr>
        <w:t xml:space="preserve">Her plan:</w:t>
      </w:r>
      <w:r>
        <w:t xml:space="preserve"> Charm the most trusting-looking party member and have them bring Ireena to her, while the spawn hold the rest.</w:t>
      </w:r>
    </w:p>
    <w:p>
      <w:pPr>
        <w:pStyle w:val="ListParagraph"/>
        <w:numPr>
          <w:ilvl w:val="0"/>
          <w:numId w:val="1"/>
        </w:numPr>
        <w:spacing w:after="100"/>
      </w:pPr>
      <w:r>
        <w:rPr>
          <w:b/>
          <w:bCs/>
        </w:rPr>
        <w:t xml:space="preserve">Where:</w:t>
      </w:r>
      <w:r>
        <w:t xml:space="preserve"> outside Krezk's walls. She can't enter the houses, and she won't go near the holy pool.</w:t>
      </w:r>
    </w:p>
    <w:p>
      <w:pPr>
        <w:pStyle w:val="ListParagraph"/>
        <w:numPr>
          <w:ilvl w:val="0"/>
          <w:numId w:val="1"/>
        </w:numPr>
        <w:spacing w:after="100"/>
      </w:pPr>
      <w:r>
        <w:rPr>
          <w:b/>
          <w:bCs/>
        </w:rPr>
        <w:t xml:space="preserve">What she says:</w:t>
      </w:r>
      <w:r>
        <w:t xml:space="preserve"> </w:t>
      </w:r>
      <w:r>
        <w:rPr>
          <w:i/>
          <w:iCs/>
        </w:rPr>
        <w:t xml:space="preserve">"Hold still. I only want the face."</w:t>
      </w:r>
      <w:r>
        <w:t xml:space="preserve"> · </w:t>
      </w:r>
      <w:r>
        <w:rPr>
          <w:i/>
          <w:iCs/>
        </w:rPr>
        <w:t xml:space="preserve">"He looked at me like that once."</w:t>
      </w:r>
      <w:r>
        <w:t xml:space="preserve"> · when hurt: </w:t>
      </w:r>
      <w:r>
        <w:rPr>
          <w:i/>
          <w:iCs/>
        </w:rPr>
        <w:t xml:space="preserve">"He'll hear about this."</w:t>
      </w:r>
    </w:p>
    <w:p>
      <w:pPr>
        <w:pStyle w:val="ListParagraph"/>
        <w:numPr>
          <w:ilvl w:val="0"/>
          <w:numId w:val="1"/>
        </w:numPr>
        <w:spacing w:after="100"/>
      </w:pPr>
      <w:r>
        <w:rPr>
          <w:b/>
          <w:bCs/>
        </w:rPr>
        <w:t xml:space="preserve">If they destroy her:</w:t>
      </w:r>
      <w:r>
        <w:t xml:space="preserve"> the </w:t>
      </w:r>
      <w:r>
        <w:rPr>
          <w:b/>
          <w:bCs/>
        </w:rPr>
        <w:t xml:space="preserve">Ring of Protection</w:t>
      </w:r>
      <w:r>
        <w:t xml:space="preserve"> (card 57), her gold choker and her letter. Strahd barely reacts; Ludmilla's deal comes sooner (see </w:t>
      </w:r>
      <w:r>
        <w:rPr>
          <w:b/>
          <w:bCs/>
        </w:rPr>
        <w:t xml:space="preserve">The brides</w:t>
      </w:r>
      <w:r>
        <w:t xml:space="preserve">).</w:t>
      </w:r>
    </w:p>
    <w:p>
      <w:pPr>
        <w:pStyle w:val="Heading3"/>
        <w:spacing w:after="100" w:before="220"/>
      </w:pPr>
      <w:r>
        <w:rPr>
          <w:b/>
          <w:bCs/>
          <w:i/>
          <w:iCs/>
          <w:color w:val="4A4A4A"/>
        </w:rPr>
        <w:t xml:space="preserve">Encounter</w:t>
      </w:r>
    </w:p>
    <w:p>
      <w:pPr>
        <w:spacing w:after="160"/>
      </w:pPr>
      <w:r>
        <w:rPr>
          <w:b/>
          <w:bCs/>
        </w:rPr>
        <w:t xml:space="preserve">Don't fight the Abbot before level 11</w:t>
      </w:r>
      <w:r>
        <w:t xml:space="preserve"> — he's CR 10. Bargain: he wants a wedding dress for Vasilka; he'll trade.</w:t>
      </w:r>
    </w:p>
    <w:p>
      <w:pPr>
        <w:pStyle w:val="Heading3"/>
        <w:spacing w:after="100" w:before="220"/>
      </w:pPr>
      <w:r>
        <w:rPr>
          <w:b/>
          <w:bCs/>
          <w:i/>
          <w:iCs/>
          <w:color w:val="4A4A4A"/>
        </w:rPr>
        <w:t xml:space="preserve">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cantSplit/>
          <w:tblHeader/>
        </w:trPr>
        <w:tc>
          <w:tcPr>
            <w:tcW w:type="dxa" w:w="2375"/>
            <w:shd w:fill="2E2E2E" w:val="clear"/>
            <w:tcMar>
              <w:top w:type="dxa" w:w="80"/>
              <w:left w:type="dxa" w:w="100"/>
              <w:bottom w:type="dxa" w:w="80"/>
              <w:right w:type="dxa" w:w="100"/>
            </w:tcMar>
          </w:tcPr>
          <w:p>
            <w:r>
              <w:rPr>
                <w:b/>
                <w:bCs/>
                <w:color w:val="FFFFFF"/>
                <w:sz w:val="18"/>
                <w:szCs w:val="18"/>
              </w:rPr>
              <w:t xml:space="preserve">CARD</w:t>
            </w:r>
          </w:p>
        </w:tc>
        <w:tc>
          <w:tcPr>
            <w:tcW w:type="dxa" w:w="2375"/>
            <w:shd w:fill="2E2E2E" w:val="clear"/>
            <w:tcMar>
              <w:top w:type="dxa" w:w="80"/>
              <w:left w:type="dxa" w:w="100"/>
              <w:bottom w:type="dxa" w:w="80"/>
              <w:right w:type="dxa" w:w="100"/>
            </w:tcMar>
          </w:tcPr>
          <w:p>
            <w:r>
              <w:rPr>
                <w:b/>
                <w:bCs/>
                <w:color w:val="FFFFFF"/>
                <w:sz w:val="18"/>
                <w:szCs w:val="18"/>
              </w:rPr>
              <w:t xml:space="preserve">ITEM</w:t>
            </w:r>
          </w:p>
        </w:tc>
        <w:tc>
          <w:tcPr>
            <w:tcW w:type="dxa" w:w="2375"/>
            <w:shd w:fill="2E2E2E" w:val="clear"/>
            <w:tcMar>
              <w:top w:type="dxa" w:w="80"/>
              <w:left w:type="dxa" w:w="100"/>
              <w:bottom w:type="dxa" w:w="80"/>
              <w:right w:type="dxa" w:w="100"/>
            </w:tcMar>
          </w:tcPr>
          <w:p>
            <w:r>
              <w:rPr>
                <w:b/>
                <w:bCs/>
                <w:color w:val="FFFFFF"/>
                <w:sz w:val="18"/>
                <w:szCs w:val="18"/>
              </w:rPr>
              <w:t xml:space="preserve">WHERE</w:t>
            </w:r>
          </w:p>
        </w:tc>
        <w:tc>
          <w:tcPr>
            <w:tcW w:type="dxa" w:w="2375"/>
            <w:shd w:fill="2E2E2E" w:val="clear"/>
            <w:tcMar>
              <w:top w:type="dxa" w:w="80"/>
              <w:left w:type="dxa" w:w="100"/>
              <w:bottom w:type="dxa" w:w="80"/>
              <w:right w:type="dxa" w:w="100"/>
            </w:tcMar>
          </w:tcPr>
          <w:p>
            <w:r>
              <w:rPr>
                <w:b/>
                <w:bCs/>
                <w:color w:val="FFFFFF"/>
                <w:sz w:val="18"/>
                <w:szCs w:val="18"/>
              </w:rPr>
              <w:t xml:space="preserve">LIKELY GOES TO</w:t>
            </w:r>
          </w:p>
        </w:tc>
      </w:tr>
      <w:tr>
        <w:trPr>
          <w:cantSplit/>
          <w:tblHeader w:val="false"/>
        </w:trPr>
        <w:tc>
          <w:tcPr>
            <w:tcW w:type="dxa" w:w="2375"/>
            <w:tcMar>
              <w:top w:type="dxa" w:w="80"/>
              <w:left w:type="dxa" w:w="100"/>
              <w:bottom w:type="dxa" w:w="80"/>
              <w:right w:type="dxa" w:w="100"/>
            </w:tcMar>
          </w:tcPr>
          <w:p>
            <w:r>
              <w:rPr>
                <w:sz w:val="18"/>
                <w:szCs w:val="18"/>
              </w:rPr>
              <w:t xml:space="preserve">39</w:t>
            </w:r>
          </w:p>
        </w:tc>
        <w:tc>
          <w:tcPr>
            <w:tcW w:type="dxa" w:w="2375"/>
            <w:tcMar>
              <w:top w:type="dxa" w:w="80"/>
              <w:left w:type="dxa" w:w="100"/>
              <w:bottom w:type="dxa" w:w="80"/>
              <w:right w:type="dxa" w:w="100"/>
            </w:tcMar>
          </w:tcPr>
          <w:p>
            <w:r>
              <w:rPr>
                <w:b/>
                <w:bCs/>
                <w:sz w:val="18"/>
                <w:szCs w:val="18"/>
              </w:rPr>
              <w:t xml:space="preserve">Holy Symbol of Ravenkind</w:t>
            </w:r>
            <w:r>
              <w:rPr>
                <w:sz w:val="18"/>
                <w:szCs w:val="18"/>
              </w:rPr>
              <w:t xml:space="preserve"> (Tarokka)</w:t>
            </w:r>
          </w:p>
        </w:tc>
        <w:tc>
          <w:tcPr>
            <w:tcW w:type="dxa" w:w="2375"/>
            <w:tcMar>
              <w:top w:type="dxa" w:w="80"/>
              <w:left w:type="dxa" w:w="100"/>
              <w:bottom w:type="dxa" w:w="80"/>
              <w:right w:type="dxa" w:w="100"/>
            </w:tcMar>
          </w:tcPr>
          <w:p>
            <w:r>
              <w:rPr>
                <w:sz w:val="18"/>
                <w:szCs w:val="18"/>
              </w:rPr>
              <w:t xml:space="preserve">Hidden in the Abbey</w:t>
            </w:r>
          </w:p>
        </w:tc>
        <w:tc>
          <w:tcPr>
            <w:tcW w:type="dxa" w:w="2375"/>
            <w:tcMar>
              <w:top w:type="dxa" w:w="80"/>
              <w:left w:type="dxa" w:w="100"/>
              <w:bottom w:type="dxa" w:w="80"/>
              <w:right w:type="dxa" w:w="100"/>
            </w:tcMar>
          </w:tcPr>
          <w:p>
            <w:r>
              <w:rPr>
                <w:sz w:val="18"/>
                <w:szCs w:val="18"/>
              </w:rPr>
              <w:t xml:space="preserve">Fedra</w:t>
            </w:r>
          </w:p>
        </w:tc>
      </w:tr>
      <w:tr>
        <w:trPr>
          <w:cantSplit/>
          <w:tblHeader w:val="false"/>
        </w:trPr>
        <w:tc>
          <w:tcPr>
            <w:tcW w:type="dxa" w:w="2375"/>
            <w:tcMar>
              <w:top w:type="dxa" w:w="80"/>
              <w:left w:type="dxa" w:w="100"/>
              <w:bottom w:type="dxa" w:w="80"/>
              <w:right w:type="dxa" w:w="100"/>
            </w:tcMar>
          </w:tcPr>
          <w:p>
            <w:r>
              <w:rPr>
                <w:sz w:val="18"/>
                <w:szCs w:val="18"/>
              </w:rPr>
              <w:t xml:space="preserve">72</w:t>
            </w:r>
          </w:p>
        </w:tc>
        <w:tc>
          <w:tcPr>
            <w:tcW w:type="dxa" w:w="2375"/>
            <w:tcMar>
              <w:top w:type="dxa" w:w="80"/>
              <w:left w:type="dxa" w:w="100"/>
              <w:bottom w:type="dxa" w:w="80"/>
              <w:right w:type="dxa" w:w="100"/>
            </w:tcMar>
          </w:tcPr>
          <w:p>
            <w:r>
              <w:rPr>
                <w:sz w:val="18"/>
                <w:szCs w:val="18"/>
              </w:rPr>
              <w:t xml:space="preserve">Devotee's Censer</w:t>
            </w:r>
          </w:p>
        </w:tc>
        <w:tc>
          <w:tcPr>
            <w:tcW w:type="dxa" w:w="2375"/>
            <w:tcMar>
              <w:top w:type="dxa" w:w="80"/>
              <w:left w:type="dxa" w:w="100"/>
              <w:bottom w:type="dxa" w:w="80"/>
              <w:right w:type="dxa" w:w="100"/>
            </w:tcMar>
          </w:tcPr>
          <w:p>
            <w:r>
              <w:rPr>
                <w:sz w:val="18"/>
                <w:szCs w:val="18"/>
              </w:rPr>
              <w:t xml:space="preserve">Saint Markovia's reliquary</w:t>
            </w:r>
          </w:p>
        </w:tc>
        <w:tc>
          <w:tcPr>
            <w:tcW w:type="dxa" w:w="2375"/>
            <w:tcMar>
              <w:top w:type="dxa" w:w="80"/>
              <w:left w:type="dxa" w:w="100"/>
              <w:bottom w:type="dxa" w:w="80"/>
              <w:right w:type="dxa" w:w="100"/>
            </w:tcMar>
          </w:tcPr>
          <w:p>
            <w:r>
              <w:rPr>
                <w:sz w:val="18"/>
                <w:szCs w:val="18"/>
              </w:rPr>
              <w:t xml:space="preserve">Fedra</w:t>
            </w:r>
          </w:p>
        </w:tc>
      </w:tr>
      <w:tr>
        <w:trPr>
          <w:cantSplit/>
          <w:tblHeader w:val="false"/>
        </w:trPr>
        <w:tc>
          <w:tcPr>
            <w:tcW w:type="dxa" w:w="2375"/>
            <w:tcMar>
              <w:top w:type="dxa" w:w="80"/>
              <w:left w:type="dxa" w:w="100"/>
              <w:bottom w:type="dxa" w:w="80"/>
              <w:right w:type="dxa" w:w="100"/>
            </w:tcMar>
          </w:tcPr>
          <w:p>
            <w:r>
              <w:rPr>
                <w:sz w:val="18"/>
                <w:szCs w:val="18"/>
              </w:rPr>
              <w:t xml:space="preserve">69</w:t>
            </w:r>
          </w:p>
        </w:tc>
        <w:tc>
          <w:tcPr>
            <w:tcW w:type="dxa" w:w="2375"/>
            <w:tcMar>
              <w:top w:type="dxa" w:w="80"/>
              <w:left w:type="dxa" w:w="100"/>
              <w:bottom w:type="dxa" w:w="80"/>
              <w:right w:type="dxa" w:w="100"/>
            </w:tcMar>
          </w:tcPr>
          <w:p>
            <w:r>
              <w:rPr>
                <w:sz w:val="18"/>
                <w:szCs w:val="18"/>
              </w:rPr>
              <w:t xml:space="preserve">Amulet of the Devout, +1</w:t>
            </w:r>
          </w:p>
        </w:tc>
        <w:tc>
          <w:tcPr>
            <w:tcW w:type="dxa" w:w="2375"/>
            <w:tcMar>
              <w:top w:type="dxa" w:w="80"/>
              <w:left w:type="dxa" w:w="100"/>
              <w:bottom w:type="dxa" w:w="80"/>
              <w:right w:type="dxa" w:w="100"/>
            </w:tcMar>
          </w:tcPr>
          <w:p>
            <w:r>
              <w:rPr>
                <w:sz w:val="18"/>
                <w:szCs w:val="18"/>
              </w:rPr>
              <w:t xml:space="preserve">The Abbot's first offer for the dress</w:t>
            </w:r>
          </w:p>
        </w:tc>
        <w:tc>
          <w:tcPr>
            <w:tcW w:type="dxa" w:w="2375"/>
            <w:tcMar>
              <w:top w:type="dxa" w:w="80"/>
              <w:left w:type="dxa" w:w="100"/>
              <w:bottom w:type="dxa" w:w="80"/>
              <w:right w:type="dxa" w:w="100"/>
            </w:tcMar>
          </w:tcPr>
          <w:p>
            <w:r>
              <w:rPr>
                <w:sz w:val="18"/>
                <w:szCs w:val="18"/>
              </w:rPr>
              <w:t xml:space="preserve">Fedra, or sell</w:t>
            </w:r>
          </w:p>
        </w:tc>
      </w:tr>
      <w:tr>
        <w:trPr>
          <w:cantSplit/>
          <w:tblHeader w:val="false"/>
        </w:trPr>
        <w:tc>
          <w:tcPr>
            <w:tcW w:type="dxa" w:w="2375"/>
            <w:tcMar>
              <w:top w:type="dxa" w:w="80"/>
              <w:left w:type="dxa" w:w="100"/>
              <w:bottom w:type="dxa" w:w="80"/>
              <w:right w:type="dxa" w:w="100"/>
            </w:tcMar>
          </w:tcPr>
          <w:p>
            <w:r>
              <w:rPr>
                <w:sz w:val="18"/>
                <w:szCs w:val="18"/>
              </w:rPr>
              <w:t xml:space="preserve">64</w:t>
            </w:r>
          </w:p>
        </w:tc>
        <w:tc>
          <w:tcPr>
            <w:tcW w:type="dxa" w:w="2375"/>
            <w:tcMar>
              <w:top w:type="dxa" w:w="80"/>
              <w:left w:type="dxa" w:w="100"/>
              <w:bottom w:type="dxa" w:w="80"/>
              <w:right w:type="dxa" w:w="100"/>
            </w:tcMar>
          </w:tcPr>
          <w:p>
            <w:r>
              <w:rPr>
                <w:sz w:val="18"/>
                <w:szCs w:val="18"/>
              </w:rPr>
              <w:t xml:space="preserve">Staff of Healing (held back)</w:t>
            </w:r>
          </w:p>
        </w:tc>
        <w:tc>
          <w:tcPr>
            <w:tcW w:type="dxa" w:w="2375"/>
            <w:tcMar>
              <w:top w:type="dxa" w:w="80"/>
              <w:left w:type="dxa" w:w="100"/>
              <w:bottom w:type="dxa" w:w="80"/>
              <w:right w:type="dxa" w:w="100"/>
            </w:tcMar>
          </w:tcPr>
          <w:p>
            <w:r>
              <w:rPr>
                <w:sz w:val="18"/>
                <w:szCs w:val="18"/>
              </w:rPr>
              <w:t xml:space="preserve">The Abbot's second gift if the wedding goes ahead; release it only at level 11+</w:t>
            </w:r>
          </w:p>
        </w:tc>
        <w:tc>
          <w:tcPr>
            <w:tcW w:type="dxa" w:w="2375"/>
            <w:tcMar>
              <w:top w:type="dxa" w:w="80"/>
              <w:left w:type="dxa" w:w="100"/>
              <w:bottom w:type="dxa" w:w="80"/>
              <w:right w:type="dxa" w:w="100"/>
            </w:tcMar>
          </w:tcPr>
          <w:p>
            <w:r>
              <w:rPr>
                <w:sz w:val="18"/>
                <w:szCs w:val="18"/>
              </w:rPr>
              <w:t xml:space="preserve">Fedra</w:t>
            </w:r>
          </w:p>
        </w:tc>
      </w:tr>
    </w:tbl>
    <w:p>
      <w:pPr>
        <w:spacing w:after="200"/>
      </w:pPr>
    </w:p>
    <w:p>
      <w:pPr>
        <w:pStyle w:val="Heading3"/>
        <w:spacing w:after="100" w:before="220"/>
      </w:pPr>
      <w:r>
        <w:rPr>
          <w:b/>
          <w:bCs/>
          <w:i/>
          <w:iCs/>
          <w:color w:val="4A4A4A"/>
        </w:rPr>
        <w:t xml:space="preserve">Possible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They trade with the Abbot</w:t>
            </w:r>
          </w:p>
        </w:tc>
        <w:tc>
          <w:tcPr>
            <w:tcW w:type="dxa" w:w="4750"/>
            <w:tcMar>
              <w:top w:type="dxa" w:w="80"/>
              <w:left w:type="dxa" w:w="100"/>
              <w:bottom w:type="dxa" w:w="80"/>
              <w:right w:type="dxa" w:w="100"/>
            </w:tcMar>
          </w:tcPr>
          <w:p>
            <w:r>
              <w:rPr>
                <w:sz w:val="18"/>
                <w:szCs w:val="18"/>
              </w:rPr>
              <w:t xml:space="preserve">Access to the Abbey.</w:t>
            </w:r>
          </w:p>
        </w:tc>
      </w:tr>
      <w:tr>
        <w:trPr>
          <w:cantSplit/>
          <w:tblHeader w:val="false"/>
        </w:trPr>
        <w:tc>
          <w:tcPr>
            <w:tcW w:type="dxa" w:w="4750"/>
            <w:tcMar>
              <w:top w:type="dxa" w:w="80"/>
              <w:left w:type="dxa" w:w="100"/>
              <w:bottom w:type="dxa" w:w="80"/>
              <w:right w:type="dxa" w:w="100"/>
            </w:tcMar>
          </w:tcPr>
          <w:p>
            <w:r>
              <w:rPr>
                <w:sz w:val="18"/>
                <w:szCs w:val="18"/>
              </w:rPr>
              <w:t xml:space="preserve">They fight the Abbot</w:t>
            </w:r>
          </w:p>
        </w:tc>
        <w:tc>
          <w:tcPr>
            <w:tcW w:type="dxa" w:w="4750"/>
            <w:tcMar>
              <w:top w:type="dxa" w:w="80"/>
              <w:left w:type="dxa" w:w="100"/>
              <w:bottom w:type="dxa" w:w="80"/>
              <w:right w:type="dxa" w:w="100"/>
            </w:tcMar>
          </w:tcPr>
          <w:p>
            <w:r>
              <w:rPr>
                <w:sz w:val="18"/>
                <w:szCs w:val="18"/>
              </w:rPr>
              <w:t xml:space="preserve">Very likely deaths.</w:t>
            </w:r>
          </w:p>
        </w:tc>
      </w:tr>
      <w:tr>
        <w:trPr>
          <w:cantSplit/>
          <w:tblHeader w:val="false"/>
        </w:trPr>
        <w:tc>
          <w:tcPr>
            <w:tcW w:type="dxa" w:w="4750"/>
            <w:tcMar>
              <w:top w:type="dxa" w:w="80"/>
              <w:left w:type="dxa" w:w="100"/>
              <w:bottom w:type="dxa" w:w="80"/>
              <w:right w:type="dxa" w:w="100"/>
            </w:tcMar>
          </w:tcPr>
          <w:p>
            <w:r>
              <w:rPr>
                <w:sz w:val="18"/>
                <w:szCs w:val="18"/>
              </w:rPr>
              <w:t xml:space="preserve">Ireena meets Tatyana</w:t>
            </w:r>
          </w:p>
        </w:tc>
        <w:tc>
          <w:tcPr>
            <w:tcW w:type="dxa" w:w="4750"/>
            <w:tcMar>
              <w:top w:type="dxa" w:w="80"/>
              <w:left w:type="dxa" w:w="100"/>
              <w:bottom w:type="dxa" w:w="80"/>
              <w:right w:type="dxa" w:w="100"/>
            </w:tcMar>
          </w:tcPr>
          <w:p>
            <w:r>
              <w:rPr>
                <w:sz w:val="18"/>
                <w:szCs w:val="18"/>
              </w:rPr>
              <w:t xml:space="preserve">She learns the truth about herself.</w:t>
            </w:r>
          </w:p>
        </w:tc>
      </w:tr>
    </w:tbl>
    <w:p>
      <w:pPr>
        <w:spacing w:after="200"/>
      </w:pPr>
    </w:p>
    <w:p>
      <w:pPr>
        <w:pStyle w:val="Heading2"/>
        <w:spacing w:after="140" w:before="300"/>
      </w:pPr>
      <w:r>
        <w:rPr>
          <w:b/>
          <w:bCs/>
          <w:color w:val="7A1F1F"/>
        </w:rPr>
        <w:t xml:space="preserve">BEREZ — BABA LYSAGA, "STRAHD'S MOTHER"</w:t>
      </w:r>
    </w:p>
    <w:p>
      <w:pPr>
        <w:spacing w:after="160"/>
      </w:pPr>
      <w:r>
        <w:rPr>
          <w:b/>
          <w:bCs/>
        </w:rPr>
        <w:t xml:space="preserve">Level 9–10 · one session</w:t>
      </w:r>
    </w:p>
    <w:p>
      <w:pPr>
        <w:pStyle w:val="Heading3"/>
        <w:spacing w:after="100" w:before="220"/>
      </w:pPr>
      <w:r>
        <w:rPr>
          <w:b/>
          <w:bCs/>
          <w:i/>
          <w:iCs/>
          <w:color w:val="4A4A4A"/>
        </w:rPr>
        <w:t xml:space="preserve">Who she is</w:t>
      </w:r>
    </w:p>
    <w:p>
      <w:pPr>
        <w:spacing w:after="160"/>
      </w:pPr>
      <w:r>
        <w:rPr>
          <w:b/>
          <w:bCs/>
        </w:rPr>
        <w:t xml:space="preserve">Baba Lysaga</w:t>
      </w:r>
      <w:r>
        <w:t xml:space="preserve"> was the midwife at Strahd's birth, centuries ago, and believes she is his true mother. She's ancient and powerful, and lives in Berez, a drowned village on the Luna River, in a </w:t>
      </w:r>
      <w:r>
        <w:rPr>
          <w:b/>
          <w:bCs/>
        </w:rPr>
        <w:t xml:space="preserve">creeping hut</w:t>
      </w:r>
      <w:r>
        <w:t xml:space="preserve"> on giant legs. She flies in a </w:t>
      </w:r>
      <w:r>
        <w:rPr>
          <w:b/>
          <w:bCs/>
        </w:rPr>
        <w:t xml:space="preserve">giant skull</w:t>
      </w:r>
      <w:r>
        <w:t xml:space="preserve">. She worships Strahd and </w:t>
      </w:r>
      <w:r>
        <w:rPr>
          <w:b/>
          <w:bCs/>
        </w:rPr>
        <w:t xml:space="preserve">hates Ireena</w:t>
      </w:r>
      <w:r>
        <w:t xml:space="preserve">, because Tatyana takes his attention away from her.</w:t>
      </w:r>
    </w:p>
    <w:p>
      <w:pPr>
        <w:pStyle w:val="Heading3"/>
        <w:spacing w:after="100" w:before="220"/>
      </w:pPr>
      <w:r>
        <w:rPr>
          <w:b/>
          <w:bCs/>
          <w:i/>
          <w:iCs/>
          <w:color w:val="4A4A4A"/>
        </w:rPr>
        <w:t xml:space="preserve">Who's there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WHO</w:t>
            </w:r>
          </w:p>
        </w:tc>
        <w:tc>
          <w:tcPr>
            <w:tcW w:type="dxa" w:w="3166"/>
            <w:shd w:fill="2E2E2E" w:val="clear"/>
            <w:tcMar>
              <w:top w:type="dxa" w:w="80"/>
              <w:left w:type="dxa" w:w="100"/>
              <w:bottom w:type="dxa" w:w="80"/>
              <w:right w:type="dxa" w:w="100"/>
            </w:tcMar>
          </w:tcPr>
          <w:p>
            <w:r>
              <w:rPr>
                <w:b/>
                <w:bCs/>
                <w:color w:val="FFFFFF"/>
                <w:sz w:val="18"/>
                <w:szCs w:val="18"/>
              </w:rPr>
              <w:t xml:space="preserve">WANTS</w:t>
            </w:r>
          </w:p>
        </w:tc>
        <w:tc>
          <w:tcPr>
            <w:tcW w:type="dxa" w:w="3166"/>
            <w:shd w:fill="2E2E2E" w:val="clear"/>
            <w:tcMar>
              <w:top w:type="dxa" w:w="80"/>
              <w:left w:type="dxa" w:w="100"/>
              <w:bottom w:type="dxa" w:w="80"/>
              <w:right w:type="dxa" w:w="100"/>
            </w:tcMar>
          </w:tcPr>
          <w:p>
            <w:r>
              <w:rPr>
                <w:b/>
                <w:bCs/>
                <w:color w:val="FFFFFF"/>
                <w:sz w:val="18"/>
                <w:szCs w:val="18"/>
              </w:rPr>
              <w:t xml:space="preserve">KEY LINE</w:t>
            </w:r>
          </w:p>
        </w:tc>
      </w:tr>
      <w:tr>
        <w:trPr>
          <w:cantSplit/>
          <w:tblHeader w:val="false"/>
        </w:trPr>
        <w:tc>
          <w:tcPr>
            <w:tcW w:type="dxa" w:w="3166"/>
            <w:tcMar>
              <w:top w:type="dxa" w:w="80"/>
              <w:left w:type="dxa" w:w="100"/>
              <w:bottom w:type="dxa" w:w="80"/>
              <w:right w:type="dxa" w:w="100"/>
            </w:tcMar>
          </w:tcPr>
          <w:p>
            <w:r>
              <w:rPr>
                <w:sz w:val="18"/>
                <w:szCs w:val="18"/>
              </w:rPr>
              <w:t xml:space="preserve">Baba Lysaga</w:t>
            </w:r>
          </w:p>
        </w:tc>
        <w:tc>
          <w:tcPr>
            <w:tcW w:type="dxa" w:w="3166"/>
            <w:tcMar>
              <w:top w:type="dxa" w:w="80"/>
              <w:left w:type="dxa" w:w="100"/>
              <w:bottom w:type="dxa" w:w="80"/>
              <w:right w:type="dxa" w:w="100"/>
            </w:tcMar>
          </w:tcPr>
          <w:p>
            <w:r>
              <w:rPr>
                <w:sz w:val="18"/>
                <w:szCs w:val="18"/>
              </w:rPr>
              <w:t xml:space="preserve">Ireena dead. Strahd's love.</w:t>
            </w:r>
          </w:p>
        </w:tc>
        <w:tc>
          <w:tcPr>
            <w:tcW w:type="dxa" w:w="3166"/>
            <w:tcMar>
              <w:top w:type="dxa" w:w="80"/>
              <w:left w:type="dxa" w:w="100"/>
              <w:bottom w:type="dxa" w:w="80"/>
              <w:right w:type="dxa" w:w="100"/>
            </w:tcMar>
          </w:tcPr>
          <w:p>
            <w:r>
              <w:rPr>
                <w:i/>
                <w:iCs/>
                <w:sz w:val="18"/>
                <w:szCs w:val="18"/>
              </w:rPr>
              <w:t xml:space="preserve">"My boy doesn't need her. He has me."</w:t>
            </w:r>
          </w:p>
        </w:tc>
      </w:tr>
      <w:tr>
        <w:trPr>
          <w:cantSplit/>
          <w:tblHeader w:val="false"/>
        </w:trPr>
        <w:tc>
          <w:tcPr>
            <w:tcW w:type="dxa" w:w="3166"/>
            <w:tcMar>
              <w:top w:type="dxa" w:w="80"/>
              <w:left w:type="dxa" w:w="100"/>
              <w:bottom w:type="dxa" w:w="80"/>
              <w:right w:type="dxa" w:w="100"/>
            </w:tcMar>
          </w:tcPr>
          <w:p>
            <w:r>
              <w:rPr>
                <w:sz w:val="18"/>
                <w:szCs w:val="18"/>
              </w:rPr>
              <w:t xml:space="preserve">Her scarecrows</w:t>
            </w:r>
          </w:p>
        </w:tc>
        <w:tc>
          <w:tcPr>
            <w:tcW w:type="dxa" w:w="3166"/>
            <w:tcMar>
              <w:top w:type="dxa" w:w="80"/>
              <w:left w:type="dxa" w:w="100"/>
              <w:bottom w:type="dxa" w:w="80"/>
              <w:right w:type="dxa" w:w="100"/>
            </w:tcMar>
          </w:tcPr>
          <w:p>
            <w:r>
              <w:rPr>
                <w:sz w:val="18"/>
                <w:szCs w:val="18"/>
              </w:rPr>
              <w:t xml:space="preserve">Obey her.</w:t>
            </w:r>
          </w:p>
        </w:tc>
        <w:tc>
          <w:tcPr>
            <w:tcW w:type="dxa" w:w="3166"/>
            <w:tcMar>
              <w:top w:type="dxa" w:w="80"/>
              <w:left w:type="dxa" w:w="100"/>
              <w:bottom w:type="dxa" w:w="80"/>
              <w:right w:type="dxa" w:w="100"/>
            </w:tcMar>
          </w:tcPr>
          <w:p>
            <w:r>
              <w:rPr>
                <w:sz w:val="18"/>
                <w:szCs w:val="18"/>
              </w:rPr>
              <w:t xml:space="preserve">—</w:t>
            </w:r>
          </w:p>
        </w:tc>
      </w:tr>
    </w:tbl>
    <w:p>
      <w:pPr>
        <w:spacing w:after="200"/>
      </w:pPr>
    </w:p>
    <w:p>
      <w:pPr>
        <w:pStyle w:val="Heading3"/>
        <w:spacing w:after="100" w:before="220"/>
      </w:pPr>
      <w:r>
        <w:rPr>
          <w:b/>
          <w:bCs/>
          <w:i/>
          <w:iCs/>
          <w:color w:val="4A4A4A"/>
        </w:rPr>
        <w:t xml:space="preserve">What they'll see</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Berez is half underwater. Rotten roofs stick out of the flooded fields, and scarecrows stand in the mud with their heads turned toward you. In the middle of it all, a wooden hut on a pair of huge, clawed legs shifts its weight, like an animal waking.</w:t>
            </w:r>
          </w:p>
        </w:tc>
      </w:tr>
    </w:tbl>
    <w:p>
      <w:pPr>
        <w:spacing w:after="160"/>
      </w:pPr>
    </w:p>
    <w:p>
      <w:pPr>
        <w:pStyle w:val="Heading3"/>
        <w:spacing w:after="100" w:before="220"/>
      </w:pPr>
      <w:r>
        <w:rPr>
          <w:b/>
          <w:bCs/>
          <w:i/>
          <w:iCs/>
          <w:color w:val="4A4A4A"/>
        </w:rPr>
        <w:t xml:space="preserve">What she says</w:t>
      </w:r>
    </w:p>
    <w:p>
      <w:pPr>
        <w:pStyle w:val="ListParagraph"/>
        <w:numPr>
          <w:ilvl w:val="0"/>
          <w:numId w:val="1"/>
        </w:numPr>
        <w:spacing w:after="100"/>
      </w:pPr>
      <w:r>
        <w:rPr>
          <w:b/>
          <w:bCs/>
        </w:rPr>
        <w:t xml:space="preserve">On seeing the party:</w:t>
      </w:r>
      <w:r>
        <w:t xml:space="preserve"> </w:t>
      </w:r>
      <w:r>
        <w:rPr>
          <w:i/>
          <w:iCs/>
        </w:rPr>
        <w:t xml:space="preserve">"Visitors. How rare. And which of you has come for my boy's blood?"</w:t>
      </w:r>
    </w:p>
    <w:p>
      <w:pPr>
        <w:pStyle w:val="ListParagraph"/>
        <w:numPr>
          <w:ilvl w:val="0"/>
          <w:numId w:val="1"/>
        </w:numPr>
        <w:spacing w:after="100"/>
      </w:pPr>
      <w:r>
        <w:rPr>
          <w:b/>
          <w:bCs/>
        </w:rPr>
        <w:t xml:space="preserve">On seeing Ireena:</w:t>
      </w:r>
      <w:r>
        <w:t xml:space="preserve"> </w:t>
      </w:r>
      <w:r>
        <w:rPr>
          <w:i/>
          <w:iCs/>
        </w:rPr>
        <w:t xml:space="preserve">"You. Again. How many faces will you steal before you let him rest?"</w:t>
      </w:r>
    </w:p>
    <w:p>
      <w:pPr>
        <w:pStyle w:val="ListParagraph"/>
        <w:numPr>
          <w:ilvl w:val="0"/>
          <w:numId w:val="1"/>
        </w:numPr>
        <w:spacing w:after="100"/>
      </w:pPr>
      <w:r>
        <w:rPr>
          <w:b/>
          <w:bCs/>
        </w:rPr>
        <w:t xml:space="preserve">If they mention Strahd:</w:t>
      </w:r>
      <w:r>
        <w:t xml:space="preserve"> </w:t>
      </w:r>
      <w:r>
        <w:rPr>
          <w:i/>
          <w:iCs/>
        </w:rPr>
        <w:t xml:space="preserve">"My son. Mine. I held him before his mother did."</w:t>
      </w:r>
    </w:p>
    <w:p>
      <w:pPr>
        <w:pStyle w:val="ListParagraph"/>
        <w:numPr>
          <w:ilvl w:val="0"/>
          <w:numId w:val="1"/>
        </w:numPr>
        <w:spacing w:after="100"/>
      </w:pPr>
      <w:r>
        <w:rPr>
          <w:b/>
          <w:bCs/>
        </w:rPr>
        <w:t xml:space="preserve">If they flatter her as Strahd's mother:</w:t>
      </w:r>
      <w:r>
        <w:t xml:space="preserve"> she softens — she may talk, trade, or let them leave. </w:t>
      </w:r>
      <w:r>
        <w:rPr>
          <w:b/>
          <w:bCs/>
        </w:rPr>
        <w:t xml:space="preserve">Persuasion DC 18.</w:t>
      </w:r>
    </w:p>
    <w:p>
      <w:pPr>
        <w:pStyle w:val="Heading3"/>
        <w:spacing w:after="100" w:before="220"/>
      </w:pPr>
      <w:r>
        <w:rPr>
          <w:b/>
          <w:bCs/>
          <w:i/>
          <w:iCs/>
          <w:color w:val="4A4A4A"/>
        </w:rPr>
        <w:t xml:space="preserve">Bella and Miranda</w:t>
      </w:r>
    </w:p>
    <w:p>
      <w:pPr>
        <w:spacing w:after="160"/>
      </w:pPr>
      <w:r>
        <w:rPr>
          <w:b/>
          <w:bCs/>
        </w:rPr>
        <w:t xml:space="preserve">Bella brought Miranda here.</w:t>
      </w:r>
      <w:r>
        <w:t xml:space="preserve"> A new coven needs a third, and Baba Lysaga agreed to help turn the girl — in exchange for Bella's help killing Ireena. When the party arrives, Miranda is in the hut, asleep on a pile of furs. Her fingertips have gone grey.</w:t>
      </w:r>
    </w:p>
    <w:p>
      <w:pPr>
        <w:pStyle w:val="ListParagraph"/>
        <w:numPr>
          <w:ilvl w:val="0"/>
          <w:numId w:val="1"/>
        </w:numPr>
        <w:spacing w:after="100"/>
      </w:pPr>
      <w:r>
        <w:rPr>
          <w:b/>
          <w:bCs/>
        </w:rPr>
        <w:t xml:space="preserve">Bella:</w:t>
      </w:r>
      <w:r>
        <w:t xml:space="preserve"> </w:t>
      </w:r>
      <w:r>
        <w:rPr>
          <w:i/>
          <w:iCs/>
        </w:rPr>
        <w:t xml:space="preserve">"She's ours now, elf. You promised to come back for her. You didn't."</w:t>
      </w:r>
    </w:p>
    <w:p>
      <w:pPr>
        <w:pStyle w:val="ListParagraph"/>
        <w:numPr>
          <w:ilvl w:val="0"/>
          <w:numId w:val="1"/>
        </w:numPr>
        <w:spacing w:after="100"/>
      </w:pPr>
      <w:r>
        <w:rPr>
          <w:b/>
          <w:bCs/>
        </w:rPr>
        <w:t xml:space="preserve">Miranda (if woken):</w:t>
      </w:r>
      <w:r>
        <w:t xml:space="preserve"> </w:t>
      </w:r>
      <w:r>
        <w:rPr>
          <w:i/>
          <w:iCs/>
        </w:rPr>
        <w:t xml:space="preserve">"You came."</w:t>
      </w:r>
      <w:r>
        <w:t xml:space="preserve"> Then, in a voice that isn't quite hers: </w:t>
      </w:r>
      <w:r>
        <w:rPr>
          <w:i/>
          <w:iCs/>
        </w:rPr>
        <w:t xml:space="preserve">"You're late."</w:t>
      </w:r>
    </w:p>
    <w:p>
      <w:pPr>
        <w:spacing w:after="160"/>
      </w:pPr>
      <w:r>
        <w:rPr>
          <w:b/>
          <w:bCs/>
        </w:rPr>
        <w:t xml:space="preserve">Can she be saved?</w:t>
      </w:r>
      <w:r>
        <w:t xml:space="preserve"> Yes — if Bella dies, or </w:t>
      </w:r>
      <w:r>
        <w:rPr>
          <w:i/>
          <w:iCs/>
        </w:rPr>
        <w:t xml:space="preserve">Remove Curse</w:t>
      </w:r>
      <w:r>
        <w:t xml:space="preserve"> is cast on Miranda, before the change completes (the next new moon, or whatever deadline you prefer). After that, she's a hag.</w:t>
      </w:r>
    </w:p>
    <w:p>
      <w:pPr>
        <w:spacing w:after="160"/>
      </w:pPr>
      <w:r>
        <w:rPr>
          <w:b/>
          <w:bCs/>
        </w:rPr>
        <w:t xml:space="preserve">Split the fight:</w:t>
      </w:r>
      <w:r>
        <w:t xml:space="preserve"> Bella and Lysaga together are too much. Bella fights first — at the edge of Berez, or while Lysaga is out flying — and Lysaga arrives only if the fight goes long.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CREATURE</w:t>
            </w:r>
          </w:p>
        </w:tc>
        <w:tc>
          <w:tcPr>
            <w:tcW w:type="dxa" w:w="3166"/>
            <w:shd w:fill="2E2E2E" w:val="clear"/>
            <w:tcMar>
              <w:top w:type="dxa" w:w="80"/>
              <w:left w:type="dxa" w:w="100"/>
              <w:bottom w:type="dxa" w:w="80"/>
              <w:right w:type="dxa" w:w="100"/>
            </w:tcMar>
          </w:tcPr>
          <w:p>
            <w:r>
              <w:rPr>
                <w:b/>
                <w:bCs/>
                <w:color w:val="FFFFFF"/>
                <w:sz w:val="18"/>
                <w:szCs w:val="18"/>
              </w:rPr>
              <w:t xml:space="preserve">CR</w:t>
            </w:r>
          </w:p>
        </w:tc>
        <w:tc>
          <w:tcPr>
            <w:tcW w:type="dxa" w:w="3166"/>
            <w:shd w:fill="2E2E2E" w:val="clear"/>
            <w:tcMar>
              <w:top w:type="dxa" w:w="80"/>
              <w:left w:type="dxa" w:w="100"/>
              <w:bottom w:type="dxa" w:w="80"/>
              <w:right w:type="dxa" w:w="100"/>
            </w:tcMar>
          </w:tcPr>
          <w:p>
            <w:r>
              <w:rPr>
                <w:b/>
                <w:bCs/>
                <w:color w:val="FFFFFF"/>
                <w:sz w:val="18"/>
                <w:szCs w:val="18"/>
              </w:rPr>
              <w:t xml:space="preserve">XP</w:t>
            </w:r>
          </w:p>
        </w:tc>
      </w:tr>
      <w:tr>
        <w:trPr>
          <w:cantSplit/>
          <w:tblHeader w:val="false"/>
        </w:trPr>
        <w:tc>
          <w:tcPr>
            <w:tcW w:type="dxa" w:w="3166"/>
            <w:tcMar>
              <w:top w:type="dxa" w:w="80"/>
              <w:left w:type="dxa" w:w="100"/>
              <w:bottom w:type="dxa" w:w="80"/>
              <w:right w:type="dxa" w:w="100"/>
            </w:tcMar>
          </w:tcPr>
          <w:p>
            <w:r>
              <w:rPr>
                <w:sz w:val="18"/>
                <w:szCs w:val="18"/>
              </w:rPr>
              <w:t xml:space="preserve">Bella, night hag</w:t>
            </w:r>
          </w:p>
        </w:tc>
        <w:tc>
          <w:tcPr>
            <w:tcW w:type="dxa" w:w="3166"/>
            <w:tcMar>
              <w:top w:type="dxa" w:w="80"/>
              <w:left w:type="dxa" w:w="100"/>
              <w:bottom w:type="dxa" w:w="80"/>
              <w:right w:type="dxa" w:w="100"/>
            </w:tcMar>
          </w:tcPr>
          <w:p>
            <w:r>
              <w:rPr>
                <w:sz w:val="18"/>
                <w:szCs w:val="18"/>
              </w:rPr>
              <w:t xml:space="preserve">5</w:t>
            </w:r>
          </w:p>
        </w:tc>
        <w:tc>
          <w:tcPr>
            <w:tcW w:type="dxa" w:w="3166"/>
            <w:tcMar>
              <w:top w:type="dxa" w:w="80"/>
              <w:left w:type="dxa" w:w="100"/>
              <w:bottom w:type="dxa" w:w="80"/>
              <w:right w:type="dxa" w:w="100"/>
            </w:tcMar>
          </w:tcPr>
          <w:p>
            <w:r>
              <w:rPr>
                <w:sz w:val="18"/>
                <w:szCs w:val="18"/>
              </w:rPr>
              <w:t xml:space="preserve">1,800</w:t>
            </w:r>
          </w:p>
        </w:tc>
      </w:tr>
      <w:tr>
        <w:trPr>
          <w:cantSplit/>
          <w:tblHeader w:val="false"/>
        </w:trPr>
        <w:tc>
          <w:tcPr>
            <w:tcW w:type="dxa" w:w="3166"/>
            <w:tcMar>
              <w:top w:type="dxa" w:w="80"/>
              <w:left w:type="dxa" w:w="100"/>
              <w:bottom w:type="dxa" w:w="80"/>
              <w:right w:type="dxa" w:w="100"/>
            </w:tcMar>
          </w:tcPr>
          <w:p>
            <w:r>
              <w:rPr>
                <w:sz w:val="18"/>
                <w:szCs w:val="18"/>
              </w:rPr>
              <w:t xml:space="preserve">(+ Offalia, if she survived)</w:t>
            </w:r>
          </w:p>
        </w:tc>
        <w:tc>
          <w:tcPr>
            <w:tcW w:type="dxa" w:w="3166"/>
            <w:tcMar>
              <w:top w:type="dxa" w:w="80"/>
              <w:left w:type="dxa" w:w="100"/>
              <w:bottom w:type="dxa" w:w="80"/>
              <w:right w:type="dxa" w:w="100"/>
            </w:tcMar>
          </w:tcPr>
          <w:p>
            <w:r>
              <w:rPr>
                <w:sz w:val="18"/>
                <w:szCs w:val="18"/>
              </w:rPr>
              <w:t xml:space="preserve">5</w:t>
            </w:r>
          </w:p>
        </w:tc>
        <w:tc>
          <w:tcPr>
            <w:tcW w:type="dxa" w:w="3166"/>
            <w:tcMar>
              <w:top w:type="dxa" w:w="80"/>
              <w:left w:type="dxa" w:w="100"/>
              <w:bottom w:type="dxa" w:w="80"/>
              <w:right w:type="dxa" w:w="100"/>
            </w:tcMar>
          </w:tcPr>
          <w:p>
            <w:r>
              <w:rPr>
                <w:sz w:val="18"/>
                <w:szCs w:val="18"/>
              </w:rPr>
              <w:t xml:space="preserve">1,800</w:t>
            </w:r>
          </w:p>
        </w:tc>
      </w:tr>
    </w:tbl>
    <w:p>
      <w:pPr>
        <w:spacing w:after="200"/>
      </w:pPr>
    </w:p>
    <w:p>
      <w:pPr>
        <w:pStyle w:val="Heading3"/>
        <w:spacing w:after="100" w:before="220"/>
      </w:pPr>
      <w:r>
        <w:rPr>
          <w:b/>
          <w:bCs/>
          <w:i/>
          <w:iCs/>
          <w:color w:val="4A4A4A"/>
        </w:rPr>
        <w:t xml:space="preserve">The gem</w:t>
      </w:r>
    </w:p>
    <w:p>
      <w:pPr>
        <w:spacing w:after="160"/>
      </w:pPr>
      <w:r>
        <w:t xml:space="preserve">The winery's second gem is </w:t>
      </w:r>
      <w:r>
        <w:rPr>
          <w:b/>
          <w:bCs/>
        </w:rPr>
        <w:t xml:space="preserve">inside the creeping hut</w:t>
      </w:r>
      <w:r>
        <w:t xml:space="preserve">, and it's what makes the hut move. </w:t>
      </w:r>
      <w:r>
        <w:rPr>
          <w:b/>
          <w:bCs/>
        </w:rPr>
        <w:t xml:space="preserve">Take the gem and the hut stops.</w:t>
      </w:r>
    </w:p>
    <w:p>
      <w:pPr>
        <w:pStyle w:val="Heading3"/>
        <w:spacing w:after="100" w:before="220"/>
      </w:pPr>
      <w:r>
        <w:rPr>
          <w:b/>
          <w:bCs/>
          <w:i/>
          <w:iCs/>
          <w:color w:val="4A4A4A"/>
        </w:rPr>
        <w:t xml:space="preserve">Encounter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cantSplit/>
          <w:tblHeader/>
        </w:trPr>
        <w:tc>
          <w:tcPr>
            <w:tcW w:type="dxa" w:w="2375"/>
            <w:shd w:fill="2E2E2E" w:val="clear"/>
            <w:tcMar>
              <w:top w:type="dxa" w:w="80"/>
              <w:left w:type="dxa" w:w="100"/>
              <w:bottom w:type="dxa" w:w="80"/>
              <w:right w:type="dxa" w:w="100"/>
            </w:tcMar>
          </w:tcPr>
          <w:p>
            <w:r>
              <w:rPr>
                <w:b/>
                <w:bCs/>
                <w:color w:val="FFFFFF"/>
                <w:sz w:val="18"/>
                <w:szCs w:val="18"/>
              </w:rPr>
              <w:t xml:space="preserve">CREATURE</w:t>
            </w:r>
          </w:p>
        </w:tc>
        <w:tc>
          <w:tcPr>
            <w:tcW w:type="dxa" w:w="2375"/>
            <w:shd w:fill="2E2E2E" w:val="clear"/>
            <w:tcMar>
              <w:top w:type="dxa" w:w="80"/>
              <w:left w:type="dxa" w:w="100"/>
              <w:bottom w:type="dxa" w:w="80"/>
              <w:right w:type="dxa" w:w="100"/>
            </w:tcMar>
          </w:tcPr>
          <w:p>
            <w:r>
              <w:rPr>
                <w:b/>
                <w:bCs/>
                <w:color w:val="FFFFFF"/>
                <w:sz w:val="18"/>
                <w:szCs w:val="18"/>
              </w:rPr>
              <w:t xml:space="preserve">CR</w:t>
            </w:r>
          </w:p>
        </w:tc>
        <w:tc>
          <w:tcPr>
            <w:tcW w:type="dxa" w:w="2375"/>
            <w:shd w:fill="2E2E2E" w:val="clear"/>
            <w:tcMar>
              <w:top w:type="dxa" w:w="80"/>
              <w:left w:type="dxa" w:w="100"/>
              <w:bottom w:type="dxa" w:w="80"/>
              <w:right w:type="dxa" w:w="100"/>
            </w:tcMar>
          </w:tcPr>
          <w:p>
            <w:r>
              <w:rPr>
                <w:b/>
                <w:bCs/>
                <w:color w:val="FFFFFF"/>
                <w:sz w:val="18"/>
                <w:szCs w:val="18"/>
              </w:rPr>
              <w:t xml:space="preserve">XP</w:t>
            </w:r>
          </w:p>
        </w:tc>
        <w:tc>
          <w:tcPr>
            <w:tcW w:type="dxa" w:w="2375"/>
            <w:shd w:fill="2E2E2E" w:val="clear"/>
            <w:tcMar>
              <w:top w:type="dxa" w:w="80"/>
              <w:left w:type="dxa" w:w="100"/>
              <w:bottom w:type="dxa" w:w="80"/>
              <w:right w:type="dxa" w:w="100"/>
            </w:tcMar>
          </w:tcPr>
          <w:p>
            <w:r>
              <w:rPr>
                <w:b/>
                <w:bCs/>
                <w:color w:val="FFFFFF"/>
                <w:sz w:val="18"/>
                <w:szCs w:val="18"/>
              </w:rPr>
              <w:t xml:space="preserve">NOTES</w:t>
            </w:r>
          </w:p>
        </w:tc>
      </w:tr>
      <w:tr>
        <w:trPr>
          <w:cantSplit/>
          <w:tblHeader w:val="false"/>
        </w:trPr>
        <w:tc>
          <w:tcPr>
            <w:tcW w:type="dxa" w:w="2375"/>
            <w:tcMar>
              <w:top w:type="dxa" w:w="80"/>
              <w:left w:type="dxa" w:w="100"/>
              <w:bottom w:type="dxa" w:w="80"/>
              <w:right w:type="dxa" w:w="100"/>
            </w:tcMar>
          </w:tcPr>
          <w:p>
            <w:r>
              <w:rPr>
                <w:sz w:val="18"/>
                <w:szCs w:val="18"/>
              </w:rPr>
              <w:t xml:space="preserve">Baba Lysaga</w:t>
            </w:r>
          </w:p>
        </w:tc>
        <w:tc>
          <w:tcPr>
            <w:tcW w:type="dxa" w:w="2375"/>
            <w:tcMar>
              <w:top w:type="dxa" w:w="80"/>
              <w:left w:type="dxa" w:w="100"/>
              <w:bottom w:type="dxa" w:w="80"/>
              <w:right w:type="dxa" w:w="100"/>
            </w:tcMar>
          </w:tcPr>
          <w:p>
            <w:r>
              <w:rPr>
                <w:sz w:val="18"/>
                <w:szCs w:val="18"/>
              </w:rPr>
              <w:t xml:space="preserve">11</w:t>
            </w:r>
          </w:p>
        </w:tc>
        <w:tc>
          <w:tcPr>
            <w:tcW w:type="dxa" w:w="2375"/>
            <w:tcMar>
              <w:top w:type="dxa" w:w="80"/>
              <w:left w:type="dxa" w:w="100"/>
              <w:bottom w:type="dxa" w:w="80"/>
              <w:right w:type="dxa" w:w="100"/>
            </w:tcMar>
          </w:tcPr>
          <w:p>
            <w:r>
              <w:rPr>
                <w:sz w:val="18"/>
                <w:szCs w:val="18"/>
              </w:rPr>
              <w:t xml:space="preserve">7,200</w:t>
            </w:r>
          </w:p>
        </w:tc>
        <w:tc>
          <w:tcPr>
            <w:tcW w:type="dxa" w:w="2375"/>
            <w:tcMar>
              <w:top w:type="dxa" w:w="80"/>
              <w:left w:type="dxa" w:w="100"/>
              <w:bottom w:type="dxa" w:w="80"/>
              <w:right w:type="dxa" w:w="100"/>
            </w:tcMar>
          </w:tcPr>
          <w:p>
            <w:r>
              <w:rPr>
                <w:sz w:val="18"/>
                <w:szCs w:val="18"/>
              </w:rPr>
              <w:t xml:space="preserve">Curse of Strahd stat block. Attacks Ireena first.</w:t>
            </w:r>
          </w:p>
        </w:tc>
      </w:tr>
      <w:tr>
        <w:trPr>
          <w:cantSplit/>
          <w:tblHeader w:val="false"/>
        </w:trPr>
        <w:tc>
          <w:tcPr>
            <w:tcW w:type="dxa" w:w="2375"/>
            <w:tcMar>
              <w:top w:type="dxa" w:w="80"/>
              <w:left w:type="dxa" w:w="100"/>
              <w:bottom w:type="dxa" w:w="80"/>
              <w:right w:type="dxa" w:w="100"/>
            </w:tcMar>
          </w:tcPr>
          <w:p>
            <w:r>
              <w:rPr>
                <w:sz w:val="18"/>
                <w:szCs w:val="18"/>
              </w:rPr>
              <w:t xml:space="preserve">Scarecrows ×3</w:t>
            </w:r>
          </w:p>
        </w:tc>
        <w:tc>
          <w:tcPr>
            <w:tcW w:type="dxa" w:w="2375"/>
            <w:tcMar>
              <w:top w:type="dxa" w:w="80"/>
              <w:left w:type="dxa" w:w="100"/>
              <w:bottom w:type="dxa" w:w="80"/>
              <w:right w:type="dxa" w:w="100"/>
            </w:tcMar>
          </w:tcPr>
          <w:p>
            <w:r>
              <w:rPr>
                <w:sz w:val="18"/>
                <w:szCs w:val="18"/>
              </w:rPr>
              <w:t xml:space="preserve">1</w:t>
            </w:r>
          </w:p>
        </w:tc>
        <w:tc>
          <w:tcPr>
            <w:tcW w:type="dxa" w:w="2375"/>
            <w:tcMar>
              <w:top w:type="dxa" w:w="80"/>
              <w:left w:type="dxa" w:w="100"/>
              <w:bottom w:type="dxa" w:w="80"/>
              <w:right w:type="dxa" w:w="100"/>
            </w:tcMar>
          </w:tcPr>
          <w:p>
            <w:r>
              <w:rPr>
                <w:sz w:val="18"/>
                <w:szCs w:val="18"/>
              </w:rPr>
              <w:t xml:space="preserve">600</w:t>
            </w:r>
          </w:p>
        </w:tc>
        <w:tc>
          <w:tcPr>
            <w:tcW w:type="dxa" w:w="2375"/>
            <w:tcMar>
              <w:top w:type="dxa" w:w="80"/>
              <w:left w:type="dxa" w:w="100"/>
              <w:bottom w:type="dxa" w:w="80"/>
              <w:right w:type="dxa" w:w="100"/>
            </w:tcMar>
          </w:tcPr>
          <w:p>
            <w:r>
              <w:rPr>
                <w:sz w:val="18"/>
                <w:szCs w:val="18"/>
              </w:rPr>
              <w:t xml:space="preserve">In the fields.</w:t>
            </w:r>
          </w:p>
        </w:tc>
      </w:tr>
      <w:tr>
        <w:trPr>
          <w:cantSplit/>
          <w:tblHeader w:val="false"/>
        </w:trPr>
        <w:tc>
          <w:tcPr>
            <w:tcW w:type="dxa" w:w="2375"/>
            <w:tcMar>
              <w:top w:type="dxa" w:w="80"/>
              <w:left w:type="dxa" w:w="100"/>
              <w:bottom w:type="dxa" w:w="80"/>
              <w:right w:type="dxa" w:w="100"/>
            </w:tcMar>
          </w:tcPr>
          <w:p>
            <w:r>
              <w:rPr>
                <w:b/>
                <w:bCs/>
                <w:sz w:val="18"/>
                <w:szCs w:val="18"/>
              </w:rPr>
              <w:t xml:space="preserve">Creeping Hut</w:t>
            </w:r>
          </w:p>
        </w:tc>
        <w:tc>
          <w:tcPr>
            <w:tcW w:type="dxa" w:w="2375"/>
            <w:tcMar>
              <w:top w:type="dxa" w:w="80"/>
              <w:left w:type="dxa" w:w="100"/>
              <w:bottom w:type="dxa" w:w="80"/>
              <w:right w:type="dxa" w:w="100"/>
            </w:tcMar>
          </w:tcPr>
          <w:p>
            <w:r>
              <w:rPr>
                <w:sz w:val="18"/>
                <w:szCs w:val="18"/>
              </w:rPr>
              <w:t xml:space="preserve">11</w:t>
            </w:r>
          </w:p>
        </w:tc>
        <w:tc>
          <w:tcPr>
            <w:tcW w:type="dxa" w:w="2375"/>
            <w:tcMar>
              <w:top w:type="dxa" w:w="80"/>
              <w:left w:type="dxa" w:w="100"/>
              <w:bottom w:type="dxa" w:w="80"/>
              <w:right w:type="dxa" w:w="100"/>
            </w:tcMar>
          </w:tcPr>
          <w:p>
            <w:r>
              <w:rPr>
                <w:sz w:val="18"/>
                <w:szCs w:val="18"/>
              </w:rPr>
              <w:t xml:space="preserve">7,200</w:t>
            </w:r>
          </w:p>
        </w:tc>
        <w:tc>
          <w:tcPr>
            <w:tcW w:type="dxa" w:w="2375"/>
            <w:tcMar>
              <w:top w:type="dxa" w:w="80"/>
              <w:left w:type="dxa" w:w="100"/>
              <w:bottom w:type="dxa" w:w="80"/>
              <w:right w:type="dxa" w:w="100"/>
            </w:tcMar>
          </w:tcPr>
          <w:p>
            <w:r>
              <w:rPr>
                <w:b/>
                <w:bCs/>
                <w:sz w:val="18"/>
                <w:szCs w:val="18"/>
              </w:rPr>
              <w:t xml:space="preserve">Only if the gem is still in it.</w:t>
            </w:r>
          </w:p>
        </w:tc>
      </w:tr>
    </w:tbl>
    <w:p>
      <w:pPr>
        <w:spacing w:after="200"/>
      </w:pPr>
    </w:p>
    <w:p>
      <w:pPr>
        <w:spacing w:after="160"/>
      </w:pPr>
      <w:r>
        <w:t xml:space="preserve">Lysaga plus the scarecrows (7,800 XP) is a Moderate fight for a level 9–10 party. Adding the creeping hut (another 7,200, so 15,000) takes it past High. </w:t>
      </w:r>
      <w:r>
        <w:rPr>
          <w:b/>
          <w:bCs/>
        </w:rPr>
        <w:t xml:space="preserve">The way to win: get the gem out of the hut first</w:t>
      </w:r>
      <w:r>
        <w:t xml:space="preserve"> — sneak in while she's flying, or trick her away.</w:t>
      </w:r>
    </w:p>
    <w:p>
      <w:pPr>
        <w:pStyle w:val="Heading3"/>
        <w:spacing w:after="100" w:before="220"/>
      </w:pPr>
      <w:r>
        <w:rPr>
          <w:b/>
          <w:bCs/>
          <w:i/>
          <w:iCs/>
          <w:color w:val="4A4A4A"/>
        </w:rPr>
        <w:t xml:space="preserve">Tactics</w:t>
      </w:r>
    </w:p>
    <w:p>
      <w:pPr>
        <w:pStyle w:val="ListParagraph"/>
        <w:numPr>
          <w:ilvl w:val="0"/>
          <w:numId w:val="1"/>
        </w:numPr>
        <w:spacing w:after="100"/>
      </w:pPr>
      <w:r>
        <w:t xml:space="preserve">Opens with the </w:t>
      </w:r>
      <w:r>
        <w:rPr>
          <w:b/>
          <w:bCs/>
        </w:rPr>
        <w:t xml:space="preserve">Staff of Skulls</w:t>
      </w:r>
      <w:r>
        <w:t xml:space="preserve"> (Pulverizing) on Ireena: DC 17 Constitution, 10d8 necrotic and Prone on a fail, half on a success. Once per dawn.</w:t>
      </w:r>
    </w:p>
    <w:p>
      <w:pPr>
        <w:pStyle w:val="ListParagraph"/>
        <w:numPr>
          <w:ilvl w:val="0"/>
          <w:numId w:val="1"/>
        </w:numPr>
        <w:spacing w:after="100"/>
      </w:pPr>
      <w:r>
        <w:t xml:space="preserve">Goes for </w:t>
      </w:r>
      <w:r>
        <w:rPr>
          <w:b/>
          <w:bCs/>
        </w:rPr>
        <w:t xml:space="preserve">Ireena</w:t>
      </w:r>
      <w:r>
        <w:t xml:space="preserve"> above everyone else.</w:t>
      </w:r>
    </w:p>
    <w:p>
      <w:pPr>
        <w:pStyle w:val="ListParagraph"/>
        <w:numPr>
          <w:ilvl w:val="0"/>
          <w:numId w:val="1"/>
        </w:numPr>
        <w:spacing w:after="100"/>
      </w:pPr>
      <w:r>
        <w:t xml:space="preserve">Flies off in her skull when she's losing, and comes back for Ireena later.</w:t>
      </w:r>
    </w:p>
    <w:p>
      <w:pPr>
        <w:pStyle w:val="Heading3"/>
        <w:spacing w:after="100" w:before="220"/>
      </w:pPr>
      <w:r>
        <w:rPr>
          <w:b/>
          <w:bCs/>
          <w:i/>
          <w:iCs/>
          <w:color w:val="4A4A4A"/>
        </w:rPr>
        <w:t xml:space="preserve">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cantSplit/>
          <w:tblHeader/>
        </w:trPr>
        <w:tc>
          <w:tcPr>
            <w:tcW w:type="dxa" w:w="2375"/>
            <w:shd w:fill="2E2E2E" w:val="clear"/>
            <w:tcMar>
              <w:top w:type="dxa" w:w="80"/>
              <w:left w:type="dxa" w:w="100"/>
              <w:bottom w:type="dxa" w:w="80"/>
              <w:right w:type="dxa" w:w="100"/>
            </w:tcMar>
          </w:tcPr>
          <w:p>
            <w:r>
              <w:rPr>
                <w:b/>
                <w:bCs/>
                <w:color w:val="FFFFFF"/>
                <w:sz w:val="18"/>
                <w:szCs w:val="18"/>
              </w:rPr>
              <w:t xml:space="preserve">CARD</w:t>
            </w:r>
          </w:p>
        </w:tc>
        <w:tc>
          <w:tcPr>
            <w:tcW w:type="dxa" w:w="2375"/>
            <w:shd w:fill="2E2E2E" w:val="clear"/>
            <w:tcMar>
              <w:top w:type="dxa" w:w="80"/>
              <w:left w:type="dxa" w:w="100"/>
              <w:bottom w:type="dxa" w:w="80"/>
              <w:right w:type="dxa" w:w="100"/>
            </w:tcMar>
          </w:tcPr>
          <w:p>
            <w:r>
              <w:rPr>
                <w:b/>
                <w:bCs/>
                <w:color w:val="FFFFFF"/>
                <w:sz w:val="18"/>
                <w:szCs w:val="18"/>
              </w:rPr>
              <w:t xml:space="preserve">ITEM</w:t>
            </w:r>
          </w:p>
        </w:tc>
        <w:tc>
          <w:tcPr>
            <w:tcW w:type="dxa" w:w="2375"/>
            <w:shd w:fill="2E2E2E" w:val="clear"/>
            <w:tcMar>
              <w:top w:type="dxa" w:w="80"/>
              <w:left w:type="dxa" w:w="100"/>
              <w:bottom w:type="dxa" w:w="80"/>
              <w:right w:type="dxa" w:w="100"/>
            </w:tcMar>
          </w:tcPr>
          <w:p>
            <w:r>
              <w:rPr>
                <w:b/>
                <w:bCs/>
                <w:color w:val="FFFFFF"/>
                <w:sz w:val="18"/>
                <w:szCs w:val="18"/>
              </w:rPr>
              <w:t xml:space="preserve">WHERE</w:t>
            </w:r>
          </w:p>
        </w:tc>
        <w:tc>
          <w:tcPr>
            <w:tcW w:type="dxa" w:w="2375"/>
            <w:shd w:fill="2E2E2E" w:val="clear"/>
            <w:tcMar>
              <w:top w:type="dxa" w:w="80"/>
              <w:left w:type="dxa" w:w="100"/>
              <w:bottom w:type="dxa" w:w="80"/>
              <w:right w:type="dxa" w:w="100"/>
            </w:tcMar>
          </w:tcPr>
          <w:p>
            <w:r>
              <w:rPr>
                <w:b/>
                <w:bCs/>
                <w:color w:val="FFFFFF"/>
                <w:sz w:val="18"/>
                <w:szCs w:val="18"/>
              </w:rPr>
              <w:t xml:space="preserve">LIKELY GOES TO</w:t>
            </w:r>
          </w:p>
        </w:tc>
      </w:tr>
      <w:tr>
        <w:trPr>
          <w:cantSplit/>
          <w:tblHeader w:val="false"/>
        </w:trPr>
        <w:tc>
          <w:tcPr>
            <w:tcW w:type="dxa" w:w="2375"/>
            <w:tcMar>
              <w:top w:type="dxa" w:w="80"/>
              <w:left w:type="dxa" w:w="100"/>
              <w:bottom w:type="dxa" w:w="80"/>
              <w:right w:type="dxa" w:w="100"/>
            </w:tcMar>
          </w:tcPr>
          <w:p>
            <w:r>
              <w:rPr>
                <w:sz w:val="18"/>
                <w:szCs w:val="18"/>
              </w:rPr>
              <w:t xml:space="preserve">—</w:t>
            </w:r>
          </w:p>
        </w:tc>
        <w:tc>
          <w:tcPr>
            <w:tcW w:type="dxa" w:w="2375"/>
            <w:tcMar>
              <w:top w:type="dxa" w:w="80"/>
              <w:left w:type="dxa" w:w="100"/>
              <w:bottom w:type="dxa" w:w="80"/>
              <w:right w:type="dxa" w:w="100"/>
            </w:tcMar>
          </w:tcPr>
          <w:p>
            <w:r>
              <w:rPr>
                <w:sz w:val="18"/>
                <w:szCs w:val="18"/>
              </w:rPr>
              <w:t xml:space="preserve">The winery's gem</w:t>
            </w:r>
          </w:p>
        </w:tc>
        <w:tc>
          <w:tcPr>
            <w:tcW w:type="dxa" w:w="2375"/>
            <w:tcMar>
              <w:top w:type="dxa" w:w="80"/>
              <w:left w:type="dxa" w:w="100"/>
              <w:bottom w:type="dxa" w:w="80"/>
              <w:right w:type="dxa" w:w="100"/>
            </w:tcMar>
          </w:tcPr>
          <w:p>
            <w:r>
              <w:rPr>
                <w:sz w:val="18"/>
                <w:szCs w:val="18"/>
              </w:rPr>
              <w:t xml:space="preserve">Inside the creeping hut</w:t>
            </w:r>
          </w:p>
        </w:tc>
        <w:tc>
          <w:tcPr>
            <w:tcW w:type="dxa" w:w="2375"/>
            <w:tcMar>
              <w:top w:type="dxa" w:w="80"/>
              <w:left w:type="dxa" w:w="100"/>
              <w:bottom w:type="dxa" w:w="80"/>
              <w:right w:type="dxa" w:w="100"/>
            </w:tcMar>
          </w:tcPr>
          <w:p>
            <w:r>
              <w:rPr>
                <w:sz w:val="18"/>
                <w:szCs w:val="18"/>
              </w:rPr>
              <w:t xml:space="preserve">Back to Davian</w:t>
            </w:r>
          </w:p>
        </w:tc>
      </w:tr>
      <w:tr>
        <w:trPr>
          <w:cantSplit/>
          <w:tblHeader w:val="false"/>
        </w:trPr>
        <w:tc>
          <w:tcPr>
            <w:tcW w:type="dxa" w:w="2375"/>
            <w:tcMar>
              <w:top w:type="dxa" w:w="80"/>
              <w:left w:type="dxa" w:w="100"/>
              <w:bottom w:type="dxa" w:w="80"/>
              <w:right w:type="dxa" w:w="100"/>
            </w:tcMar>
          </w:tcPr>
          <w:p>
            <w:r>
              <w:rPr>
                <w:sz w:val="18"/>
                <w:szCs w:val="18"/>
              </w:rPr>
              <w:t xml:space="preserve">48</w:t>
            </w:r>
          </w:p>
        </w:tc>
        <w:tc>
          <w:tcPr>
            <w:tcW w:type="dxa" w:w="2375"/>
            <w:tcMar>
              <w:top w:type="dxa" w:w="80"/>
              <w:left w:type="dxa" w:w="100"/>
              <w:bottom w:type="dxa" w:w="80"/>
              <w:right w:type="dxa" w:w="100"/>
            </w:tcMar>
          </w:tcPr>
          <w:p>
            <w:r>
              <w:rPr>
                <w:sz w:val="18"/>
                <w:szCs w:val="18"/>
              </w:rPr>
              <w:t xml:space="preserve">Baba Yaga's Mortar and Pestle</w:t>
            </w:r>
          </w:p>
        </w:tc>
        <w:tc>
          <w:tcPr>
            <w:tcW w:type="dxa" w:w="2375"/>
            <w:tcMar>
              <w:top w:type="dxa" w:w="80"/>
              <w:left w:type="dxa" w:w="100"/>
              <w:bottom w:type="dxa" w:w="80"/>
              <w:right w:type="dxa" w:w="100"/>
            </w:tcMar>
          </w:tcPr>
          <w:p>
            <w:r>
              <w:rPr>
                <w:sz w:val="18"/>
                <w:szCs w:val="18"/>
              </w:rPr>
              <w:t xml:space="preserve">In her hut</w:t>
            </w:r>
          </w:p>
        </w:tc>
        <w:tc>
          <w:tcPr>
            <w:tcW w:type="dxa" w:w="2375"/>
            <w:tcMar>
              <w:top w:type="dxa" w:w="80"/>
              <w:left w:type="dxa" w:w="100"/>
              <w:bottom w:type="dxa" w:w="80"/>
              <w:right w:type="dxa" w:w="100"/>
            </w:tcMar>
          </w:tcPr>
          <w:p>
            <w:r>
              <w:rPr>
                <w:sz w:val="18"/>
                <w:szCs w:val="18"/>
              </w:rPr>
              <w:t xml:space="preserve">Fedra or Cassian</w:t>
            </w:r>
          </w:p>
        </w:tc>
      </w:tr>
      <w:tr>
        <w:trPr>
          <w:cantSplit/>
          <w:tblHeader w:val="false"/>
        </w:trPr>
        <w:tc>
          <w:tcPr>
            <w:tcW w:type="dxa" w:w="2375"/>
            <w:tcMar>
              <w:top w:type="dxa" w:w="80"/>
              <w:left w:type="dxa" w:w="100"/>
              <w:bottom w:type="dxa" w:w="80"/>
              <w:right w:type="dxa" w:w="100"/>
            </w:tcMar>
          </w:tcPr>
          <w:p>
            <w:r>
              <w:rPr>
                <w:sz w:val="18"/>
                <w:szCs w:val="18"/>
              </w:rPr>
              <w:t xml:space="preserve">47</w:t>
            </w:r>
          </w:p>
        </w:tc>
        <w:tc>
          <w:tcPr>
            <w:tcW w:type="dxa" w:w="2375"/>
            <w:tcMar>
              <w:top w:type="dxa" w:w="80"/>
              <w:left w:type="dxa" w:w="100"/>
              <w:bottom w:type="dxa" w:w="80"/>
              <w:right w:type="dxa" w:w="100"/>
            </w:tcMar>
          </w:tcPr>
          <w:p>
            <w:r>
              <w:rPr>
                <w:sz w:val="18"/>
                <w:szCs w:val="18"/>
              </w:rPr>
              <w:t xml:space="preserve">Staff of Skulls</w:t>
            </w:r>
          </w:p>
        </w:tc>
        <w:tc>
          <w:tcPr>
            <w:tcW w:type="dxa" w:w="2375"/>
            <w:tcMar>
              <w:top w:type="dxa" w:w="80"/>
              <w:left w:type="dxa" w:w="100"/>
              <w:bottom w:type="dxa" w:w="80"/>
              <w:right w:type="dxa" w:w="100"/>
            </w:tcMar>
          </w:tcPr>
          <w:p>
            <w:r>
              <w:rPr>
                <w:sz w:val="18"/>
                <w:szCs w:val="18"/>
              </w:rPr>
              <w:t xml:space="preserve">In her hand</w:t>
            </w:r>
          </w:p>
        </w:tc>
        <w:tc>
          <w:tcPr>
            <w:tcW w:type="dxa" w:w="2375"/>
            <w:tcMar>
              <w:top w:type="dxa" w:w="80"/>
              <w:left w:type="dxa" w:w="100"/>
              <w:bottom w:type="dxa" w:w="80"/>
              <w:right w:type="dxa" w:w="100"/>
            </w:tcMar>
          </w:tcPr>
          <w:p>
            <w:r>
              <w:rPr>
                <w:sz w:val="18"/>
                <w:szCs w:val="18"/>
              </w:rPr>
              <w:t xml:space="preserve">Cassian — it cracks from Pulverizing down to </w:t>
            </w:r>
            <w:r>
              <w:rPr>
                <w:b/>
                <w:bCs/>
                <w:sz w:val="18"/>
                <w:szCs w:val="18"/>
              </w:rPr>
              <w:t xml:space="preserve">Chattering</w:t>
            </w:r>
            <w:r>
              <w:rPr>
                <w:sz w:val="18"/>
                <w:szCs w:val="18"/>
              </w:rPr>
              <w:t xml:space="preserve"> when they take it</w:t>
            </w:r>
          </w:p>
        </w:tc>
      </w:tr>
    </w:tbl>
    <w:p>
      <w:pPr>
        <w:spacing w:after="200"/>
      </w:pPr>
    </w:p>
    <w:p>
      <w:pPr>
        <w:pStyle w:val="Heading3"/>
        <w:spacing w:after="100" w:before="220"/>
      </w:pPr>
      <w:r>
        <w:rPr>
          <w:b/>
          <w:bCs/>
          <w:i/>
          <w:iCs/>
          <w:color w:val="4A4A4A"/>
        </w:rPr>
        <w:t xml:space="preserve">Possible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They take the gem first</w:t>
            </w:r>
          </w:p>
        </w:tc>
        <w:tc>
          <w:tcPr>
            <w:tcW w:type="dxa" w:w="4750"/>
            <w:tcMar>
              <w:top w:type="dxa" w:w="80"/>
              <w:left w:type="dxa" w:w="100"/>
              <w:bottom w:type="dxa" w:w="80"/>
              <w:right w:type="dxa" w:w="100"/>
            </w:tcMar>
          </w:tcPr>
          <w:p>
            <w:r>
              <w:rPr>
                <w:sz w:val="18"/>
                <w:szCs w:val="18"/>
              </w:rPr>
              <w:t xml:space="preserve">The hut stops. Lysaga fights alone.</w:t>
            </w:r>
          </w:p>
        </w:tc>
      </w:tr>
      <w:tr>
        <w:trPr>
          <w:cantSplit/>
          <w:tblHeader w:val="false"/>
        </w:trPr>
        <w:tc>
          <w:tcPr>
            <w:tcW w:type="dxa" w:w="4750"/>
            <w:tcMar>
              <w:top w:type="dxa" w:w="80"/>
              <w:left w:type="dxa" w:w="100"/>
              <w:bottom w:type="dxa" w:w="80"/>
              <w:right w:type="dxa" w:w="100"/>
            </w:tcMar>
          </w:tcPr>
          <w:p>
            <w:r>
              <w:rPr>
                <w:sz w:val="18"/>
                <w:szCs w:val="18"/>
              </w:rPr>
              <w:t xml:space="preserve">They kill Lysaga</w:t>
            </w:r>
          </w:p>
        </w:tc>
        <w:tc>
          <w:tcPr>
            <w:tcW w:type="dxa" w:w="4750"/>
            <w:tcMar>
              <w:top w:type="dxa" w:w="80"/>
              <w:left w:type="dxa" w:w="100"/>
              <w:bottom w:type="dxa" w:w="80"/>
              <w:right w:type="dxa" w:w="100"/>
            </w:tcMar>
          </w:tcPr>
          <w:p>
            <w:r>
              <w:rPr>
                <w:sz w:val="18"/>
                <w:szCs w:val="18"/>
              </w:rPr>
              <w:t xml:space="preserve">Staff of Skulls and the Mortar and Pestle. Strahd hears of it and takes it personally.</w:t>
            </w:r>
          </w:p>
        </w:tc>
      </w:tr>
      <w:tr>
        <w:trPr>
          <w:cantSplit/>
          <w:tblHeader w:val="false"/>
        </w:trPr>
        <w:tc>
          <w:tcPr>
            <w:tcW w:type="dxa" w:w="4750"/>
            <w:tcMar>
              <w:top w:type="dxa" w:w="80"/>
              <w:left w:type="dxa" w:w="100"/>
              <w:bottom w:type="dxa" w:w="80"/>
              <w:right w:type="dxa" w:w="100"/>
            </w:tcMar>
          </w:tcPr>
          <w:p>
            <w:r>
              <w:rPr>
                <w:sz w:val="18"/>
                <w:szCs w:val="18"/>
              </w:rPr>
              <w:t xml:space="preserve">She kills Ireena</w:t>
            </w:r>
          </w:p>
        </w:tc>
        <w:tc>
          <w:tcPr>
            <w:tcW w:type="dxa" w:w="4750"/>
            <w:tcMar>
              <w:top w:type="dxa" w:w="80"/>
              <w:left w:type="dxa" w:w="100"/>
              <w:bottom w:type="dxa" w:w="80"/>
              <w:right w:type="dxa" w:w="100"/>
            </w:tcMar>
          </w:tcPr>
          <w:p>
            <w:r>
              <w:rPr>
                <w:sz w:val="18"/>
                <w:szCs w:val="18"/>
              </w:rPr>
              <w:t xml:space="preserve">Ireena comes back. Lysaga screams.</w:t>
            </w:r>
          </w:p>
        </w:tc>
      </w:tr>
      <w:tr>
        <w:trPr>
          <w:cantSplit/>
          <w:tblHeader w:val="false"/>
        </w:trPr>
        <w:tc>
          <w:tcPr>
            <w:tcW w:type="dxa" w:w="4750"/>
            <w:tcMar>
              <w:top w:type="dxa" w:w="80"/>
              <w:left w:type="dxa" w:w="100"/>
              <w:bottom w:type="dxa" w:w="80"/>
              <w:right w:type="dxa" w:w="100"/>
            </w:tcMar>
          </w:tcPr>
          <w:p>
            <w:r>
              <w:rPr>
                <w:sz w:val="18"/>
                <w:szCs w:val="18"/>
              </w:rPr>
              <w:t xml:space="preserve">They flatter her and leave</w:t>
            </w:r>
          </w:p>
        </w:tc>
        <w:tc>
          <w:tcPr>
            <w:tcW w:type="dxa" w:w="4750"/>
            <w:tcMar>
              <w:top w:type="dxa" w:w="80"/>
              <w:left w:type="dxa" w:w="100"/>
              <w:bottom w:type="dxa" w:w="80"/>
              <w:right w:type="dxa" w:w="100"/>
            </w:tcMar>
          </w:tcPr>
          <w:p>
            <w:r>
              <w:rPr>
                <w:sz w:val="18"/>
                <w:szCs w:val="18"/>
              </w:rPr>
              <w:t xml:space="preserve">She lets them go — and flies to tell Strahd everything.</w:t>
            </w:r>
          </w:p>
        </w:tc>
      </w:tr>
      <w:tr>
        <w:trPr>
          <w:cantSplit/>
          <w:tblHeader w:val="false"/>
        </w:trPr>
        <w:tc>
          <w:tcPr>
            <w:tcW w:type="dxa" w:w="4750"/>
            <w:tcMar>
              <w:top w:type="dxa" w:w="80"/>
              <w:left w:type="dxa" w:w="100"/>
              <w:bottom w:type="dxa" w:w="80"/>
              <w:right w:type="dxa" w:w="100"/>
            </w:tcMar>
          </w:tcPr>
          <w:p>
            <w:r>
              <w:rPr>
                <w:sz w:val="18"/>
                <w:szCs w:val="18"/>
              </w:rPr>
              <w:t xml:space="preserve">They save Miranda</w:t>
            </w:r>
          </w:p>
        </w:tc>
        <w:tc>
          <w:tcPr>
            <w:tcW w:type="dxa" w:w="4750"/>
            <w:tcMar>
              <w:top w:type="dxa" w:w="80"/>
              <w:left w:type="dxa" w:w="100"/>
              <w:bottom w:type="dxa" w:w="80"/>
              <w:right w:type="dxa" w:w="100"/>
            </w:tcMar>
          </w:tcPr>
          <w:p>
            <w:r>
              <w:rPr>
                <w:sz w:val="18"/>
                <w:szCs w:val="18"/>
              </w:rPr>
              <w:t xml:space="preserve">She's free. She knows her mother sold her — the ledger. That conversation is Ethradir's.</w:t>
            </w:r>
          </w:p>
        </w:tc>
      </w:tr>
      <w:tr>
        <w:trPr>
          <w:cantSplit/>
          <w:tblHeader w:val="false"/>
        </w:trPr>
        <w:tc>
          <w:tcPr>
            <w:tcW w:type="dxa" w:w="4750"/>
            <w:tcMar>
              <w:top w:type="dxa" w:w="80"/>
              <w:left w:type="dxa" w:w="100"/>
              <w:bottom w:type="dxa" w:w="80"/>
              <w:right w:type="dxa" w:w="100"/>
            </w:tcMar>
          </w:tcPr>
          <w:p>
            <w:r>
              <w:rPr>
                <w:sz w:val="18"/>
                <w:szCs w:val="18"/>
              </w:rPr>
              <w:t xml:space="preserve">They lose Miranda</w:t>
            </w:r>
          </w:p>
        </w:tc>
        <w:tc>
          <w:tcPr>
            <w:tcW w:type="dxa" w:w="4750"/>
            <w:tcMar>
              <w:top w:type="dxa" w:w="80"/>
              <w:left w:type="dxa" w:w="100"/>
              <w:bottom w:type="dxa" w:w="80"/>
              <w:right w:type="dxa" w:w="100"/>
            </w:tcMar>
          </w:tcPr>
          <w:p>
            <w:r>
              <w:rPr>
                <w:sz w:val="18"/>
                <w:szCs w:val="18"/>
              </w:rPr>
              <w:t xml:space="preserve">She's the new third sister. The coven is whole again.</w:t>
            </w:r>
          </w:p>
        </w:tc>
      </w:tr>
    </w:tbl>
    <w:p>
      <w:pPr>
        <w:spacing w:after="200"/>
      </w:pPr>
    </w:p>
    <w:p>
      <w:pPr>
        <w:pStyle w:val="Heading2"/>
        <w:spacing w:after="140" w:before="300"/>
      </w:pPr>
      <w:r>
        <w:rPr>
          <w:b/>
          <w:bCs/>
          <w:color w:val="7A1F1F"/>
        </w:rPr>
        <w:t xml:space="preserve">THE WEREWOLF DEN (side trip)</w:t>
      </w:r>
    </w:p>
    <w:p>
      <w:pPr>
        <w:spacing w:after="160"/>
      </w:pPr>
      <w:r>
        <w:rPr>
          <w:b/>
          <w:bCs/>
        </w:rPr>
        <w:t xml:space="preserve">Level 9</w:t>
      </w:r>
    </w:p>
    <w:p>
      <w:pPr>
        <w:pStyle w:val="Heading3"/>
        <w:spacing w:after="100" w:before="220"/>
      </w:pPr>
      <w:r>
        <w:rPr>
          <w:b/>
          <w:bCs/>
          <w:i/>
          <w:iCs/>
          <w:color w:val="4A4A4A"/>
        </w:rPr>
        <w:t xml:space="preserve">Who's there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WHO</w:t>
            </w:r>
          </w:p>
        </w:tc>
        <w:tc>
          <w:tcPr>
            <w:tcW w:type="dxa" w:w="4750"/>
            <w:shd w:fill="2E2E2E" w:val="clear"/>
            <w:tcMar>
              <w:top w:type="dxa" w:w="80"/>
              <w:left w:type="dxa" w:w="100"/>
              <w:bottom w:type="dxa" w:w="80"/>
              <w:right w:type="dxa" w:w="100"/>
            </w:tcMar>
          </w:tcPr>
          <w:p>
            <w:r>
              <w:rPr>
                <w:b/>
                <w:bCs/>
                <w:color w:val="FFFFFF"/>
                <w:sz w:val="18"/>
                <w:szCs w:val="18"/>
              </w:rPr>
              <w:t xml:space="preserve">WANTS</w:t>
            </w:r>
          </w:p>
        </w:tc>
      </w:tr>
      <w:tr>
        <w:trPr>
          <w:cantSplit/>
          <w:tblHeader w:val="false"/>
        </w:trPr>
        <w:tc>
          <w:tcPr>
            <w:tcW w:type="dxa" w:w="4750"/>
            <w:tcMar>
              <w:top w:type="dxa" w:w="80"/>
              <w:left w:type="dxa" w:w="100"/>
              <w:bottom w:type="dxa" w:w="80"/>
              <w:right w:type="dxa" w:w="100"/>
            </w:tcMar>
          </w:tcPr>
          <w:p>
            <w:r>
              <w:rPr>
                <w:sz w:val="18"/>
                <w:szCs w:val="18"/>
              </w:rPr>
              <w:t xml:space="preserve">Kiril Stoyanovich</w:t>
            </w:r>
          </w:p>
        </w:tc>
        <w:tc>
          <w:tcPr>
            <w:tcW w:type="dxa" w:w="4750"/>
            <w:tcMar>
              <w:top w:type="dxa" w:w="80"/>
              <w:left w:type="dxa" w:w="100"/>
              <w:bottom w:type="dxa" w:w="80"/>
              <w:right w:type="dxa" w:w="100"/>
            </w:tcMar>
          </w:tcPr>
          <w:p>
            <w:r>
              <w:rPr>
                <w:sz w:val="18"/>
                <w:szCs w:val="18"/>
              </w:rPr>
              <w:t xml:space="preserve">To rule the pack; to serve Strahd.</w:t>
            </w:r>
          </w:p>
        </w:tc>
      </w:tr>
      <w:tr>
        <w:trPr>
          <w:cantSplit/>
          <w:tblHeader w:val="false"/>
        </w:trPr>
        <w:tc>
          <w:tcPr>
            <w:tcW w:type="dxa" w:w="4750"/>
            <w:tcMar>
              <w:top w:type="dxa" w:w="80"/>
              <w:left w:type="dxa" w:w="100"/>
              <w:bottom w:type="dxa" w:w="80"/>
              <w:right w:type="dxa" w:w="100"/>
            </w:tcMar>
          </w:tcPr>
          <w:p>
            <w:r>
              <w:rPr>
                <w:sz w:val="18"/>
                <w:szCs w:val="18"/>
              </w:rPr>
              <w:t xml:space="preserve">Emil Toranescu &amp; Zuleika</w:t>
            </w:r>
          </w:p>
        </w:tc>
        <w:tc>
          <w:tcPr>
            <w:tcW w:type="dxa" w:w="4750"/>
            <w:tcMar>
              <w:top w:type="dxa" w:w="80"/>
              <w:left w:type="dxa" w:w="100"/>
              <w:bottom w:type="dxa" w:w="80"/>
              <w:right w:type="dxa" w:w="100"/>
            </w:tcMar>
          </w:tcPr>
          <w:p>
            <w:r>
              <w:rPr>
                <w:sz w:val="18"/>
                <w:szCs w:val="18"/>
              </w:rPr>
              <w:t xml:space="preserve">To overthrow Kiril.</w:t>
            </w:r>
          </w:p>
        </w:tc>
      </w:tr>
      <w:tr>
        <w:trPr>
          <w:cantSplit/>
          <w:tblHeader w:val="false"/>
        </w:trPr>
        <w:tc>
          <w:tcPr>
            <w:tcW w:type="dxa" w:w="4750"/>
            <w:tcMar>
              <w:top w:type="dxa" w:w="80"/>
              <w:left w:type="dxa" w:w="100"/>
              <w:bottom w:type="dxa" w:w="80"/>
              <w:right w:type="dxa" w:w="100"/>
            </w:tcMar>
          </w:tcPr>
          <w:p>
            <w:r>
              <w:rPr>
                <w:sz w:val="18"/>
                <w:szCs w:val="18"/>
              </w:rPr>
              <w:t xml:space="preserve">Stolen children</w:t>
            </w:r>
          </w:p>
        </w:tc>
        <w:tc>
          <w:tcPr>
            <w:tcW w:type="dxa" w:w="4750"/>
            <w:tcMar>
              <w:top w:type="dxa" w:w="80"/>
              <w:left w:type="dxa" w:w="100"/>
              <w:bottom w:type="dxa" w:w="80"/>
              <w:right w:type="dxa" w:w="100"/>
            </w:tcMar>
          </w:tcPr>
          <w:p>
            <w:r>
              <w:rPr>
                <w:sz w:val="18"/>
                <w:szCs w:val="18"/>
              </w:rPr>
              <w:t xml:space="preserve">To go home.</w:t>
            </w:r>
          </w:p>
        </w:tc>
      </w:tr>
    </w:tbl>
    <w:p>
      <w:pPr>
        <w:spacing w:after="200"/>
      </w:pPr>
    </w:p>
    <w:p>
      <w:pPr>
        <w:pStyle w:val="Heading3"/>
        <w:spacing w:after="100" w:before="220"/>
      </w:pPr>
      <w:r>
        <w:rPr>
          <w:b/>
          <w:bCs/>
          <w:i/>
          <w:iCs/>
          <w:color w:val="4A4A4A"/>
        </w:rPr>
        <w:t xml:space="preserve">Kiril's challenge</w:t>
      </w:r>
    </w:p>
    <w:p>
      <w:pPr>
        <w:spacing w:after="160"/>
      </w:pPr>
      <w:r>
        <w:t xml:space="preserve">Emil and Zuleika want Kiril gone. If the party frees Emil (Kiril keeps him caged in the den), Emil challenges Kiril for the pack.</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pack forms a circle in the cave — some in wolf shape, some half-changed, eyes shining. Kiril stands in the middle, huge, grinning. "Anyone who wants my place," he says, "come and take it."</w:t>
            </w:r>
          </w:p>
        </w:tc>
      </w:tr>
    </w:tbl>
    <w:p>
      <w:pPr>
        <w:spacing w:after="160"/>
      </w:pPr>
    </w:p>
    <w:p>
      <w:pPr>
        <w:pStyle w:val="ListParagraph"/>
        <w:numPr>
          <w:ilvl w:val="0"/>
          <w:numId w:val="1"/>
        </w:numPr>
        <w:spacing w:after="100"/>
      </w:pPr>
      <w:r>
        <w:rPr>
          <w:b/>
          <w:bCs/>
        </w:rPr>
        <w:t xml:space="preserve">The duel:</w:t>
      </w:r>
      <w:r>
        <w:t xml:space="preserve"> Emil (Werewolf) against Kiril (Werewolf, stronger). The party can help secretly — a spell, a thrown blade — but if they're caught, the pack turns on them.</w:t>
      </w:r>
    </w:p>
    <w:p>
      <w:pPr>
        <w:pStyle w:val="ListParagraph"/>
        <w:numPr>
          <w:ilvl w:val="0"/>
          <w:numId w:val="1"/>
        </w:numPr>
        <w:spacing w:after="100"/>
      </w:pPr>
      <w:r>
        <w:rPr>
          <w:b/>
          <w:bCs/>
        </w:rPr>
        <w:t xml:space="preserve">Emil wins:</w:t>
      </w:r>
      <w:r>
        <w:t xml:space="preserve"> the pack stops taking children and leaves Krezk alone. </w:t>
      </w:r>
      <w:r>
        <w:rPr>
          <w:b/>
          <w:bCs/>
        </w:rPr>
        <w:t xml:space="preserve">Kiril is dead</w:t>
      </w:r>
      <w:r>
        <w:t xml:space="preserve"> — so the </w:t>
      </w:r>
      <w:r>
        <w:rPr>
          <w:b/>
          <w:bCs/>
        </w:rPr>
        <w:t xml:space="preserve">Harkon's Bite</w:t>
      </w:r>
      <w:r>
        <w:t xml:space="preserve"> curse ends.</w:t>
      </w:r>
    </w:p>
    <w:p>
      <w:pPr>
        <w:pStyle w:val="ListParagraph"/>
        <w:numPr>
          <w:ilvl w:val="0"/>
          <w:numId w:val="1"/>
        </w:numPr>
        <w:spacing w:after="100"/>
      </w:pPr>
      <w:r>
        <w:rPr>
          <w:b/>
          <w:bCs/>
        </w:rPr>
        <w:t xml:space="preserve">Kiril wins:</w:t>
      </w:r>
      <w:r>
        <w:t xml:space="preserve"> he kills Emil and hunts the party.</w:t>
      </w:r>
    </w:p>
    <w:p>
      <w:pPr>
        <w:pStyle w:val="Heading3"/>
        <w:spacing w:after="100" w:before="220"/>
      </w:pPr>
      <w:r>
        <w:rPr>
          <w:b/>
          <w:bCs/>
          <w:i/>
          <w:iCs/>
          <w:color w:val="4A4A4A"/>
        </w:rPr>
        <w:t xml:space="preserve">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cantSplit/>
          <w:tblHeader/>
        </w:trPr>
        <w:tc>
          <w:tcPr>
            <w:tcW w:type="dxa" w:w="2375"/>
            <w:shd w:fill="2E2E2E" w:val="clear"/>
            <w:tcMar>
              <w:top w:type="dxa" w:w="80"/>
              <w:left w:type="dxa" w:w="100"/>
              <w:bottom w:type="dxa" w:w="80"/>
              <w:right w:type="dxa" w:w="100"/>
            </w:tcMar>
          </w:tcPr>
          <w:p>
            <w:r>
              <w:rPr>
                <w:b/>
                <w:bCs/>
                <w:color w:val="FFFFFF"/>
                <w:sz w:val="18"/>
                <w:szCs w:val="18"/>
              </w:rPr>
              <w:t xml:space="preserve">CARD</w:t>
            </w:r>
          </w:p>
        </w:tc>
        <w:tc>
          <w:tcPr>
            <w:tcW w:type="dxa" w:w="2375"/>
            <w:shd w:fill="2E2E2E" w:val="clear"/>
            <w:tcMar>
              <w:top w:type="dxa" w:w="80"/>
              <w:left w:type="dxa" w:w="100"/>
              <w:bottom w:type="dxa" w:w="80"/>
              <w:right w:type="dxa" w:w="100"/>
            </w:tcMar>
          </w:tcPr>
          <w:p>
            <w:r>
              <w:rPr>
                <w:b/>
                <w:bCs/>
                <w:color w:val="FFFFFF"/>
                <w:sz w:val="18"/>
                <w:szCs w:val="18"/>
              </w:rPr>
              <w:t xml:space="preserve">ITEM</w:t>
            </w:r>
          </w:p>
        </w:tc>
        <w:tc>
          <w:tcPr>
            <w:tcW w:type="dxa" w:w="2375"/>
            <w:shd w:fill="2E2E2E" w:val="clear"/>
            <w:tcMar>
              <w:top w:type="dxa" w:w="80"/>
              <w:left w:type="dxa" w:w="100"/>
              <w:bottom w:type="dxa" w:w="80"/>
              <w:right w:type="dxa" w:w="100"/>
            </w:tcMar>
          </w:tcPr>
          <w:p>
            <w:r>
              <w:rPr>
                <w:b/>
                <w:bCs/>
                <w:color w:val="FFFFFF"/>
                <w:sz w:val="18"/>
                <w:szCs w:val="18"/>
              </w:rPr>
              <w:t xml:space="preserve">WHERE</w:t>
            </w:r>
          </w:p>
        </w:tc>
        <w:tc>
          <w:tcPr>
            <w:tcW w:type="dxa" w:w="2375"/>
            <w:shd w:fill="2E2E2E" w:val="clear"/>
            <w:tcMar>
              <w:top w:type="dxa" w:w="80"/>
              <w:left w:type="dxa" w:w="100"/>
              <w:bottom w:type="dxa" w:w="80"/>
              <w:right w:type="dxa" w:w="100"/>
            </w:tcMar>
          </w:tcPr>
          <w:p>
            <w:r>
              <w:rPr>
                <w:b/>
                <w:bCs/>
                <w:color w:val="FFFFFF"/>
                <w:sz w:val="18"/>
                <w:szCs w:val="18"/>
              </w:rPr>
              <w:t xml:space="preserve">LIKELY GOES TO</w:t>
            </w:r>
          </w:p>
        </w:tc>
      </w:tr>
      <w:tr>
        <w:trPr>
          <w:cantSplit/>
          <w:tblHeader w:val="false"/>
        </w:trPr>
        <w:tc>
          <w:tcPr>
            <w:tcW w:type="dxa" w:w="2375"/>
            <w:tcMar>
              <w:top w:type="dxa" w:w="80"/>
              <w:left w:type="dxa" w:w="100"/>
              <w:bottom w:type="dxa" w:w="80"/>
              <w:right w:type="dxa" w:w="100"/>
            </w:tcMar>
          </w:tcPr>
          <w:p>
            <w:r>
              <w:rPr>
                <w:sz w:val="18"/>
                <w:szCs w:val="18"/>
              </w:rPr>
              <w:t xml:space="preserve">45–46</w:t>
            </w:r>
          </w:p>
        </w:tc>
        <w:tc>
          <w:tcPr>
            <w:tcW w:type="dxa" w:w="2375"/>
            <w:tcMar>
              <w:top w:type="dxa" w:w="80"/>
              <w:left w:type="dxa" w:w="100"/>
              <w:bottom w:type="dxa" w:w="80"/>
              <w:right w:type="dxa" w:w="100"/>
            </w:tcMar>
          </w:tcPr>
          <w:p>
            <w:r>
              <w:rPr>
                <w:sz w:val="18"/>
                <w:szCs w:val="18"/>
              </w:rPr>
              <w:t xml:space="preserve">Harkon's Bite (+ curse)</w:t>
            </w:r>
          </w:p>
        </w:tc>
        <w:tc>
          <w:tcPr>
            <w:tcW w:type="dxa" w:w="2375"/>
            <w:tcMar>
              <w:top w:type="dxa" w:w="80"/>
              <w:left w:type="dxa" w:w="100"/>
              <w:bottom w:type="dxa" w:w="80"/>
              <w:right w:type="dxa" w:w="100"/>
            </w:tcMar>
          </w:tcPr>
          <w:p>
            <w:r>
              <w:rPr>
                <w:sz w:val="18"/>
                <w:szCs w:val="18"/>
              </w:rPr>
              <w:t xml:space="preserve">On a dead werewolf on the road nearby</w:t>
            </w:r>
          </w:p>
        </w:tc>
        <w:tc>
          <w:tcPr>
            <w:tcW w:type="dxa" w:w="2375"/>
            <w:tcMar>
              <w:top w:type="dxa" w:w="80"/>
              <w:left w:type="dxa" w:w="100"/>
              <w:bottom w:type="dxa" w:w="80"/>
              <w:right w:type="dxa" w:w="100"/>
            </w:tcMar>
          </w:tcPr>
          <w:p>
            <w:r>
              <w:rPr>
                <w:sz w:val="18"/>
                <w:szCs w:val="18"/>
              </w:rPr>
              <w:t xml:space="preserve">Anyone who dares — cursed. The curse ends when Kiril dies.</w:t>
            </w:r>
          </w:p>
        </w:tc>
      </w:tr>
    </w:tbl>
    <w:p>
      <w:pPr>
        <w:spacing w:after="200"/>
      </w:pPr>
    </w:p>
    <w:p>
      <w:pPr>
        <w:pStyle w:val="Heading3"/>
        <w:spacing w:after="100" w:before="220"/>
      </w:pPr>
      <w:r>
        <w:rPr>
          <w:b/>
          <w:bCs/>
          <w:i/>
          <w:iCs/>
          <w:color w:val="4A4A4A"/>
        </w:rPr>
        <w:t xml:space="preserve">Possible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They kill Kiril</w:t>
            </w:r>
          </w:p>
        </w:tc>
        <w:tc>
          <w:tcPr>
            <w:tcW w:type="dxa" w:w="4750"/>
            <w:tcMar>
              <w:top w:type="dxa" w:w="80"/>
              <w:left w:type="dxa" w:w="100"/>
              <w:bottom w:type="dxa" w:w="80"/>
              <w:right w:type="dxa" w:w="100"/>
            </w:tcMar>
          </w:tcPr>
          <w:p>
            <w:r>
              <w:rPr>
                <w:sz w:val="18"/>
                <w:szCs w:val="18"/>
              </w:rPr>
              <w:t xml:space="preserve">Emil leads the pack; the Harkon's Bite curse ends.</w:t>
            </w:r>
          </w:p>
        </w:tc>
      </w:tr>
      <w:tr>
        <w:trPr>
          <w:cantSplit/>
          <w:tblHeader w:val="false"/>
        </w:trPr>
        <w:tc>
          <w:tcPr>
            <w:tcW w:type="dxa" w:w="4750"/>
            <w:tcMar>
              <w:top w:type="dxa" w:w="80"/>
              <w:left w:type="dxa" w:w="100"/>
              <w:bottom w:type="dxa" w:w="80"/>
              <w:right w:type="dxa" w:w="100"/>
            </w:tcMar>
          </w:tcPr>
          <w:p>
            <w:r>
              <w:rPr>
                <w:sz w:val="18"/>
                <w:szCs w:val="18"/>
              </w:rPr>
              <w:t xml:space="preserve">They free the children</w:t>
            </w:r>
          </w:p>
        </w:tc>
        <w:tc>
          <w:tcPr>
            <w:tcW w:type="dxa" w:w="4750"/>
            <w:tcMar>
              <w:top w:type="dxa" w:w="80"/>
              <w:left w:type="dxa" w:w="100"/>
              <w:bottom w:type="dxa" w:w="80"/>
              <w:right w:type="dxa" w:w="100"/>
            </w:tcMar>
          </w:tcPr>
          <w:p>
            <w:r>
              <w:rPr>
                <w:sz w:val="18"/>
                <w:szCs w:val="18"/>
              </w:rPr>
              <w:t xml:space="preserve">Krezk opens its gates to them.</w:t>
            </w:r>
          </w:p>
        </w:tc>
      </w:tr>
    </w:tbl>
    <w:p>
      <w:pPr>
        <w:spacing w:after="200"/>
      </w:pPr>
    </w:p>
    <w:p>
      <w:pPr>
        <w:pStyle w:val="Heading2"/>
        <w:spacing w:after="140" w:before="300"/>
      </w:pPr>
      <w:r>
        <w:rPr>
          <w:b/>
          <w:bCs/>
          <w:color w:val="7A1F1F"/>
        </w:rPr>
        <w:t xml:space="preserve">ARGYNVOSTHOLT</w:t>
      </w:r>
    </w:p>
    <w:p>
      <w:pPr>
        <w:spacing w:after="160"/>
      </w:pPr>
      <w:r>
        <w:rPr>
          <w:b/>
          <w:bCs/>
        </w:rPr>
        <w:t xml:space="preserve">Level 10 · one or two sessions</w:t>
      </w:r>
    </w:p>
    <w:p>
      <w:pPr>
        <w:pStyle w:val="Heading3"/>
        <w:spacing w:after="100" w:before="220"/>
      </w:pPr>
      <w:r>
        <w:rPr>
          <w:b/>
          <w:bCs/>
          <w:i/>
          <w:iCs/>
          <w:color w:val="4A4A4A"/>
        </w:rPr>
        <w:t xml:space="preserve">Who's there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WHO</w:t>
            </w:r>
          </w:p>
        </w:tc>
        <w:tc>
          <w:tcPr>
            <w:tcW w:type="dxa" w:w="3166"/>
            <w:shd w:fill="2E2E2E" w:val="clear"/>
            <w:tcMar>
              <w:top w:type="dxa" w:w="80"/>
              <w:left w:type="dxa" w:w="100"/>
              <w:bottom w:type="dxa" w:w="80"/>
              <w:right w:type="dxa" w:w="100"/>
            </w:tcMar>
          </w:tcPr>
          <w:p>
            <w:r>
              <w:rPr>
                <w:b/>
                <w:bCs/>
                <w:color w:val="FFFFFF"/>
                <w:sz w:val="18"/>
                <w:szCs w:val="18"/>
              </w:rPr>
              <w:t xml:space="preserve">WANTS</w:t>
            </w:r>
          </w:p>
        </w:tc>
        <w:tc>
          <w:tcPr>
            <w:tcW w:type="dxa" w:w="3166"/>
            <w:shd w:fill="2E2E2E" w:val="clear"/>
            <w:tcMar>
              <w:top w:type="dxa" w:w="80"/>
              <w:left w:type="dxa" w:w="100"/>
              <w:bottom w:type="dxa" w:w="80"/>
              <w:right w:type="dxa" w:w="100"/>
            </w:tcMar>
          </w:tcPr>
          <w:p>
            <w:r>
              <w:rPr>
                <w:b/>
                <w:bCs/>
                <w:color w:val="FFFFFF"/>
                <w:sz w:val="18"/>
                <w:szCs w:val="18"/>
              </w:rPr>
              <w:t xml:space="preserve">KEY LINE</w:t>
            </w:r>
          </w:p>
        </w:tc>
      </w:tr>
      <w:tr>
        <w:trPr>
          <w:cantSplit/>
          <w:tblHeader w:val="false"/>
        </w:trPr>
        <w:tc>
          <w:tcPr>
            <w:tcW w:type="dxa" w:w="3166"/>
            <w:tcMar>
              <w:top w:type="dxa" w:w="80"/>
              <w:left w:type="dxa" w:w="100"/>
              <w:bottom w:type="dxa" w:w="80"/>
              <w:right w:type="dxa" w:w="100"/>
            </w:tcMar>
          </w:tcPr>
          <w:p>
            <w:r>
              <w:rPr>
                <w:sz w:val="18"/>
                <w:szCs w:val="18"/>
              </w:rPr>
              <w:t xml:space="preserve">Vladimir Horngaard</w:t>
            </w:r>
          </w:p>
        </w:tc>
        <w:tc>
          <w:tcPr>
            <w:tcW w:type="dxa" w:w="3166"/>
            <w:tcMar>
              <w:top w:type="dxa" w:w="80"/>
              <w:left w:type="dxa" w:w="100"/>
              <w:bottom w:type="dxa" w:w="80"/>
              <w:right w:type="dxa" w:w="100"/>
            </w:tcMar>
          </w:tcPr>
          <w:p>
            <w:r>
              <w:rPr>
                <w:sz w:val="18"/>
                <w:szCs w:val="18"/>
              </w:rPr>
              <w:t xml:space="preserve">Vengeance on Strahd — not his death.</w:t>
            </w:r>
          </w:p>
        </w:tc>
        <w:tc>
          <w:tcPr>
            <w:tcW w:type="dxa" w:w="3166"/>
            <w:tcMar>
              <w:top w:type="dxa" w:w="80"/>
              <w:left w:type="dxa" w:w="100"/>
              <w:bottom w:type="dxa" w:w="80"/>
              <w:right w:type="dxa" w:w="100"/>
            </w:tcMar>
          </w:tcPr>
          <w:p>
            <w:r>
              <w:rPr>
                <w:i/>
                <w:iCs/>
                <w:sz w:val="18"/>
                <w:szCs w:val="18"/>
              </w:rPr>
              <w:t xml:space="preserve">"Death is too kind. He will suffer forever."</w:t>
            </w:r>
          </w:p>
        </w:tc>
      </w:tr>
      <w:tr>
        <w:trPr>
          <w:cantSplit/>
          <w:tblHeader w:val="false"/>
        </w:trPr>
        <w:tc>
          <w:tcPr>
            <w:tcW w:type="dxa" w:w="3166"/>
            <w:tcMar>
              <w:top w:type="dxa" w:w="80"/>
              <w:left w:type="dxa" w:w="100"/>
              <w:bottom w:type="dxa" w:w="80"/>
              <w:right w:type="dxa" w:w="100"/>
            </w:tcMar>
          </w:tcPr>
          <w:p>
            <w:r>
              <w:rPr>
                <w:sz w:val="18"/>
                <w:szCs w:val="18"/>
              </w:rPr>
              <w:t xml:space="preserve">The revenant knights</w:t>
            </w:r>
          </w:p>
        </w:tc>
        <w:tc>
          <w:tcPr>
            <w:tcW w:type="dxa" w:w="3166"/>
            <w:tcMar>
              <w:top w:type="dxa" w:w="80"/>
              <w:left w:type="dxa" w:w="100"/>
              <w:bottom w:type="dxa" w:w="80"/>
              <w:right w:type="dxa" w:w="100"/>
            </w:tcMar>
          </w:tcPr>
          <w:p>
            <w:r>
              <w:rPr>
                <w:sz w:val="18"/>
                <w:szCs w:val="18"/>
              </w:rPr>
              <w:t xml:space="preserve">The same.</w:t>
            </w:r>
          </w:p>
        </w:tc>
        <w:tc>
          <w:tcPr>
            <w:tcW w:type="dxa" w:w="3166"/>
            <w:tcMar>
              <w:top w:type="dxa" w:w="80"/>
              <w:left w:type="dxa" w:w="100"/>
              <w:bottom w:type="dxa" w:w="80"/>
              <w:right w:type="dxa" w:w="100"/>
            </w:tcMar>
          </w:tcPr>
          <w:p>
            <w:r>
              <w:rPr>
                <w:sz w:val="18"/>
                <w:szCs w:val="18"/>
              </w:rPr>
              <w:t xml:space="preserve">—</w:t>
            </w:r>
          </w:p>
        </w:tc>
      </w:tr>
      <w:tr>
        <w:trPr>
          <w:cantSplit/>
          <w:tblHeader w:val="false"/>
        </w:trPr>
        <w:tc>
          <w:tcPr>
            <w:tcW w:type="dxa" w:w="3166"/>
            <w:tcMar>
              <w:top w:type="dxa" w:w="80"/>
              <w:left w:type="dxa" w:w="100"/>
              <w:bottom w:type="dxa" w:w="80"/>
              <w:right w:type="dxa" w:w="100"/>
            </w:tcMar>
          </w:tcPr>
          <w:p>
            <w:r>
              <w:rPr>
                <w:sz w:val="18"/>
                <w:szCs w:val="18"/>
              </w:rPr>
              <w:t xml:space="preserve">Argynvost's spirit</w:t>
            </w:r>
          </w:p>
        </w:tc>
        <w:tc>
          <w:tcPr>
            <w:tcW w:type="dxa" w:w="3166"/>
            <w:tcMar>
              <w:top w:type="dxa" w:w="80"/>
              <w:left w:type="dxa" w:w="100"/>
              <w:bottom w:type="dxa" w:w="80"/>
              <w:right w:type="dxa" w:w="100"/>
            </w:tcMar>
          </w:tcPr>
          <w:p>
            <w:r>
              <w:rPr>
                <w:sz w:val="18"/>
                <w:szCs w:val="18"/>
              </w:rPr>
              <w:t xml:space="preserve">To rest. To light the beacon.</w:t>
            </w:r>
          </w:p>
        </w:tc>
        <w:tc>
          <w:tcPr>
            <w:tcW w:type="dxa" w:w="3166"/>
            <w:tcMar>
              <w:top w:type="dxa" w:w="80"/>
              <w:left w:type="dxa" w:w="100"/>
              <w:bottom w:type="dxa" w:w="80"/>
              <w:right w:type="dxa" w:w="100"/>
            </w:tcMar>
          </w:tcPr>
          <w:p>
            <w:r>
              <w:rPr>
                <w:sz w:val="18"/>
                <w:szCs w:val="18"/>
              </w:rPr>
              <w:t xml:space="preserve">—</w:t>
            </w:r>
          </w:p>
        </w:tc>
      </w:tr>
    </w:tbl>
    <w:p>
      <w:pPr>
        <w:spacing w:after="200"/>
      </w:pPr>
    </w:p>
    <w:p>
      <w:pPr>
        <w:pStyle w:val="Heading3"/>
        <w:spacing w:after="100" w:before="220"/>
      </w:pPr>
      <w:r>
        <w:rPr>
          <w:b/>
          <w:bCs/>
          <w:i/>
          <w:iCs/>
          <w:color w:val="4A4A4A"/>
        </w:rPr>
        <w:t xml:space="preserve">Events</w:t>
      </w:r>
    </w:p>
    <w:p>
      <w:pPr>
        <w:spacing w:after="160"/>
      </w:pPr>
      <w:r>
        <w:rPr>
          <w:b/>
          <w:bCs/>
        </w:rPr>
        <w:t xml:space="preserve">Lighting the beacon.</w:t>
      </w:r>
      <w:r>
        <w:t xml:space="preserve"> Argynvost's skull was taken to Castle Ravenloft as a trophy. If the party brings it back and places it in the beacon at the top of the tower, the beacon lights.</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Silver fire rises from the skull, then spreads — up through the tower, until the whole of Argynvostholt shines like a lighthouse. Across the valley, for the first time in centuries, something is burning that isn't Strahd's. In the hall below, the knights lower their swords, one by one.</w:t>
            </w:r>
          </w:p>
        </w:tc>
      </w:tr>
    </w:tbl>
    <w:p>
      <w:pPr>
        <w:spacing w:after="160"/>
      </w:pPr>
    </w:p>
    <w:p>
      <w:pPr>
        <w:pStyle w:val="ListParagraph"/>
        <w:numPr>
          <w:ilvl w:val="0"/>
          <w:numId w:val="1"/>
        </w:numPr>
        <w:spacing w:after="100"/>
      </w:pPr>
      <w:r>
        <w:rPr>
          <w:b/>
          <w:bCs/>
        </w:rPr>
        <w:t xml:space="preserve">The revenants can finally rest</w:t>
      </w:r>
      <w:r>
        <w:t xml:space="preserve"> — and one knight asks to stay long enough to ride with the party to the castle.</w:t>
      </w:r>
    </w:p>
    <w:p>
      <w:pPr>
        <w:pStyle w:val="ListParagraph"/>
        <w:numPr>
          <w:ilvl w:val="0"/>
          <w:numId w:val="1"/>
        </w:numPr>
        <w:spacing w:after="100"/>
      </w:pPr>
      <w:r>
        <w:rPr>
          <w:b/>
          <w:bCs/>
        </w:rPr>
        <w:t xml:space="preserve">Strahd can see the beacon from the castle.</w:t>
      </w:r>
      <w:r>
        <w:t xml:space="preserve"> He takes it personally.</w:t>
      </w:r>
    </w:p>
    <w:p>
      <w:pPr>
        <w:pStyle w:val="Heading3"/>
        <w:spacing w:after="100" w:before="220"/>
      </w:pPr>
      <w:r>
        <w:rPr>
          <w:b/>
          <w:bCs/>
          <w:i/>
          <w:iCs/>
          <w:color w:val="4A4A4A"/>
        </w:rPr>
        <w:t xml:space="preserve">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cantSplit/>
          <w:tblHeader/>
        </w:trPr>
        <w:tc>
          <w:tcPr>
            <w:tcW w:type="dxa" w:w="1900"/>
            <w:shd w:fill="2E2E2E" w:val="clear"/>
            <w:tcMar>
              <w:top w:type="dxa" w:w="80"/>
              <w:left w:type="dxa" w:w="100"/>
              <w:bottom w:type="dxa" w:w="80"/>
              <w:right w:type="dxa" w:w="100"/>
            </w:tcMar>
          </w:tcPr>
          <w:p>
            <w:r>
              <w:rPr>
                <w:b/>
                <w:bCs/>
                <w:color w:val="FFFFFF"/>
                <w:sz w:val="18"/>
                <w:szCs w:val="18"/>
              </w:rPr>
              <w:t xml:space="preserve">CARD</w:t>
            </w:r>
          </w:p>
        </w:tc>
        <w:tc>
          <w:tcPr>
            <w:tcW w:type="dxa" w:w="1900"/>
            <w:shd w:fill="2E2E2E" w:val="clear"/>
            <w:tcMar>
              <w:top w:type="dxa" w:w="80"/>
              <w:left w:type="dxa" w:w="100"/>
              <w:bottom w:type="dxa" w:w="80"/>
              <w:right w:type="dxa" w:w="100"/>
            </w:tcMar>
          </w:tcPr>
          <w:p>
            <w:r>
              <w:rPr>
                <w:b/>
                <w:bCs/>
                <w:color w:val="FFFFFF"/>
                <w:sz w:val="18"/>
                <w:szCs w:val="18"/>
              </w:rPr>
              <w:t xml:space="preserve">ITEM</w:t>
            </w:r>
          </w:p>
        </w:tc>
        <w:tc>
          <w:tcPr>
            <w:tcW w:type="dxa" w:w="1900"/>
            <w:shd w:fill="2E2E2E" w:val="clear"/>
            <w:tcMar>
              <w:top w:type="dxa" w:w="80"/>
              <w:left w:type="dxa" w:w="100"/>
              <w:bottom w:type="dxa" w:w="80"/>
              <w:right w:type="dxa" w:w="100"/>
            </w:tcMar>
          </w:tcPr>
          <w:p>
            <w:r>
              <w:rPr>
                <w:b/>
                <w:bCs/>
                <w:color w:val="FFFFFF"/>
                <w:sz w:val="18"/>
                <w:szCs w:val="18"/>
              </w:rPr>
              <w:t xml:space="preserve">WHERE</w:t>
            </w:r>
          </w:p>
        </w:tc>
        <w:tc>
          <w:tcPr>
            <w:tcW w:type="dxa" w:w="1900"/>
            <w:shd w:fill="2E2E2E" w:val="clear"/>
            <w:tcMar>
              <w:top w:type="dxa" w:w="80"/>
              <w:left w:type="dxa" w:w="100"/>
              <w:bottom w:type="dxa" w:w="80"/>
              <w:right w:type="dxa" w:w="100"/>
            </w:tcMar>
          </w:tcPr>
          <w:p>
            <w:r>
              <w:rPr>
                <w:b/>
                <w:bCs/>
                <w:color w:val="FFFFFF"/>
                <w:sz w:val="18"/>
                <w:szCs w:val="18"/>
              </w:rPr>
              <w:t xml:space="preserve">WHY</w:t>
            </w:r>
          </w:p>
        </w:tc>
        <w:tc>
          <w:tcPr>
            <w:tcW w:type="dxa" w:w="1900"/>
            <w:shd w:fill="2E2E2E" w:val="clear"/>
            <w:tcMar>
              <w:top w:type="dxa" w:w="80"/>
              <w:left w:type="dxa" w:w="100"/>
              <w:bottom w:type="dxa" w:w="80"/>
              <w:right w:type="dxa" w:w="100"/>
            </w:tcMar>
          </w:tcPr>
          <w:p>
            <w:r>
              <w:rPr>
                <w:b/>
                <w:bCs/>
                <w:color w:val="FFFFFF"/>
                <w:sz w:val="18"/>
                <w:szCs w:val="18"/>
              </w:rPr>
              <w:t xml:space="preserve">LIKELY GOES TO</w:t>
            </w:r>
          </w:p>
        </w:tc>
      </w:tr>
      <w:tr>
        <w:trPr>
          <w:cantSplit/>
          <w:tblHeader w:val="false"/>
        </w:trPr>
        <w:tc>
          <w:tcPr>
            <w:tcW w:type="dxa" w:w="1900"/>
            <w:tcMar>
              <w:top w:type="dxa" w:w="80"/>
              <w:left w:type="dxa" w:w="100"/>
              <w:bottom w:type="dxa" w:w="80"/>
              <w:right w:type="dxa" w:w="100"/>
            </w:tcMar>
          </w:tcPr>
          <w:p>
            <w:r>
              <w:rPr>
                <w:sz w:val="18"/>
                <w:szCs w:val="18"/>
              </w:rPr>
              <w:t xml:space="preserve">41</w:t>
            </w:r>
          </w:p>
        </w:tc>
        <w:tc>
          <w:tcPr>
            <w:tcW w:type="dxa" w:w="1900"/>
            <w:tcMar>
              <w:top w:type="dxa" w:w="80"/>
              <w:left w:type="dxa" w:w="100"/>
              <w:bottom w:type="dxa" w:w="80"/>
              <w:right w:type="dxa" w:w="100"/>
            </w:tcMar>
          </w:tcPr>
          <w:p>
            <w:r>
              <w:rPr>
                <w:b/>
                <w:bCs/>
                <w:sz w:val="18"/>
                <w:szCs w:val="18"/>
              </w:rPr>
              <w:t xml:space="preserve">Icon of Ravenloft</w:t>
            </w:r>
            <w:r>
              <w:rPr>
                <w:sz w:val="18"/>
                <w:szCs w:val="18"/>
              </w:rPr>
              <w:t xml:space="preserve"> (4th item)</w:t>
            </w:r>
          </w:p>
        </w:tc>
        <w:tc>
          <w:tcPr>
            <w:tcW w:type="dxa" w:w="1900"/>
            <w:tcMar>
              <w:top w:type="dxa" w:w="80"/>
              <w:left w:type="dxa" w:w="100"/>
              <w:bottom w:type="dxa" w:w="80"/>
              <w:right w:type="dxa" w:w="100"/>
            </w:tcMar>
          </w:tcPr>
          <w:p>
            <w:r>
              <w:rPr>
                <w:sz w:val="18"/>
                <w:szCs w:val="18"/>
              </w:rPr>
              <w:t xml:space="preserve">The chapel</w:t>
            </w:r>
          </w:p>
        </w:tc>
        <w:tc>
          <w:tcPr>
            <w:tcW w:type="dxa" w:w="1900"/>
            <w:tcMar>
              <w:top w:type="dxa" w:w="80"/>
              <w:left w:type="dxa" w:w="100"/>
              <w:bottom w:type="dxa" w:w="80"/>
              <w:right w:type="dxa" w:w="100"/>
            </w:tcMar>
          </w:tcPr>
          <w:p>
            <w:r>
              <w:rPr>
                <w:sz w:val="18"/>
                <w:szCs w:val="18"/>
              </w:rPr>
              <w:t xml:space="preserve">The knights carried it out of the castle</w:t>
            </w:r>
          </w:p>
        </w:tc>
        <w:tc>
          <w:tcPr>
            <w:tcW w:type="dxa" w:w="1900"/>
            <w:tcMar>
              <w:top w:type="dxa" w:w="80"/>
              <w:left w:type="dxa" w:w="100"/>
              <w:bottom w:type="dxa" w:w="80"/>
              <w:right w:type="dxa" w:w="100"/>
            </w:tcMar>
          </w:tcPr>
          <w:p>
            <w:r>
              <w:rPr>
                <w:sz w:val="18"/>
                <w:szCs w:val="18"/>
              </w:rPr>
              <w:t xml:space="preserve">Party</w:t>
            </w:r>
          </w:p>
        </w:tc>
      </w:tr>
      <w:tr>
        <w:trPr>
          <w:cantSplit/>
          <w:tblHeader w:val="false"/>
        </w:trPr>
        <w:tc>
          <w:tcPr>
            <w:tcW w:type="dxa" w:w="1900"/>
            <w:tcMar>
              <w:top w:type="dxa" w:w="80"/>
              <w:left w:type="dxa" w:w="100"/>
              <w:bottom w:type="dxa" w:w="80"/>
              <w:right w:type="dxa" w:w="100"/>
            </w:tcMar>
          </w:tcPr>
          <w:p>
            <w:r>
              <w:rPr>
                <w:sz w:val="18"/>
                <w:szCs w:val="18"/>
              </w:rPr>
              <w:t xml:space="preserve">42</w:t>
            </w:r>
          </w:p>
        </w:tc>
        <w:tc>
          <w:tcPr>
            <w:tcW w:type="dxa" w:w="1900"/>
            <w:tcMar>
              <w:top w:type="dxa" w:w="80"/>
              <w:left w:type="dxa" w:w="100"/>
              <w:bottom w:type="dxa" w:w="80"/>
              <w:right w:type="dxa" w:w="100"/>
            </w:tcMar>
          </w:tcPr>
          <w:p>
            <w:r>
              <w:rPr>
                <w:sz w:val="18"/>
                <w:szCs w:val="18"/>
              </w:rPr>
              <w:t xml:space="preserve">Shield of the Silver Dragon</w:t>
            </w:r>
          </w:p>
        </w:tc>
        <w:tc>
          <w:tcPr>
            <w:tcW w:type="dxa" w:w="1900"/>
            <w:tcMar>
              <w:top w:type="dxa" w:w="80"/>
              <w:left w:type="dxa" w:w="100"/>
              <w:bottom w:type="dxa" w:w="80"/>
              <w:right w:type="dxa" w:w="100"/>
            </w:tcMar>
          </w:tcPr>
          <w:p>
            <w:r>
              <w:rPr>
                <w:sz w:val="18"/>
                <w:szCs w:val="18"/>
              </w:rPr>
              <w:t xml:space="preserve">The armoury</w:t>
            </w:r>
          </w:p>
        </w:tc>
        <w:tc>
          <w:tcPr>
            <w:tcW w:type="dxa" w:w="1900"/>
            <w:tcMar>
              <w:top w:type="dxa" w:w="80"/>
              <w:left w:type="dxa" w:w="100"/>
              <w:bottom w:type="dxa" w:w="80"/>
              <w:right w:type="dxa" w:w="100"/>
            </w:tcMar>
          </w:tcPr>
          <w:p>
            <w:r>
              <w:rPr>
                <w:sz w:val="18"/>
                <w:szCs w:val="18"/>
              </w:rPr>
              <w:t xml:space="preserve">The Order's shield</w:t>
            </w:r>
          </w:p>
        </w:tc>
        <w:tc>
          <w:tcPr>
            <w:tcW w:type="dxa" w:w="1900"/>
            <w:tcMar>
              <w:top w:type="dxa" w:w="80"/>
              <w:left w:type="dxa" w:w="100"/>
              <w:bottom w:type="dxa" w:w="80"/>
              <w:right w:type="dxa" w:w="100"/>
            </w:tcMar>
          </w:tcPr>
          <w:p>
            <w:r>
              <w:rPr>
                <w:sz w:val="18"/>
                <w:szCs w:val="18"/>
              </w:rPr>
              <w:t xml:space="preserve">Fedra</w:t>
            </w:r>
          </w:p>
        </w:tc>
      </w:tr>
      <w:tr>
        <w:trPr>
          <w:cantSplit/>
          <w:tblHeader w:val="false"/>
        </w:trPr>
        <w:tc>
          <w:tcPr>
            <w:tcW w:type="dxa" w:w="1900"/>
            <w:tcMar>
              <w:top w:type="dxa" w:w="80"/>
              <w:left w:type="dxa" w:w="100"/>
              <w:bottom w:type="dxa" w:w="80"/>
              <w:right w:type="dxa" w:w="100"/>
            </w:tcMar>
          </w:tcPr>
          <w:p>
            <w:r>
              <w:rPr>
                <w:sz w:val="18"/>
                <w:szCs w:val="18"/>
              </w:rPr>
              <w:t xml:space="preserve">43</w:t>
            </w:r>
          </w:p>
        </w:tc>
        <w:tc>
          <w:tcPr>
            <w:tcW w:type="dxa" w:w="1900"/>
            <w:tcMar>
              <w:top w:type="dxa" w:w="80"/>
              <w:left w:type="dxa" w:w="100"/>
              <w:bottom w:type="dxa" w:w="80"/>
              <w:right w:type="dxa" w:w="100"/>
            </w:tcMar>
          </w:tcPr>
          <w:p>
            <w:r>
              <w:rPr>
                <w:sz w:val="18"/>
                <w:szCs w:val="18"/>
              </w:rPr>
              <w:t xml:space="preserve">Dragontooth Dagger</w:t>
            </w:r>
          </w:p>
        </w:tc>
        <w:tc>
          <w:tcPr>
            <w:tcW w:type="dxa" w:w="1900"/>
            <w:tcMar>
              <w:top w:type="dxa" w:w="80"/>
              <w:left w:type="dxa" w:w="100"/>
              <w:bottom w:type="dxa" w:w="80"/>
              <w:right w:type="dxa" w:w="100"/>
            </w:tcMar>
          </w:tcPr>
          <w:p>
            <w:r>
              <w:rPr>
                <w:sz w:val="18"/>
                <w:szCs w:val="18"/>
              </w:rPr>
              <w:t xml:space="preserve">Argynvost's lair</w:t>
            </w:r>
          </w:p>
        </w:tc>
        <w:tc>
          <w:tcPr>
            <w:tcW w:type="dxa" w:w="1900"/>
            <w:tcMar>
              <w:top w:type="dxa" w:w="80"/>
              <w:left w:type="dxa" w:w="100"/>
              <w:bottom w:type="dxa" w:w="80"/>
              <w:right w:type="dxa" w:w="100"/>
            </w:tcMar>
          </w:tcPr>
          <w:p>
            <w:r>
              <w:rPr>
                <w:sz w:val="18"/>
                <w:szCs w:val="18"/>
              </w:rPr>
              <w:t xml:space="preserve">One of his teeth</w:t>
            </w:r>
          </w:p>
        </w:tc>
        <w:tc>
          <w:tcPr>
            <w:tcW w:type="dxa" w:w="1900"/>
            <w:tcMar>
              <w:top w:type="dxa" w:w="80"/>
              <w:left w:type="dxa" w:w="100"/>
              <w:bottom w:type="dxa" w:w="80"/>
              <w:right w:type="dxa" w:w="100"/>
            </w:tcMar>
          </w:tcPr>
          <w:p>
            <w:r>
              <w:rPr>
                <w:sz w:val="18"/>
                <w:szCs w:val="18"/>
              </w:rPr>
              <w:t xml:space="preserve">Ethradir</w:t>
            </w:r>
          </w:p>
        </w:tc>
      </w:tr>
      <w:tr>
        <w:trPr>
          <w:cantSplit/>
          <w:tblHeader w:val="false"/>
        </w:trPr>
        <w:tc>
          <w:tcPr>
            <w:tcW w:type="dxa" w:w="1900"/>
            <w:tcMar>
              <w:top w:type="dxa" w:w="80"/>
              <w:left w:type="dxa" w:w="100"/>
              <w:bottom w:type="dxa" w:w="80"/>
              <w:right w:type="dxa" w:w="100"/>
            </w:tcMar>
          </w:tcPr>
          <w:p>
            <w:r>
              <w:rPr>
                <w:sz w:val="18"/>
                <w:szCs w:val="18"/>
              </w:rPr>
              <w:t xml:space="preserve">44</w:t>
            </w:r>
          </w:p>
        </w:tc>
        <w:tc>
          <w:tcPr>
            <w:tcW w:type="dxa" w:w="1900"/>
            <w:tcMar>
              <w:top w:type="dxa" w:w="80"/>
              <w:left w:type="dxa" w:w="100"/>
              <w:bottom w:type="dxa" w:w="80"/>
              <w:right w:type="dxa" w:w="100"/>
            </w:tcMar>
          </w:tcPr>
          <w:p>
            <w:r>
              <w:rPr>
                <w:sz w:val="18"/>
                <w:szCs w:val="18"/>
              </w:rPr>
              <w:t xml:space="preserve">Mithral Half Plate</w:t>
            </w:r>
          </w:p>
        </w:tc>
        <w:tc>
          <w:tcPr>
            <w:tcW w:type="dxa" w:w="1900"/>
            <w:tcMar>
              <w:top w:type="dxa" w:w="80"/>
              <w:left w:type="dxa" w:w="100"/>
              <w:bottom w:type="dxa" w:w="80"/>
              <w:right w:type="dxa" w:w="100"/>
            </w:tcMar>
          </w:tcPr>
          <w:p>
            <w:r>
              <w:rPr>
                <w:sz w:val="18"/>
                <w:szCs w:val="18"/>
              </w:rPr>
              <w:t xml:space="preserve">A fallen knight</w:t>
            </w:r>
          </w:p>
        </w:tc>
        <w:tc>
          <w:tcPr>
            <w:tcW w:type="dxa" w:w="1900"/>
            <w:tcMar>
              <w:top w:type="dxa" w:w="80"/>
              <w:left w:type="dxa" w:w="100"/>
              <w:bottom w:type="dxa" w:w="80"/>
              <w:right w:type="dxa" w:w="100"/>
            </w:tcMar>
          </w:tcPr>
          <w:p>
            <w:r>
              <w:rPr>
                <w:sz w:val="18"/>
                <w:szCs w:val="18"/>
              </w:rPr>
              <w:t xml:space="preserve">His armour</w:t>
            </w:r>
          </w:p>
        </w:tc>
        <w:tc>
          <w:tcPr>
            <w:tcW w:type="dxa" w:w="1900"/>
            <w:tcMar>
              <w:top w:type="dxa" w:w="80"/>
              <w:left w:type="dxa" w:w="100"/>
              <w:bottom w:type="dxa" w:w="80"/>
              <w:right w:type="dxa" w:w="100"/>
            </w:tcMar>
          </w:tcPr>
          <w:p>
            <w:r>
              <w:rPr>
                <w:sz w:val="18"/>
                <w:szCs w:val="18"/>
              </w:rPr>
              <w:t xml:space="preserve">Ireena</w:t>
            </w:r>
          </w:p>
        </w:tc>
      </w:tr>
      <w:tr>
        <w:trPr>
          <w:cantSplit/>
          <w:tblHeader w:val="false"/>
        </w:trPr>
        <w:tc>
          <w:tcPr>
            <w:tcW w:type="dxa" w:w="1900"/>
            <w:tcMar>
              <w:top w:type="dxa" w:w="80"/>
              <w:left w:type="dxa" w:w="100"/>
              <w:bottom w:type="dxa" w:w="80"/>
              <w:right w:type="dxa" w:w="100"/>
            </w:tcMar>
          </w:tcPr>
          <w:p>
            <w:r>
              <w:rPr>
                <w:sz w:val="18"/>
                <w:szCs w:val="18"/>
              </w:rPr>
              <w:t xml:space="preserve">73</w:t>
            </w:r>
          </w:p>
        </w:tc>
        <w:tc>
          <w:tcPr>
            <w:tcW w:type="dxa" w:w="1900"/>
            <w:tcMar>
              <w:top w:type="dxa" w:w="80"/>
              <w:left w:type="dxa" w:w="100"/>
              <w:bottom w:type="dxa" w:w="80"/>
              <w:right w:type="dxa" w:w="100"/>
            </w:tcMar>
          </w:tcPr>
          <w:p>
            <w:r>
              <w:rPr>
                <w:b/>
                <w:bCs/>
                <w:sz w:val="18"/>
                <w:szCs w:val="18"/>
              </w:rPr>
              <w:t xml:space="preserve">Frost Brand Rapier</w:t>
            </w:r>
          </w:p>
        </w:tc>
        <w:tc>
          <w:tcPr>
            <w:tcW w:type="dxa" w:w="1900"/>
            <w:tcMar>
              <w:top w:type="dxa" w:w="80"/>
              <w:left w:type="dxa" w:w="100"/>
              <w:bottom w:type="dxa" w:w="80"/>
              <w:right w:type="dxa" w:w="100"/>
            </w:tcMar>
          </w:tcPr>
          <w:p>
            <w:r>
              <w:rPr>
                <w:sz w:val="18"/>
                <w:szCs w:val="18"/>
              </w:rPr>
              <w:t xml:space="preserve">The armoury, on the wall above the Order's shield</w:t>
            </w:r>
          </w:p>
        </w:tc>
        <w:tc>
          <w:tcPr>
            <w:tcW w:type="dxa" w:w="1900"/>
            <w:tcMar>
              <w:top w:type="dxa" w:w="80"/>
              <w:left w:type="dxa" w:w="100"/>
              <w:bottom w:type="dxa" w:w="80"/>
              <w:right w:type="dxa" w:w="100"/>
            </w:tcMar>
          </w:tcPr>
          <w:p>
            <w:r>
              <w:rPr>
                <w:sz w:val="18"/>
                <w:szCs w:val="18"/>
              </w:rPr>
              <w:t xml:space="preserve">Argynvost breathed frost; the Order quenched its blades in it</w:t>
            </w:r>
          </w:p>
        </w:tc>
        <w:tc>
          <w:tcPr>
            <w:tcW w:type="dxa" w:w="1900"/>
            <w:tcMar>
              <w:top w:type="dxa" w:w="80"/>
              <w:left w:type="dxa" w:w="100"/>
              <w:bottom w:type="dxa" w:w="80"/>
              <w:right w:type="dxa" w:w="100"/>
            </w:tcMar>
          </w:tcPr>
          <w:p>
            <w:r>
              <w:rPr>
                <w:b/>
                <w:bCs/>
                <w:sz w:val="18"/>
                <w:szCs w:val="18"/>
              </w:rPr>
              <w:t xml:space="preserve">Barry</w:t>
            </w:r>
            <w:r>
              <w:rPr>
                <w:sz w:val="18"/>
                <w:szCs w:val="18"/>
              </w:rPr>
              <w:t xml:space="preserve"> — his weapon for the end</w:t>
            </w:r>
          </w:p>
        </w:tc>
      </w:tr>
    </w:tbl>
    <w:p>
      <w:pPr>
        <w:spacing w:after="200"/>
      </w:pPr>
    </w:p>
    <w:p>
      <w:pPr>
        <w:pStyle w:val="Heading3"/>
        <w:spacing w:after="100" w:before="220"/>
      </w:pPr>
      <w:r>
        <w:rPr>
          <w:b/>
          <w:bCs/>
          <w:i/>
          <w:iCs/>
          <w:color w:val="4A4A4A"/>
        </w:rPr>
        <w:t xml:space="preserve">Possible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IF…</w:t>
            </w:r>
          </w:p>
        </w:tc>
        <w:tc>
          <w:tcPr>
            <w:tcW w:type="dxa" w:w="4750"/>
            <w:shd w:fill="2E2E2E" w:val="clear"/>
            <w:tcMar>
              <w:top w:type="dxa" w:w="80"/>
              <w:left w:type="dxa" w:w="100"/>
              <w:bottom w:type="dxa" w:w="80"/>
              <w:right w:type="dxa" w:w="100"/>
            </w:tcMar>
          </w:tcPr>
          <w:p>
            <w:r>
              <w:rPr>
                <w:b/>
                <w:bCs/>
                <w:color w:val="FFFFFF"/>
                <w:sz w:val="18"/>
                <w:szCs w:val="18"/>
              </w:rPr>
              <w:t xml:space="preserve">THEN</w:t>
            </w:r>
          </w:p>
        </w:tc>
      </w:tr>
      <w:tr>
        <w:trPr>
          <w:cantSplit/>
          <w:tblHeader w:val="false"/>
        </w:trPr>
        <w:tc>
          <w:tcPr>
            <w:tcW w:type="dxa" w:w="4750"/>
            <w:tcMar>
              <w:top w:type="dxa" w:w="80"/>
              <w:left w:type="dxa" w:w="100"/>
              <w:bottom w:type="dxa" w:w="80"/>
              <w:right w:type="dxa" w:w="100"/>
            </w:tcMar>
          </w:tcPr>
          <w:p>
            <w:r>
              <w:rPr>
                <w:sz w:val="18"/>
                <w:szCs w:val="18"/>
              </w:rPr>
              <w:t xml:space="preserve">They light the beacon</w:t>
            </w:r>
          </w:p>
        </w:tc>
        <w:tc>
          <w:tcPr>
            <w:tcW w:type="dxa" w:w="4750"/>
            <w:tcMar>
              <w:top w:type="dxa" w:w="80"/>
              <w:left w:type="dxa" w:w="100"/>
              <w:bottom w:type="dxa" w:w="80"/>
              <w:right w:type="dxa" w:w="100"/>
            </w:tcMar>
          </w:tcPr>
          <w:p>
            <w:r>
              <w:rPr>
                <w:sz w:val="18"/>
                <w:szCs w:val="18"/>
              </w:rPr>
              <w:t xml:space="preserve">The knights rest. An ally for the castle.</w:t>
            </w:r>
          </w:p>
        </w:tc>
      </w:tr>
      <w:tr>
        <w:trPr>
          <w:cantSplit/>
          <w:tblHeader w:val="false"/>
        </w:trPr>
        <w:tc>
          <w:tcPr>
            <w:tcW w:type="dxa" w:w="4750"/>
            <w:tcMar>
              <w:top w:type="dxa" w:w="80"/>
              <w:left w:type="dxa" w:w="100"/>
              <w:bottom w:type="dxa" w:w="80"/>
              <w:right w:type="dxa" w:w="100"/>
            </w:tcMar>
          </w:tcPr>
          <w:p>
            <w:r>
              <w:rPr>
                <w:sz w:val="18"/>
                <w:szCs w:val="18"/>
              </w:rPr>
              <w:t xml:space="preserve">They fight Vladimir</w:t>
            </w:r>
          </w:p>
        </w:tc>
        <w:tc>
          <w:tcPr>
            <w:tcW w:type="dxa" w:w="4750"/>
            <w:tcMar>
              <w:top w:type="dxa" w:w="80"/>
              <w:left w:type="dxa" w:w="100"/>
              <w:bottom w:type="dxa" w:w="80"/>
              <w:right w:type="dxa" w:w="100"/>
            </w:tcMar>
          </w:tcPr>
          <w:p>
            <w:r>
              <w:rPr>
                <w:sz w:val="18"/>
                <w:szCs w:val="18"/>
              </w:rPr>
              <w:t xml:space="preserve">Vladimir, 3 revenants and 2 phantom warriors: 9,700 XP, Moderate at level 10. The revenants come back.</w:t>
            </w:r>
          </w:p>
        </w:tc>
      </w:tr>
    </w:tbl>
    <w:p>
      <w:pPr>
        <w:spacing w:after="200"/>
      </w:pPr>
    </w:p>
    <w:p>
      <w:pPr>
        <w:pStyle w:val="Heading2"/>
        <w:spacing w:after="140" w:before="300"/>
      </w:pPr>
      <w:r>
        <w:rPr>
          <w:b/>
          <w:bCs/>
          <w:color w:val="7A1F1F"/>
        </w:rPr>
        <w:t xml:space="preserve">MADAM EVA'S MESSAGES</w:t>
      </w:r>
    </w:p>
    <w:p>
      <w:pPr>
        <w:spacing w:after="160"/>
      </w:pPr>
      <w:r>
        <w:t xml:space="preserve">Eva told them she would reach them once they found something important. They don't go back to Tser Pool — </w:t>
      </w:r>
      <w:r>
        <w:rPr>
          <w:b/>
          <w:bCs/>
        </w:rPr>
        <w:t xml:space="preserve">she comes to them</w:t>
      </w:r>
      <w:r>
        <w:t xml:space="preserve">, each time they find a Tarokka item.</w:t>
      </w:r>
    </w:p>
    <w:p>
      <w:pPr>
        <w:spacing w:after="160"/>
      </w:pPr>
      <w:r>
        <w:rPr>
          <w:b/>
          <w:bCs/>
        </w:rPr>
        <w:t xml:space="preserve">How the message arrives (pick one each time):</w:t>
      </w:r>
      <w:r>
        <w:t xml:space="preserve"> a Tarokka card that wasn't there before, tucked into someone's pack · a Vistani rider on the road at dusk · a raven that lands on Fedra's shoulder and speaks in Eva's voice · the same dream, the same night, for all of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AFTER THEY FIND…</w:t>
            </w:r>
          </w:p>
        </w:tc>
        <w:tc>
          <w:tcPr>
            <w:tcW w:type="dxa" w:w="4750"/>
            <w:shd w:fill="2E2E2E" w:val="clear"/>
            <w:tcMar>
              <w:top w:type="dxa" w:w="80"/>
              <w:left w:type="dxa" w:w="100"/>
              <w:bottom w:type="dxa" w:w="80"/>
              <w:right w:type="dxa" w:w="100"/>
            </w:tcMar>
          </w:tcPr>
          <w:p>
            <w:r>
              <w:rPr>
                <w:b/>
                <w:bCs/>
                <w:color w:val="FFFFFF"/>
                <w:sz w:val="18"/>
                <w:szCs w:val="18"/>
              </w:rPr>
              <w:t xml:space="preserve">EVA'S MESSAGE</w:t>
            </w:r>
          </w:p>
        </w:tc>
      </w:tr>
      <w:tr>
        <w:trPr>
          <w:cantSplit/>
          <w:tblHeader w:val="false"/>
        </w:trPr>
        <w:tc>
          <w:tcPr>
            <w:tcW w:type="dxa" w:w="4750"/>
            <w:tcMar>
              <w:top w:type="dxa" w:w="80"/>
              <w:left w:type="dxa" w:w="100"/>
              <w:bottom w:type="dxa" w:w="80"/>
              <w:right w:type="dxa" w:w="100"/>
            </w:tcMar>
          </w:tcPr>
          <w:p>
            <w:r>
              <w:rPr>
                <w:sz w:val="18"/>
                <w:szCs w:val="18"/>
              </w:rPr>
              <w:t xml:space="preserve">The Tome of Strahd</w:t>
            </w:r>
          </w:p>
        </w:tc>
        <w:tc>
          <w:tcPr>
            <w:tcW w:type="dxa" w:w="4750"/>
            <w:tcMar>
              <w:top w:type="dxa" w:w="80"/>
              <w:left w:type="dxa" w:w="100"/>
              <w:bottom w:type="dxa" w:w="80"/>
              <w:right w:type="dxa" w:w="100"/>
            </w:tcMar>
          </w:tcPr>
          <w:p>
            <w:r>
              <w:rPr>
                <w:i/>
                <w:iCs/>
                <w:sz w:val="18"/>
                <w:szCs w:val="18"/>
              </w:rPr>
              <w:t xml:space="preserve">"Now you know his story. Don't pity him. The sword waits where the old hunter hid it."</w:t>
            </w:r>
            <w:r>
              <w:rPr>
                <w:sz w:val="18"/>
                <w:szCs w:val="18"/>
              </w:rPr>
              <w:t xml:space="preserve"> (Points to the Sunsword.)</w:t>
            </w:r>
          </w:p>
        </w:tc>
      </w:tr>
      <w:tr>
        <w:trPr>
          <w:cantSplit/>
          <w:tblHeader w:val="false"/>
        </w:trPr>
        <w:tc>
          <w:tcPr>
            <w:tcW w:type="dxa" w:w="4750"/>
            <w:tcMar>
              <w:top w:type="dxa" w:w="80"/>
              <w:left w:type="dxa" w:w="100"/>
              <w:bottom w:type="dxa" w:w="80"/>
              <w:right w:type="dxa" w:w="100"/>
            </w:tcMar>
          </w:tcPr>
          <w:p>
            <w:r>
              <w:rPr>
                <w:sz w:val="18"/>
                <w:szCs w:val="18"/>
              </w:rPr>
              <w:t xml:space="preserve">The Sunsword</w:t>
            </w:r>
          </w:p>
        </w:tc>
        <w:tc>
          <w:tcPr>
            <w:tcW w:type="dxa" w:w="4750"/>
            <w:tcMar>
              <w:top w:type="dxa" w:w="80"/>
              <w:left w:type="dxa" w:w="100"/>
              <w:bottom w:type="dxa" w:w="80"/>
              <w:right w:type="dxa" w:w="100"/>
            </w:tcMar>
          </w:tcPr>
          <w:p>
            <w:r>
              <w:rPr>
                <w:i/>
                <w:iCs/>
                <w:sz w:val="18"/>
                <w:szCs w:val="18"/>
              </w:rPr>
              <w:t xml:space="preserve">"Light in your hand, at last. The raven's symbol is kept by a mad angel. Be polite to him."</w:t>
            </w:r>
            <w:r>
              <w:rPr>
                <w:sz w:val="18"/>
                <w:szCs w:val="18"/>
              </w:rPr>
              <w:t xml:space="preserve"> (Points to the Holy Symbol.)</w:t>
            </w:r>
          </w:p>
        </w:tc>
      </w:tr>
      <w:tr>
        <w:trPr>
          <w:cantSplit/>
          <w:tblHeader w:val="false"/>
        </w:trPr>
        <w:tc>
          <w:tcPr>
            <w:tcW w:type="dxa" w:w="4750"/>
            <w:tcMar>
              <w:top w:type="dxa" w:w="80"/>
              <w:left w:type="dxa" w:w="100"/>
              <w:bottom w:type="dxa" w:w="80"/>
              <w:right w:type="dxa" w:w="100"/>
            </w:tcMar>
          </w:tcPr>
          <w:p>
            <w:r>
              <w:rPr>
                <w:sz w:val="18"/>
                <w:szCs w:val="18"/>
              </w:rPr>
              <w:t xml:space="preserve">The Holy Symbol of Ravenkind</w:t>
            </w:r>
          </w:p>
        </w:tc>
        <w:tc>
          <w:tcPr>
            <w:tcW w:type="dxa" w:w="4750"/>
            <w:tcMar>
              <w:top w:type="dxa" w:w="80"/>
              <w:left w:type="dxa" w:w="100"/>
              <w:bottom w:type="dxa" w:w="80"/>
              <w:right w:type="dxa" w:w="100"/>
            </w:tcMar>
          </w:tcPr>
          <w:p>
            <w:r>
              <w:rPr>
                <w:i/>
                <w:iCs/>
                <w:sz w:val="18"/>
                <w:szCs w:val="18"/>
              </w:rPr>
              <w:t xml:space="preserve">"Three. The fourth is the one I couldn't see. The knights who carried it out of the castle never went home."</w:t>
            </w:r>
            <w:r>
              <w:rPr>
                <w:sz w:val="18"/>
                <w:szCs w:val="18"/>
              </w:rPr>
              <w:t xml:space="preserve"> (Points to Argynvostholt.)</w:t>
            </w:r>
          </w:p>
        </w:tc>
      </w:tr>
      <w:tr>
        <w:trPr>
          <w:cantSplit/>
          <w:tblHeader w:val="false"/>
        </w:trPr>
        <w:tc>
          <w:tcPr>
            <w:tcW w:type="dxa" w:w="4750"/>
            <w:tcMar>
              <w:top w:type="dxa" w:w="80"/>
              <w:left w:type="dxa" w:w="100"/>
              <w:bottom w:type="dxa" w:w="80"/>
              <w:right w:type="dxa" w:w="100"/>
            </w:tcMar>
          </w:tcPr>
          <w:p>
            <w:r>
              <w:rPr>
                <w:sz w:val="18"/>
                <w:szCs w:val="18"/>
              </w:rPr>
              <w:t xml:space="preserve">The Icon of Ravenloft</w:t>
            </w:r>
          </w:p>
        </w:tc>
        <w:tc>
          <w:tcPr>
            <w:tcW w:type="dxa" w:w="4750"/>
            <w:tcMar>
              <w:top w:type="dxa" w:w="80"/>
              <w:left w:type="dxa" w:w="100"/>
              <w:bottom w:type="dxa" w:w="80"/>
              <w:right w:type="dxa" w:w="100"/>
            </w:tcMar>
          </w:tcPr>
          <w:p>
            <w:r>
              <w:rPr>
                <w:i/>
                <w:iCs/>
                <w:sz w:val="18"/>
                <w:szCs w:val="18"/>
              </w:rPr>
              <w:t xml:space="preserve">"Four. Then I keep my word."</w:t>
            </w:r>
            <w:r>
              <w:rPr>
                <w:sz w:val="18"/>
                <w:szCs w:val="18"/>
              </w:rPr>
              <w:t xml:space="preserve"> She becomes their ally for the castle, and tells them the last card: </w:t>
            </w:r>
            <w:r>
              <w:rPr>
                <w:b/>
                <w:bCs/>
                <w:sz w:val="18"/>
                <w:szCs w:val="18"/>
              </w:rPr>
              <w:t xml:space="preserve">where Strahd will be waiting.</w:t>
            </w:r>
          </w:p>
        </w:tc>
      </w:tr>
    </w:tbl>
    <w:p>
      <w:pPr>
        <w:spacing w:after="200"/>
      </w:pP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 (the first time, whichever way it comes)</w:t>
            </w:r>
          </w:p>
          <w:p>
            <w:r>
              <w:rPr>
                <w:i/>
                <w:iCs/>
              </w:rPr>
              <w:t xml:space="preserve">"You found it. Good." Eva's voice, dry as old paper, as if she were sitting beside you. "I said I'd speak when you'd earned it. Listen, then — I won't say it twice."</w:t>
            </w:r>
          </w:p>
        </w:tc>
      </w:tr>
    </w:tbl>
    <w:p>
      <w:pPr>
        <w:spacing w:after="160"/>
      </w:pPr>
    </w:p>
    <w:p>
      <w:pPr>
        <w:pStyle w:val="Heading2"/>
        <w:spacing w:after="140" w:before="300"/>
      </w:pPr>
      <w:r>
        <w:rPr>
          <w:b/>
          <w:bCs/>
          <w:color w:val="7A1F1F"/>
        </w:rPr>
        <w:t xml:space="preserve">THE AMBER TEMPLE</w:t>
      </w:r>
    </w:p>
    <w:p>
      <w:pPr>
        <w:spacing w:after="160"/>
      </w:pPr>
      <w:r>
        <w:rPr>
          <w:b/>
          <w:bCs/>
        </w:rPr>
        <w:t xml:space="preserve">Level 10–11 · one or two sessions</w:t>
      </w:r>
      <w:r>
        <w:t xml:space="preserve"> — plus the </w:t>
      </w:r>
      <w:r>
        <w:rPr>
          <w:b/>
          <w:bCs/>
        </w:rPr>
        <w:t xml:space="preserve">Tsolenka Pass</w:t>
      </w:r>
      <w:r>
        <w:t xml:space="preserve"> on the way up (the guardian roc and the gate).</w:t>
      </w:r>
    </w:p>
    <w:p>
      <w:pPr>
        <w:pStyle w:val="Heading3"/>
        <w:spacing w:after="100" w:before="220"/>
      </w:pPr>
      <w:r>
        <w:rPr>
          <w:b/>
          <w:bCs/>
          <w:i/>
          <w:iCs/>
          <w:color w:val="4A4A4A"/>
        </w:rPr>
        <w:t xml:space="preserve">Who's there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WHO</w:t>
            </w:r>
          </w:p>
        </w:tc>
        <w:tc>
          <w:tcPr>
            <w:tcW w:type="dxa" w:w="4750"/>
            <w:shd w:fill="2E2E2E" w:val="clear"/>
            <w:tcMar>
              <w:top w:type="dxa" w:w="80"/>
              <w:left w:type="dxa" w:w="100"/>
              <w:bottom w:type="dxa" w:w="80"/>
              <w:right w:type="dxa" w:w="100"/>
            </w:tcMar>
          </w:tcPr>
          <w:p>
            <w:r>
              <w:rPr>
                <w:b/>
                <w:bCs/>
                <w:color w:val="FFFFFF"/>
                <w:sz w:val="18"/>
                <w:szCs w:val="18"/>
              </w:rPr>
              <w:t xml:space="preserve">WANTS</w:t>
            </w:r>
          </w:p>
        </w:tc>
      </w:tr>
      <w:tr>
        <w:trPr>
          <w:cantSplit/>
          <w:tblHeader w:val="false"/>
        </w:trPr>
        <w:tc>
          <w:tcPr>
            <w:tcW w:type="dxa" w:w="4750"/>
            <w:tcMar>
              <w:top w:type="dxa" w:w="80"/>
              <w:left w:type="dxa" w:w="100"/>
              <w:bottom w:type="dxa" w:w="80"/>
              <w:right w:type="dxa" w:w="100"/>
            </w:tcMar>
          </w:tcPr>
          <w:p>
            <w:r>
              <w:rPr>
                <w:sz w:val="18"/>
                <w:szCs w:val="18"/>
              </w:rPr>
              <w:t xml:space="preserve">Kasimir Velikov (dusk elf)</w:t>
            </w:r>
          </w:p>
        </w:tc>
        <w:tc>
          <w:tcPr>
            <w:tcW w:type="dxa" w:w="4750"/>
            <w:tcMar>
              <w:top w:type="dxa" w:w="80"/>
              <w:left w:type="dxa" w:w="100"/>
              <w:bottom w:type="dxa" w:w="80"/>
              <w:right w:type="dxa" w:w="100"/>
            </w:tcMar>
          </w:tcPr>
          <w:p>
            <w:r>
              <w:rPr>
                <w:sz w:val="18"/>
                <w:szCs w:val="18"/>
              </w:rPr>
              <w:t xml:space="preserve">To bring back his dead sister. May guide them.</w:t>
            </w:r>
          </w:p>
        </w:tc>
      </w:tr>
      <w:tr>
        <w:trPr>
          <w:cantSplit/>
          <w:tblHeader w:val="false"/>
        </w:trPr>
        <w:tc>
          <w:tcPr>
            <w:tcW w:type="dxa" w:w="4750"/>
            <w:tcMar>
              <w:top w:type="dxa" w:w="80"/>
              <w:left w:type="dxa" w:w="100"/>
              <w:bottom w:type="dxa" w:w="80"/>
              <w:right w:type="dxa" w:w="100"/>
            </w:tcMar>
          </w:tcPr>
          <w:p>
            <w:r>
              <w:rPr>
                <w:sz w:val="18"/>
                <w:szCs w:val="18"/>
              </w:rPr>
              <w:t xml:space="preserve">The vestiges</w:t>
            </w:r>
          </w:p>
        </w:tc>
        <w:tc>
          <w:tcPr>
            <w:tcW w:type="dxa" w:w="4750"/>
            <w:tcMar>
              <w:top w:type="dxa" w:w="80"/>
              <w:left w:type="dxa" w:w="100"/>
              <w:bottom w:type="dxa" w:w="80"/>
              <w:right w:type="dxa" w:w="100"/>
            </w:tcMar>
          </w:tcPr>
          <w:p>
            <w:r>
              <w:rPr>
                <w:sz w:val="18"/>
                <w:szCs w:val="18"/>
              </w:rPr>
              <w:t xml:space="preserve">To offer dark gifts.</w:t>
            </w:r>
          </w:p>
        </w:tc>
      </w:tr>
      <w:tr>
        <w:trPr>
          <w:cantSplit/>
          <w:tblHeader w:val="false"/>
        </w:trPr>
        <w:tc>
          <w:tcPr>
            <w:tcW w:type="dxa" w:w="4750"/>
            <w:tcMar>
              <w:top w:type="dxa" w:w="80"/>
              <w:left w:type="dxa" w:w="100"/>
              <w:bottom w:type="dxa" w:w="80"/>
              <w:right w:type="dxa" w:w="100"/>
            </w:tcMar>
          </w:tcPr>
          <w:p>
            <w:r>
              <w:rPr>
                <w:sz w:val="18"/>
                <w:szCs w:val="18"/>
              </w:rPr>
              <w:t xml:space="preserve">Flameskulls, an arcanaloth, guardians</w:t>
            </w:r>
          </w:p>
        </w:tc>
        <w:tc>
          <w:tcPr>
            <w:tcW w:type="dxa" w:w="4750"/>
            <w:tcMar>
              <w:top w:type="dxa" w:w="80"/>
              <w:left w:type="dxa" w:w="100"/>
              <w:bottom w:type="dxa" w:w="80"/>
              <w:right w:type="dxa" w:w="100"/>
            </w:tcMar>
          </w:tcPr>
          <w:p>
            <w:r>
              <w:rPr>
                <w:sz w:val="18"/>
                <w:szCs w:val="18"/>
              </w:rPr>
              <w:t xml:space="preserve">To guard the temple.</w:t>
            </w:r>
          </w:p>
        </w:tc>
      </w:tr>
    </w:tbl>
    <w:p>
      <w:pPr>
        <w:spacing w:after="200"/>
      </w:pPr>
    </w:p>
    <w:p>
      <w:pPr>
        <w:pStyle w:val="Heading3"/>
        <w:spacing w:after="100" w:before="220"/>
      </w:pPr>
      <w:r>
        <w:rPr>
          <w:b/>
          <w:bCs/>
          <w:i/>
          <w:iCs/>
          <w:color w:val="4A4A4A"/>
        </w:rPr>
        <w:t xml:space="preserve">Events (one per character)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WHO</w:t>
            </w:r>
          </w:p>
        </w:tc>
        <w:tc>
          <w:tcPr>
            <w:tcW w:type="dxa" w:w="4750"/>
            <w:shd w:fill="2E2E2E" w:val="clear"/>
            <w:tcMar>
              <w:top w:type="dxa" w:w="80"/>
              <w:left w:type="dxa" w:w="100"/>
              <w:bottom w:type="dxa" w:w="80"/>
              <w:right w:type="dxa" w:w="100"/>
            </w:tcMar>
          </w:tcPr>
          <w:p>
            <w:r>
              <w:rPr>
                <w:b/>
                <w:bCs/>
                <w:color w:val="FFFFFF"/>
                <w:sz w:val="18"/>
                <w:szCs w:val="18"/>
              </w:rPr>
              <w:t xml:space="preserve">WHAT HAPPENS</w:t>
            </w:r>
          </w:p>
        </w:tc>
      </w:tr>
      <w:tr>
        <w:trPr>
          <w:cantSplit/>
          <w:tblHeader w:val="false"/>
        </w:trPr>
        <w:tc>
          <w:tcPr>
            <w:tcW w:type="dxa" w:w="4750"/>
            <w:tcMar>
              <w:top w:type="dxa" w:w="80"/>
              <w:left w:type="dxa" w:w="100"/>
              <w:bottom w:type="dxa" w:w="80"/>
              <w:right w:type="dxa" w:w="100"/>
            </w:tcMar>
          </w:tcPr>
          <w:p>
            <w:r>
              <w:rPr>
                <w:sz w:val="18"/>
                <w:szCs w:val="18"/>
              </w:rPr>
              <w:t xml:space="preserve">Fedra</w:t>
            </w:r>
          </w:p>
        </w:tc>
        <w:tc>
          <w:tcPr>
            <w:tcW w:type="dxa" w:w="4750"/>
            <w:tcMar>
              <w:top w:type="dxa" w:w="80"/>
              <w:left w:type="dxa" w:w="100"/>
              <w:bottom w:type="dxa" w:w="80"/>
              <w:right w:type="dxa" w:w="100"/>
            </w:tcMar>
          </w:tcPr>
          <w:p>
            <w:r>
              <w:rPr>
                <w:sz w:val="18"/>
                <w:szCs w:val="18"/>
              </w:rPr>
              <w:t xml:space="preserve">The ashes finish or are scattered — her boyfriend comes back belonging to Barovia, or is gone for good.</w:t>
            </w:r>
          </w:p>
        </w:tc>
      </w:tr>
      <w:tr>
        <w:trPr>
          <w:cantSplit/>
          <w:tblHeader w:val="false"/>
        </w:trPr>
        <w:tc>
          <w:tcPr>
            <w:tcW w:type="dxa" w:w="4750"/>
            <w:tcMar>
              <w:top w:type="dxa" w:w="80"/>
              <w:left w:type="dxa" w:w="100"/>
              <w:bottom w:type="dxa" w:w="80"/>
              <w:right w:type="dxa" w:w="100"/>
            </w:tcMar>
          </w:tcPr>
          <w:p>
            <w:r>
              <w:rPr>
                <w:sz w:val="18"/>
                <w:szCs w:val="18"/>
              </w:rPr>
              <w:t xml:space="preserve">Barry</w:t>
            </w:r>
          </w:p>
        </w:tc>
        <w:tc>
          <w:tcPr>
            <w:tcW w:type="dxa" w:w="4750"/>
            <w:tcMar>
              <w:top w:type="dxa" w:w="80"/>
              <w:left w:type="dxa" w:w="100"/>
              <w:bottom w:type="dxa" w:w="80"/>
              <w:right w:type="dxa" w:w="100"/>
            </w:tcMar>
          </w:tcPr>
          <w:p>
            <w:r>
              <w:rPr>
                <w:sz w:val="18"/>
                <w:szCs w:val="18"/>
              </w:rPr>
              <w:t xml:space="preserve">The barlgura offers him power. He throws it out, or keeps it.</w:t>
            </w:r>
          </w:p>
        </w:tc>
      </w:tr>
      <w:tr>
        <w:trPr>
          <w:cantSplit/>
          <w:tblHeader w:val="false"/>
        </w:trPr>
        <w:tc>
          <w:tcPr>
            <w:tcW w:type="dxa" w:w="4750"/>
            <w:tcMar>
              <w:top w:type="dxa" w:w="80"/>
              <w:left w:type="dxa" w:w="100"/>
              <w:bottom w:type="dxa" w:w="80"/>
              <w:right w:type="dxa" w:w="100"/>
            </w:tcMar>
          </w:tcPr>
          <w:p>
            <w:r>
              <w:rPr>
                <w:sz w:val="18"/>
                <w:szCs w:val="18"/>
              </w:rPr>
              <w:t xml:space="preserve">Cassian</w:t>
            </w:r>
          </w:p>
        </w:tc>
        <w:tc>
          <w:tcPr>
            <w:tcW w:type="dxa" w:w="4750"/>
            <w:tcMar>
              <w:top w:type="dxa" w:w="80"/>
              <w:left w:type="dxa" w:w="100"/>
              <w:bottom w:type="dxa" w:w="80"/>
              <w:right w:type="dxa" w:w="100"/>
            </w:tcMar>
          </w:tcPr>
          <w:p>
            <w:r>
              <w:rPr>
                <w:sz w:val="18"/>
                <w:szCs w:val="18"/>
              </w:rPr>
              <w:t xml:space="preserve">A vestige offers to make him Viktor completely.</w:t>
            </w:r>
          </w:p>
        </w:tc>
      </w:tr>
      <w:tr>
        <w:trPr>
          <w:cantSplit/>
          <w:tblHeader w:val="false"/>
        </w:trPr>
        <w:tc>
          <w:tcPr>
            <w:tcW w:type="dxa" w:w="4750"/>
            <w:tcMar>
              <w:top w:type="dxa" w:w="80"/>
              <w:left w:type="dxa" w:w="100"/>
              <w:bottom w:type="dxa" w:w="80"/>
              <w:right w:type="dxa" w:w="100"/>
            </w:tcMar>
          </w:tcPr>
          <w:p>
            <w:r>
              <w:rPr>
                <w:sz w:val="18"/>
                <w:szCs w:val="18"/>
              </w:rPr>
              <w:t xml:space="preserve">Ireena</w:t>
            </w:r>
          </w:p>
        </w:tc>
        <w:tc>
          <w:tcPr>
            <w:tcW w:type="dxa" w:w="4750"/>
            <w:tcMar>
              <w:top w:type="dxa" w:w="80"/>
              <w:left w:type="dxa" w:w="100"/>
              <w:bottom w:type="dxa" w:w="80"/>
              <w:right w:type="dxa" w:w="100"/>
            </w:tcMar>
          </w:tcPr>
          <w:p>
            <w:r>
              <w:rPr>
                <w:sz w:val="18"/>
                <w:szCs w:val="18"/>
              </w:rPr>
              <w:t xml:space="preserve">She learns why she can't die — the Dark Powers bound her to Strahd.</w:t>
            </w:r>
          </w:p>
        </w:tc>
      </w:tr>
    </w:tbl>
    <w:p>
      <w:pPr>
        <w:spacing w:after="200"/>
      </w:pPr>
    </w:p>
    <w:p>
      <w:pPr>
        <w:pStyle w:val="Heading3"/>
        <w:spacing w:after="100" w:before="220"/>
      </w:pPr>
      <w:r>
        <w:rPr>
          <w:b/>
          <w:bCs/>
          <w:i/>
          <w:iCs/>
          <w:color w:val="4A4A4A"/>
        </w:rPr>
        <w:t xml:space="preserve">Ludmilla's deal</w:t>
      </w:r>
    </w:p>
    <w:p>
      <w:pPr>
        <w:spacing w:after="160"/>
      </w:pPr>
      <w:r>
        <w:t xml:space="preserve">Ludmilla came looking for this temple at eighteen and found Rahadin instead. She still comes here to study the vestiges for Strahd. The party finds her in the library, reading by amber light, her veil down. She doesn't attack. (If Ludmilla is already destroyed, </w:t>
      </w:r>
      <w:r>
        <w:rPr>
          <w:b/>
          <w:bCs/>
        </w:rPr>
        <w:t xml:space="preserve">Rahadin</w:t>
      </w:r>
      <w:r>
        <w:t xml:space="preserve"> is here on the same errand. He doesn't make deals: 5,900 XP, Low.)</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Among the stacks, a woman in red sits reading by the glow of an amber sarcophagus, a red lace veil over her face. She turns a page before she looks up. "You're further along than he thinks," she says. "That's why I waited for you."</w:t>
            </w:r>
          </w:p>
        </w:tc>
      </w:tr>
    </w:tbl>
    <w:p>
      <w:pPr>
        <w:spacing w:after="160"/>
      </w:pPr>
    </w:p>
    <w:p>
      <w:pPr>
        <w:pStyle w:val="ListParagraph"/>
        <w:numPr>
          <w:ilvl w:val="0"/>
          <w:numId w:val="1"/>
        </w:numPr>
        <w:spacing w:after="100"/>
      </w:pPr>
      <w:r>
        <w:rPr>
          <w:b/>
          <w:bCs/>
        </w:rPr>
        <w:t xml:space="preserve">The deal:</w:t>
      </w:r>
      <w:r>
        <w:t xml:space="preserve"> </w:t>
      </w:r>
      <w:r>
        <w:rPr>
          <w:i/>
          <w:iCs/>
        </w:rPr>
        <w:t xml:space="preserve">"Leave the girl behind — Krezk, the knights' hall, anywhere but the castle. In return I'll tell you where he sleeps, and how to break his heart. The crystal one. And on the day you come, the other two stay in their coffins."</w:t>
      </w:r>
    </w:p>
    <w:p>
      <w:pPr>
        <w:pStyle w:val="ListParagraph"/>
        <w:numPr>
          <w:ilvl w:val="0"/>
          <w:numId w:val="1"/>
        </w:numPr>
        <w:spacing w:after="100"/>
      </w:pPr>
      <w:r>
        <w:rPr>
          <w:b/>
          <w:bCs/>
        </w:rPr>
        <w:t xml:space="preserve">What she gives:</w:t>
      </w:r>
      <w:r>
        <w:t xml:space="preserve"> where his coffin is; the Heart of Sorrow (it takes his wounds — break it first); the key to his study; and no brides in the final fight.</w:t>
      </w:r>
    </w:p>
    <w:p>
      <w:pPr>
        <w:pStyle w:val="ListParagraph"/>
        <w:numPr>
          <w:ilvl w:val="0"/>
          <w:numId w:val="1"/>
        </w:numPr>
        <w:spacing w:after="100"/>
      </w:pPr>
      <w:r>
        <w:rPr>
          <w:b/>
          <w:bCs/>
        </w:rPr>
        <w:t xml:space="preserve">Why:</w:t>
      </w:r>
      <w:r>
        <w:t xml:space="preserve"> she knows Ireena is the end of all three brides. If the party wins, she's free. She's betting on them.</w:t>
      </w:r>
    </w:p>
    <w:p>
      <w:pPr>
        <w:pStyle w:val="ListParagraph"/>
        <w:numPr>
          <w:ilvl w:val="0"/>
          <w:numId w:val="1"/>
        </w:numPr>
        <w:spacing w:after="100"/>
      </w:pPr>
      <w:r>
        <w:rPr>
          <w:b/>
          <w:bCs/>
        </w:rPr>
        <w:t xml:space="preserve">What it costs:</w:t>
      </w:r>
      <w:r>
        <w:t xml:space="preserve"> Ireena doesn't come to the castle. And if Strahd survives, Ludmilla is destroyed.</w:t>
      </w:r>
    </w:p>
    <w:p>
      <w:pPr>
        <w:pStyle w:val="ListParagraph"/>
        <w:numPr>
          <w:ilvl w:val="0"/>
          <w:numId w:val="1"/>
        </w:numPr>
        <w:spacing w:after="100"/>
      </w:pPr>
      <w:r>
        <w:rPr>
          <w:b/>
          <w:bCs/>
        </w:rPr>
        <w:t xml:space="preserve">If they refuse:</w:t>
      </w:r>
      <w:r>
        <w:t xml:space="preserve"> </w:t>
      </w:r>
      <w:r>
        <w:rPr>
          <w:i/>
          <w:iCs/>
        </w:rPr>
        <w:t xml:space="preserve">"Pity."</w:t>
      </w:r>
      <w:r>
        <w:t xml:space="preserve"> She closes the book and walks into the amber wall.</w:t>
      </w:r>
    </w:p>
    <w:p>
      <w:pPr>
        <w:pStyle w:val="ListParagraph"/>
        <w:numPr>
          <w:ilvl w:val="0"/>
          <w:numId w:val="1"/>
        </w:numPr>
        <w:spacing w:after="100"/>
      </w:pPr>
      <w:r>
        <w:rPr>
          <w:b/>
          <w:bCs/>
        </w:rPr>
        <w:t xml:space="preserve">If they attack her:</w:t>
      </w:r>
      <w:r>
        <w:t xml:space="preserve"> two flameskulls obey her. Ludmilla and the flameskulls: 6,100 XP, Low at level 10–11. She webs the doorway, Counterspells, and leaves at a quarter HP (30) with an escape roll.</w:t>
      </w:r>
    </w:p>
    <w:p>
      <w:pPr>
        <w:pStyle w:val="Heading3"/>
        <w:spacing w:after="100" w:before="220"/>
      </w:pPr>
      <w:r>
        <w:rPr>
          <w:b/>
          <w:bCs/>
          <w:i/>
          <w:iCs/>
          <w:color w:val="4A4A4A"/>
        </w:rPr>
        <w:t xml:space="preserve">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CARD</w:t>
            </w:r>
          </w:p>
        </w:tc>
        <w:tc>
          <w:tcPr>
            <w:tcW w:type="dxa" w:w="3166"/>
            <w:shd w:fill="2E2E2E" w:val="clear"/>
            <w:tcMar>
              <w:top w:type="dxa" w:w="80"/>
              <w:left w:type="dxa" w:w="100"/>
              <w:bottom w:type="dxa" w:w="80"/>
              <w:right w:type="dxa" w:w="100"/>
            </w:tcMar>
          </w:tcPr>
          <w:p>
            <w:r>
              <w:rPr>
                <w:b/>
                <w:bCs/>
                <w:color w:val="FFFFFF"/>
                <w:sz w:val="18"/>
                <w:szCs w:val="18"/>
              </w:rPr>
              <w:t xml:space="preserve">ITEM</w:t>
            </w:r>
          </w:p>
        </w:tc>
        <w:tc>
          <w:tcPr>
            <w:tcW w:type="dxa" w:w="3166"/>
            <w:shd w:fill="2E2E2E" w:val="clear"/>
            <w:tcMar>
              <w:top w:type="dxa" w:w="80"/>
              <w:left w:type="dxa" w:w="100"/>
              <w:bottom w:type="dxa" w:w="80"/>
              <w:right w:type="dxa" w:w="100"/>
            </w:tcMar>
          </w:tcPr>
          <w:p>
            <w:r>
              <w:rPr>
                <w:b/>
                <w:bCs/>
                <w:color w:val="FFFFFF"/>
                <w:sz w:val="18"/>
                <w:szCs w:val="18"/>
              </w:rPr>
              <w:t xml:space="preserve">LIKELY GOES TO</w:t>
            </w:r>
          </w:p>
        </w:tc>
      </w:tr>
      <w:tr>
        <w:trPr>
          <w:cantSplit/>
          <w:tblHeader w:val="false"/>
        </w:trPr>
        <w:tc>
          <w:tcPr>
            <w:tcW w:type="dxa" w:w="3166"/>
            <w:tcMar>
              <w:top w:type="dxa" w:w="80"/>
              <w:left w:type="dxa" w:w="100"/>
              <w:bottom w:type="dxa" w:w="80"/>
              <w:right w:type="dxa" w:w="100"/>
            </w:tcMar>
          </w:tcPr>
          <w:p>
            <w:r>
              <w:rPr>
                <w:sz w:val="18"/>
                <w:szCs w:val="18"/>
              </w:rPr>
              <w:t xml:space="preserve">51</w:t>
            </w:r>
          </w:p>
        </w:tc>
        <w:tc>
          <w:tcPr>
            <w:tcW w:type="dxa" w:w="3166"/>
            <w:tcMar>
              <w:top w:type="dxa" w:w="80"/>
              <w:left w:type="dxa" w:w="100"/>
              <w:bottom w:type="dxa" w:w="80"/>
              <w:right w:type="dxa" w:w="100"/>
            </w:tcMar>
          </w:tcPr>
          <w:p>
            <w:r>
              <w:rPr>
                <w:sz w:val="18"/>
                <w:szCs w:val="18"/>
              </w:rPr>
              <w:t xml:space="preserve">Dragon Scale Mail (necrotic)</w:t>
            </w:r>
          </w:p>
        </w:tc>
        <w:tc>
          <w:tcPr>
            <w:tcW w:type="dxa" w:w="3166"/>
            <w:tcMar>
              <w:top w:type="dxa" w:w="80"/>
              <w:left w:type="dxa" w:w="100"/>
              <w:bottom w:type="dxa" w:w="80"/>
              <w:right w:type="dxa" w:w="100"/>
            </w:tcMar>
          </w:tcPr>
          <w:p>
            <w:r>
              <w:rPr>
                <w:sz w:val="18"/>
                <w:szCs w:val="18"/>
              </w:rPr>
              <w:t xml:space="preserve">Fedra</w:t>
            </w:r>
          </w:p>
        </w:tc>
      </w:tr>
      <w:tr>
        <w:trPr>
          <w:cantSplit/>
          <w:tblHeader w:val="false"/>
        </w:trPr>
        <w:tc>
          <w:tcPr>
            <w:tcW w:type="dxa" w:w="3166"/>
            <w:tcMar>
              <w:top w:type="dxa" w:w="80"/>
              <w:left w:type="dxa" w:w="100"/>
              <w:bottom w:type="dxa" w:w="80"/>
              <w:right w:type="dxa" w:w="100"/>
            </w:tcMar>
          </w:tcPr>
          <w:p>
            <w:r>
              <w:rPr>
                <w:sz w:val="18"/>
                <w:szCs w:val="18"/>
              </w:rPr>
              <w:t xml:space="preserve">52</w:t>
            </w:r>
          </w:p>
        </w:tc>
        <w:tc>
          <w:tcPr>
            <w:tcW w:type="dxa" w:w="3166"/>
            <w:tcMar>
              <w:top w:type="dxa" w:w="80"/>
              <w:left w:type="dxa" w:w="100"/>
              <w:bottom w:type="dxa" w:w="80"/>
              <w:right w:type="dxa" w:w="100"/>
            </w:tcMar>
          </w:tcPr>
          <w:p>
            <w:r>
              <w:rPr>
                <w:sz w:val="18"/>
                <w:szCs w:val="18"/>
              </w:rPr>
              <w:t xml:space="preserve">Cloak of Displacement</w:t>
            </w:r>
          </w:p>
        </w:tc>
        <w:tc>
          <w:tcPr>
            <w:tcW w:type="dxa" w:w="3166"/>
            <w:tcMar>
              <w:top w:type="dxa" w:w="80"/>
              <w:left w:type="dxa" w:w="100"/>
              <w:bottom w:type="dxa" w:w="80"/>
              <w:right w:type="dxa" w:w="100"/>
            </w:tcMar>
          </w:tcPr>
          <w:p>
            <w:r>
              <w:rPr>
                <w:sz w:val="18"/>
                <w:szCs w:val="18"/>
              </w:rPr>
              <w:t xml:space="preserve">Ethradir</w:t>
            </w:r>
          </w:p>
        </w:tc>
      </w:tr>
      <w:tr>
        <w:trPr>
          <w:cantSplit/>
          <w:tblHeader w:val="false"/>
        </w:trPr>
        <w:tc>
          <w:tcPr>
            <w:tcW w:type="dxa" w:w="3166"/>
            <w:tcMar>
              <w:top w:type="dxa" w:w="80"/>
              <w:left w:type="dxa" w:w="100"/>
              <w:bottom w:type="dxa" w:w="80"/>
              <w:right w:type="dxa" w:w="100"/>
            </w:tcMar>
          </w:tcPr>
          <w:p>
            <w:r>
              <w:rPr>
                <w:sz w:val="18"/>
                <w:szCs w:val="18"/>
              </w:rPr>
              <w:t xml:space="preserve">53</w:t>
            </w:r>
          </w:p>
        </w:tc>
        <w:tc>
          <w:tcPr>
            <w:tcW w:type="dxa" w:w="3166"/>
            <w:tcMar>
              <w:top w:type="dxa" w:w="80"/>
              <w:left w:type="dxa" w:w="100"/>
              <w:bottom w:type="dxa" w:w="80"/>
              <w:right w:type="dxa" w:w="100"/>
            </w:tcMar>
          </w:tcPr>
          <w:p>
            <w:r>
              <w:rPr>
                <w:sz w:val="18"/>
                <w:szCs w:val="18"/>
              </w:rPr>
              <w:t xml:space="preserve">Pearl of Power</w:t>
            </w:r>
          </w:p>
        </w:tc>
        <w:tc>
          <w:tcPr>
            <w:tcW w:type="dxa" w:w="3166"/>
            <w:tcMar>
              <w:top w:type="dxa" w:w="80"/>
              <w:left w:type="dxa" w:w="100"/>
              <w:bottom w:type="dxa" w:w="80"/>
              <w:right w:type="dxa" w:w="100"/>
            </w:tcMar>
          </w:tcPr>
          <w:p>
            <w:r>
              <w:rPr>
                <w:sz w:val="18"/>
                <w:szCs w:val="18"/>
              </w:rPr>
              <w:t xml:space="preserve">Cassian</w:t>
            </w:r>
          </w:p>
        </w:tc>
      </w:tr>
      <w:tr>
        <w:trPr>
          <w:cantSplit/>
          <w:tblHeader w:val="false"/>
        </w:trPr>
        <w:tc>
          <w:tcPr>
            <w:tcW w:type="dxa" w:w="3166"/>
            <w:tcMar>
              <w:top w:type="dxa" w:w="80"/>
              <w:left w:type="dxa" w:w="100"/>
              <w:bottom w:type="dxa" w:w="80"/>
              <w:right w:type="dxa" w:w="100"/>
            </w:tcMar>
          </w:tcPr>
          <w:p>
            <w:r>
              <w:rPr>
                <w:sz w:val="18"/>
                <w:szCs w:val="18"/>
              </w:rPr>
              <w:t xml:space="preserve">54–55</w:t>
            </w:r>
          </w:p>
        </w:tc>
        <w:tc>
          <w:tcPr>
            <w:tcW w:type="dxa" w:w="3166"/>
            <w:tcMar>
              <w:top w:type="dxa" w:w="80"/>
              <w:left w:type="dxa" w:w="100"/>
              <w:bottom w:type="dxa" w:w="80"/>
              <w:right w:type="dxa" w:w="100"/>
            </w:tcMar>
          </w:tcPr>
          <w:p>
            <w:r>
              <w:rPr>
                <w:sz w:val="18"/>
                <w:szCs w:val="18"/>
              </w:rPr>
              <w:t xml:space="preserve">Demon Armor (trap)</w:t>
            </w:r>
          </w:p>
        </w:tc>
        <w:tc>
          <w:tcPr>
            <w:tcW w:type="dxa" w:w="3166"/>
            <w:tcMar>
              <w:top w:type="dxa" w:w="80"/>
              <w:left w:type="dxa" w:w="100"/>
              <w:bottom w:type="dxa" w:w="80"/>
              <w:right w:type="dxa" w:w="100"/>
            </w:tcMar>
          </w:tcPr>
          <w:p>
            <w:r>
              <w:rPr>
                <w:sz w:val="18"/>
                <w:szCs w:val="18"/>
              </w:rPr>
              <w:t xml:space="preserve">Looks like an upgrade for Ireena — cursed</w:t>
            </w:r>
          </w:p>
        </w:tc>
      </w:tr>
    </w:tbl>
    <w:p>
      <w:pPr>
        <w:spacing w:after="200"/>
      </w:pPr>
    </w:p>
    <w:p>
      <w:pPr>
        <w:pStyle w:val="Heading2"/>
        <w:spacing w:after="140" w:before="300"/>
      </w:pPr>
      <w:r>
        <w:rPr>
          <w:b/>
          <w:bCs/>
          <w:color w:val="7A1F1F"/>
        </w:rPr>
        <w:t xml:space="preserve">CASTLE RAVENLOFT</w:t>
      </w:r>
    </w:p>
    <w:p>
      <w:pPr>
        <w:spacing w:after="160"/>
      </w:pPr>
      <w:r>
        <w:rPr>
          <w:b/>
          <w:bCs/>
        </w:rPr>
        <w:t xml:space="preserve">Level 12</w:t>
      </w:r>
    </w:p>
    <w:p>
      <w:pPr>
        <w:pStyle w:val="Heading3"/>
        <w:spacing w:after="100" w:before="220"/>
      </w:pPr>
      <w:r>
        <w:rPr>
          <w:b/>
          <w:bCs/>
          <w:i/>
          <w:iCs/>
          <w:color w:val="4A4A4A"/>
        </w:rPr>
        <w:t xml:space="preserve">The final fight, at level 12</w:t>
      </w:r>
    </w:p>
    <w:p>
      <w:pPr>
        <w:spacing w:after="160"/>
      </w:pPr>
      <w:r>
        <w:t xml:space="preserve">Level 12 makes this fight hard but fair. For four level 12 characters plus Ireena (level 9), Moderate is </w:t>
      </w:r>
      <w:r>
        <w:rPr>
          <w:b/>
          <w:bCs/>
        </w:rPr>
        <w:t xml:space="preserve">16,800 XP</w:t>
      </w:r>
      <w:r>
        <w:t xml:space="preserve"> and High is </w:t>
      </w:r>
      <w:r>
        <w:rPr>
          <w:b/>
          <w:bCs/>
        </w:rPr>
        <w:t xml:space="preserve">21,400 XP</w:t>
      </w:r>
      <w: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WHAT THEY FACE</w:t>
            </w:r>
          </w:p>
        </w:tc>
        <w:tc>
          <w:tcPr>
            <w:tcW w:type="dxa" w:w="3166"/>
            <w:shd w:fill="2E2E2E" w:val="clear"/>
            <w:tcMar>
              <w:top w:type="dxa" w:w="80"/>
              <w:left w:type="dxa" w:w="100"/>
              <w:bottom w:type="dxa" w:w="80"/>
              <w:right w:type="dxa" w:w="100"/>
            </w:tcMar>
          </w:tcPr>
          <w:p>
            <w:r>
              <w:rPr>
                <w:b/>
                <w:bCs/>
                <w:color w:val="FFFFFF"/>
                <w:sz w:val="18"/>
                <w:szCs w:val="18"/>
              </w:rPr>
              <w:t xml:space="preserve">XP</w:t>
            </w:r>
          </w:p>
        </w:tc>
        <w:tc>
          <w:tcPr>
            <w:tcW w:type="dxa" w:w="3166"/>
            <w:shd w:fill="2E2E2E" w:val="clear"/>
            <w:tcMar>
              <w:top w:type="dxa" w:w="80"/>
              <w:left w:type="dxa" w:w="100"/>
              <w:bottom w:type="dxa" w:w="80"/>
              <w:right w:type="dxa" w:w="100"/>
            </w:tcMar>
          </w:tcPr>
          <w:p>
            <w:r>
              <w:rPr>
                <w:b/>
                <w:bCs/>
                <w:color w:val="FFFFFF"/>
                <w:sz w:val="18"/>
                <w:szCs w:val="18"/>
              </w:rPr>
              <w:t xml:space="preserve">FOR THIS PARTY</w:t>
            </w:r>
          </w:p>
        </w:tc>
      </w:tr>
      <w:tr>
        <w:trPr>
          <w:cantSplit/>
          <w:tblHeader w:val="false"/>
        </w:trPr>
        <w:tc>
          <w:tcPr>
            <w:tcW w:type="dxa" w:w="3166"/>
            <w:tcMar>
              <w:top w:type="dxa" w:w="80"/>
              <w:left w:type="dxa" w:w="100"/>
              <w:bottom w:type="dxa" w:w="80"/>
              <w:right w:type="dxa" w:w="100"/>
            </w:tcMar>
          </w:tcPr>
          <w:p>
            <w:r>
              <w:rPr>
                <w:sz w:val="18"/>
                <w:szCs w:val="18"/>
              </w:rPr>
              <w:t xml:space="preserve">Strahd in his lair (+ Heart of Sorrow, lair actions)</w:t>
            </w:r>
          </w:p>
        </w:tc>
        <w:tc>
          <w:tcPr>
            <w:tcW w:type="dxa" w:w="3166"/>
            <w:tcMar>
              <w:top w:type="dxa" w:w="80"/>
              <w:left w:type="dxa" w:w="100"/>
              <w:bottom w:type="dxa" w:w="80"/>
              <w:right w:type="dxa" w:w="100"/>
            </w:tcMar>
          </w:tcPr>
          <w:p>
            <w:r>
              <w:rPr>
                <w:sz w:val="18"/>
                <w:szCs w:val="18"/>
              </w:rPr>
              <w:t xml:space="preserve">15,000</w:t>
            </w:r>
          </w:p>
        </w:tc>
        <w:tc>
          <w:tcPr>
            <w:tcW w:type="dxa" w:w="3166"/>
            <w:tcMar>
              <w:top w:type="dxa" w:w="80"/>
              <w:left w:type="dxa" w:w="100"/>
              <w:bottom w:type="dxa" w:w="80"/>
              <w:right w:type="dxa" w:w="100"/>
            </w:tcMar>
          </w:tcPr>
          <w:p>
            <w:r>
              <w:rPr>
                <w:sz w:val="18"/>
                <w:szCs w:val="18"/>
              </w:rPr>
              <w:t xml:space="preserve">Moderate on paper. Harder in practice: legendary resistances, lair actions, the Heart</w:t>
            </w:r>
          </w:p>
        </w:tc>
      </w:tr>
      <w:tr>
        <w:trPr>
          <w:cantSplit/>
          <w:tblHeader w:val="false"/>
        </w:trPr>
        <w:tc>
          <w:tcPr>
            <w:tcW w:type="dxa" w:w="3166"/>
            <w:tcMar>
              <w:top w:type="dxa" w:w="80"/>
              <w:left w:type="dxa" w:w="100"/>
              <w:bottom w:type="dxa" w:w="80"/>
              <w:right w:type="dxa" w:w="100"/>
            </w:tcMar>
          </w:tcPr>
          <w:p>
            <w:r>
              <w:rPr>
                <w:sz w:val="18"/>
                <w:szCs w:val="18"/>
              </w:rPr>
              <w:t xml:space="preserve">+ one bride at his side (she takes hits for him)</w:t>
            </w:r>
          </w:p>
        </w:tc>
        <w:tc>
          <w:tcPr>
            <w:tcW w:type="dxa" w:w="3166"/>
            <w:tcMar>
              <w:top w:type="dxa" w:w="80"/>
              <w:left w:type="dxa" w:w="100"/>
              <w:bottom w:type="dxa" w:w="80"/>
              <w:right w:type="dxa" w:w="100"/>
            </w:tcMar>
          </w:tcPr>
          <w:p>
            <w:r>
              <w:rPr>
                <w:sz w:val="18"/>
                <w:szCs w:val="18"/>
              </w:rPr>
              <w:t xml:space="preserve">18,900–20,000</w:t>
            </w:r>
          </w:p>
        </w:tc>
        <w:tc>
          <w:tcPr>
            <w:tcW w:type="dxa" w:w="3166"/>
            <w:tcMar>
              <w:top w:type="dxa" w:w="80"/>
              <w:left w:type="dxa" w:w="100"/>
              <w:bottom w:type="dxa" w:w="80"/>
              <w:right w:type="dxa" w:w="100"/>
            </w:tcMar>
          </w:tcPr>
          <w:p>
            <w:r>
              <w:rPr>
                <w:sz w:val="18"/>
                <w:szCs w:val="18"/>
              </w:rPr>
              <w:t xml:space="preserve">High</w:t>
            </w:r>
          </w:p>
        </w:tc>
      </w:tr>
      <w:tr>
        <w:trPr>
          <w:cantSplit/>
          <w:tblHeader w:val="false"/>
        </w:trPr>
        <w:tc>
          <w:tcPr>
            <w:tcW w:type="dxa" w:w="3166"/>
            <w:tcMar>
              <w:top w:type="dxa" w:w="80"/>
              <w:left w:type="dxa" w:w="100"/>
              <w:bottom w:type="dxa" w:w="80"/>
              <w:right w:type="dxa" w:w="100"/>
            </w:tcMar>
          </w:tcPr>
          <w:p>
            <w:r>
              <w:rPr>
                <w:sz w:val="18"/>
                <w:szCs w:val="18"/>
              </w:rPr>
              <w:t xml:space="preserve">+ Rahadin (CR 10)</w:t>
            </w:r>
          </w:p>
        </w:tc>
        <w:tc>
          <w:tcPr>
            <w:tcW w:type="dxa" w:w="3166"/>
            <w:tcMar>
              <w:top w:type="dxa" w:w="80"/>
              <w:left w:type="dxa" w:w="100"/>
              <w:bottom w:type="dxa" w:w="80"/>
              <w:right w:type="dxa" w:w="100"/>
            </w:tcMar>
          </w:tcPr>
          <w:p>
            <w:r>
              <w:rPr>
                <w:sz w:val="18"/>
                <w:szCs w:val="18"/>
              </w:rPr>
              <w:t xml:space="preserve">20,900</w:t>
            </w:r>
          </w:p>
        </w:tc>
        <w:tc>
          <w:tcPr>
            <w:tcW w:type="dxa" w:w="3166"/>
            <w:tcMar>
              <w:top w:type="dxa" w:w="80"/>
              <w:left w:type="dxa" w:w="100"/>
              <w:bottom w:type="dxa" w:w="80"/>
              <w:right w:type="dxa" w:w="100"/>
            </w:tcMar>
          </w:tcPr>
          <w:p>
            <w:r>
              <w:rPr>
                <w:sz w:val="18"/>
                <w:szCs w:val="18"/>
              </w:rPr>
              <w:t xml:space="preserve">About High</w:t>
            </w:r>
          </w:p>
        </w:tc>
      </w:tr>
      <w:tr>
        <w:trPr>
          <w:cantSplit/>
          <w:tblHeader w:val="false"/>
        </w:trPr>
        <w:tc>
          <w:tcPr>
            <w:tcW w:type="dxa" w:w="3166"/>
            <w:tcMar>
              <w:top w:type="dxa" w:w="80"/>
              <w:left w:type="dxa" w:w="100"/>
              <w:bottom w:type="dxa" w:w="80"/>
              <w:right w:type="dxa" w:w="100"/>
            </w:tcMar>
          </w:tcPr>
          <w:p>
            <w:r>
              <w:rPr>
                <w:sz w:val="18"/>
                <w:szCs w:val="18"/>
              </w:rPr>
              <w:t xml:space="preserve">+ all three brides</w:t>
            </w:r>
          </w:p>
        </w:tc>
        <w:tc>
          <w:tcPr>
            <w:tcW w:type="dxa" w:w="3166"/>
            <w:tcMar>
              <w:top w:type="dxa" w:w="80"/>
              <w:left w:type="dxa" w:w="100"/>
              <w:bottom w:type="dxa" w:w="80"/>
              <w:right w:type="dxa" w:w="100"/>
            </w:tcMar>
          </w:tcPr>
          <w:p>
            <w:r>
              <w:rPr>
                <w:sz w:val="18"/>
                <w:szCs w:val="18"/>
              </w:rPr>
              <w:t xml:space="preserve">27,800</w:t>
            </w:r>
          </w:p>
        </w:tc>
        <w:tc>
          <w:tcPr>
            <w:tcW w:type="dxa" w:w="3166"/>
            <w:tcMar>
              <w:top w:type="dxa" w:w="80"/>
              <w:left w:type="dxa" w:w="100"/>
              <w:bottom w:type="dxa" w:w="80"/>
              <w:right w:type="dxa" w:w="100"/>
            </w:tcMar>
          </w:tcPr>
          <w:p>
            <w:r>
              <w:rPr>
                <w:b/>
                <w:bCs/>
                <w:sz w:val="18"/>
                <w:szCs w:val="18"/>
              </w:rPr>
              <w:t xml:space="preserve">Deadly.</w:t>
            </w:r>
            <w:r>
              <w:rPr>
                <w:sz w:val="18"/>
                <w:szCs w:val="18"/>
              </w:rPr>
              <w:t xml:space="preserve"> Deal with them first — by day, or through Ludmilla's deal</w:t>
            </w:r>
          </w:p>
        </w:tc>
      </w:tr>
      <w:tr>
        <w:trPr>
          <w:cantSplit/>
          <w:tblHeader w:val="false"/>
        </w:trPr>
        <w:tc>
          <w:tcPr>
            <w:tcW w:type="dxa" w:w="3166"/>
            <w:tcMar>
              <w:top w:type="dxa" w:w="80"/>
              <w:left w:type="dxa" w:w="100"/>
              <w:bottom w:type="dxa" w:w="80"/>
              <w:right w:type="dxa" w:w="100"/>
            </w:tcMar>
          </w:tcPr>
          <w:p>
            <w:r>
              <w:rPr>
                <w:sz w:val="18"/>
                <w:szCs w:val="18"/>
              </w:rPr>
              <w:t xml:space="preserve">+ Rahadin and the brides</w:t>
            </w:r>
          </w:p>
        </w:tc>
        <w:tc>
          <w:tcPr>
            <w:tcW w:type="dxa" w:w="3166"/>
            <w:tcMar>
              <w:top w:type="dxa" w:w="80"/>
              <w:left w:type="dxa" w:w="100"/>
              <w:bottom w:type="dxa" w:w="80"/>
              <w:right w:type="dxa" w:w="100"/>
            </w:tcMar>
          </w:tcPr>
          <w:p>
            <w:r>
              <w:rPr>
                <w:sz w:val="18"/>
                <w:szCs w:val="18"/>
              </w:rPr>
              <w:t xml:space="preserve">33,700</w:t>
            </w:r>
          </w:p>
        </w:tc>
        <w:tc>
          <w:tcPr>
            <w:tcW w:type="dxa" w:w="3166"/>
            <w:tcMar>
              <w:top w:type="dxa" w:w="80"/>
              <w:left w:type="dxa" w:w="100"/>
              <w:bottom w:type="dxa" w:w="80"/>
              <w:right w:type="dxa" w:w="100"/>
            </w:tcMar>
          </w:tcPr>
          <w:p>
            <w:r>
              <w:rPr>
                <w:sz w:val="18"/>
                <w:szCs w:val="18"/>
              </w:rPr>
              <w:t xml:space="preserve">Don't</w:t>
            </w:r>
          </w:p>
        </w:tc>
      </w:tr>
    </w:tbl>
    <w:p>
      <w:pPr>
        <w:spacing w:after="200"/>
      </w:pPr>
    </w:p>
    <w:p>
      <w:pPr>
        <w:spacing w:after="160"/>
      </w:pPr>
      <w:r>
        <w:rPr>
          <w:b/>
          <w:bCs/>
        </w:rPr>
        <w:t xml:space="preserve">At level 10, Strahd alone would have been deadly.</w:t>
      </w:r>
      <w:r>
        <w:t xml:space="preserve"> The two extra levels are what make the ending winnable.</w:t>
      </w:r>
    </w:p>
    <w:p>
      <w:pPr>
        <w:pStyle w:val="Heading3"/>
        <w:spacing w:after="100" w:before="220"/>
      </w:pPr>
      <w:r>
        <w:rPr>
          <w:b/>
          <w:bCs/>
          <w:i/>
          <w:iCs/>
          <w:color w:val="4A4A4A"/>
        </w:rPr>
        <w:t xml:space="preserve">Who's there</w:t>
      </w:r>
    </w:p>
    <w:p>
      <w:pPr>
        <w:spacing w:after="160"/>
      </w:pPr>
      <w:r>
        <w:t xml:space="preserve">Strahd, Rahadin (his chamberlain), the three brides (Ludmilla, Anastrasya, Volenta — whoever is left), Gertruda, Cyrus Belview, and the </w:t>
      </w:r>
      <w:r>
        <w:rPr>
          <w:b/>
          <w:bCs/>
        </w:rPr>
        <w:t xml:space="preserve">Heart of Sorrow</w:t>
      </w:r>
      <w:r>
        <w:t xml:space="preserve">. Use the Strahd sheet and the Brides sheet.</w:t>
      </w:r>
    </w:p>
    <w:p>
      <w:pPr>
        <w:pStyle w:val="Heading3"/>
        <w:spacing w:after="100" w:before="220"/>
      </w:pPr>
      <w:r>
        <w:rPr>
          <w:b/>
          <w:bCs/>
          <w:i/>
          <w:iCs/>
          <w:color w:val="4A4A4A"/>
        </w:rPr>
        <w:t xml:space="preserve">The brides in the castle</w:t>
      </w:r>
    </w:p>
    <w:p>
      <w:pPr>
        <w:pStyle w:val="ListParagraph"/>
        <w:numPr>
          <w:ilvl w:val="0"/>
          <w:numId w:val="1"/>
        </w:numPr>
        <w:spacing w:after="100"/>
      </w:pPr>
      <w:r>
        <w:rPr>
          <w:b/>
          <w:bCs/>
        </w:rPr>
        <w:t xml:space="preserve">By day:</w:t>
      </w:r>
      <w:r>
        <w:t xml:space="preserve"> asleep in their coffins beside Strahd's, in his tomb (K86). They're Incapacitated, so they can be staked. The waking rules are on page 4 of the Brides sheet.</w:t>
      </w:r>
    </w:p>
    <w:p>
      <w:pPr>
        <w:pStyle w:val="ListParagraph"/>
        <w:numPr>
          <w:ilvl w:val="0"/>
          <w:numId w:val="1"/>
        </w:numPr>
        <w:spacing w:after="100"/>
      </w:pPr>
      <w:r>
        <w:rPr>
          <w:b/>
          <w:bCs/>
        </w:rPr>
        <w:t xml:space="preserve">By night:</w:t>
      </w:r>
      <w:r>
        <w:t xml:space="preserve"> they walk the halls, and with </w:t>
      </w:r>
      <w:r>
        <w:rPr>
          <w:b/>
          <w:bCs/>
        </w:rPr>
        <w:t xml:space="preserve">Bride of Strahd</w:t>
      </w:r>
      <w:r>
        <w:t xml:space="preserve"> they come through the walls when he does.</w:t>
      </w:r>
    </w:p>
    <w:p>
      <w:pPr>
        <w:pStyle w:val="ListParagraph"/>
        <w:numPr>
          <w:ilvl w:val="0"/>
          <w:numId w:val="1"/>
        </w:numPr>
        <w:spacing w:after="100"/>
      </w:pPr>
      <w:r>
        <w:rPr>
          <w:b/>
          <w:bCs/>
        </w:rPr>
        <w:t xml:space="preserve">What they say:</w:t>
      </w:r>
      <w:r>
        <w:t xml:space="preserve"> Volenta: </w:t>
      </w:r>
      <w:r>
        <w:rPr>
          <w:i/>
          <w:iCs/>
        </w:rPr>
        <w:t xml:space="preserve">"My turn."</w:t>
      </w:r>
      <w:r>
        <w:t xml:space="preserve"> · Anastrasya: </w:t>
      </w:r>
      <w:r>
        <w:rPr>
          <w:i/>
          <w:iCs/>
        </w:rPr>
        <w:t xml:space="preserve">"You brought her home. How thoughtful."</w:t>
      </w:r>
      <w:r>
        <w:t xml:space="preserve"> · Ludmilla, if there's no deal: </w:t>
      </w:r>
      <w:r>
        <w:rPr>
          <w:i/>
          <w:iCs/>
        </w:rPr>
        <w:t xml:space="preserve">"Nothing personal."</w:t>
      </w:r>
    </w:p>
    <w:p>
      <w:pPr>
        <w:pStyle w:val="ListParagraph"/>
        <w:numPr>
          <w:ilvl w:val="0"/>
          <w:numId w:val="1"/>
        </w:numPr>
        <w:spacing w:after="100"/>
      </w:pPr>
      <w:r>
        <w:rPr>
          <w:b/>
          <w:bCs/>
        </w:rPr>
        <w:t xml:space="preserve">If Ludmilla's deal is on:</w:t>
      </w:r>
      <w:r>
        <w:t xml:space="preserve"> the tomb is quiet. Two coffins are shut and tied with red ribbon. Ludmilla's is empty.</w:t>
      </w:r>
    </w:p>
    <w:p>
      <w:pPr>
        <w:pStyle w:val="ListParagraph"/>
        <w:numPr>
          <w:ilvl w:val="0"/>
          <w:numId w:val="1"/>
        </w:numPr>
        <w:spacing w:after="100"/>
      </w:pPr>
      <w:r>
        <w:rPr>
          <w:b/>
          <w:bCs/>
        </w:rPr>
        <w:t xml:space="preserve">Keep them out of Strahd's fight.</w:t>
      </w:r>
      <w:r>
        <w:t xml:space="preserve"> Brides and Strahd together is 27,800 XP.</w:t>
      </w:r>
    </w:p>
    <w:p>
      <w:pPr>
        <w:pStyle w:val="Heading3"/>
        <w:spacing w:after="100" w:before="220"/>
      </w:pPr>
      <w:r>
        <w:rPr>
          <w:b/>
          <w:bCs/>
          <w:i/>
          <w:iCs/>
          <w:color w:val="4A4A4A"/>
        </w:rPr>
        <w:t xml:space="preserve">The wedding in the chapel (finale option)</w:t>
      </w:r>
    </w:p>
    <w:p>
      <w:pPr>
        <w:spacing w:after="160"/>
      </w:pPr>
      <w:r>
        <w:rPr>
          <w:b/>
          <w:bCs/>
        </w:rPr>
        <w:t xml:space="preserve">If Strahd ever takes Ireena</w:t>
      </w:r>
      <w:r>
        <w:t xml:space="preserve"> — through the Banderhobb, Izek, the dinner, or a moment the party looks away — he takes her to the castle chapel to marry her and make her his.</w:t>
      </w:r>
    </w:p>
    <w:tbl>
      <w:tblPr>
        <w:tblW w:type="pct" w:w="100%"/>
        <w:tblBorders>
          <w:top w:val="single" w:color="9C7B3D" w:sz="4"/>
          <w:left w:val="single" w:color="9C7B3D" w:sz="24"/>
          <w:bottom w:val="single" w:color="9C7B3D" w:sz="4"/>
          <w:right w:val="single" w:color="9C7B3D" w:sz="4"/>
          <w:insideH w:val="single" w:color="auto" w:sz="4"/>
          <w:insideV w:val="single" w:color="auto" w:sz="4"/>
        </w:tblBorders>
      </w:tblPr>
      <w:tblGrid>
        <w:gridCol w:w="100"/>
      </w:tblGrid>
      <w:tr>
        <w:tc>
          <w:tcPr>
            <w:shd w:fill="F4ECD8" w:val="clear"/>
            <w:tcMar>
              <w:top w:type="dxa" w:w="120"/>
              <w:left w:type="dxa" w:w="180"/>
              <w:bottom w:type="dxa" w:w="120"/>
              <w:right w:type="dxa" w:w="180"/>
            </w:tcMar>
          </w:tcPr>
          <w:p>
            <w:pPr>
              <w:spacing w:after="60"/>
            </w:pPr>
            <w:r>
              <w:rPr>
                <w:b/>
                <w:bCs/>
                <w:color w:val="9C7B3D"/>
                <w:sz w:val="19"/>
                <w:szCs w:val="19"/>
              </w:rPr>
              <w:t xml:space="preserve">READ ALOUD</w:t>
            </w:r>
          </w:p>
          <w:p>
            <w:r>
              <w:rPr>
                <w:i/>
                <w:iCs/>
              </w:rPr>
              <w:t xml:space="preserve">The chapel is lit by a thousand candles. The pews are full of the dead, sitting very straight. At the altar stands Strahd in black and silver, and beside him, in an old white dress that fits her perfectly, Ireena — pale, calm, her eyes far away. A priest who has been dead a long time is reading the vows.</w:t>
            </w:r>
          </w:p>
        </w:tc>
      </w:tr>
    </w:tbl>
    <w:p>
      <w:pPr>
        <w:spacing w:after="160"/>
      </w:pPr>
    </w:p>
    <w:p>
      <w:pPr>
        <w:pStyle w:val="ListParagraph"/>
        <w:numPr>
          <w:ilvl w:val="0"/>
          <w:numId w:val="1"/>
        </w:numPr>
        <w:spacing w:after="100"/>
      </w:pPr>
      <w:r>
        <w:rPr>
          <w:b/>
          <w:bCs/>
        </w:rPr>
        <w:t xml:space="preserve">The clock:</w:t>
      </w:r>
      <w:r>
        <w:t xml:space="preserve"> the ceremony takes </w:t>
      </w:r>
      <w:r>
        <w:rPr>
          <w:b/>
          <w:bCs/>
        </w:rPr>
        <w:t xml:space="preserve">10 rounds</w:t>
      </w:r>
      <w:r>
        <w:t xml:space="preserve"> once the party arrives. At the end, Strahd bites her, and she rises as his bride.</w:t>
      </w:r>
    </w:p>
    <w:p>
      <w:pPr>
        <w:pStyle w:val="ListParagraph"/>
        <w:numPr>
          <w:ilvl w:val="0"/>
          <w:numId w:val="1"/>
        </w:numPr>
        <w:spacing w:after="100"/>
      </w:pPr>
      <w:r>
        <w:rPr>
          <w:b/>
          <w:bCs/>
        </w:rPr>
        <w:t xml:space="preserve">Stop it:</w:t>
      </w:r>
      <w:r>
        <w:t xml:space="preserve"> break the charm (</w:t>
      </w:r>
      <w:r>
        <w:rPr>
          <w:i/>
          <w:iCs/>
        </w:rPr>
        <w:t xml:space="preserve">Remove Curse</w:t>
      </w:r>
      <w:r>
        <w:t xml:space="preserve">, </w:t>
      </w:r>
      <w:r>
        <w:rPr>
          <w:i/>
          <w:iCs/>
        </w:rPr>
        <w:t xml:space="preserve">Protection from Evil and Good</w:t>
      </w:r>
      <w:r>
        <w:t xml:space="preserve">, or Ireena passing a save when someone reaches her), or drive Strahd off.</w:t>
      </w:r>
    </w:p>
    <w:p>
      <w:pPr>
        <w:pStyle w:val="ListParagraph"/>
        <w:numPr>
          <w:ilvl w:val="0"/>
          <w:numId w:val="1"/>
        </w:numPr>
        <w:spacing w:after="100"/>
      </w:pPr>
      <w:r>
        <w:rPr>
          <w:b/>
          <w:bCs/>
        </w:rPr>
        <w:t xml:space="preserve">If it completes:</w:t>
      </w:r>
      <w:r>
        <w:t xml:space="preserve"> Ireena is his — unless the Blessed Pool can still reach her.</w:t>
      </w:r>
    </w:p>
    <w:p>
      <w:pPr>
        <w:pStyle w:val="ListParagraph"/>
        <w:numPr>
          <w:ilvl w:val="0"/>
          <w:numId w:val="1"/>
        </w:numPr>
        <w:spacing w:after="100"/>
      </w:pPr>
      <w:r>
        <w:rPr>
          <w:b/>
          <w:bCs/>
        </w:rPr>
        <w:t xml:space="preserve">The bridesmaids:</w:t>
      </w:r>
      <w:r>
        <w:t xml:space="preserve"> the surviving brides stand behind Ireena. If the party took Ludmilla's deal, she breaks the ceremony at the worst moment for Strahd.</w:t>
      </w:r>
    </w:p>
    <w:p>
      <w:pPr>
        <w:pStyle w:val="Heading3"/>
        <w:spacing w:after="100" w:before="220"/>
      </w:pPr>
      <w:r>
        <w:rPr>
          <w:b/>
          <w:bCs/>
          <w:i/>
          <w:iCs/>
          <w:color w:val="4A4A4A"/>
        </w:rPr>
        <w:t xml:space="preserve">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CARD</w:t>
            </w:r>
          </w:p>
        </w:tc>
        <w:tc>
          <w:tcPr>
            <w:tcW w:type="dxa" w:w="3166"/>
            <w:shd w:fill="2E2E2E" w:val="clear"/>
            <w:tcMar>
              <w:top w:type="dxa" w:w="80"/>
              <w:left w:type="dxa" w:w="100"/>
              <w:bottom w:type="dxa" w:w="80"/>
              <w:right w:type="dxa" w:w="100"/>
            </w:tcMar>
          </w:tcPr>
          <w:p>
            <w:r>
              <w:rPr>
                <w:b/>
                <w:bCs/>
                <w:color w:val="FFFFFF"/>
                <w:sz w:val="18"/>
                <w:szCs w:val="18"/>
              </w:rPr>
              <w:t xml:space="preserve">ITEM</w:t>
            </w:r>
          </w:p>
        </w:tc>
        <w:tc>
          <w:tcPr>
            <w:tcW w:type="dxa" w:w="3166"/>
            <w:shd w:fill="2E2E2E" w:val="clear"/>
            <w:tcMar>
              <w:top w:type="dxa" w:w="80"/>
              <w:left w:type="dxa" w:w="100"/>
              <w:bottom w:type="dxa" w:w="80"/>
              <w:right w:type="dxa" w:w="100"/>
            </w:tcMar>
          </w:tcPr>
          <w:p>
            <w:r>
              <w:rPr>
                <w:b/>
                <w:bCs/>
                <w:color w:val="FFFFFF"/>
                <w:sz w:val="18"/>
                <w:szCs w:val="18"/>
              </w:rPr>
              <w:t xml:space="preserve">LIKELY GOES TO</w:t>
            </w:r>
          </w:p>
        </w:tc>
      </w:tr>
      <w:tr>
        <w:trPr>
          <w:cantSplit/>
          <w:tblHeader w:val="false"/>
        </w:trPr>
        <w:tc>
          <w:tcPr>
            <w:tcW w:type="dxa" w:w="3166"/>
            <w:tcMar>
              <w:top w:type="dxa" w:w="80"/>
              <w:left w:type="dxa" w:w="100"/>
              <w:bottom w:type="dxa" w:w="80"/>
              <w:right w:type="dxa" w:w="100"/>
            </w:tcMar>
          </w:tcPr>
          <w:p>
            <w:r>
              <w:rPr>
                <w:sz w:val="18"/>
                <w:szCs w:val="18"/>
              </w:rPr>
              <w:t xml:space="preserve">56</w:t>
            </w:r>
          </w:p>
        </w:tc>
        <w:tc>
          <w:tcPr>
            <w:tcW w:type="dxa" w:w="3166"/>
            <w:tcMar>
              <w:top w:type="dxa" w:w="80"/>
              <w:left w:type="dxa" w:w="100"/>
              <w:bottom w:type="dxa" w:w="80"/>
              <w:right w:type="dxa" w:w="100"/>
            </w:tcMar>
          </w:tcPr>
          <w:p>
            <w:r>
              <w:rPr>
                <w:sz w:val="18"/>
                <w:szCs w:val="18"/>
              </w:rPr>
              <w:t xml:space="preserve">Nine Lives Stealer</w:t>
            </w:r>
          </w:p>
        </w:tc>
        <w:tc>
          <w:tcPr>
            <w:tcW w:type="dxa" w:w="3166"/>
            <w:tcMar>
              <w:top w:type="dxa" w:w="80"/>
              <w:left w:type="dxa" w:w="100"/>
              <w:bottom w:type="dxa" w:w="80"/>
              <w:right w:type="dxa" w:w="100"/>
            </w:tcMar>
          </w:tcPr>
          <w:p>
            <w:r>
              <w:rPr>
                <w:sz w:val="18"/>
                <w:szCs w:val="18"/>
              </w:rPr>
              <w:t xml:space="preserve">Barry — </w:t>
            </w:r>
            <w:r>
              <w:rPr>
                <w:b/>
                <w:bCs/>
                <w:sz w:val="18"/>
                <w:szCs w:val="18"/>
              </w:rPr>
              <w:t xml:space="preserve">in Volenta's coffin</w:t>
            </w:r>
            <w:r>
              <w:rPr>
                <w:sz w:val="18"/>
                <w:szCs w:val="18"/>
              </w:rPr>
              <w:t xml:space="preserve">, her trophy</w:t>
            </w:r>
          </w:p>
        </w:tc>
      </w:tr>
      <w:tr>
        <w:trPr>
          <w:cantSplit/>
          <w:tblHeader w:val="false"/>
        </w:trPr>
        <w:tc>
          <w:tcPr>
            <w:tcW w:type="dxa" w:w="3166"/>
            <w:tcMar>
              <w:top w:type="dxa" w:w="80"/>
              <w:left w:type="dxa" w:w="100"/>
              <w:bottom w:type="dxa" w:w="80"/>
              <w:right w:type="dxa" w:w="100"/>
            </w:tcMar>
          </w:tcPr>
          <w:p>
            <w:r>
              <w:rPr>
                <w:sz w:val="18"/>
                <w:szCs w:val="18"/>
              </w:rPr>
              <w:t xml:space="preserve">57</w:t>
            </w:r>
          </w:p>
        </w:tc>
        <w:tc>
          <w:tcPr>
            <w:tcW w:type="dxa" w:w="3166"/>
            <w:tcMar>
              <w:top w:type="dxa" w:w="80"/>
              <w:left w:type="dxa" w:w="100"/>
              <w:bottom w:type="dxa" w:w="80"/>
              <w:right w:type="dxa" w:w="100"/>
            </w:tcMar>
          </w:tcPr>
          <w:p>
            <w:r>
              <w:rPr>
                <w:sz w:val="18"/>
                <w:szCs w:val="18"/>
              </w:rPr>
              <w:t xml:space="preserve">Ring of Protection</w:t>
            </w:r>
          </w:p>
        </w:tc>
        <w:tc>
          <w:tcPr>
            <w:tcW w:type="dxa" w:w="3166"/>
            <w:tcMar>
              <w:top w:type="dxa" w:w="80"/>
              <w:left w:type="dxa" w:w="100"/>
              <w:bottom w:type="dxa" w:w="80"/>
              <w:right w:type="dxa" w:w="100"/>
            </w:tcMar>
          </w:tcPr>
          <w:p>
            <w:r>
              <w:rPr>
                <w:sz w:val="18"/>
                <w:szCs w:val="18"/>
              </w:rPr>
              <w:t xml:space="preserve">Barry — </w:t>
            </w:r>
            <w:r>
              <w:rPr>
                <w:b/>
                <w:bCs/>
                <w:sz w:val="18"/>
                <w:szCs w:val="18"/>
              </w:rPr>
              <w:t xml:space="preserve">on Anastrasya's hand</w:t>
            </w:r>
            <w:r>
              <w:rPr>
                <w:sz w:val="18"/>
                <w:szCs w:val="18"/>
              </w:rPr>
              <w:t xml:space="preserve">; it drops wherever she's destroyed</w:t>
            </w:r>
          </w:p>
        </w:tc>
      </w:tr>
      <w:tr>
        <w:trPr>
          <w:cantSplit/>
          <w:tblHeader w:val="false"/>
        </w:trPr>
        <w:tc>
          <w:tcPr>
            <w:tcW w:type="dxa" w:w="3166"/>
            <w:tcMar>
              <w:top w:type="dxa" w:w="80"/>
              <w:left w:type="dxa" w:w="100"/>
              <w:bottom w:type="dxa" w:w="80"/>
              <w:right w:type="dxa" w:w="100"/>
            </w:tcMar>
          </w:tcPr>
          <w:p>
            <w:r>
              <w:rPr>
                <w:sz w:val="18"/>
                <w:szCs w:val="18"/>
              </w:rPr>
              <w:t xml:space="preserve">58</w:t>
            </w:r>
          </w:p>
        </w:tc>
        <w:tc>
          <w:tcPr>
            <w:tcW w:type="dxa" w:w="3166"/>
            <w:tcMar>
              <w:top w:type="dxa" w:w="80"/>
              <w:left w:type="dxa" w:w="100"/>
              <w:bottom w:type="dxa" w:w="80"/>
              <w:right w:type="dxa" w:w="100"/>
            </w:tcMar>
          </w:tcPr>
          <w:p>
            <w:r>
              <w:rPr>
                <w:sz w:val="18"/>
                <w:szCs w:val="18"/>
              </w:rPr>
              <w:t xml:space="preserve">Keyholes Dagger — Ten (the dagger grows)</w:t>
            </w:r>
          </w:p>
        </w:tc>
        <w:tc>
          <w:tcPr>
            <w:tcW w:type="dxa" w:w="3166"/>
            <w:tcMar>
              <w:top w:type="dxa" w:w="80"/>
              <w:left w:type="dxa" w:w="100"/>
              <w:bottom w:type="dxa" w:w="80"/>
              <w:right w:type="dxa" w:w="100"/>
            </w:tcMar>
          </w:tcPr>
          <w:p>
            <w:r>
              <w:rPr>
                <w:sz w:val="18"/>
                <w:szCs w:val="18"/>
              </w:rPr>
              <w:t xml:space="preserve">Barry</w:t>
            </w:r>
          </w:p>
        </w:tc>
      </w:tr>
      <w:tr>
        <w:trPr>
          <w:cantSplit/>
          <w:tblHeader w:val="false"/>
        </w:trPr>
        <w:tc>
          <w:tcPr>
            <w:tcW w:type="dxa" w:w="3166"/>
            <w:tcMar>
              <w:top w:type="dxa" w:w="80"/>
              <w:left w:type="dxa" w:w="100"/>
              <w:bottom w:type="dxa" w:w="80"/>
              <w:right w:type="dxa" w:w="100"/>
            </w:tcMar>
          </w:tcPr>
          <w:p>
            <w:r>
              <w:rPr>
                <w:sz w:val="18"/>
                <w:szCs w:val="18"/>
              </w:rPr>
              <w:t xml:space="preserve">59</w:t>
            </w:r>
          </w:p>
        </w:tc>
        <w:tc>
          <w:tcPr>
            <w:tcW w:type="dxa" w:w="3166"/>
            <w:tcMar>
              <w:top w:type="dxa" w:w="80"/>
              <w:left w:type="dxa" w:w="100"/>
              <w:bottom w:type="dxa" w:w="80"/>
              <w:right w:type="dxa" w:w="100"/>
            </w:tcMar>
          </w:tcPr>
          <w:p>
            <w:r>
              <w:rPr>
                <w:sz w:val="18"/>
                <w:szCs w:val="18"/>
              </w:rPr>
              <w:t xml:space="preserve">Bloodwell Vial +2 — Viktor's</w:t>
            </w:r>
          </w:p>
        </w:tc>
        <w:tc>
          <w:tcPr>
            <w:tcW w:type="dxa" w:w="3166"/>
            <w:tcMar>
              <w:top w:type="dxa" w:w="80"/>
              <w:left w:type="dxa" w:w="100"/>
              <w:bottom w:type="dxa" w:w="80"/>
              <w:right w:type="dxa" w:w="100"/>
            </w:tcMar>
          </w:tcPr>
          <w:p>
            <w:r>
              <w:rPr>
                <w:sz w:val="18"/>
                <w:szCs w:val="18"/>
              </w:rPr>
              <w:t xml:space="preserve">Cassian</w:t>
            </w:r>
          </w:p>
        </w:tc>
      </w:tr>
      <w:tr>
        <w:trPr>
          <w:cantSplit/>
          <w:tblHeader w:val="false"/>
        </w:trPr>
        <w:tc>
          <w:tcPr>
            <w:tcW w:type="dxa" w:w="3166"/>
            <w:tcMar>
              <w:top w:type="dxa" w:w="80"/>
              <w:left w:type="dxa" w:w="100"/>
              <w:bottom w:type="dxa" w:w="80"/>
              <w:right w:type="dxa" w:w="100"/>
            </w:tcMar>
          </w:tcPr>
          <w:p>
            <w:r>
              <w:rPr>
                <w:sz w:val="18"/>
                <w:szCs w:val="18"/>
              </w:rPr>
              <w:t xml:space="preserve">65</w:t>
            </w:r>
          </w:p>
        </w:tc>
        <w:tc>
          <w:tcPr>
            <w:tcW w:type="dxa" w:w="3166"/>
            <w:tcMar>
              <w:top w:type="dxa" w:w="80"/>
              <w:left w:type="dxa" w:w="100"/>
              <w:bottom w:type="dxa" w:w="80"/>
              <w:right w:type="dxa" w:w="100"/>
            </w:tcMar>
          </w:tcPr>
          <w:p>
            <w:r>
              <w:rPr>
                <w:sz w:val="18"/>
                <w:szCs w:val="18"/>
              </w:rPr>
              <w:t xml:space="preserve">Illusionist's Bracers</w:t>
            </w:r>
          </w:p>
        </w:tc>
        <w:tc>
          <w:tcPr>
            <w:tcW w:type="dxa" w:w="3166"/>
            <w:tcMar>
              <w:top w:type="dxa" w:w="80"/>
              <w:left w:type="dxa" w:w="100"/>
              <w:bottom w:type="dxa" w:w="80"/>
              <w:right w:type="dxa" w:w="100"/>
            </w:tcMar>
          </w:tcPr>
          <w:p>
            <w:r>
              <w:rPr>
                <w:sz w:val="18"/>
                <w:szCs w:val="18"/>
              </w:rPr>
              <w:t xml:space="preserve">Cassian — </w:t>
            </w:r>
            <w:r>
              <w:rPr>
                <w:b/>
                <w:bCs/>
                <w:sz w:val="18"/>
                <w:szCs w:val="18"/>
              </w:rPr>
              <w:t xml:space="preserve">Ludmilla wears them</w:t>
            </w:r>
            <w:r>
              <w:rPr>
                <w:sz w:val="18"/>
                <w:szCs w:val="18"/>
              </w:rPr>
              <w:t xml:space="preserve">; destroy her</w:t>
            </w:r>
          </w:p>
        </w:tc>
      </w:tr>
      <w:tr>
        <w:trPr>
          <w:cantSplit/>
          <w:tblHeader w:val="false"/>
        </w:trPr>
        <w:tc>
          <w:tcPr>
            <w:tcW w:type="dxa" w:w="3166"/>
            <w:tcMar>
              <w:top w:type="dxa" w:w="80"/>
              <w:left w:type="dxa" w:w="100"/>
              <w:bottom w:type="dxa" w:w="80"/>
              <w:right w:type="dxa" w:w="100"/>
            </w:tcMar>
          </w:tcPr>
          <w:p>
            <w:r>
              <w:rPr>
                <w:sz w:val="18"/>
                <w:szCs w:val="18"/>
              </w:rPr>
              <w:t xml:space="preserve">—</w:t>
            </w:r>
          </w:p>
        </w:tc>
        <w:tc>
          <w:tcPr>
            <w:tcW w:type="dxa" w:w="3166"/>
            <w:tcMar>
              <w:top w:type="dxa" w:w="80"/>
              <w:left w:type="dxa" w:w="100"/>
              <w:bottom w:type="dxa" w:w="80"/>
              <w:right w:type="dxa" w:w="100"/>
            </w:tcMar>
          </w:tcPr>
          <w:p>
            <w:r>
              <w:rPr>
                <w:sz w:val="18"/>
                <w:szCs w:val="18"/>
              </w:rPr>
              <w:t xml:space="preserve">The brides' jewellery (980 gp), the key to Strahd's study, three letters</w:t>
            </w:r>
          </w:p>
        </w:tc>
        <w:tc>
          <w:tcPr>
            <w:tcW w:type="dxa" w:w="3166"/>
            <w:tcMar>
              <w:top w:type="dxa" w:w="80"/>
              <w:left w:type="dxa" w:w="100"/>
              <w:bottom w:type="dxa" w:w="80"/>
              <w:right w:type="dxa" w:w="100"/>
            </w:tcMar>
          </w:tcPr>
          <w:p>
            <w:r>
              <w:rPr>
                <w:sz w:val="18"/>
                <w:szCs w:val="18"/>
              </w:rPr>
              <w:t xml:space="preserve">On the brides</w:t>
            </w:r>
          </w:p>
        </w:tc>
      </w:tr>
    </w:tbl>
    <w:p>
      <w:pPr>
        <w:spacing w:after="200"/>
      </w:pPr>
    </w:p>
    <w:p>
      <w:pPr>
        <w:pStyle w:val="Heading1"/>
        <w:pageBreakBefore/>
        <w:pBdr>
          <w:bottom w:val="single" w:color="7A1F1F" w:sz="6"/>
        </w:pBdr>
        <w:spacing w:after="200" w:before="200"/>
      </w:pPr>
      <w:r>
        <w:rPr>
          <w:b/>
          <w:bCs/>
          <w:color w:val="7A1F1F"/>
        </w:rPr>
        <w:t xml:space="preserve">3. OPEN THREADS</w:t>
      </w:r>
    </w:p>
    <w:p>
      <w:pPr>
        <w:pStyle w:val="Heading2"/>
        <w:spacing w:after="140" w:before="300"/>
      </w:pPr>
      <w:r>
        <w:rPr>
          <w:b/>
          <w:bCs/>
          <w:color w:val="7A1F1F"/>
        </w:rPr>
        <w:t xml:space="preserve">The brides</w:t>
      </w:r>
    </w:p>
    <w:p>
      <w:pPr>
        <w:spacing w:after="160"/>
      </w:pPr>
      <w:r>
        <w:t xml:space="preserve">Strahd's three vampire wives. Stat blocks, looks, lines, the leash and the escape roll are all on the </w:t>
      </w:r>
      <w:r>
        <w:rPr>
          <w:b/>
          <w:bCs/>
        </w:rPr>
        <w:t xml:space="preserve">Brides sheet</w:t>
      </w:r>
      <w:r>
        <w:t xml:space="preserve">. Where they appear: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cantSplit/>
          <w:tblHeader/>
        </w:trPr>
        <w:tc>
          <w:tcPr>
            <w:tcW w:type="dxa" w:w="3166"/>
            <w:shd w:fill="2E2E2E" w:val="clear"/>
            <w:tcMar>
              <w:top w:type="dxa" w:w="80"/>
              <w:left w:type="dxa" w:w="100"/>
              <w:bottom w:type="dxa" w:w="80"/>
              <w:right w:type="dxa" w:w="100"/>
            </w:tcMar>
          </w:tcPr>
          <w:p>
            <w:r>
              <w:rPr>
                <w:b/>
                <w:bCs/>
                <w:color w:val="FFFFFF"/>
                <w:sz w:val="18"/>
                <w:szCs w:val="18"/>
              </w:rPr>
              <w:t xml:space="preserve">WHEN</w:t>
            </w:r>
          </w:p>
        </w:tc>
        <w:tc>
          <w:tcPr>
            <w:tcW w:type="dxa" w:w="3166"/>
            <w:shd w:fill="2E2E2E" w:val="clear"/>
            <w:tcMar>
              <w:top w:type="dxa" w:w="80"/>
              <w:left w:type="dxa" w:w="100"/>
              <w:bottom w:type="dxa" w:w="80"/>
              <w:right w:type="dxa" w:w="100"/>
            </w:tcMar>
          </w:tcPr>
          <w:p>
            <w:r>
              <w:rPr>
                <w:b/>
                <w:bCs/>
                <w:color w:val="FFFFFF"/>
                <w:sz w:val="18"/>
                <w:szCs w:val="18"/>
              </w:rPr>
              <w:t xml:space="preserve">WHO</w:t>
            </w:r>
          </w:p>
        </w:tc>
        <w:tc>
          <w:tcPr>
            <w:tcW w:type="dxa" w:w="3166"/>
            <w:shd w:fill="2E2E2E" w:val="clear"/>
            <w:tcMar>
              <w:top w:type="dxa" w:w="80"/>
              <w:left w:type="dxa" w:w="100"/>
              <w:bottom w:type="dxa" w:w="80"/>
              <w:right w:type="dxa" w:w="100"/>
            </w:tcMar>
          </w:tcPr>
          <w:p>
            <w:r>
              <w:rPr>
                <w:b/>
                <w:bCs/>
                <w:color w:val="FFFFFF"/>
                <w:sz w:val="18"/>
                <w:szCs w:val="18"/>
              </w:rPr>
              <w:t xml:space="preserve">WHAT</w:t>
            </w:r>
          </w:p>
        </w:tc>
      </w:tr>
      <w:tr>
        <w:trPr>
          <w:cantSplit/>
          <w:tblHeader w:val="false"/>
        </w:trPr>
        <w:tc>
          <w:tcPr>
            <w:tcW w:type="dxa" w:w="3166"/>
            <w:tcMar>
              <w:top w:type="dxa" w:w="80"/>
              <w:left w:type="dxa" w:w="100"/>
              <w:bottom w:type="dxa" w:w="80"/>
              <w:right w:type="dxa" w:w="100"/>
            </w:tcMar>
          </w:tcPr>
          <w:p>
            <w:r>
              <w:rPr>
                <w:sz w:val="18"/>
                <w:szCs w:val="18"/>
              </w:rPr>
              <w:t xml:space="preserve">Road to Vallaki (5)</w:t>
            </w:r>
          </w:p>
        </w:tc>
        <w:tc>
          <w:tcPr>
            <w:tcW w:type="dxa" w:w="3166"/>
            <w:tcMar>
              <w:top w:type="dxa" w:w="80"/>
              <w:left w:type="dxa" w:w="100"/>
              <w:bottom w:type="dxa" w:w="80"/>
              <w:right w:type="dxa" w:w="100"/>
            </w:tcMar>
          </w:tcPr>
          <w:p>
            <w:r>
              <w:rPr>
                <w:sz w:val="18"/>
                <w:szCs w:val="18"/>
              </w:rPr>
              <w:t xml:space="preserve">All three</w:t>
            </w:r>
          </w:p>
        </w:tc>
        <w:tc>
          <w:tcPr>
            <w:tcW w:type="dxa" w:w="3166"/>
            <w:tcMar>
              <w:top w:type="dxa" w:w="80"/>
              <w:left w:type="dxa" w:w="100"/>
              <w:bottom w:type="dxa" w:w="80"/>
              <w:right w:type="dxa" w:w="100"/>
            </w:tcMar>
          </w:tcPr>
          <w:p>
            <w:r>
              <w:rPr>
                <w:sz w:val="18"/>
                <w:szCs w:val="18"/>
              </w:rPr>
              <w:t xml:space="preserve">In his carriage. The first look.</w:t>
            </w:r>
          </w:p>
        </w:tc>
      </w:tr>
      <w:tr>
        <w:trPr>
          <w:cantSplit/>
          <w:tblHeader w:val="false"/>
        </w:trPr>
        <w:tc>
          <w:tcPr>
            <w:tcW w:type="dxa" w:w="3166"/>
            <w:tcMar>
              <w:top w:type="dxa" w:w="80"/>
              <w:left w:type="dxa" w:w="100"/>
              <w:bottom w:type="dxa" w:w="80"/>
              <w:right w:type="dxa" w:w="100"/>
            </w:tcMar>
          </w:tcPr>
          <w:p>
            <w:r>
              <w:rPr>
                <w:sz w:val="18"/>
                <w:szCs w:val="18"/>
              </w:rPr>
              <w:t xml:space="preserve">Vallaki, days 1–3 (5–6)</w:t>
            </w:r>
          </w:p>
        </w:tc>
        <w:tc>
          <w:tcPr>
            <w:tcW w:type="dxa" w:w="3166"/>
            <w:tcMar>
              <w:top w:type="dxa" w:w="80"/>
              <w:left w:type="dxa" w:w="100"/>
              <w:bottom w:type="dxa" w:w="80"/>
              <w:right w:type="dxa" w:w="100"/>
            </w:tcMar>
          </w:tcPr>
          <w:p>
            <w:r>
              <w:rPr>
                <w:sz w:val="18"/>
                <w:szCs w:val="18"/>
              </w:rPr>
              <w:t xml:space="preserve">One each</w:t>
            </w:r>
          </w:p>
        </w:tc>
        <w:tc>
          <w:tcPr>
            <w:tcW w:type="dxa" w:w="3166"/>
            <w:tcMar>
              <w:top w:type="dxa" w:w="80"/>
              <w:left w:type="dxa" w:w="100"/>
              <w:bottom w:type="dxa" w:w="80"/>
              <w:right w:type="dxa" w:w="100"/>
            </w:tcMar>
          </w:tcPr>
          <w:p>
            <w:r>
              <w:rPr>
                <w:sz w:val="18"/>
                <w:szCs w:val="18"/>
              </w:rPr>
              <w:t xml:space="preserve">Anastrasya at Wachterhaus, Ludmilla behind the bones, Volenta on Festival night.</w:t>
            </w:r>
          </w:p>
        </w:tc>
      </w:tr>
      <w:tr>
        <w:trPr>
          <w:cantSplit/>
          <w:tblHeader w:val="false"/>
        </w:trPr>
        <w:tc>
          <w:tcPr>
            <w:tcW w:type="dxa" w:w="3166"/>
            <w:tcMar>
              <w:top w:type="dxa" w:w="80"/>
              <w:left w:type="dxa" w:w="100"/>
              <w:bottom w:type="dxa" w:w="80"/>
              <w:right w:type="dxa" w:w="100"/>
            </w:tcMar>
          </w:tcPr>
          <w:p>
            <w:r>
              <w:rPr>
                <w:sz w:val="18"/>
                <w:szCs w:val="18"/>
              </w:rPr>
              <w:t xml:space="preserve">Dinner at the castle (6)</w:t>
            </w:r>
          </w:p>
        </w:tc>
        <w:tc>
          <w:tcPr>
            <w:tcW w:type="dxa" w:w="3166"/>
            <w:tcMar>
              <w:top w:type="dxa" w:w="80"/>
              <w:left w:type="dxa" w:w="100"/>
              <w:bottom w:type="dxa" w:w="80"/>
              <w:right w:type="dxa" w:w="100"/>
            </w:tcMar>
          </w:tcPr>
          <w:p>
            <w:r>
              <w:rPr>
                <w:sz w:val="18"/>
                <w:szCs w:val="18"/>
              </w:rPr>
              <w:t xml:space="preserve">All three</w:t>
            </w:r>
          </w:p>
        </w:tc>
        <w:tc>
          <w:tcPr>
            <w:tcW w:type="dxa" w:w="3166"/>
            <w:tcMar>
              <w:top w:type="dxa" w:w="80"/>
              <w:left w:type="dxa" w:w="100"/>
              <w:bottom w:type="dxa" w:w="80"/>
              <w:right w:type="dxa" w:w="100"/>
            </w:tcMar>
          </w:tcPr>
          <w:p>
            <w:r>
              <w:rPr>
                <w:sz w:val="18"/>
                <w:szCs w:val="18"/>
              </w:rPr>
              <w:t xml:space="preserve">Hostess, servant, pest.</w:t>
            </w:r>
          </w:p>
        </w:tc>
      </w:tr>
      <w:tr>
        <w:trPr>
          <w:cantSplit/>
          <w:tblHeader w:val="false"/>
        </w:trPr>
        <w:tc>
          <w:tcPr>
            <w:tcW w:type="dxa" w:w="3166"/>
            <w:tcMar>
              <w:top w:type="dxa" w:w="80"/>
              <w:left w:type="dxa" w:w="100"/>
              <w:bottom w:type="dxa" w:w="80"/>
              <w:right w:type="dxa" w:w="100"/>
            </w:tcMar>
          </w:tcPr>
          <w:p>
            <w:r>
              <w:rPr>
                <w:sz w:val="18"/>
                <w:szCs w:val="18"/>
              </w:rPr>
              <w:t xml:space="preserve">Road west (7)</w:t>
            </w:r>
          </w:p>
        </w:tc>
        <w:tc>
          <w:tcPr>
            <w:tcW w:type="dxa" w:w="3166"/>
            <w:tcMar>
              <w:top w:type="dxa" w:w="80"/>
              <w:left w:type="dxa" w:w="100"/>
              <w:bottom w:type="dxa" w:w="80"/>
              <w:right w:type="dxa" w:w="100"/>
            </w:tcMar>
          </w:tcPr>
          <w:p>
            <w:r>
              <w:rPr>
                <w:sz w:val="18"/>
                <w:szCs w:val="18"/>
              </w:rPr>
              <w:t xml:space="preserve">Volenta</w:t>
            </w:r>
          </w:p>
        </w:tc>
        <w:tc>
          <w:tcPr>
            <w:tcW w:type="dxa" w:w="3166"/>
            <w:tcMar>
              <w:top w:type="dxa" w:w="80"/>
              <w:left w:type="dxa" w:w="100"/>
              <w:bottom w:type="dxa" w:w="80"/>
              <w:right w:type="dxa" w:w="100"/>
            </w:tcMar>
          </w:tcPr>
          <w:p>
            <w:r>
              <w:rPr>
                <w:sz w:val="18"/>
                <w:szCs w:val="18"/>
              </w:rPr>
              <w:t xml:space="preserve">Her hunt.</w:t>
            </w:r>
          </w:p>
        </w:tc>
      </w:tr>
      <w:tr>
        <w:trPr>
          <w:cantSplit/>
          <w:tblHeader w:val="false"/>
        </w:trPr>
        <w:tc>
          <w:tcPr>
            <w:tcW w:type="dxa" w:w="3166"/>
            <w:tcMar>
              <w:top w:type="dxa" w:w="80"/>
              <w:left w:type="dxa" w:w="100"/>
              <w:bottom w:type="dxa" w:w="80"/>
              <w:right w:type="dxa" w:w="100"/>
            </w:tcMar>
          </w:tcPr>
          <w:p>
            <w:r>
              <w:rPr>
                <w:sz w:val="18"/>
                <w:szCs w:val="18"/>
              </w:rPr>
              <w:t xml:space="preserve">After Krezk (8–9)</w:t>
            </w:r>
          </w:p>
        </w:tc>
        <w:tc>
          <w:tcPr>
            <w:tcW w:type="dxa" w:w="3166"/>
            <w:tcMar>
              <w:top w:type="dxa" w:w="80"/>
              <w:left w:type="dxa" w:w="100"/>
              <w:bottom w:type="dxa" w:w="80"/>
              <w:right w:type="dxa" w:w="100"/>
            </w:tcMar>
          </w:tcPr>
          <w:p>
            <w:r>
              <w:rPr>
                <w:sz w:val="18"/>
                <w:szCs w:val="18"/>
              </w:rPr>
              <w:t xml:space="preserve">Anastrasya</w:t>
            </w:r>
          </w:p>
        </w:tc>
        <w:tc>
          <w:tcPr>
            <w:tcW w:type="dxa" w:w="3166"/>
            <w:tcMar>
              <w:top w:type="dxa" w:w="80"/>
              <w:left w:type="dxa" w:w="100"/>
              <w:bottom w:type="dxa" w:w="80"/>
              <w:right w:type="dxa" w:w="100"/>
            </w:tcMar>
          </w:tcPr>
          <w:p>
            <w:r>
              <w:rPr>
                <w:sz w:val="18"/>
                <w:szCs w:val="18"/>
              </w:rPr>
              <w:t xml:space="preserve">The raid for Ireena's face.</w:t>
            </w:r>
          </w:p>
        </w:tc>
      </w:tr>
      <w:tr>
        <w:trPr>
          <w:cantSplit/>
          <w:tblHeader w:val="false"/>
        </w:trPr>
        <w:tc>
          <w:tcPr>
            <w:tcW w:type="dxa" w:w="3166"/>
            <w:tcMar>
              <w:top w:type="dxa" w:w="80"/>
              <w:left w:type="dxa" w:w="100"/>
              <w:bottom w:type="dxa" w:w="80"/>
              <w:right w:type="dxa" w:w="100"/>
            </w:tcMar>
          </w:tcPr>
          <w:p>
            <w:r>
              <w:rPr>
                <w:sz w:val="18"/>
                <w:szCs w:val="18"/>
              </w:rPr>
              <w:t xml:space="preserve">Amber Temple (10–11)</w:t>
            </w:r>
          </w:p>
        </w:tc>
        <w:tc>
          <w:tcPr>
            <w:tcW w:type="dxa" w:w="3166"/>
            <w:tcMar>
              <w:top w:type="dxa" w:w="80"/>
              <w:left w:type="dxa" w:w="100"/>
              <w:bottom w:type="dxa" w:w="80"/>
              <w:right w:type="dxa" w:w="100"/>
            </w:tcMar>
          </w:tcPr>
          <w:p>
            <w:r>
              <w:rPr>
                <w:sz w:val="18"/>
                <w:szCs w:val="18"/>
              </w:rPr>
              <w:t xml:space="preserve">Ludmilla</w:t>
            </w:r>
          </w:p>
        </w:tc>
        <w:tc>
          <w:tcPr>
            <w:tcW w:type="dxa" w:w="3166"/>
            <w:tcMar>
              <w:top w:type="dxa" w:w="80"/>
              <w:left w:type="dxa" w:w="100"/>
              <w:bottom w:type="dxa" w:w="80"/>
              <w:right w:type="dxa" w:w="100"/>
            </w:tcMar>
          </w:tcPr>
          <w:p>
            <w:r>
              <w:rPr>
                <w:sz w:val="18"/>
                <w:szCs w:val="18"/>
              </w:rPr>
              <w:t xml:space="preserve">The deal.</w:t>
            </w:r>
          </w:p>
        </w:tc>
      </w:tr>
      <w:tr>
        <w:trPr>
          <w:cantSplit/>
          <w:tblHeader w:val="false"/>
        </w:trPr>
        <w:tc>
          <w:tcPr>
            <w:tcW w:type="dxa" w:w="3166"/>
            <w:tcMar>
              <w:top w:type="dxa" w:w="80"/>
              <w:left w:type="dxa" w:w="100"/>
              <w:bottom w:type="dxa" w:w="80"/>
              <w:right w:type="dxa" w:w="100"/>
            </w:tcMar>
          </w:tcPr>
          <w:p>
            <w:r>
              <w:rPr>
                <w:sz w:val="18"/>
                <w:szCs w:val="18"/>
              </w:rPr>
              <w:t xml:space="preserve">Castle (12)</w:t>
            </w:r>
          </w:p>
        </w:tc>
        <w:tc>
          <w:tcPr>
            <w:tcW w:type="dxa" w:w="3166"/>
            <w:tcMar>
              <w:top w:type="dxa" w:w="80"/>
              <w:left w:type="dxa" w:w="100"/>
              <w:bottom w:type="dxa" w:w="80"/>
              <w:right w:type="dxa" w:w="100"/>
            </w:tcMar>
          </w:tcPr>
          <w:p>
            <w:r>
              <w:rPr>
                <w:sz w:val="18"/>
                <w:szCs w:val="18"/>
              </w:rPr>
              <w:t xml:space="preserve">Whoever is left</w:t>
            </w:r>
          </w:p>
        </w:tc>
        <w:tc>
          <w:tcPr>
            <w:tcW w:type="dxa" w:w="3166"/>
            <w:tcMar>
              <w:top w:type="dxa" w:w="80"/>
              <w:left w:type="dxa" w:w="100"/>
              <w:bottom w:type="dxa" w:w="80"/>
              <w:right w:type="dxa" w:w="100"/>
            </w:tcMar>
          </w:tcPr>
          <w:p>
            <w:r>
              <w:rPr>
                <w:sz w:val="18"/>
                <w:szCs w:val="18"/>
              </w:rPr>
              <w:t xml:space="preserve">The tomb, the walls, the chapel.</w:t>
            </w:r>
          </w:p>
        </w:tc>
      </w:tr>
    </w:tbl>
    <w:p>
      <w:pPr>
        <w:spacing w:after="200"/>
      </w:pPr>
    </w:p>
    <w:p>
      <w:pPr>
        <w:spacing w:after="160"/>
      </w:pPr>
      <w:r>
        <w:rPr>
          <w:b/>
          <w:bCs/>
        </w:rPr>
        <w:t xml:space="preserve">They can die early.</w:t>
      </w:r>
      <w:r>
        <w:t xml:space="preserve"> Whenever a bride tries to leave a fight she makes an </w:t>
      </w:r>
      <w:r>
        <w:rPr>
          <w:b/>
          <w:bCs/>
        </w:rPr>
        <w:t xml:space="preserve">escape roll</w:t>
      </w:r>
      <w:r>
        <w:t xml:space="preserve">. If she's held, boxed in, or rolls 1–5, she's stuck for the round. If one dies early:</w:t>
      </w:r>
    </w:p>
    <w:p>
      <w:pPr>
        <w:pStyle w:val="ListParagraph"/>
        <w:numPr>
          <w:ilvl w:val="0"/>
          <w:numId w:val="1"/>
        </w:numPr>
        <w:spacing w:after="100"/>
      </w:pPr>
      <w:r>
        <w:rPr>
          <w:b/>
          <w:bCs/>
        </w:rPr>
        <w:t xml:space="preserve">Volenta:</w:t>
      </w:r>
      <w:r>
        <w:t xml:space="preserve"> a black coffin is left outside their lodging: </w:t>
      </w:r>
      <w:r>
        <w:rPr>
          <w:i/>
          <w:iCs/>
        </w:rPr>
        <w:t xml:space="preserve">"You broke something of mine. — S."</w:t>
      </w:r>
      <w:r>
        <w:t xml:space="preserve"> No hunt on the road west; Anastrasya's raid comes a level earlier.</w:t>
      </w:r>
    </w:p>
    <w:p>
      <w:pPr>
        <w:pStyle w:val="ListParagraph"/>
        <w:numPr>
          <w:ilvl w:val="0"/>
          <w:numId w:val="1"/>
        </w:numPr>
        <w:spacing w:after="100"/>
      </w:pPr>
      <w:r>
        <w:rPr>
          <w:b/>
          <w:bCs/>
        </w:rPr>
        <w:t xml:space="preserve">Anastrasya:</w:t>
      </w:r>
      <w:r>
        <w:t xml:space="preserve"> Strahd barely reacts: </w:t>
      </w:r>
      <w:r>
        <w:rPr>
          <w:i/>
          <w:iCs/>
        </w:rPr>
        <w:t xml:space="preserve">"She was lovely. So was the last one."</w:t>
      </w:r>
      <w:r>
        <w:t xml:space="preserve"> Ludmilla's deal comes early, at Krezk or Argynvostholt.</w:t>
      </w:r>
    </w:p>
    <w:p>
      <w:pPr>
        <w:pStyle w:val="ListParagraph"/>
        <w:numPr>
          <w:ilvl w:val="0"/>
          <w:numId w:val="1"/>
        </w:numPr>
        <w:spacing w:after="100"/>
      </w:pPr>
      <w:r>
        <w:rPr>
          <w:b/>
          <w:bCs/>
        </w:rPr>
        <w:t xml:space="preserve">Ludmilla:</w:t>
      </w:r>
      <w:r>
        <w:t xml:space="preserve"> no deal. Nobody holds Volenta back; she attacks every few nights. Rahadin takes over Ludmilla's errands and shadows the party.</w:t>
      </w:r>
    </w:p>
    <w:p>
      <w:pPr>
        <w:pStyle w:val="ListParagraph"/>
        <w:numPr>
          <w:ilvl w:val="0"/>
          <w:numId w:val="1"/>
        </w:numPr>
        <w:spacing w:after="100"/>
      </w:pPr>
      <w:r>
        <w:rPr>
          <w:b/>
          <w:bCs/>
        </w:rPr>
        <w:t xml:space="preserve">All three before the castle:</w:t>
      </w:r>
      <w:r>
        <w:t xml:space="preserve"> three empty coffins with fresh flowers. Strahd fights alone, and angrier.</w:t>
      </w:r>
    </w:p>
    <w:p>
      <w:pPr>
        <w:pStyle w:val="Heading2"/>
        <w:spacing w:after="140" w:before="300"/>
      </w:pPr>
      <w:r>
        <w:rPr>
          <w:b/>
          <w:bCs/>
          <w:color w:val="7A1F1F"/>
        </w:rPr>
        <w:t xml:space="preserve">Miranda and the hags</w:t>
      </w:r>
    </w:p>
    <w:p>
      <w:pPr>
        <w:spacing w:after="160"/>
      </w:pPr>
      <w:r>
        <w:t xml:space="preserve">The party won't go back to Barovia village, so Miranda's story comes to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WHEN</w:t>
            </w:r>
          </w:p>
        </w:tc>
        <w:tc>
          <w:tcPr>
            <w:tcW w:type="dxa" w:w="4750"/>
            <w:shd w:fill="2E2E2E" w:val="clear"/>
            <w:tcMar>
              <w:top w:type="dxa" w:w="80"/>
              <w:left w:type="dxa" w:w="100"/>
              <w:bottom w:type="dxa" w:w="80"/>
              <w:right w:type="dxa" w:w="100"/>
            </w:tcMar>
          </w:tcPr>
          <w:p>
            <w:r>
              <w:rPr>
                <w:b/>
                <w:bCs/>
                <w:color w:val="FFFFFF"/>
                <w:sz w:val="18"/>
                <w:szCs w:val="18"/>
              </w:rPr>
              <w:t xml:space="preserve">WHAT HAPPENS</w:t>
            </w:r>
          </w:p>
        </w:tc>
      </w:tr>
      <w:tr>
        <w:trPr>
          <w:cantSplit/>
          <w:tblHeader w:val="false"/>
        </w:trPr>
        <w:tc>
          <w:tcPr>
            <w:tcW w:type="dxa" w:w="4750"/>
            <w:tcMar>
              <w:top w:type="dxa" w:w="80"/>
              <w:left w:type="dxa" w:w="100"/>
              <w:bottom w:type="dxa" w:w="80"/>
              <w:right w:type="dxa" w:w="100"/>
            </w:tcMar>
          </w:tcPr>
          <w:p>
            <w:r>
              <w:rPr>
                <w:sz w:val="18"/>
                <w:szCs w:val="18"/>
              </w:rPr>
              <w:t xml:space="preserve">Night of the inn attack</w:t>
            </w:r>
          </w:p>
        </w:tc>
        <w:tc>
          <w:tcPr>
            <w:tcW w:type="dxa" w:w="4750"/>
            <w:tcMar>
              <w:top w:type="dxa" w:w="80"/>
              <w:left w:type="dxa" w:w="100"/>
              <w:bottom w:type="dxa" w:w="80"/>
              <w:right w:type="dxa" w:w="100"/>
            </w:tcMar>
          </w:tcPr>
          <w:p>
            <w:r>
              <w:rPr>
                <w:sz w:val="18"/>
                <w:szCs w:val="18"/>
              </w:rPr>
              <w:t xml:space="preserve">Bella takes Miranda from Ismark's house. Offalia tells Ethradir.</w:t>
            </w:r>
          </w:p>
        </w:tc>
      </w:tr>
      <w:tr>
        <w:trPr>
          <w:cantSplit/>
          <w:tblHeader w:val="false"/>
        </w:trPr>
        <w:tc>
          <w:tcPr>
            <w:tcW w:type="dxa" w:w="4750"/>
            <w:tcMar>
              <w:top w:type="dxa" w:w="80"/>
              <w:left w:type="dxa" w:w="100"/>
              <w:bottom w:type="dxa" w:w="80"/>
              <w:right w:type="dxa" w:w="100"/>
            </w:tcMar>
          </w:tcPr>
          <w:p>
            <w:r>
              <w:rPr>
                <w:sz w:val="18"/>
                <w:szCs w:val="18"/>
              </w:rPr>
              <w:t xml:space="preserve">Morning after</w:t>
            </w:r>
          </w:p>
        </w:tc>
        <w:tc>
          <w:tcPr>
            <w:tcW w:type="dxa" w:w="4750"/>
            <w:tcMar>
              <w:top w:type="dxa" w:w="80"/>
              <w:left w:type="dxa" w:w="100"/>
              <w:bottom w:type="dxa" w:w="80"/>
              <w:right w:type="dxa" w:w="100"/>
            </w:tcMar>
          </w:tcPr>
          <w:p>
            <w:r>
              <w:rPr>
                <w:sz w:val="18"/>
                <w:szCs w:val="18"/>
              </w:rPr>
              <w:t xml:space="preserve">A child's ribbon, tied in a bow, in the ash of the inn yard.</w:t>
            </w:r>
          </w:p>
        </w:tc>
      </w:tr>
      <w:tr>
        <w:trPr>
          <w:cantSplit/>
          <w:tblHeader w:val="false"/>
        </w:trPr>
        <w:tc>
          <w:tcPr>
            <w:tcW w:type="dxa" w:w="4750"/>
            <w:tcMar>
              <w:top w:type="dxa" w:w="80"/>
              <w:left w:type="dxa" w:w="100"/>
              <w:bottom w:type="dxa" w:w="80"/>
              <w:right w:type="dxa" w:w="100"/>
            </w:tcMar>
          </w:tcPr>
          <w:p>
            <w:r>
              <w:rPr>
                <w:sz w:val="18"/>
                <w:szCs w:val="18"/>
              </w:rPr>
              <w:t xml:space="preserve">Vallaki, day 2</w:t>
            </w:r>
          </w:p>
        </w:tc>
        <w:tc>
          <w:tcPr>
            <w:tcW w:type="dxa" w:w="4750"/>
            <w:tcMar>
              <w:top w:type="dxa" w:w="80"/>
              <w:left w:type="dxa" w:w="100"/>
              <w:bottom w:type="dxa" w:w="80"/>
              <w:right w:type="dxa" w:w="100"/>
            </w:tcMar>
          </w:tcPr>
          <w:p>
            <w:r>
              <w:rPr>
                <w:sz w:val="18"/>
                <w:szCs w:val="18"/>
              </w:rPr>
              <w:t xml:space="preserve">Confirmation: the </w:t>
            </w:r>
            <w:r>
              <w:rPr>
                <w:b/>
                <w:bCs/>
                <w:sz w:val="18"/>
                <w:szCs w:val="18"/>
              </w:rPr>
              <w:t xml:space="preserve">Sending Stones</w:t>
            </w:r>
            <w:r>
              <w:rPr>
                <w:sz w:val="18"/>
                <w:szCs w:val="18"/>
              </w:rPr>
              <w:t xml:space="preserve"> (one went to Ismark) or a raven. Ismark: </w:t>
            </w:r>
            <w:r>
              <w:rPr>
                <w:i/>
                <w:iCs/>
                <w:sz w:val="18"/>
                <w:szCs w:val="18"/>
              </w:rPr>
              <w:t xml:space="preserve">"Miranda's gone. She walked out in the night after a woman in her mother's shawl."</w:t>
            </w:r>
          </w:p>
        </w:tc>
      </w:tr>
      <w:tr>
        <w:trPr>
          <w:cantSplit/>
          <w:tblHeader w:val="false"/>
        </w:trPr>
        <w:tc>
          <w:tcPr>
            <w:tcW w:type="dxa" w:w="4750"/>
            <w:tcMar>
              <w:top w:type="dxa" w:w="80"/>
              <w:left w:type="dxa" w:w="100"/>
              <w:bottom w:type="dxa" w:w="80"/>
              <w:right w:type="dxa" w:w="100"/>
            </w:tcMar>
          </w:tcPr>
          <w:p>
            <w:r>
              <w:rPr>
                <w:sz w:val="18"/>
                <w:szCs w:val="18"/>
              </w:rPr>
              <w:t xml:space="preserve">Each night after</w:t>
            </w:r>
          </w:p>
        </w:tc>
        <w:tc>
          <w:tcPr>
            <w:tcW w:type="dxa" w:w="4750"/>
            <w:tcMar>
              <w:top w:type="dxa" w:w="80"/>
              <w:left w:type="dxa" w:w="100"/>
              <w:bottom w:type="dxa" w:w="80"/>
              <w:right w:type="dxa" w:w="100"/>
            </w:tcMar>
          </w:tcPr>
          <w:p>
            <w:r>
              <w:rPr>
                <w:sz w:val="18"/>
                <w:szCs w:val="18"/>
              </w:rPr>
              <w:t xml:space="preserve">Ethradir dreams of her. She asks why he didn't come. Each dream, she looks a little less like herself.</w:t>
            </w:r>
          </w:p>
        </w:tc>
      </w:tr>
      <w:tr>
        <w:trPr>
          <w:cantSplit/>
          <w:tblHeader w:val="false"/>
        </w:trPr>
        <w:tc>
          <w:tcPr>
            <w:tcW w:type="dxa" w:w="4750"/>
            <w:tcMar>
              <w:top w:type="dxa" w:w="80"/>
              <w:left w:type="dxa" w:w="100"/>
              <w:bottom w:type="dxa" w:w="80"/>
              <w:right w:type="dxa" w:w="100"/>
            </w:tcMar>
          </w:tcPr>
          <w:p>
            <w:r>
              <w:rPr>
                <w:sz w:val="18"/>
                <w:szCs w:val="18"/>
              </w:rPr>
              <w:t xml:space="preserve">On the road west</w:t>
            </w:r>
          </w:p>
        </w:tc>
        <w:tc>
          <w:tcPr>
            <w:tcW w:type="dxa" w:w="4750"/>
            <w:tcMar>
              <w:top w:type="dxa" w:w="80"/>
              <w:left w:type="dxa" w:w="100"/>
              <w:bottom w:type="dxa" w:w="80"/>
              <w:right w:type="dxa" w:w="100"/>
            </w:tcMar>
          </w:tcPr>
          <w:p>
            <w:r>
              <w:rPr>
                <w:b/>
                <w:bCs/>
                <w:sz w:val="18"/>
                <w:szCs w:val="18"/>
              </w:rPr>
              <w:t xml:space="preserve">Bella's offer.</w:t>
            </w:r>
            <w:r>
              <w:rPr>
                <w:sz w:val="18"/>
                <w:szCs w:val="18"/>
              </w:rPr>
              <w:t xml:space="preserve"> She appears at dusk with Miranda holding her hand. </w:t>
            </w:r>
            <w:r>
              <w:rPr>
                <w:i/>
                <w:iCs/>
                <w:sz w:val="18"/>
                <w:szCs w:val="18"/>
              </w:rPr>
              <w:t xml:space="preserve">"A trade, elf. This girl for that one."</w:t>
            </w:r>
            <w:r>
              <w:rPr>
                <w:sz w:val="18"/>
                <w:szCs w:val="18"/>
              </w:rPr>
              <w:t xml:space="preserve"> She means Ireena.</w:t>
            </w:r>
          </w:p>
        </w:tc>
      </w:tr>
      <w:tr>
        <w:trPr>
          <w:cantSplit/>
          <w:tblHeader w:val="false"/>
        </w:trPr>
        <w:tc>
          <w:tcPr>
            <w:tcW w:type="dxa" w:w="4750"/>
            <w:tcMar>
              <w:top w:type="dxa" w:w="80"/>
              <w:left w:type="dxa" w:w="100"/>
              <w:bottom w:type="dxa" w:w="80"/>
              <w:right w:type="dxa" w:w="100"/>
            </w:tcMar>
          </w:tcPr>
          <w:p>
            <w:r>
              <w:rPr>
                <w:sz w:val="18"/>
                <w:szCs w:val="18"/>
              </w:rPr>
              <w:t xml:space="preserve">Berez</w:t>
            </w:r>
          </w:p>
        </w:tc>
        <w:tc>
          <w:tcPr>
            <w:tcW w:type="dxa" w:w="4750"/>
            <w:tcMar>
              <w:top w:type="dxa" w:w="80"/>
              <w:left w:type="dxa" w:w="100"/>
              <w:bottom w:type="dxa" w:w="80"/>
              <w:right w:type="dxa" w:w="100"/>
            </w:tcMar>
          </w:tcPr>
          <w:p>
            <w:r>
              <w:rPr>
                <w:sz w:val="18"/>
                <w:szCs w:val="18"/>
              </w:rPr>
              <w:t xml:space="preserve">Bella has taken Miranda to </w:t>
            </w:r>
            <w:r>
              <w:rPr>
                <w:b/>
                <w:bCs/>
                <w:sz w:val="18"/>
                <w:szCs w:val="18"/>
              </w:rPr>
              <w:t xml:space="preserve">Baba Lysaga</w:t>
            </w:r>
            <w:r>
              <w:rPr>
                <w:sz w:val="18"/>
                <w:szCs w:val="18"/>
              </w:rPr>
              <w:t xml:space="preserve"> to finish the change. The rescue happens here.</w:t>
            </w:r>
          </w:p>
        </w:tc>
      </w:tr>
    </w:tbl>
    <w:p>
      <w:pPr>
        <w:spacing w:after="200"/>
      </w:pPr>
    </w:p>
    <w:p>
      <w:pPr>
        <w:pStyle w:val="ListParagraph"/>
        <w:numPr>
          <w:ilvl w:val="0"/>
          <w:numId w:val="1"/>
        </w:numPr>
        <w:spacing w:after="100"/>
      </w:pPr>
      <w:r>
        <w:rPr>
          <w:b/>
          <w:bCs/>
        </w:rPr>
        <w:t xml:space="preserve">Offalia</w:t>
      </w:r>
      <w:r>
        <w:t xml:space="preserve"> (if she survived) keeps attacking in dreams: </w:t>
      </w:r>
      <w:r>
        <w:rPr>
          <w:b/>
          <w:bCs/>
        </w:rPr>
        <w:t xml:space="preserve">Nightmare Haunting</w:t>
      </w:r>
      <w:r>
        <w:t xml:space="preserve"> — no benefit from a long rest. </w:t>
      </w:r>
      <w:r>
        <w:rPr>
          <w:b/>
          <w:bCs/>
        </w:rPr>
        <w:t xml:space="preserve">Protection from Evil and Good</w:t>
      </w:r>
      <w:r>
        <w:t xml:space="preserve"> on the sleeper keeps her out.</w:t>
      </w:r>
    </w:p>
    <w:p>
      <w:pPr>
        <w:pStyle w:val="ListParagraph"/>
        <w:numPr>
          <w:ilvl w:val="0"/>
          <w:numId w:val="1"/>
        </w:numPr>
        <w:spacing w:after="100"/>
      </w:pPr>
      <w:r>
        <w:rPr>
          <w:b/>
          <w:bCs/>
        </w:rPr>
        <w:t xml:space="preserve">The Potion of Dreaming</w:t>
      </w:r>
      <w:r>
        <w:t xml:space="preserve"> lets them fight a hag inside a dream.</w:t>
      </w:r>
    </w:p>
    <w:p>
      <w:pPr>
        <w:pStyle w:val="ListParagraph"/>
        <w:numPr>
          <w:ilvl w:val="0"/>
          <w:numId w:val="1"/>
        </w:numPr>
        <w:spacing w:after="100"/>
      </w:pPr>
      <w:r>
        <w:rPr>
          <w:b/>
          <w:bCs/>
        </w:rPr>
        <w:t xml:space="preserve">The Hag Eye</w:t>
      </w:r>
      <w:r>
        <w:t xml:space="preserve"> is how they're watched. Destroy it and the hags lose track of them.</w:t>
      </w:r>
    </w:p>
    <w:p>
      <w:pPr>
        <w:pStyle w:val="Heading2"/>
        <w:spacing w:after="140" w:before="300"/>
      </w:pPr>
      <w:r>
        <w:rPr>
          <w:b/>
          <w:bCs/>
          <w:color w:val="7A1F1F"/>
        </w:rPr>
        <w:t xml:space="preserve">Cassian and Viktor</w:t>
      </w:r>
    </w:p>
    <w:p>
      <w:pPr>
        <w:pStyle w:val="ListParagraph"/>
        <w:numPr>
          <w:ilvl w:val="0"/>
          <w:numId w:val="1"/>
        </w:numPr>
        <w:spacing w:after="100"/>
      </w:pPr>
      <w:r>
        <w:t xml:space="preserve">Cassian is Viktor Ivanovich's grandson and carries Viktor's soul.</w:t>
      </w:r>
    </w:p>
    <w:p>
      <w:pPr>
        <w:pStyle w:val="ListParagraph"/>
        <w:numPr>
          <w:ilvl w:val="0"/>
          <w:numId w:val="1"/>
        </w:numPr>
        <w:spacing w:after="100"/>
      </w:pPr>
      <w:r>
        <w:rPr>
          <w:b/>
          <w:bCs/>
        </w:rPr>
        <w:t xml:space="preserve">The shadow returns</w:t>
      </w:r>
      <w:r>
        <w:t xml:space="preserve"> when Cassian is alone: a Shadow Demon (CR 4) with Viktor's older face. </w:t>
      </w:r>
      <w:r>
        <w:rPr>
          <w:i/>
          <w:iCs/>
        </w:rPr>
        <w:t xml:space="preserve">"Let me finish what we started, and you can go home."</w:t>
      </w:r>
    </w:p>
    <w:p>
      <w:pPr>
        <w:pStyle w:val="ListParagraph"/>
        <w:numPr>
          <w:ilvl w:val="0"/>
          <w:numId w:val="1"/>
        </w:numPr>
        <w:spacing w:after="100"/>
      </w:pPr>
      <w:r>
        <w:rPr>
          <w:b/>
          <w:bCs/>
        </w:rPr>
        <w:t xml:space="preserve">He refuses:</w:t>
      </w:r>
      <w:r>
        <w:t xml:space="preserve"> the shadow can be destroyed for good. </w:t>
      </w:r>
      <w:r>
        <w:rPr>
          <w:b/>
          <w:bCs/>
        </w:rPr>
        <w:t xml:space="preserve">He accepts:</w:t>
      </w:r>
      <w:r>
        <w:t xml:space="preserve"> he becomes Viktor. </w:t>
      </w:r>
      <w:r>
        <w:rPr>
          <w:b/>
          <w:bCs/>
        </w:rPr>
        <w:t xml:space="preserve">The party kills it without him choosing:</w:t>
      </w:r>
      <w:r>
        <w:t xml:space="preserve"> it comes back.</w:t>
      </w:r>
    </w:p>
    <w:p>
      <w:pPr>
        <w:pStyle w:val="Heading2"/>
        <w:spacing w:after="140" w:before="300"/>
      </w:pPr>
      <w:r>
        <w:rPr>
          <w:b/>
          <w:bCs/>
          <w:color w:val="7A1F1F"/>
        </w:rPr>
        <w:t xml:space="preserve">Ireena</w:t>
      </w:r>
    </w:p>
    <w:p>
      <w:pPr>
        <w:pStyle w:val="ListParagraph"/>
        <w:numPr>
          <w:ilvl w:val="0"/>
          <w:numId w:val="1"/>
        </w:numPr>
        <w:spacing w:after="100"/>
      </w:pPr>
      <w:r>
        <w:rPr>
          <w:b/>
          <w:bCs/>
        </w:rPr>
        <w:t xml:space="preserve">Levels:</w:t>
      </w:r>
      <w:r>
        <w:t xml:space="preserve"> Fighter 3 now, Fighter 4 when the party reaches 7. After that, three behind the party: Fighter 9 at 12 (the difficulty budgets assume this).</w:t>
      </w:r>
    </w:p>
    <w:p>
      <w:pPr>
        <w:pStyle w:val="ListParagraph"/>
        <w:numPr>
          <w:ilvl w:val="0"/>
          <w:numId w:val="1"/>
        </w:numPr>
        <w:spacing w:after="100"/>
      </w:pPr>
      <w:r>
        <w:t xml:space="preserve">She can't die. Each time she comes back, she's a little more Tatyana: a memory of her father gone, a word in an old dialect, once calling Strahd by his first name.</w:t>
      </w:r>
    </w:p>
    <w:p>
      <w:pPr>
        <w:pStyle w:val="ListParagraph"/>
        <w:numPr>
          <w:ilvl w:val="0"/>
          <w:numId w:val="1"/>
        </w:numPr>
        <w:spacing w:after="100"/>
      </w:pPr>
      <w:r>
        <w:t xml:space="preserve">The party lied about the log. Sooner or later someone contradicts the story.</w:t>
      </w:r>
    </w:p>
    <w:p>
      <w:pPr>
        <w:pStyle w:val="ListParagraph"/>
        <w:numPr>
          <w:ilvl w:val="0"/>
          <w:numId w:val="1"/>
        </w:numPr>
        <w:spacing w:after="100"/>
      </w:pPr>
      <w:r>
        <w:rPr>
          <w:b/>
          <w:bCs/>
        </w:rPr>
        <w:t xml:space="preserve">Izek is her real brother</w:t>
      </w:r>
      <w:r>
        <w:t xml:space="preserve"> (Prep IV: the little moon behind her left ear, revealed at the Festival). After the reveal she remembers one thing from before Kolyan found her: snow, a boy's hand, his name. Each time she comes back from death, Tatyana takes a little more of her. That memory is the one she fights to keep.</w:t>
      </w:r>
    </w:p>
    <w:p>
      <w:pPr>
        <w:pStyle w:val="Heading2"/>
        <w:spacing w:after="140" w:before="300"/>
      </w:pPr>
      <w:r>
        <w:rPr>
          <w:b/>
          <w:bCs/>
          <w:color w:val="7A1F1F"/>
        </w:rPr>
        <w:t xml:space="preserve">Fedra's ashes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STAGE</w:t>
            </w:r>
          </w:p>
        </w:tc>
        <w:tc>
          <w:tcPr>
            <w:tcW w:type="dxa" w:w="4750"/>
            <w:shd w:fill="2E2E2E" w:val="clear"/>
            <w:tcMar>
              <w:top w:type="dxa" w:w="80"/>
              <w:left w:type="dxa" w:w="100"/>
              <w:bottom w:type="dxa" w:w="80"/>
              <w:right w:type="dxa" w:w="100"/>
            </w:tcMar>
          </w:tcPr>
          <w:p>
            <w:r>
              <w:rPr>
                <w:b/>
                <w:bCs/>
                <w:color w:val="FFFFFF"/>
                <w:sz w:val="18"/>
                <w:szCs w:val="18"/>
              </w:rPr>
              <w:t xml:space="preserve">WHAT SHE SEES</w:t>
            </w:r>
          </w:p>
        </w:tc>
      </w:tr>
      <w:tr>
        <w:trPr>
          <w:cantSplit/>
          <w:tblHeader w:val="false"/>
        </w:trPr>
        <w:tc>
          <w:tcPr>
            <w:tcW w:type="dxa" w:w="4750"/>
            <w:tcMar>
              <w:top w:type="dxa" w:w="80"/>
              <w:left w:type="dxa" w:w="100"/>
              <w:bottom w:type="dxa" w:w="80"/>
              <w:right w:type="dxa" w:w="100"/>
            </w:tcMar>
          </w:tcPr>
          <w:p>
            <w:r>
              <w:rPr>
                <w:sz w:val="18"/>
                <w:szCs w:val="18"/>
              </w:rPr>
              <w:t xml:space="preserve">Now</w:t>
            </w:r>
          </w:p>
        </w:tc>
        <w:tc>
          <w:tcPr>
            <w:tcW w:type="dxa" w:w="4750"/>
            <w:tcMar>
              <w:top w:type="dxa" w:w="80"/>
              <w:left w:type="dxa" w:w="100"/>
              <w:bottom w:type="dxa" w:w="80"/>
              <w:right w:type="dxa" w:w="100"/>
            </w:tcMar>
          </w:tcPr>
          <w:p>
            <w:r>
              <w:rPr>
                <w:sz w:val="18"/>
                <w:szCs w:val="18"/>
              </w:rPr>
              <w:t xml:space="preserve">Flesh-coloured ash, light red stains on her fingers</w:t>
            </w:r>
          </w:p>
        </w:tc>
      </w:tr>
      <w:tr>
        <w:trPr>
          <w:cantSplit/>
          <w:tblHeader w:val="false"/>
        </w:trPr>
        <w:tc>
          <w:tcPr>
            <w:tcW w:type="dxa" w:w="4750"/>
            <w:tcMar>
              <w:top w:type="dxa" w:w="80"/>
              <w:left w:type="dxa" w:w="100"/>
              <w:bottom w:type="dxa" w:w="80"/>
              <w:right w:type="dxa" w:w="100"/>
            </w:tcMar>
          </w:tcPr>
          <w:p>
            <w:r>
              <w:rPr>
                <w:sz w:val="18"/>
                <w:szCs w:val="18"/>
              </w:rPr>
              <w:t xml:space="preserve">Next</w:t>
            </w:r>
          </w:p>
        </w:tc>
        <w:tc>
          <w:tcPr>
            <w:tcW w:type="dxa" w:w="4750"/>
            <w:tcMar>
              <w:top w:type="dxa" w:w="80"/>
              <w:left w:type="dxa" w:w="100"/>
              <w:bottom w:type="dxa" w:w="80"/>
              <w:right w:type="dxa" w:w="100"/>
            </w:tcMar>
          </w:tcPr>
          <w:p>
            <w:r>
              <w:rPr>
                <w:sz w:val="18"/>
                <w:szCs w:val="18"/>
              </w:rPr>
              <w:t xml:space="preserve">A sliver of real bone in the vial. The glass is warm.</w:t>
            </w:r>
          </w:p>
        </w:tc>
      </w:tr>
      <w:tr>
        <w:trPr>
          <w:cantSplit/>
          <w:tblHeader w:val="false"/>
        </w:trPr>
        <w:tc>
          <w:tcPr>
            <w:tcW w:type="dxa" w:w="4750"/>
            <w:tcMar>
              <w:top w:type="dxa" w:w="80"/>
              <w:left w:type="dxa" w:w="100"/>
              <w:bottom w:type="dxa" w:w="80"/>
              <w:right w:type="dxa" w:w="100"/>
            </w:tcMar>
          </w:tcPr>
          <w:p>
            <w:r>
              <w:rPr>
                <w:sz w:val="18"/>
                <w:szCs w:val="18"/>
              </w:rPr>
              <w:t xml:space="preserve">Then</w:t>
            </w:r>
          </w:p>
        </w:tc>
        <w:tc>
          <w:tcPr>
            <w:tcW w:type="dxa" w:w="4750"/>
            <w:tcMar>
              <w:top w:type="dxa" w:w="80"/>
              <w:left w:type="dxa" w:w="100"/>
              <w:bottom w:type="dxa" w:w="80"/>
              <w:right w:type="dxa" w:w="100"/>
            </w:tcMar>
          </w:tcPr>
          <w:p>
            <w:r>
              <w:rPr>
                <w:sz w:val="18"/>
                <w:szCs w:val="18"/>
              </w:rPr>
              <w:t xml:space="preserve">A faint pulse through the glass</w:t>
            </w:r>
          </w:p>
        </w:tc>
      </w:tr>
      <w:tr>
        <w:trPr>
          <w:cantSplit/>
          <w:tblHeader w:val="false"/>
        </w:trPr>
        <w:tc>
          <w:tcPr>
            <w:tcW w:type="dxa" w:w="4750"/>
            <w:tcMar>
              <w:top w:type="dxa" w:w="80"/>
              <w:left w:type="dxa" w:w="100"/>
              <w:bottom w:type="dxa" w:w="80"/>
              <w:right w:type="dxa" w:w="100"/>
            </w:tcMar>
          </w:tcPr>
          <w:p>
            <w:r>
              <w:rPr>
                <w:sz w:val="18"/>
                <w:szCs w:val="18"/>
              </w:rPr>
              <w:t xml:space="preserve">Last</w:t>
            </w:r>
          </w:p>
        </w:tc>
        <w:tc>
          <w:tcPr>
            <w:tcW w:type="dxa" w:w="4750"/>
            <w:tcMar>
              <w:top w:type="dxa" w:w="80"/>
              <w:left w:type="dxa" w:w="100"/>
              <w:bottom w:type="dxa" w:w="80"/>
              <w:right w:type="dxa" w:w="100"/>
            </w:tcMar>
          </w:tcPr>
          <w:p>
            <w:r>
              <w:rPr>
                <w:sz w:val="18"/>
                <w:szCs w:val="18"/>
              </w:rPr>
              <w:t xml:space="preserve">At night, his voice says her name</w:t>
            </w:r>
          </w:p>
        </w:tc>
      </w:tr>
    </w:tbl>
    <w:p>
      <w:pPr>
        <w:spacing w:after="200"/>
      </w:pPr>
    </w:p>
    <w:p>
      <w:pPr>
        <w:spacing w:after="160"/>
      </w:pPr>
      <w:r>
        <w:t xml:space="preserve">Ends at the Amber Temple: let it finish, or scatter the ashes.</w:t>
      </w:r>
    </w:p>
    <w:p>
      <w:pPr>
        <w:pStyle w:val="Heading2"/>
        <w:spacing w:after="140" w:before="300"/>
      </w:pPr>
      <w:r>
        <w:rPr>
          <w:b/>
          <w:bCs/>
          <w:color w:val="7A1F1F"/>
        </w:rPr>
        <w:t xml:space="preserve">Barry's demon</w:t>
      </w:r>
    </w:p>
    <w:p>
      <w:pPr>
        <w:spacing w:after="160"/>
      </w:pPr>
      <w:r>
        <w:t xml:space="preserve">The barlgura is still inside him. Signs: the bronze sheaf makes it flinch; a smite that feels too good; Strahd names it. The payoff is Barry throwing it out at the moment it offers him the most.</w:t>
      </w:r>
    </w:p>
    <w:p>
      <w:pPr>
        <w:pStyle w:val="Heading2"/>
        <w:spacing w:after="140" w:before="300"/>
      </w:pPr>
      <w:r>
        <w:rPr>
          <w:b/>
          <w:bCs/>
          <w:color w:val="7A1F1F"/>
        </w:rPr>
        <w:t xml:space="preserve">Ethradir</w:t>
      </w:r>
    </w:p>
    <w:p>
      <w:pPr>
        <w:pStyle w:val="ListParagraph"/>
        <w:numPr>
          <w:ilvl w:val="0"/>
          <w:numId w:val="1"/>
        </w:numPr>
        <w:spacing w:after="100"/>
      </w:pPr>
      <w:r>
        <w:rPr>
          <w:b/>
          <w:bCs/>
        </w:rPr>
        <w:t xml:space="preserve">Miranda</w:t>
      </w:r>
      <w:r>
        <w:t xml:space="preserve"> — his promise. It ends at Berez.</w:t>
      </w:r>
    </w:p>
    <w:p>
      <w:pPr>
        <w:pStyle w:val="ListParagraph"/>
        <w:numPr>
          <w:ilvl w:val="0"/>
          <w:numId w:val="1"/>
        </w:numPr>
        <w:spacing w:after="100"/>
      </w:pPr>
      <w:r>
        <w:rPr>
          <w:b/>
          <w:bCs/>
        </w:rPr>
        <w:t xml:space="preserve">His mother's contract</w:t>
      </w:r>
      <w:r>
        <w:t xml:space="preserve"> — burned or kept.</w:t>
      </w:r>
    </w:p>
    <w:p>
      <w:pPr>
        <w:pStyle w:val="Heading1"/>
        <w:pageBreakBefore/>
        <w:pBdr>
          <w:bottom w:val="single" w:color="7A1F1F" w:sz="6"/>
        </w:pBdr>
        <w:spacing w:after="200" w:before="200"/>
      </w:pPr>
      <w:r>
        <w:rPr>
          <w:b/>
          <w:bCs/>
          <w:color w:val="7A1F1F"/>
        </w:rPr>
        <w:t xml:space="preserve">4. ITEMS AND GOLD</w:t>
      </w:r>
    </w:p>
    <w:p>
      <w:pPr>
        <w:spacing w:after="160"/>
      </w:pPr>
      <w:r>
        <w:t xml:space="preserve">Where every item card is found, who it suits, what Oksana charges, and how much gold the party should have at each point are all in </w:t>
      </w:r>
      <w:r>
        <w:rPr>
          <w:b/>
          <w:bCs/>
        </w:rPr>
        <w:t xml:space="preserve">Items and Treasure</w:t>
      </w:r>
      <w:r>
        <w:t xml:space="preserve">. That document replaces the item lists that used to be here.</w:t>
      </w:r>
    </w:p>
    <w:p>
      <w:pPr>
        <w:pStyle w:val="Heading2"/>
        <w:spacing w:after="140" w:before="300"/>
      </w:pPr>
      <w:r>
        <w:rPr>
          <w:b/>
          <w:bCs/>
          <w:color w:val="7A1F1F"/>
        </w:rPr>
        <w:t xml:space="preserve">Levels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cantSplit/>
          <w:tblHeader/>
        </w:trPr>
        <w:tc>
          <w:tcPr>
            <w:tcW w:type="dxa" w:w="4750"/>
            <w:shd w:fill="2E2E2E" w:val="clear"/>
            <w:tcMar>
              <w:top w:type="dxa" w:w="80"/>
              <w:left w:type="dxa" w:w="100"/>
              <w:bottom w:type="dxa" w:w="80"/>
              <w:right w:type="dxa" w:w="100"/>
            </w:tcMar>
          </w:tcPr>
          <w:p>
            <w:r>
              <w:rPr>
                <w:b/>
                <w:bCs/>
                <w:color w:val="FFFFFF"/>
                <w:sz w:val="18"/>
                <w:szCs w:val="18"/>
              </w:rPr>
              <w:t xml:space="preserve">AFTER</w:t>
            </w:r>
          </w:p>
        </w:tc>
        <w:tc>
          <w:tcPr>
            <w:tcW w:type="dxa" w:w="4750"/>
            <w:shd w:fill="2E2E2E" w:val="clear"/>
            <w:tcMar>
              <w:top w:type="dxa" w:w="80"/>
              <w:left w:type="dxa" w:w="100"/>
              <w:bottom w:type="dxa" w:w="80"/>
              <w:right w:type="dxa" w:w="100"/>
            </w:tcMar>
          </w:tcPr>
          <w:p>
            <w:r>
              <w:rPr>
                <w:b/>
                <w:bCs/>
                <w:color w:val="FFFFFF"/>
                <w:sz w:val="18"/>
                <w:szCs w:val="18"/>
              </w:rPr>
              <w:t xml:space="preserve">LEVEL</w:t>
            </w:r>
          </w:p>
        </w:tc>
      </w:tr>
      <w:tr>
        <w:trPr>
          <w:cantSplit/>
          <w:tblHeader w:val="false"/>
        </w:trPr>
        <w:tc>
          <w:tcPr>
            <w:tcW w:type="dxa" w:w="4750"/>
            <w:tcMar>
              <w:top w:type="dxa" w:w="80"/>
              <w:left w:type="dxa" w:w="100"/>
              <w:bottom w:type="dxa" w:w="80"/>
              <w:right w:type="dxa" w:w="100"/>
            </w:tcMar>
          </w:tcPr>
          <w:p>
            <w:r>
              <w:rPr>
                <w:sz w:val="18"/>
                <w:szCs w:val="18"/>
              </w:rPr>
              <w:t xml:space="preserve">Vallaki</w:t>
            </w:r>
          </w:p>
        </w:tc>
        <w:tc>
          <w:tcPr>
            <w:tcW w:type="dxa" w:w="4750"/>
            <w:tcMar>
              <w:top w:type="dxa" w:w="80"/>
              <w:left w:type="dxa" w:w="100"/>
              <w:bottom w:type="dxa" w:w="80"/>
              <w:right w:type="dxa" w:w="100"/>
            </w:tcMar>
          </w:tcPr>
          <w:p>
            <w:r>
              <w:rPr>
                <w:sz w:val="18"/>
                <w:szCs w:val="18"/>
              </w:rPr>
              <w:t xml:space="preserve">6</w:t>
            </w:r>
          </w:p>
        </w:tc>
      </w:tr>
      <w:tr>
        <w:trPr>
          <w:cantSplit/>
          <w:tblHeader w:val="false"/>
        </w:trPr>
        <w:tc>
          <w:tcPr>
            <w:tcW w:type="dxa" w:w="4750"/>
            <w:tcMar>
              <w:top w:type="dxa" w:w="80"/>
              <w:left w:type="dxa" w:w="100"/>
              <w:bottom w:type="dxa" w:w="80"/>
              <w:right w:type="dxa" w:w="100"/>
            </w:tcMar>
          </w:tcPr>
          <w:p>
            <w:r>
              <w:rPr>
                <w:sz w:val="18"/>
                <w:szCs w:val="18"/>
              </w:rPr>
              <w:t xml:space="preserve">Winery and Yester Hill</w:t>
            </w:r>
          </w:p>
        </w:tc>
        <w:tc>
          <w:tcPr>
            <w:tcW w:type="dxa" w:w="4750"/>
            <w:tcMar>
              <w:top w:type="dxa" w:w="80"/>
              <w:left w:type="dxa" w:w="100"/>
              <w:bottom w:type="dxa" w:w="80"/>
              <w:right w:type="dxa" w:w="100"/>
            </w:tcMar>
          </w:tcPr>
          <w:p>
            <w:r>
              <w:rPr>
                <w:sz w:val="18"/>
                <w:szCs w:val="18"/>
              </w:rPr>
              <w:t xml:space="preserve">7</w:t>
            </w:r>
          </w:p>
        </w:tc>
      </w:tr>
      <w:tr>
        <w:trPr>
          <w:cantSplit/>
          <w:tblHeader w:val="false"/>
        </w:trPr>
        <w:tc>
          <w:tcPr>
            <w:tcW w:type="dxa" w:w="4750"/>
            <w:tcMar>
              <w:top w:type="dxa" w:w="80"/>
              <w:left w:type="dxa" w:w="100"/>
              <w:bottom w:type="dxa" w:w="80"/>
              <w:right w:type="dxa" w:w="100"/>
            </w:tcMar>
          </w:tcPr>
          <w:p>
            <w:r>
              <w:rPr>
                <w:sz w:val="18"/>
                <w:szCs w:val="18"/>
              </w:rPr>
              <w:t xml:space="preserve">Van Richten's Tower (and Mount Baratok)</w:t>
            </w:r>
          </w:p>
        </w:tc>
        <w:tc>
          <w:tcPr>
            <w:tcW w:type="dxa" w:w="4750"/>
            <w:tcMar>
              <w:top w:type="dxa" w:w="80"/>
              <w:left w:type="dxa" w:w="100"/>
              <w:bottom w:type="dxa" w:w="80"/>
              <w:right w:type="dxa" w:w="100"/>
            </w:tcMar>
          </w:tcPr>
          <w:p>
            <w:r>
              <w:rPr>
                <w:sz w:val="18"/>
                <w:szCs w:val="18"/>
              </w:rPr>
              <w:t xml:space="preserve">8</w:t>
            </w:r>
          </w:p>
        </w:tc>
      </w:tr>
      <w:tr>
        <w:trPr>
          <w:cantSplit/>
          <w:tblHeader w:val="false"/>
        </w:trPr>
        <w:tc>
          <w:tcPr>
            <w:tcW w:type="dxa" w:w="4750"/>
            <w:tcMar>
              <w:top w:type="dxa" w:w="80"/>
              <w:left w:type="dxa" w:w="100"/>
              <w:bottom w:type="dxa" w:w="80"/>
              <w:right w:type="dxa" w:w="100"/>
            </w:tcMar>
          </w:tcPr>
          <w:p>
            <w:r>
              <w:rPr>
                <w:sz w:val="18"/>
                <w:szCs w:val="18"/>
              </w:rPr>
              <w:t xml:space="preserve">Krezk and the Werewolf Den</w:t>
            </w:r>
          </w:p>
        </w:tc>
        <w:tc>
          <w:tcPr>
            <w:tcW w:type="dxa" w:w="4750"/>
            <w:tcMar>
              <w:top w:type="dxa" w:w="80"/>
              <w:left w:type="dxa" w:w="100"/>
              <w:bottom w:type="dxa" w:w="80"/>
              <w:right w:type="dxa" w:w="100"/>
            </w:tcMar>
          </w:tcPr>
          <w:p>
            <w:r>
              <w:rPr>
                <w:sz w:val="18"/>
                <w:szCs w:val="18"/>
              </w:rPr>
              <w:t xml:space="preserve">9</w:t>
            </w:r>
          </w:p>
        </w:tc>
      </w:tr>
      <w:tr>
        <w:trPr>
          <w:cantSplit/>
          <w:tblHeader w:val="false"/>
        </w:trPr>
        <w:tc>
          <w:tcPr>
            <w:tcW w:type="dxa" w:w="4750"/>
            <w:tcMar>
              <w:top w:type="dxa" w:w="80"/>
              <w:left w:type="dxa" w:w="100"/>
              <w:bottom w:type="dxa" w:w="80"/>
              <w:right w:type="dxa" w:w="100"/>
            </w:tcMar>
          </w:tcPr>
          <w:p>
            <w:r>
              <w:rPr>
                <w:sz w:val="18"/>
                <w:szCs w:val="18"/>
              </w:rPr>
              <w:t xml:space="preserve">Berez and Argynvostholt</w:t>
            </w:r>
          </w:p>
        </w:tc>
        <w:tc>
          <w:tcPr>
            <w:tcW w:type="dxa" w:w="4750"/>
            <w:tcMar>
              <w:top w:type="dxa" w:w="80"/>
              <w:left w:type="dxa" w:w="100"/>
              <w:bottom w:type="dxa" w:w="80"/>
              <w:right w:type="dxa" w:w="100"/>
            </w:tcMar>
          </w:tcPr>
          <w:p>
            <w:r>
              <w:rPr>
                <w:sz w:val="18"/>
                <w:szCs w:val="18"/>
              </w:rPr>
              <w:t xml:space="preserve">10</w:t>
            </w:r>
          </w:p>
        </w:tc>
      </w:tr>
      <w:tr>
        <w:trPr>
          <w:cantSplit/>
          <w:tblHeader w:val="false"/>
        </w:trPr>
        <w:tc>
          <w:tcPr>
            <w:tcW w:type="dxa" w:w="4750"/>
            <w:tcMar>
              <w:top w:type="dxa" w:w="80"/>
              <w:left w:type="dxa" w:w="100"/>
              <w:bottom w:type="dxa" w:w="80"/>
              <w:right w:type="dxa" w:w="100"/>
            </w:tcMar>
          </w:tcPr>
          <w:p>
            <w:r>
              <w:rPr>
                <w:sz w:val="18"/>
                <w:szCs w:val="18"/>
              </w:rPr>
              <w:t xml:space="preserve">Tsolenka Pass and the Amber Temple</w:t>
            </w:r>
          </w:p>
        </w:tc>
        <w:tc>
          <w:tcPr>
            <w:tcW w:type="dxa" w:w="4750"/>
            <w:tcMar>
              <w:top w:type="dxa" w:w="80"/>
              <w:left w:type="dxa" w:w="100"/>
              <w:bottom w:type="dxa" w:w="80"/>
              <w:right w:type="dxa" w:w="100"/>
            </w:tcMar>
          </w:tcPr>
          <w:p>
            <w:r>
              <w:rPr>
                <w:sz w:val="18"/>
                <w:szCs w:val="18"/>
              </w:rPr>
              <w:t xml:space="preserve">11</w:t>
            </w:r>
          </w:p>
        </w:tc>
      </w:tr>
      <w:tr>
        <w:trPr>
          <w:cantSplit/>
          <w:tblHeader w:val="false"/>
        </w:trPr>
        <w:tc>
          <w:tcPr>
            <w:tcW w:type="dxa" w:w="4750"/>
            <w:tcMar>
              <w:top w:type="dxa" w:w="80"/>
              <w:left w:type="dxa" w:w="100"/>
              <w:bottom w:type="dxa" w:w="80"/>
              <w:right w:type="dxa" w:w="100"/>
            </w:tcMar>
          </w:tcPr>
          <w:p>
            <w:r>
              <w:rPr>
                <w:sz w:val="18"/>
                <w:szCs w:val="18"/>
              </w:rPr>
              <w:t xml:space="preserve">Final threads before the castle</w:t>
            </w:r>
          </w:p>
        </w:tc>
        <w:tc>
          <w:tcPr>
            <w:tcW w:type="dxa" w:w="4750"/>
            <w:tcMar>
              <w:top w:type="dxa" w:w="80"/>
              <w:left w:type="dxa" w:w="100"/>
              <w:bottom w:type="dxa" w:w="80"/>
              <w:right w:type="dxa" w:w="100"/>
            </w:tcMar>
          </w:tcPr>
          <w:p>
            <w:r>
              <w:rPr>
                <w:b/>
                <w:bCs/>
                <w:sz w:val="18"/>
                <w:szCs w:val="18"/>
              </w:rPr>
              <w:t xml:space="preserve">12</w:t>
            </w:r>
          </w:p>
        </w:tc>
      </w:tr>
    </w:tbl>
    <w:p>
      <w:pPr>
        <w:spacing w:after="200"/>
      </w:pPr>
    </w:p>
    <w:p>
      <w:pPr>
        <w:spacing w:after="160"/>
      </w:pPr>
      <w:r>
        <w:rPr>
          <w:b/>
          <w:bCs/>
        </w:rPr>
        <w:t xml:space="preserve">Ireena levels too, more slowly:</w:t>
      </w:r>
      <w:r>
        <w:t xml:space="preserve"> Fighter 3 until the party reaches 7, then Fighter 4. After that, keep her </w:t>
      </w:r>
      <w:r>
        <w:rPr>
          <w:b/>
          <w:bCs/>
        </w:rPr>
        <w:t xml:space="preserve">three levels behind</w:t>
      </w:r>
      <w:r>
        <w:t xml:space="preserve"> — Fighter 9 when they reach 12. She takes her Battle Master features like a player character.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Not for Players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center"/>
    </w:pPr>
    <w:r>
      <w:rPr>
        <w:i/>
        <w:iCs/>
        <w:color w:val="888888"/>
        <w:sz w:val="15"/>
        <w:szCs w:val="15"/>
      </w:rPr>
      <w:t xml:space="preserve">CURSE OF STRAHD · FUTURE POSSIBLE — DM EYES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2026-09-24T07:00:55.198Z</dcterms:created>
  <dcterms:modified xsi:type="dcterms:W3CDTF">2026-09-24T07:00:55.199Z</dcterms:modified>
</cp:coreProperties>
</file>

<file path=docProps/custom.xml><?xml version="1.0" encoding="utf-8"?>
<Properties xmlns="http://schemas.openxmlformats.org/officeDocument/2006/custom-properties" xmlns:vt="http://schemas.openxmlformats.org/officeDocument/2006/docPropsVTypes"/>
</file>