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highlight w:val="yellow"/>
        </w:rPr>
        <w:t>WARNING: The following is based on OCR and might comprise OCR errors</w:t>
      </w:r>
    </w:p>
    <w:p>
      <w:pPr/>
      <w:r>
        <w:t>What is claimed is:</w:t>
      </w:r>
    </w:p>
    <w:p>
      <w:pPr>
        <w:ind w:firstLine="360"/>
      </w:pPr>
      <w:r>
        <w:t>1. A coding method, applied to a first communications device, wherein the method comprises:</w:t>
      </w:r>
    </w:p>
    <w:p>
      <w:pPr>
        <w:ind w:firstLine="360"/>
      </w:pPr>
      <w:r>
        <w:t>obtaining a first information bit sequence;</w:t>
      </w:r>
    </w:p>
    <w:p>
      <w:pPr>
        <w:ind w:firstLine="360"/>
      </w:pPr>
      <w:r>
        <w:t xml:space="preserve">determining a first frozen bit sequence based on a probability distribution value P1 of the </w:t>
      </w:r>
      <w:r>
        <w:t>first information bit sequence;</w:t>
      </w:r>
    </w:p>
    <w:p>
      <w:pPr>
        <w:ind w:firstLine="360"/>
      </w:pPr>
      <w:r>
        <w:t xml:space="preserve">determining a check bit sequence based on a second information bit sequence, wherein the </w:t>
      </w:r>
      <w:r>
        <w:t xml:space="preserve">second information bit sequence is the first information bit sequence or a sequence obtained after </w:t>
      </w:r>
      <w:r>
        <w:t>a pre-transformation operation is performed on the first information bit sequence;</w:t>
      </w:r>
    </w:p>
    <w:p>
      <w:pPr>
        <w:ind w:firstLine="360"/>
      </w:pPr>
      <w:r>
        <w:t xml:space="preserve">obtaining a first bit sequence based on the second information bit sequence, the check bit </w:t>
      </w:r>
      <w:r>
        <w:t xml:space="preserve">sequence, and the first frozen bit sequence, wherein the first bit sequence comprises bits in the </w:t>
      </w:r>
      <w:r>
        <w:t xml:space="preserve">second information bit sequence, bits in the check bit sequence, and bits in the first frozen bit </w:t>
      </w:r>
      <w:r>
        <w:t>sequence;</w:t>
      </w:r>
    </w:p>
    <w:p>
      <w:pPr>
        <w:ind w:firstLine="360"/>
      </w:pPr>
      <w:r>
        <w:t>performing polar coding on the first bit sequence to obtain a second bit sequence; and</w:t>
      </w:r>
    </w:p>
    <w:p>
      <w:pPr>
        <w:ind w:firstLine="360"/>
      </w:pPr>
      <w:r>
        <w:t>outputting the second bit sequence.</w:t>
      </w:r>
    </w:p>
    <w:p>
      <w:pPr>
        <w:ind w:firstLine="360"/>
      </w:pPr>
      <w:r>
        <w:t>2. The method according to claim 1, wherein</w:t>
      </w:r>
    </w:p>
    <w:p>
      <w:pPr>
        <w:ind w:firstLine="360"/>
      </w:pPr>
      <w:r>
        <w:t xml:space="preserve">if the probability distribution value P1 is not equiprobable distribution, the second </w:t>
      </w:r>
      <w:r>
        <w:t xml:space="preserve">information bit sequence is the sequence obtained after the pre-transformation operation is </w:t>
      </w:r>
      <w:r>
        <w:t>performed on the first information bit sequence; or</w:t>
      </w:r>
    </w:p>
    <w:p>
      <w:pPr>
        <w:ind w:firstLine="360"/>
      </w:pPr>
      <w:r>
        <w:t xml:space="preserve">if the probability distribution value P1 is equiprobable distribution, the second information </w:t>
      </w:r>
      <w:r>
        <w:t>bit sequence is the first information bit sequence.</w:t>
      </w:r>
    </w:p>
    <w:p>
      <w:pPr>
        <w:ind w:firstLine="360"/>
      </w:pPr>
      <w:r>
        <w:t xml:space="preserve">3. The method according to claim 2, wherein if |P1 - 0.5| SE, the probability distribution </w:t>
      </w:r>
      <w:r>
        <w:t>value P1 is equiprobable distribution, wherein € is a preset value.</w:t>
      </w:r>
    </w:p>
    <w:p>
      <w:pPr>
        <w:ind w:firstLine="360"/>
      </w:pPr>
      <w:r>
        <w:t xml:space="preserve">4. The method according to any one of claims 1 to 3, wherein check bit locations in the first </w:t>
      </w:r>
      <w:r>
        <w:t xml:space="preserve">bit sequence are bit locations corresponding to rows whose sums are 1 in G(a), G(a) is a matrix </w:t>
      </w:r>
      <w:r>
        <w:t xml:space="preserve">consisting of rows and columns in a set a in a polar matrix G, the polar matrix G is a polar matrix </w:t>
      </w:r>
      <w:r>
        <w:t xml:space="preserve">used for the polar coding, the set a is an information bit set, and the information bit set comprises </w:t>
      </w:r>
      <w:r>
        <w:t>information bit locations and the check bit locations in the first bit sequence.</w:t>
      </w:r>
    </w:p>
    <w:p>
      <w:pPr>
        <w:ind w:firstLine="360"/>
      </w:pPr>
      <w:r>
        <w:t xml:space="preserve">5. The method according to any one of claims 1 to 4, wherein at least one check bit in the </w:t>
      </w:r>
      <w:r>
        <w:t>check bit sequence is located in the bits comprised in the second information bit sequence.</w:t>
      </w:r>
    </w:p>
    <w:p>
      <w:pPr>
        <w:ind w:firstLine="360"/>
      </w:pPr>
      <w:r>
        <w:t xml:space="preserve">6. The method according to any one of claims 1 to 5, wherein the determining a first frozen </w:t>
      </w:r>
      <w:r>
        <w:t xml:space="preserve">bit sequence based on a probability distribution value P1 of the first information bit sequence </w:t>
      </w:r>
      <w:r>
        <w:t>comprises:</w:t>
      </w:r>
    </w:p>
    <w:p>
      <w:pPr>
        <w:ind w:firstLine="360"/>
      </w:pPr>
      <w:r>
        <w:t xml:space="preserve">selecting a probability distribution value Po in a probability distribution value set P based </w:t>
      </w:r>
      <w:r>
        <w:t xml:space="preserve">on the probability distribution value P1 of the first information bit sequence, wherein the </w:t>
      </w:r>
      <w:r>
        <w:t xml:space="preserve">probability distribution value Po is a probability distribution value closest to the probability </w:t>
      </w:r>
      <w:r>
        <w:t xml:space="preserve">distribution value P1 in the probability distribution value set P, and one probability distribution </w:t>
      </w:r>
      <w:r>
        <w:t xml:space="preserve">value in the probability distribution value set P corresponds to one frozen bit sequence mapping </w:t>
      </w:r>
      <w:r>
        <w:t>manner; and</w:t>
      </w:r>
    </w:p>
    <w:p>
      <w:pPr>
        <w:ind w:firstLine="360"/>
      </w:pPr>
      <w:r>
        <w:t xml:space="preserve">determining the first frozen bit sequence based on a frozen bit sequence mapping manner </w:t>
      </w:r>
      <w:r>
        <w:t>corresponding to the probability distribution value Po.</w:t>
      </w:r>
    </w:p>
    <w:p>
      <w:pPr>
        <w:ind w:firstLine="360"/>
      </w:pPr>
      <w:r>
        <w:t xml:space="preserve">7. The method according to claim 6, wherein the first frozen bit sequence is determined based </w:t>
      </w:r>
      <w:r>
        <w:t xml:space="preserve">on a basic sequence corresponding to the probability distribution value Po, and the basic sequence </w:t>
      </w:r>
      <w:r>
        <w:t xml:space="preserve">is determined based on a quantity of probability distribution values comprised in the probability </w:t>
      </w:r>
      <w:r>
        <w:t>distribution value set P.</w:t>
      </w:r>
    </w:p>
    <w:p>
      <w:pPr>
        <w:ind w:firstLine="360"/>
      </w:pPr>
      <w:r>
        <w:t xml:space="preserve">8. The method according to claim 6, wherein the first frozen bit sequence is determined based </w:t>
      </w:r>
      <w:r>
        <w:t xml:space="preserve">on an m-sequence, a Gold sequence, or a pseudo-random sequence corresponding to the </w:t>
      </w:r>
      <w:r>
        <w:t>probability distribution value Po.</w:t>
      </w:r>
    </w:p>
    <w:p>
      <w:pPr>
        <w:ind w:firstLine="360"/>
      </w:pPr>
      <w:r>
        <w:t>9. The method according to any one of claims 1 to 8, wherein the method further comprises:</w:t>
      </w:r>
    </w:p>
    <w:p>
      <w:pPr>
        <w:ind w:firstLine="360"/>
      </w:pPr>
      <w:r>
        <w:t xml:space="preserve">sending a probability distribution reference value range or a probability distribution reference </w:t>
      </w:r>
      <w:r>
        <w:t xml:space="preserve">value to a second communications device every N information bit sequences, wherein N is an </w:t>
      </w:r>
      <w:r>
        <w:t>integer greater than 1.</w:t>
      </w:r>
    </w:p>
    <w:p>
      <w:pPr>
        <w:ind w:firstLine="360"/>
      </w:pPr>
      <w:r>
        <w:t xml:space="preserve">10. The method according to any one of claims 1 to 9, wherein the check bits comprise cyclic </w:t>
      </w:r>
      <w:r>
        <w:t>redundancy check CRC bits and/or parity check PC bits.</w:t>
      </w:r>
    </w:p>
    <w:p>
      <w:pPr>
        <w:ind w:firstLine="360"/>
      </w:pPr>
      <w:r>
        <w:t xml:space="preserve">11. A decoding method, applied to a second communications device, wherein the method </w:t>
      </w:r>
      <w:r>
        <w:t>comprises:</w:t>
      </w:r>
    </w:p>
    <w:p>
      <w:pPr>
        <w:ind w:firstLine="360"/>
      </w:pPr>
      <w:r>
        <w:t>step 1: obtaining a to-be-decoded sequence;</w:t>
      </w:r>
    </w:p>
    <w:p>
      <w:pPr>
        <w:ind w:firstLine="360"/>
      </w:pPr>
      <w:r>
        <w:t>step 2: setting i=1;</w:t>
      </w:r>
    </w:p>
    <w:p>
      <w:pPr>
        <w:ind w:firstLine="360"/>
      </w:pPr>
      <w:r>
        <w:t xml:space="preserve">step 3: decoding the to-be-decoded sequence based on an ith probability distribution value in </w:t>
      </w:r>
      <w:r>
        <w:t xml:space="preserve">a probability distribution value set P and a frozen bit sequence corresponding to the ith probability </w:t>
      </w:r>
      <w:r>
        <w:t xml:space="preserve">distribution value, to obtain a third bit sequence corresponding to the ith probability distribution </w:t>
      </w:r>
      <w:r>
        <w:t xml:space="preserve">value, wherein the third bit sequence comprises bits in a third information bit sequence, check bits, </w:t>
      </w:r>
      <w:r>
        <w:t>and bits in the frozen bit sequence corresponding to the ith probability distribution value;</w:t>
      </w:r>
    </w:p>
    <w:p>
      <w:pPr>
        <w:ind w:firstLine="360"/>
      </w:pPr>
      <w:r>
        <w:t>step 4: checking the third information bit sequence;</w:t>
      </w:r>
    </w:p>
    <w:p>
      <w:pPr>
        <w:ind w:firstLine="360"/>
      </w:pPr>
      <w:r>
        <w:t xml:space="preserve">step 5: if the check on the third information bit sequence succeeds, obtaining a first </w:t>
      </w:r>
      <w:r>
        <w:t xml:space="preserve">information bit sequence based on the third information bit sequence, and stopping decoding, </w:t>
      </w:r>
      <w:r>
        <w:t xml:space="preserve">wherein the first information bit sequence is the third information bit sequence or the first </w:t>
      </w:r>
      <w:r>
        <w:t xml:space="preserve">information bit sequence is a sequence obtained after polar coding is performed on the third </w:t>
      </w:r>
      <w:r>
        <w:t>information bit sequence;</w:t>
      </w:r>
    </w:p>
    <w:p>
      <w:pPr>
        <w:ind w:firstLine="360"/>
      </w:pPr>
      <w:r>
        <w:t xml:space="preserve">step 6: if the check on the third information bit sequence fails and i is less than x, setting </w:t>
      </w:r>
      <w:r>
        <w:t xml:space="preserve">i=i+1, and returning to step 3, wherein x is a quantity of probability distribution values comprised </w:t>
      </w:r>
      <w:r>
        <w:t>in the probability distribution value set P; and</w:t>
      </w:r>
    </w:p>
    <w:p>
      <w:pPr>
        <w:ind w:firstLine="360"/>
      </w:pPr>
      <w:r>
        <w:t>step 7: if the check on the third information bit sequence fails and i is equal to x:</w:t>
      </w:r>
    </w:p>
    <w:p>
      <w:pPr>
        <w:ind w:firstLine="360"/>
      </w:pPr>
      <w:r>
        <w:t>stopping decoding; or</w:t>
      </w:r>
    </w:p>
    <w:p>
      <w:pPr>
        <w:ind w:firstLine="360"/>
      </w:pPr>
      <w:r>
        <w:t xml:space="preserve">obtaining a fourth information bit sequence based on a target information bit sequence, and </w:t>
      </w:r>
      <w:r>
        <w:t xml:space="preserve">stopping decoding, wherein the target information bit sequence is one of x third information bit </w:t>
      </w:r>
      <w:r>
        <w:t xml:space="preserve">sequences corresponding to the probability distribution value set P, and the fourth information bit </w:t>
      </w:r>
      <w:r>
        <w:t xml:space="preserve">sequence is the target information bit sequence or a sequence obtained after polar coding is </w:t>
      </w:r>
      <w:r>
        <w:t>performed on the target information bit sequence.</w:t>
      </w:r>
    </w:p>
    <w:p>
      <w:pPr>
        <w:ind w:firstLine="360"/>
      </w:pPr>
      <w:r>
        <w:t>12. The method according to claim 11, wherein</w:t>
      </w:r>
    </w:p>
    <w:p>
      <w:pPr>
        <w:ind w:firstLine="360"/>
      </w:pPr>
      <w:r>
        <w:t xml:space="preserve">if the ith probability distribution value is not equiprobable distribution, the first information </w:t>
      </w:r>
      <w:r>
        <w:t xml:space="preserve">bit sequence is the sequence obtained after polar coding is performed on the third information bit </w:t>
      </w:r>
      <w:r>
        <w:t>sequence; or</w:t>
      </w:r>
    </w:p>
    <w:p>
      <w:pPr>
        <w:ind w:firstLine="360"/>
      </w:pPr>
      <w:r>
        <w:t xml:space="preserve">if the ith probability distribution value is equiprobable distribution, the first information bit </w:t>
      </w:r>
      <w:r>
        <w:t>sequence is the third information bit sequence.</w:t>
      </w:r>
    </w:p>
    <w:p>
      <w:pPr>
        <w:ind w:firstLine="360"/>
      </w:pPr>
      <w:r>
        <w:t xml:space="preserve">13. The method according to claim 12, wherein if Pi,r - 0.5|≤E, the ith probability </w:t>
      </w:r>
      <w:r>
        <w:t xml:space="preserve">distribution value is equiprobable distribution, wherein E is a preset value, and Pir is the ith </w:t>
      </w:r>
      <w:r>
        <w:t>probability distribution value.</w:t>
      </w:r>
    </w:p>
    <w:p>
      <w:pPr>
        <w:ind w:firstLine="360"/>
      </w:pPr>
      <w:r>
        <w:t xml:space="preserve">14. The method according to any one of claims 11 to 13, wherein a decoding order of </w:t>
      </w:r>
      <w:r>
        <w:t xml:space="preserve">probability distribution values in the probability distribution value set P is determined based on </w:t>
      </w:r>
      <w:r>
        <w:t xml:space="preserve">information entropies corresponding to the probability distribution values in the probability </w:t>
      </w:r>
      <w:r>
        <w:t>distribution value set P.</w:t>
      </w:r>
    </w:p>
    <w:p>
      <w:pPr>
        <w:ind w:firstLine="360"/>
      </w:pPr>
      <w:r>
        <w:t xml:space="preserve">15. The method according to claim 14, wherein an information entropy corresponding to the </w:t>
      </w:r>
      <w:r>
        <w:t xml:space="preserve">ith probability distribution value is greater than or equal to an information entropy corresponding </w:t>
      </w:r>
      <w:r>
        <w:t>to an (i+1)th probability distribution value.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 w:line="360" w:lineRule="auto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