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sz w:val="60"/>
                <w:szCs w:val="60"/>
                <w:rtl w:val="0"/>
              </w:rPr>
              <w:t xml:space="preserve">Thomas Christian,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48"/>
                <w:szCs w:val="48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Your favorite neighborhood Webster.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Charles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Umuoji, Anambra State.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(234) 805-7491-869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thomastochukwuchristian@gmail.com.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BullsInvestment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Online—Web Developer/Manager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 2023 - Dec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In a three-month gig, I designed and managed the website using React for the front end and Firebase for the backend functionality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DiurnalReport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Online —Web Developer / 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 2032 </w:t>
            </w:r>
            <w:r w:rsidDel="00000000" w:rsidR="00000000" w:rsidRPr="00000000">
              <w:rPr>
                <w:rtl w:val="0"/>
              </w:rPr>
              <w:t xml:space="preserve">- August 2023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Managed the WordPress website, installing the picked-out WordPress theme and ensuring the features were optimized and the plugins were up-to-date. 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Before its shutdown in early 2024 due to layoffs, I was assigned the task of writing content on tech and related topics, which came about the role of the website manager and writer.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SeedRock,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Graphics_Designer/Ads Manager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Jan 2023 - April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highlight w:val="white"/>
                <w:rtl w:val="0"/>
              </w:rPr>
              <w:t xml:space="preserve">Improved the brand's designs for the long run and visual awareness, 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highlight w:val="white"/>
                <w:rtl w:val="0"/>
              </w:rPr>
              <w:t xml:space="preserve">Managed and ran new ads for the brand's growth and audience conversion.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Frontend-Dev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freecodecamp 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April 10, 2023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got my front-end web developer certificate on freecodecamp doing lots of projects along the way and picking up various approaches to solving design problems.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rFonts w:ascii="Open Sans SemiBold" w:cs="Open Sans SemiBold" w:eastAsia="Open Sans SemiBold" w:hAnsi="Open Sans SemiBold"/>
                <w:b w:val="0"/>
                <w:sz w:val="28"/>
                <w:szCs w:val="28"/>
                <w:rtl w:val="0"/>
              </w:rPr>
              <w:t xml:space="preserve">BullsInvestment</w:t>
            </w:r>
            <w:r w:rsidDel="00000000" w:rsidR="00000000" w:rsidRPr="00000000">
              <w:rPr>
                <w:b w:val="0"/>
                <w:rtl w:val="0"/>
              </w:rPr>
              <w:t xml:space="preserve">— Investment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 simple investment platform that uses Firebase to store user information and send emails with email JS, React for the front end, tailwind CSS, and a little direct CSS for styling.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000000"/>
                <w:sz w:val="28"/>
                <w:szCs w:val="28"/>
                <w:rtl w:val="0"/>
              </w:rPr>
              <w:t xml:space="preserve">Todo App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The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todo app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 made a todo app using MongoDB to store the todos, Mongoose to interact with MongoDB, and Express Js to manage server requests and routing.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000000"/>
                <w:sz w:val="28"/>
                <w:szCs w:val="28"/>
                <w:rtl w:val="0"/>
              </w:rPr>
              <w:t xml:space="preserve">Screen Lock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Simple Screen Lock Design</w:t>
            </w:r>
          </w:p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simple screen lock web design. that tells real-time and dates using HTML, CSS, and JavaScript.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color w:val="000000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Open Sans SemiBold" w:cs="Open Sans SemiBold" w:eastAsia="Open Sans SemiBold" w:hAnsi="Open Sans SemiBold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000000"/>
                <w:sz w:val="28"/>
                <w:szCs w:val="28"/>
                <w:rtl w:val="0"/>
              </w:rPr>
              <w:t xml:space="preserve">Smart Fund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A crypto investment site</w:t>
            </w:r>
          </w:p>
          <w:p w:rsidR="00000000" w:rsidDel="00000000" w:rsidP="00000000" w:rsidRDefault="00000000" w:rsidRPr="00000000" w14:paraId="0000002B">
            <w:pPr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Live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An investment site using Firebase for authentication and database purposes with React as the front end.</w:t>
            </w:r>
          </w:p>
          <w:p w:rsidR="00000000" w:rsidDel="00000000" w:rsidP="00000000" w:rsidRDefault="00000000" w:rsidRPr="00000000" w14:paraId="0000002D">
            <w:pPr>
              <w:rPr>
                <w:rFonts w:ascii="Open Sans" w:cs="Open Sans" w:eastAsia="Open Sans" w:hAnsi="Open Sans"/>
                <w:b w:val="1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Code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Javascript.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React, JsDom, NextJs.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Firebase, MongoDb, Ai.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(Fluent in speaking and writing.)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Igbo(Native)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French(Beginner)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SOCIALS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</w:rPr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HrisEl-coder/LocKScreen.git" TargetMode="External"/><Relationship Id="rId10" Type="http://schemas.openxmlformats.org/officeDocument/2006/relationships/hyperlink" Target="https://codepen.io/CHrisEl-coder/pen/KKGwJVG" TargetMode="External"/><Relationship Id="rId13" Type="http://schemas.openxmlformats.org/officeDocument/2006/relationships/hyperlink" Target="https://github.com/CHrisEl-coder/SmartFund.git" TargetMode="External"/><Relationship Id="rId12" Type="http://schemas.openxmlformats.org/officeDocument/2006/relationships/hyperlink" Target="http://smartfund.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risEl-coder/TodoApp.git" TargetMode="External"/><Relationship Id="rId15" Type="http://schemas.openxmlformats.org/officeDocument/2006/relationships/hyperlink" Target="https://github.com/CHrisEl-coder" TargetMode="External"/><Relationship Id="rId14" Type="http://schemas.openxmlformats.org/officeDocument/2006/relationships/hyperlink" Target="https://x.com/t_cont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codecamp.org/certification/Christian-Py/responsive-web-design" TargetMode="External"/><Relationship Id="rId7" Type="http://schemas.openxmlformats.org/officeDocument/2006/relationships/hyperlink" Target="http://bullsinvesment.vercel.app" TargetMode="External"/><Relationship Id="rId8" Type="http://schemas.openxmlformats.org/officeDocument/2006/relationships/hyperlink" Target="https://github.com/CHrisEl-coder/bullsinvestmen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