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CEEC7" w14:textId="77777777" w:rsidR="00FE59CB" w:rsidRPr="00FE59CB" w:rsidRDefault="00FE59CB" w:rsidP="00FE59C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REGLAMENTO DE ORGANIZACIÓN Y FUNCIONES (ROF)</w:t>
      </w:r>
    </w:p>
    <w:p w14:paraId="62810043" w14:textId="77777777" w:rsidR="00FE59CB" w:rsidRPr="00FE59CB" w:rsidRDefault="00FE59CB" w:rsidP="00FE59CB">
      <w:pPr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PE"/>
        </w:rPr>
        <w:t>1. Disposiciones Generales</w:t>
      </w:r>
    </w:p>
    <w:p w14:paraId="09F3FE7B" w14:textId="77777777" w:rsidR="00FE59CB" w:rsidRPr="00FE59CB" w:rsidRDefault="00FE59CB" w:rsidP="00FE59CB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1.1 Objetivo del ROF</w:t>
      </w:r>
    </w:p>
    <w:p w14:paraId="70767CFD" w14:textId="77777777" w:rsidR="00FE59CB" w:rsidRPr="00FE59CB" w:rsidRDefault="00FE59CB" w:rsidP="00FE59C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sz w:val="24"/>
          <w:szCs w:val="24"/>
          <w:lang w:eastAsia="es-PE"/>
        </w:rPr>
        <w:t>El presente Reglamento de Organización y Funciones (ROF) tiene como objetivo establecer la estructura orgánica, funciones y responsabilidades de la Municipalidad Distrital de Tamburco, conforme a la normativa vigente, con el propósito de optimizar la gestión institucional y garantizar la prestación eficiente de los servicios públicos a la comunidad.</w:t>
      </w:r>
    </w:p>
    <w:p w14:paraId="0CA5DA9E" w14:textId="77777777" w:rsidR="00FE59CB" w:rsidRPr="00FE59CB" w:rsidRDefault="00FE59CB" w:rsidP="00FE59CB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1.2 Alcance</w:t>
      </w:r>
    </w:p>
    <w:p w14:paraId="51C097AB" w14:textId="77777777" w:rsidR="00FE59CB" w:rsidRPr="00FE59CB" w:rsidRDefault="00FE59CB" w:rsidP="00FE59C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sz w:val="24"/>
          <w:szCs w:val="24"/>
          <w:lang w:eastAsia="es-PE"/>
        </w:rPr>
        <w:t>Este ROF es de aplicación obligatoria para todas las unidades y dependencias de la Municipalidad Distrital de Tamburco, incluyendo sus órganos de línea, de apoyo y asesoramiento. Su cumplimiento es fundamental para garantizar la transparencia y eficiencia en la administración pública local.</w:t>
      </w:r>
    </w:p>
    <w:p w14:paraId="648764C5" w14:textId="77777777" w:rsidR="00FE59CB" w:rsidRPr="00FE59CB" w:rsidRDefault="00FE59CB" w:rsidP="00FE59CB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1.3 Base Legal</w:t>
      </w:r>
    </w:p>
    <w:p w14:paraId="3931B7C1" w14:textId="77777777" w:rsidR="00FE59CB" w:rsidRPr="00FE59CB" w:rsidRDefault="00FE59CB" w:rsidP="00FE59C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sz w:val="24"/>
          <w:szCs w:val="24"/>
          <w:lang w:eastAsia="es-PE"/>
        </w:rPr>
        <w:t>Este documento se fundamenta en:</w:t>
      </w:r>
    </w:p>
    <w:p w14:paraId="436326F4" w14:textId="77777777" w:rsidR="00FE59CB" w:rsidRPr="00FE59CB" w:rsidRDefault="00FE59CB" w:rsidP="00FE59C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Ley Orgánica de Municipalidades (Ley N.º 27972).</w:t>
      </w:r>
    </w:p>
    <w:p w14:paraId="4DDA2F30" w14:textId="77777777" w:rsidR="00FE59CB" w:rsidRPr="00FE59CB" w:rsidRDefault="00FE59CB" w:rsidP="00FE59C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Ordenanza Municipal N.º 012-2023-MDT</w:t>
      </w:r>
      <w:r w:rsidRPr="00FE59CB">
        <w:rPr>
          <w:rFonts w:ascii="Times New Roman" w:eastAsia="Times New Roman" w:hAnsi="Times New Roman" w:cs="Times New Roman"/>
          <w:sz w:val="24"/>
          <w:szCs w:val="24"/>
          <w:lang w:eastAsia="es-PE"/>
        </w:rPr>
        <w:t>, publicada el 28 de agosto de 2023, que aprueba el Reglamento de Organización y Funciones.</w:t>
      </w:r>
    </w:p>
    <w:p w14:paraId="46512864" w14:textId="77777777" w:rsidR="00FE59CB" w:rsidRPr="00FE59CB" w:rsidRDefault="00FE59CB" w:rsidP="00FE59C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Normativa de Gestión Pública vigente en el Perú.</w:t>
      </w:r>
    </w:p>
    <w:p w14:paraId="32876A02" w14:textId="77777777" w:rsidR="00FE59CB" w:rsidRPr="00FE59CB" w:rsidRDefault="00FE59CB" w:rsidP="00FE59C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Reglamentos internos y acuerdos municipales.</w:t>
      </w:r>
    </w:p>
    <w:p w14:paraId="0FFA94DD" w14:textId="77777777" w:rsidR="00FE59CB" w:rsidRPr="00FE59CB" w:rsidRDefault="00FE59CB" w:rsidP="00FE59CB">
      <w:pPr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PE"/>
        </w:rPr>
        <w:t>2. Estructura Orgánica</w:t>
      </w:r>
    </w:p>
    <w:p w14:paraId="1B2D965D" w14:textId="77777777" w:rsidR="00FE59CB" w:rsidRPr="00FE59CB" w:rsidRDefault="00FE59CB" w:rsidP="00FE59CB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2.1 Organigrama General</w:t>
      </w:r>
    </w:p>
    <w:p w14:paraId="3EEE2A7A" w14:textId="77777777" w:rsidR="00FE59CB" w:rsidRPr="00FE59CB" w:rsidRDefault="00FE59CB" w:rsidP="00FE59C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sz w:val="24"/>
          <w:szCs w:val="24"/>
          <w:lang w:eastAsia="es-PE"/>
        </w:rPr>
        <w:t>La Municipalidad Distrital de Tamburco se organiza en los siguientes niveles:</w:t>
      </w:r>
    </w:p>
    <w:p w14:paraId="51E0691B" w14:textId="77777777" w:rsidR="00FE59CB" w:rsidRPr="00FE59CB" w:rsidRDefault="00FE59CB" w:rsidP="00FE59CB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Órganos de Gobierno:</w:t>
      </w:r>
    </w:p>
    <w:p w14:paraId="292D0208" w14:textId="77777777" w:rsidR="00FE59CB" w:rsidRPr="00FE59CB" w:rsidRDefault="00FE59CB" w:rsidP="00FE59CB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sz w:val="24"/>
          <w:szCs w:val="24"/>
          <w:lang w:eastAsia="es-PE"/>
        </w:rPr>
        <w:t>Concejo Municipal</w:t>
      </w:r>
    </w:p>
    <w:p w14:paraId="3EB3C2D9" w14:textId="77777777" w:rsidR="00FE59CB" w:rsidRPr="00FE59CB" w:rsidRDefault="00FE59CB" w:rsidP="00FE59CB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sz w:val="24"/>
          <w:szCs w:val="24"/>
          <w:lang w:eastAsia="es-PE"/>
        </w:rPr>
        <w:t>Alcaldía</w:t>
      </w:r>
    </w:p>
    <w:p w14:paraId="1146E5C9" w14:textId="77777777" w:rsidR="00FE59CB" w:rsidRPr="00FE59CB" w:rsidRDefault="00FE59CB" w:rsidP="00FE59CB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lastRenderedPageBreak/>
        <w:t>Órganos de Apoyo:</w:t>
      </w:r>
    </w:p>
    <w:p w14:paraId="67EA1986" w14:textId="77777777" w:rsidR="00FE59CB" w:rsidRPr="00FE59CB" w:rsidRDefault="00FE59CB" w:rsidP="00FE59CB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sz w:val="24"/>
          <w:szCs w:val="24"/>
          <w:lang w:eastAsia="es-PE"/>
        </w:rPr>
        <w:t>Secretaría General</w:t>
      </w:r>
    </w:p>
    <w:p w14:paraId="1AE20ACA" w14:textId="77777777" w:rsidR="00FE59CB" w:rsidRPr="00FE59CB" w:rsidRDefault="00FE59CB" w:rsidP="00FE59CB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sz w:val="24"/>
          <w:szCs w:val="24"/>
          <w:lang w:eastAsia="es-PE"/>
        </w:rPr>
        <w:t>Oficina de Planeamiento y Presupuesto</w:t>
      </w:r>
    </w:p>
    <w:p w14:paraId="6CC4AA71" w14:textId="77777777" w:rsidR="00FE59CB" w:rsidRPr="00FE59CB" w:rsidRDefault="00FE59CB" w:rsidP="00FE59CB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sz w:val="24"/>
          <w:szCs w:val="24"/>
          <w:lang w:eastAsia="es-PE"/>
        </w:rPr>
        <w:t>Oficina de Tecnologías de la Información</w:t>
      </w:r>
    </w:p>
    <w:p w14:paraId="4FCBA0B1" w14:textId="77777777" w:rsidR="00FE59CB" w:rsidRPr="00FE59CB" w:rsidRDefault="00FE59CB" w:rsidP="00FE59CB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sz w:val="24"/>
          <w:szCs w:val="24"/>
          <w:lang w:eastAsia="es-PE"/>
        </w:rPr>
        <w:t>Oficina de Asesoría Jurídica</w:t>
      </w:r>
    </w:p>
    <w:p w14:paraId="51E09904" w14:textId="77777777" w:rsidR="00FE59CB" w:rsidRPr="00FE59CB" w:rsidRDefault="00FE59CB" w:rsidP="00FE59CB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Órganos de Línea:</w:t>
      </w:r>
    </w:p>
    <w:p w14:paraId="305B0BD1" w14:textId="77777777" w:rsidR="00FE59CB" w:rsidRPr="00FE59CB" w:rsidRDefault="00FE59CB" w:rsidP="00FE59CB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sz w:val="24"/>
          <w:szCs w:val="24"/>
          <w:lang w:eastAsia="es-PE"/>
        </w:rPr>
        <w:t>Gerencia Municipal</w:t>
      </w:r>
    </w:p>
    <w:p w14:paraId="2FE110D7" w14:textId="77777777" w:rsidR="00FE59CB" w:rsidRPr="00FE59CB" w:rsidRDefault="00FE59CB" w:rsidP="00FE59CB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sz w:val="24"/>
          <w:szCs w:val="24"/>
          <w:lang w:eastAsia="es-PE"/>
        </w:rPr>
        <w:t>Gerencia de Administración y Finanzas</w:t>
      </w:r>
    </w:p>
    <w:p w14:paraId="684FDF9F" w14:textId="77777777" w:rsidR="00FE59CB" w:rsidRPr="00FE59CB" w:rsidRDefault="00FE59CB" w:rsidP="00FE59CB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sz w:val="24"/>
          <w:szCs w:val="24"/>
          <w:lang w:eastAsia="es-PE"/>
        </w:rPr>
        <w:t>Gerencia de Desarrollo Urbano y Rural</w:t>
      </w:r>
    </w:p>
    <w:p w14:paraId="5B42B698" w14:textId="77777777" w:rsidR="00FE59CB" w:rsidRPr="00FE59CB" w:rsidRDefault="00FE59CB" w:rsidP="00FE59CB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sz w:val="24"/>
          <w:szCs w:val="24"/>
          <w:lang w:eastAsia="es-PE"/>
        </w:rPr>
        <w:t>Gerencia de Desarrollo Social</w:t>
      </w:r>
    </w:p>
    <w:p w14:paraId="2963CB46" w14:textId="77777777" w:rsidR="00FE59CB" w:rsidRPr="00FE59CB" w:rsidRDefault="00FE59CB" w:rsidP="00FE59CB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sz w:val="24"/>
          <w:szCs w:val="24"/>
          <w:lang w:eastAsia="es-PE"/>
        </w:rPr>
        <w:t>Gerencia de Servicios Públicos y Medio Ambiente</w:t>
      </w:r>
    </w:p>
    <w:p w14:paraId="7479FF0A" w14:textId="77777777" w:rsidR="00FE59CB" w:rsidRPr="00FE59CB" w:rsidRDefault="00FE59CB" w:rsidP="00FE59CB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sz w:val="24"/>
          <w:szCs w:val="24"/>
          <w:lang w:eastAsia="es-PE"/>
        </w:rPr>
        <w:t>Oficina de Seguridad Ciudadana</w:t>
      </w:r>
    </w:p>
    <w:p w14:paraId="073A0ED5" w14:textId="77777777" w:rsidR="00FE59CB" w:rsidRPr="00FE59CB" w:rsidRDefault="00FE59CB" w:rsidP="00FE59CB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Órganos de Control:</w:t>
      </w:r>
    </w:p>
    <w:p w14:paraId="5957BFF1" w14:textId="77777777" w:rsidR="00FE59CB" w:rsidRPr="00FE59CB" w:rsidRDefault="00FE59CB" w:rsidP="00FE59CB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sz w:val="24"/>
          <w:szCs w:val="24"/>
          <w:lang w:eastAsia="es-PE"/>
        </w:rPr>
        <w:t>Órgano de Control Institucional</w:t>
      </w:r>
    </w:p>
    <w:p w14:paraId="166B7418" w14:textId="77777777" w:rsidR="00FE59CB" w:rsidRPr="00FE59CB" w:rsidRDefault="00FE59CB" w:rsidP="00FE59CB">
      <w:pPr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PE"/>
        </w:rPr>
        <w:t>3. Funciones Generales de la Municipalidad</w:t>
      </w:r>
    </w:p>
    <w:p w14:paraId="335173A4" w14:textId="77777777" w:rsidR="00FE59CB" w:rsidRPr="00FE59CB" w:rsidRDefault="00FE59CB" w:rsidP="00FE59CB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3.1 Concejo Municipal</w:t>
      </w:r>
    </w:p>
    <w:p w14:paraId="56CE39E3" w14:textId="77777777" w:rsidR="00FE59CB" w:rsidRPr="00FE59CB" w:rsidRDefault="00FE59CB" w:rsidP="00FE59C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sz w:val="24"/>
          <w:szCs w:val="24"/>
          <w:lang w:eastAsia="es-PE"/>
        </w:rPr>
        <w:t>Aprobar normas y políticas para el desarrollo del distrito.</w:t>
      </w:r>
    </w:p>
    <w:p w14:paraId="408F951A" w14:textId="77777777" w:rsidR="00FE59CB" w:rsidRPr="00FE59CB" w:rsidRDefault="00FE59CB" w:rsidP="00FE59C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sz w:val="24"/>
          <w:szCs w:val="24"/>
          <w:lang w:eastAsia="es-PE"/>
        </w:rPr>
        <w:t>Fiscalizar la gestión municipal y la ejecución del presupuesto.</w:t>
      </w:r>
    </w:p>
    <w:p w14:paraId="5F57E5E7" w14:textId="77777777" w:rsidR="00FE59CB" w:rsidRPr="00FE59CB" w:rsidRDefault="00FE59CB" w:rsidP="00FE59C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sz w:val="24"/>
          <w:szCs w:val="24"/>
          <w:lang w:eastAsia="es-PE"/>
        </w:rPr>
        <w:t>Evaluar y aprobar proyectos de inversión y desarrollo.</w:t>
      </w:r>
    </w:p>
    <w:p w14:paraId="4A1BB87E" w14:textId="77777777" w:rsidR="00FE59CB" w:rsidRPr="00FE59CB" w:rsidRDefault="00FE59CB" w:rsidP="00FE59CB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3.2 Alcaldía</w:t>
      </w:r>
    </w:p>
    <w:p w14:paraId="248190FE" w14:textId="77777777" w:rsidR="00FE59CB" w:rsidRPr="00FE59CB" w:rsidRDefault="00FE59CB" w:rsidP="00FE59CB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sz w:val="24"/>
          <w:szCs w:val="24"/>
          <w:lang w:eastAsia="es-PE"/>
        </w:rPr>
        <w:t>Representar a la Municipalidad y ejecutar los acuerdos del Concejo Municipal.</w:t>
      </w:r>
    </w:p>
    <w:p w14:paraId="19A4243C" w14:textId="77777777" w:rsidR="00FE59CB" w:rsidRPr="00FE59CB" w:rsidRDefault="00FE59CB" w:rsidP="00FE59CB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sz w:val="24"/>
          <w:szCs w:val="24"/>
          <w:lang w:eastAsia="es-PE"/>
        </w:rPr>
        <w:t>Dirigir la administración municipal y gestionar la coordinación interinstitucional.</w:t>
      </w:r>
    </w:p>
    <w:p w14:paraId="490EE1F8" w14:textId="77777777" w:rsidR="00FE59CB" w:rsidRPr="00FE59CB" w:rsidRDefault="00FE59CB" w:rsidP="00FE59CB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sz w:val="24"/>
          <w:szCs w:val="24"/>
          <w:lang w:eastAsia="es-PE"/>
        </w:rPr>
        <w:t>Promover el desarrollo económico, social y ambiental del distrito.</w:t>
      </w:r>
    </w:p>
    <w:p w14:paraId="5AFFCE92" w14:textId="77777777" w:rsidR="00FE59CB" w:rsidRPr="00FE59CB" w:rsidRDefault="00FE59CB" w:rsidP="00FE59CB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3.3 Gerencia Municipal</w:t>
      </w:r>
    </w:p>
    <w:p w14:paraId="22A48AF6" w14:textId="77777777" w:rsidR="00FE59CB" w:rsidRPr="00FE59CB" w:rsidRDefault="00FE59CB" w:rsidP="00FE59CB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sz w:val="24"/>
          <w:szCs w:val="24"/>
          <w:lang w:eastAsia="es-PE"/>
        </w:rPr>
        <w:t>Coordinar la ejecución de políticas y proyectos municipales.</w:t>
      </w:r>
    </w:p>
    <w:p w14:paraId="1D73C3A1" w14:textId="77777777" w:rsidR="00FE59CB" w:rsidRPr="00FE59CB" w:rsidRDefault="00FE59CB" w:rsidP="00FE59CB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sz w:val="24"/>
          <w:szCs w:val="24"/>
          <w:lang w:eastAsia="es-PE"/>
        </w:rPr>
        <w:t>Supervisar el funcionamiento de las diferentes gerencias y oficinas.</w:t>
      </w:r>
    </w:p>
    <w:p w14:paraId="7D24BD2B" w14:textId="77777777" w:rsidR="00FE59CB" w:rsidRPr="00FE59CB" w:rsidRDefault="00FE59CB" w:rsidP="00FE59CB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sz w:val="24"/>
          <w:szCs w:val="24"/>
          <w:lang w:eastAsia="es-PE"/>
        </w:rPr>
        <w:t>Impulsar la modernización y digitalización de la gestión municipal.</w:t>
      </w:r>
    </w:p>
    <w:p w14:paraId="057A17FB" w14:textId="77777777" w:rsidR="00FE59CB" w:rsidRPr="00FE59CB" w:rsidRDefault="00FE59CB" w:rsidP="00FE59CB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3.4 Gerencia de Administración y Finanzas</w:t>
      </w:r>
    </w:p>
    <w:p w14:paraId="37F6A750" w14:textId="77777777" w:rsidR="00FE59CB" w:rsidRPr="00FE59CB" w:rsidRDefault="00FE59CB" w:rsidP="00FE59CB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Administrar los recursos financieros, humanos y materiales de la municipalidad.</w:t>
      </w:r>
    </w:p>
    <w:p w14:paraId="0C7D8B92" w14:textId="77777777" w:rsidR="00FE59CB" w:rsidRPr="00FE59CB" w:rsidRDefault="00FE59CB" w:rsidP="00FE59CB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sz w:val="24"/>
          <w:szCs w:val="24"/>
          <w:lang w:eastAsia="es-PE"/>
        </w:rPr>
        <w:t>Ejecutar el presupuesto institucional con eficiencia y transparencia.</w:t>
      </w:r>
    </w:p>
    <w:p w14:paraId="47601BE8" w14:textId="77777777" w:rsidR="00FE59CB" w:rsidRPr="00FE59CB" w:rsidRDefault="00FE59CB" w:rsidP="00FE59CB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sz w:val="24"/>
          <w:szCs w:val="24"/>
          <w:lang w:eastAsia="es-PE"/>
        </w:rPr>
        <w:t>Promover estrategias de recaudación y fiscalización tributaria.</w:t>
      </w:r>
    </w:p>
    <w:p w14:paraId="4D1B7224" w14:textId="77777777" w:rsidR="00FE59CB" w:rsidRPr="00FE59CB" w:rsidRDefault="00FE59CB" w:rsidP="00FE59CB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3.5 Gerencia de Desarrollo Urbano y Rural</w:t>
      </w:r>
    </w:p>
    <w:p w14:paraId="30F6A745" w14:textId="77777777" w:rsidR="00FE59CB" w:rsidRPr="00FE59CB" w:rsidRDefault="00FE59CB" w:rsidP="00FE59CB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sz w:val="24"/>
          <w:szCs w:val="24"/>
          <w:lang w:eastAsia="es-PE"/>
        </w:rPr>
        <w:t>Regular y supervisar el ordenamiento territorial y urbanístico del distrito.</w:t>
      </w:r>
    </w:p>
    <w:p w14:paraId="017BD3E4" w14:textId="77777777" w:rsidR="00FE59CB" w:rsidRPr="00FE59CB" w:rsidRDefault="00FE59CB" w:rsidP="00FE59CB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sz w:val="24"/>
          <w:szCs w:val="24"/>
          <w:lang w:eastAsia="es-PE"/>
        </w:rPr>
        <w:t>Ejecutar proyectos de infraestructura y saneamiento.</w:t>
      </w:r>
    </w:p>
    <w:p w14:paraId="067C92CB" w14:textId="77777777" w:rsidR="00FE59CB" w:rsidRPr="00FE59CB" w:rsidRDefault="00FE59CB" w:rsidP="00FE59CB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sz w:val="24"/>
          <w:szCs w:val="24"/>
          <w:lang w:eastAsia="es-PE"/>
        </w:rPr>
        <w:t>Fiscalizar las construcciones y edificaciones en el distrito.</w:t>
      </w:r>
    </w:p>
    <w:p w14:paraId="74183BBA" w14:textId="77777777" w:rsidR="00FE59CB" w:rsidRPr="00FE59CB" w:rsidRDefault="00FE59CB" w:rsidP="00FE59CB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3.6 Gerencia de Desarrollo Social</w:t>
      </w:r>
    </w:p>
    <w:p w14:paraId="60B84CEE" w14:textId="77777777" w:rsidR="00FE59CB" w:rsidRPr="00FE59CB" w:rsidRDefault="00FE59CB" w:rsidP="00FE59CB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sz w:val="24"/>
          <w:szCs w:val="24"/>
          <w:lang w:eastAsia="es-PE"/>
        </w:rPr>
        <w:t>Implementar programas de bienestar social, educación y salud.</w:t>
      </w:r>
    </w:p>
    <w:p w14:paraId="196C38E1" w14:textId="77777777" w:rsidR="00FE59CB" w:rsidRPr="00FE59CB" w:rsidRDefault="00FE59CB" w:rsidP="00FE59CB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sz w:val="24"/>
          <w:szCs w:val="24"/>
          <w:lang w:eastAsia="es-PE"/>
        </w:rPr>
        <w:t>Promover la cultura, el deporte y la recreación en el distrito.</w:t>
      </w:r>
    </w:p>
    <w:p w14:paraId="67CED139" w14:textId="77777777" w:rsidR="00FE59CB" w:rsidRPr="00FE59CB" w:rsidRDefault="00FE59CB" w:rsidP="00FE59CB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sz w:val="24"/>
          <w:szCs w:val="24"/>
          <w:lang w:eastAsia="es-PE"/>
        </w:rPr>
        <w:t>Coordinar acciones en favor de poblaciones vulnerables.</w:t>
      </w:r>
    </w:p>
    <w:p w14:paraId="043D6E79" w14:textId="77777777" w:rsidR="00FE59CB" w:rsidRPr="00FE59CB" w:rsidRDefault="00FE59CB" w:rsidP="00FE59CB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3.7 Gerencia de Servicios Públicos y Medio Ambiente</w:t>
      </w:r>
    </w:p>
    <w:p w14:paraId="43C3C79D" w14:textId="77777777" w:rsidR="00FE59CB" w:rsidRPr="00FE59CB" w:rsidRDefault="00FE59CB" w:rsidP="00FE59C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sz w:val="24"/>
          <w:szCs w:val="24"/>
          <w:lang w:eastAsia="es-PE"/>
        </w:rPr>
        <w:t>Supervisar la gestión de residuos sólidos y el mantenimiento de áreas verdes.</w:t>
      </w:r>
    </w:p>
    <w:p w14:paraId="48CD9997" w14:textId="77777777" w:rsidR="00FE59CB" w:rsidRPr="00FE59CB" w:rsidRDefault="00FE59CB" w:rsidP="00FE59C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sz w:val="24"/>
          <w:szCs w:val="24"/>
          <w:lang w:eastAsia="es-PE"/>
        </w:rPr>
        <w:t>Implementar estrategias de saneamiento y protección ambiental.</w:t>
      </w:r>
    </w:p>
    <w:p w14:paraId="128A219B" w14:textId="77777777" w:rsidR="00FE59CB" w:rsidRPr="00FE59CB" w:rsidRDefault="00FE59CB" w:rsidP="00FE59C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sz w:val="24"/>
          <w:szCs w:val="24"/>
          <w:lang w:eastAsia="es-PE"/>
        </w:rPr>
        <w:t>Garantizar el mantenimiento de la infraestructura pública del distrito.</w:t>
      </w:r>
    </w:p>
    <w:p w14:paraId="5837F26D" w14:textId="77777777" w:rsidR="00FE59CB" w:rsidRPr="00FE59CB" w:rsidRDefault="00FE59CB" w:rsidP="00FE59CB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3.8 Oficina de Seguridad Ciudadana</w:t>
      </w:r>
    </w:p>
    <w:p w14:paraId="755C257F" w14:textId="77777777" w:rsidR="00FE59CB" w:rsidRPr="00FE59CB" w:rsidRDefault="00FE59CB" w:rsidP="00FE59CB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sz w:val="24"/>
          <w:szCs w:val="24"/>
          <w:lang w:eastAsia="es-PE"/>
        </w:rPr>
        <w:t>Coordinar acciones de prevención del delito y seguridad vecinal.</w:t>
      </w:r>
    </w:p>
    <w:p w14:paraId="6B177A89" w14:textId="77777777" w:rsidR="00FE59CB" w:rsidRPr="00FE59CB" w:rsidRDefault="00FE59CB" w:rsidP="00FE59CB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sz w:val="24"/>
          <w:szCs w:val="24"/>
          <w:lang w:eastAsia="es-PE"/>
        </w:rPr>
        <w:t>Gestionar el serenazgo y los sistemas de videovigilancia.</w:t>
      </w:r>
    </w:p>
    <w:p w14:paraId="7EC4CE48" w14:textId="77777777" w:rsidR="00FE59CB" w:rsidRPr="00FE59CB" w:rsidRDefault="00FE59CB" w:rsidP="00FE59CB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sz w:val="24"/>
          <w:szCs w:val="24"/>
          <w:lang w:eastAsia="es-PE"/>
        </w:rPr>
        <w:t>Colaborar con la Policía Nacional y otras entidades de seguridad.</w:t>
      </w:r>
    </w:p>
    <w:p w14:paraId="5F2A8B61" w14:textId="77777777" w:rsidR="00FE59CB" w:rsidRPr="00FE59CB" w:rsidRDefault="00FE59CB" w:rsidP="00FE59CB">
      <w:pPr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PE"/>
        </w:rPr>
        <w:t>4. Procedimientos Operativos</w:t>
      </w:r>
    </w:p>
    <w:p w14:paraId="7E31DF60" w14:textId="77777777" w:rsidR="00FE59CB" w:rsidRPr="00FE59CB" w:rsidRDefault="00FE59CB" w:rsidP="00FE59CB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4.1 Planificación y Gestión Administrativa</w:t>
      </w:r>
    </w:p>
    <w:p w14:paraId="5A536F98" w14:textId="77777777" w:rsidR="00FE59CB" w:rsidRPr="00FE59CB" w:rsidRDefault="00FE59CB" w:rsidP="00FE59CB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sz w:val="24"/>
          <w:szCs w:val="24"/>
          <w:lang w:eastAsia="es-PE"/>
        </w:rPr>
        <w:t>Elaboración y ejecución del Plan Operativo Institucional (POI).</w:t>
      </w:r>
    </w:p>
    <w:p w14:paraId="4DECEEAA" w14:textId="77777777" w:rsidR="00FE59CB" w:rsidRPr="00FE59CB" w:rsidRDefault="00FE59CB" w:rsidP="00FE59CB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sz w:val="24"/>
          <w:szCs w:val="24"/>
          <w:lang w:eastAsia="es-PE"/>
        </w:rPr>
        <w:t>Seguimiento y evaluación de la ejecución presupuestaria.</w:t>
      </w:r>
    </w:p>
    <w:p w14:paraId="158CBE6F" w14:textId="77777777" w:rsidR="00FE59CB" w:rsidRPr="00FE59CB" w:rsidRDefault="00FE59CB" w:rsidP="00FE59CB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sz w:val="24"/>
          <w:szCs w:val="24"/>
          <w:lang w:eastAsia="es-PE"/>
        </w:rPr>
        <w:t>Implementación de sistemas de control interno y auditoría.</w:t>
      </w:r>
    </w:p>
    <w:p w14:paraId="53727786" w14:textId="77777777" w:rsidR="00FE59CB" w:rsidRPr="00FE59CB" w:rsidRDefault="00FE59CB" w:rsidP="00FE59CB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4.2 Atención y Participación Ciudadana</w:t>
      </w:r>
    </w:p>
    <w:p w14:paraId="6960294B" w14:textId="77777777" w:rsidR="00FE59CB" w:rsidRPr="00FE59CB" w:rsidRDefault="00FE59CB" w:rsidP="00FE59CB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Establecimiento de mecanismos de atención y transparencia.</w:t>
      </w:r>
    </w:p>
    <w:p w14:paraId="291D0561" w14:textId="77777777" w:rsidR="00FE59CB" w:rsidRPr="00FE59CB" w:rsidRDefault="00FE59CB" w:rsidP="00FE59CB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sz w:val="24"/>
          <w:szCs w:val="24"/>
          <w:lang w:eastAsia="es-PE"/>
        </w:rPr>
        <w:t>Digitalización de trámites y servicios municipales.</w:t>
      </w:r>
    </w:p>
    <w:p w14:paraId="596419A0" w14:textId="77777777" w:rsidR="00FE59CB" w:rsidRPr="00FE59CB" w:rsidRDefault="00FE59CB" w:rsidP="00FE59CB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sz w:val="24"/>
          <w:szCs w:val="24"/>
          <w:lang w:eastAsia="es-PE"/>
        </w:rPr>
        <w:t>Fomento de la participación ciudadana en la toma de decisiones.</w:t>
      </w:r>
    </w:p>
    <w:p w14:paraId="70380296" w14:textId="77777777" w:rsidR="00FE59CB" w:rsidRPr="00FE59CB" w:rsidRDefault="00FE59CB" w:rsidP="00FE59CB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4.3 Desarrollo Sostenible y Gestión Ambiental</w:t>
      </w:r>
    </w:p>
    <w:p w14:paraId="2FC8312D" w14:textId="77777777" w:rsidR="00FE59CB" w:rsidRPr="00FE59CB" w:rsidRDefault="00FE59CB" w:rsidP="00FE59CB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sz w:val="24"/>
          <w:szCs w:val="24"/>
          <w:lang w:eastAsia="es-PE"/>
        </w:rPr>
        <w:t>Aplicación de normativas ambientales y promoción del reciclaje.</w:t>
      </w:r>
    </w:p>
    <w:p w14:paraId="2E13486A" w14:textId="77777777" w:rsidR="00FE59CB" w:rsidRPr="00FE59CB" w:rsidRDefault="00FE59CB" w:rsidP="00FE59CB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sz w:val="24"/>
          <w:szCs w:val="24"/>
          <w:lang w:eastAsia="es-PE"/>
        </w:rPr>
        <w:t>Implementación de proyectos de energía renovable y eficiencia energética.</w:t>
      </w:r>
    </w:p>
    <w:p w14:paraId="34CDE5C5" w14:textId="77777777" w:rsidR="00FE59CB" w:rsidRPr="00FE59CB" w:rsidRDefault="00FE59CB" w:rsidP="00FE59CB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sz w:val="24"/>
          <w:szCs w:val="24"/>
          <w:lang w:eastAsia="es-PE"/>
        </w:rPr>
        <w:t>Protección de áreas naturales y ecosistemas locales.</w:t>
      </w:r>
    </w:p>
    <w:p w14:paraId="59F4998C" w14:textId="77777777" w:rsidR="00FE59CB" w:rsidRPr="00FE59CB" w:rsidRDefault="00FE59CB" w:rsidP="00FE59CB">
      <w:pPr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PE"/>
        </w:rPr>
        <w:t>5. Disposiciones Finales</w:t>
      </w:r>
    </w:p>
    <w:p w14:paraId="17B367AE" w14:textId="77777777" w:rsidR="00FE59CB" w:rsidRPr="00FE59CB" w:rsidRDefault="00FE59CB" w:rsidP="00FE59CB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5.1 Vigencia y Modificaciones</w:t>
      </w:r>
    </w:p>
    <w:p w14:paraId="589D2D31" w14:textId="77777777" w:rsidR="00FE59CB" w:rsidRPr="00FE59CB" w:rsidRDefault="00FE59CB" w:rsidP="00FE59C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sz w:val="24"/>
          <w:szCs w:val="24"/>
          <w:lang w:eastAsia="es-PE"/>
        </w:rPr>
        <w:t>Este ROF entrará en vigencia tras su aprobación formal y podrá ser actualizado periódicamente conforme a cambios normativos o necesidades institucionales.</w:t>
      </w:r>
    </w:p>
    <w:p w14:paraId="20DB865F" w14:textId="77777777" w:rsidR="00FE59CB" w:rsidRPr="00FE59CB" w:rsidRDefault="00FE59CB" w:rsidP="00FE59CB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5.2 Responsabilidad del Cumplimiento</w:t>
      </w:r>
    </w:p>
    <w:p w14:paraId="2B3CE05B" w14:textId="5ABFA081" w:rsidR="00D0131A" w:rsidRPr="00FE59CB" w:rsidRDefault="00FE59CB" w:rsidP="00FE59C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59CB">
        <w:rPr>
          <w:rFonts w:ascii="Times New Roman" w:eastAsia="Times New Roman" w:hAnsi="Times New Roman" w:cs="Times New Roman"/>
          <w:sz w:val="24"/>
          <w:szCs w:val="24"/>
          <w:lang w:eastAsia="es-PE"/>
        </w:rPr>
        <w:t>Todos los funcionarios y servidores municipales están obligados a cumplir con este reglamento, garantizando la eficiencia, seguridad y sostenibilidad de la gestión municipal.</w:t>
      </w:r>
    </w:p>
    <w:sectPr w:rsidR="00D0131A" w:rsidRPr="00FE59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637E9"/>
    <w:multiLevelType w:val="multilevel"/>
    <w:tmpl w:val="64AA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D2EC6"/>
    <w:multiLevelType w:val="multilevel"/>
    <w:tmpl w:val="5588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65B7B"/>
    <w:multiLevelType w:val="multilevel"/>
    <w:tmpl w:val="9D6E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F1D7A"/>
    <w:multiLevelType w:val="multilevel"/>
    <w:tmpl w:val="FC14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D2F45"/>
    <w:multiLevelType w:val="multilevel"/>
    <w:tmpl w:val="4F80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A2D36"/>
    <w:multiLevelType w:val="multilevel"/>
    <w:tmpl w:val="7022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262396"/>
    <w:multiLevelType w:val="multilevel"/>
    <w:tmpl w:val="E8D4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05767C"/>
    <w:multiLevelType w:val="multilevel"/>
    <w:tmpl w:val="8296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450DE4"/>
    <w:multiLevelType w:val="multilevel"/>
    <w:tmpl w:val="15DE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EC3283"/>
    <w:multiLevelType w:val="multilevel"/>
    <w:tmpl w:val="0ED0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54799B"/>
    <w:multiLevelType w:val="multilevel"/>
    <w:tmpl w:val="0DD6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FB1528"/>
    <w:multiLevelType w:val="multilevel"/>
    <w:tmpl w:val="81E0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BB2C51"/>
    <w:multiLevelType w:val="multilevel"/>
    <w:tmpl w:val="B170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7"/>
  </w:num>
  <w:num w:numId="5">
    <w:abstractNumId w:val="12"/>
  </w:num>
  <w:num w:numId="6">
    <w:abstractNumId w:val="2"/>
  </w:num>
  <w:num w:numId="7">
    <w:abstractNumId w:val="5"/>
  </w:num>
  <w:num w:numId="8">
    <w:abstractNumId w:val="11"/>
  </w:num>
  <w:num w:numId="9">
    <w:abstractNumId w:val="6"/>
  </w:num>
  <w:num w:numId="10">
    <w:abstractNumId w:val="10"/>
  </w:num>
  <w:num w:numId="11">
    <w:abstractNumId w:val="8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9CB"/>
    <w:rsid w:val="00D0131A"/>
    <w:rsid w:val="00F6168D"/>
    <w:rsid w:val="00FE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965DA"/>
  <w15:chartTrackingRefBased/>
  <w15:docId w15:val="{36DDF72C-85F5-402E-AFF8-F1A16DCF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E59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FE59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59C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FE59C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FE5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FE59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0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721</Words>
  <Characters>3966</Characters>
  <Application>Microsoft Office Word</Application>
  <DocSecurity>0</DocSecurity>
  <Lines>33</Lines>
  <Paragraphs>9</Paragraphs>
  <ScaleCrop>false</ScaleCrop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2025-02-04T16:56:00Z</dcterms:created>
  <dcterms:modified xsi:type="dcterms:W3CDTF">2025-02-04T16:58:00Z</dcterms:modified>
</cp:coreProperties>
</file>