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26EE7" w14:textId="77777777" w:rsidR="007421F2" w:rsidRPr="00E71080" w:rsidRDefault="007421F2" w:rsidP="007421F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n-AU"/>
        </w:rPr>
        <w:t>Министерство науки и высшего образования Российской Федерации</w:t>
      </w:r>
    </w:p>
    <w:p w14:paraId="5DF53748" w14:textId="77777777" w:rsidR="007421F2" w:rsidRPr="00E71080" w:rsidRDefault="007421F2" w:rsidP="007421F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федеральное государственное автономное образовательное учреждение высшего образования</w:t>
      </w:r>
    </w:p>
    <w:p w14:paraId="2356BB2C" w14:textId="77777777" w:rsidR="007421F2" w:rsidRPr="00E71080" w:rsidRDefault="007421F2" w:rsidP="007421F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n-AU"/>
        </w:rPr>
        <w:t>«НАЦИОНАЛЬНЫЙ ИССЛЕДОВАТЕЛЬСКИЙ УНИВЕРСИТЕТ ИТМО»</w:t>
      </w:r>
    </w:p>
    <w:p w14:paraId="1E58A547" w14:textId="47656631" w:rsidR="007421F2" w:rsidRPr="00E71080" w:rsidRDefault="007421F2" w:rsidP="00ED7C32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AU"/>
        </w:rPr>
        <w:t>  </w:t>
      </w:r>
    </w:p>
    <w:p w14:paraId="49C95741" w14:textId="77777777" w:rsidR="007421F2" w:rsidRPr="00E71080" w:rsidRDefault="007421F2" w:rsidP="007421F2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AU"/>
        </w:rPr>
        <w:t> </w:t>
      </w:r>
    </w:p>
    <w:p w14:paraId="4C2536DF" w14:textId="77777777" w:rsidR="007421F2" w:rsidRPr="00E71080" w:rsidRDefault="007421F2" w:rsidP="007421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n-AU"/>
        </w:rPr>
        <w:t> </w:t>
      </w:r>
    </w:p>
    <w:p w14:paraId="4AB6F62F" w14:textId="77777777" w:rsidR="007421F2" w:rsidRPr="00E71080" w:rsidRDefault="007421F2" w:rsidP="007421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n-AU"/>
        </w:rPr>
        <w:t> </w:t>
      </w:r>
    </w:p>
    <w:p w14:paraId="680F3580" w14:textId="77777777" w:rsidR="007421F2" w:rsidRPr="00E71080" w:rsidRDefault="007421F2" w:rsidP="007421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n-AU"/>
        </w:rPr>
        <w:t>Отчет</w:t>
      </w:r>
    </w:p>
    <w:p w14:paraId="2A8453D5" w14:textId="77777777" w:rsidR="007421F2" w:rsidRPr="00E71080" w:rsidRDefault="007421F2" w:rsidP="007421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по лабораторной работе №2 «Наводнение»</w:t>
      </w:r>
    </w:p>
    <w:p w14:paraId="3190CE2C" w14:textId="77777777" w:rsidR="007421F2" w:rsidRPr="00E71080" w:rsidRDefault="007421F2" w:rsidP="007421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по дисциплине «</w:t>
      </w:r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n-AU"/>
        </w:rPr>
        <w:t>Безопасность жизнедеятельности</w:t>
      </w: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»</w:t>
      </w:r>
    </w:p>
    <w:p w14:paraId="1B4245E1" w14:textId="77777777" w:rsidR="007421F2" w:rsidRPr="00E71080" w:rsidRDefault="007421F2" w:rsidP="007421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AU"/>
        </w:rPr>
        <w:t> </w:t>
      </w:r>
    </w:p>
    <w:p w14:paraId="587F7EAF" w14:textId="77777777" w:rsidR="007421F2" w:rsidRPr="00E71080" w:rsidRDefault="007421F2" w:rsidP="007421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AU"/>
        </w:rPr>
        <w:t> </w:t>
      </w:r>
    </w:p>
    <w:p w14:paraId="2E2BF763" w14:textId="77777777" w:rsidR="007421F2" w:rsidRPr="00E71080" w:rsidRDefault="007421F2" w:rsidP="007421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AU"/>
        </w:rPr>
        <w:t> </w:t>
      </w:r>
    </w:p>
    <w:p w14:paraId="67BE5572" w14:textId="77777777" w:rsidR="007421F2" w:rsidRPr="00E71080" w:rsidRDefault="007421F2" w:rsidP="007421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AU"/>
        </w:rPr>
        <w:t> </w:t>
      </w:r>
    </w:p>
    <w:p w14:paraId="6CBAB410" w14:textId="5340E6C8" w:rsidR="00ED7C32" w:rsidRDefault="007421F2" w:rsidP="00446145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 xml:space="preserve">Авторы: </w:t>
      </w:r>
      <w:r w:rsidR="0044614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Буй Тхань Шон</w:t>
      </w:r>
    </w:p>
    <w:p w14:paraId="7BE25ED8" w14:textId="7835F27B" w:rsidR="00446145" w:rsidRDefault="00446145" w:rsidP="00446145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Фан Тхи Хонг Лоан</w:t>
      </w:r>
    </w:p>
    <w:p w14:paraId="5ADCC758" w14:textId="761B428D" w:rsidR="00ED7C32" w:rsidRDefault="00446145" w:rsidP="00ED7C32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До Тхи Хуэ</w:t>
      </w:r>
    </w:p>
    <w:p w14:paraId="5CEAE9C0" w14:textId="5EE69EA4" w:rsidR="00ED7C32" w:rsidRPr="00E71080" w:rsidRDefault="00446145" w:rsidP="00ED7C32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Буй Хыонг Жанг</w:t>
      </w:r>
    </w:p>
    <w:p w14:paraId="242AF7D6" w14:textId="7473AA51" w:rsidR="007421F2" w:rsidRPr="00ED7C32" w:rsidRDefault="007421F2" w:rsidP="007421F2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 xml:space="preserve">Факультет: </w:t>
      </w:r>
      <w:r w:rsidR="00ED7C3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Ф</w:t>
      </w:r>
      <w:r w:rsidR="0044614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ПБИ</w:t>
      </w:r>
    </w:p>
    <w:p w14:paraId="1F729EB7" w14:textId="75912E8C" w:rsidR="007421F2" w:rsidRPr="00446145" w:rsidRDefault="007421F2" w:rsidP="007421F2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 xml:space="preserve">Группа: </w:t>
      </w:r>
      <w:r w:rsidR="0044614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Т3231</w:t>
      </w:r>
    </w:p>
    <w:p w14:paraId="539E16A8" w14:textId="137F4607" w:rsidR="00ED7C32" w:rsidRPr="00ED7C32" w:rsidRDefault="007421F2" w:rsidP="00ED7C3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 xml:space="preserve">Преподаватель: </w:t>
      </w:r>
      <w:r w:rsidR="004461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Кисс</w:t>
      </w:r>
      <w:r w:rsidR="00ED7C32" w:rsidRPr="00ED7C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461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="00ED7C32" w:rsidRPr="00ED7C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4461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="00ED7C32" w:rsidRPr="00ED7C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B1BEB99" w14:textId="1EE4B7A1" w:rsidR="007421F2" w:rsidRPr="00E71080" w:rsidRDefault="007421F2" w:rsidP="00ED7C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AU"/>
        </w:rPr>
        <w:t> </w:t>
      </w:r>
    </w:p>
    <w:p w14:paraId="092A27EC" w14:textId="77777777" w:rsidR="007421F2" w:rsidRPr="00E71080" w:rsidRDefault="007421F2" w:rsidP="007421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AU"/>
        </w:rPr>
        <w:t> </w:t>
      </w:r>
    </w:p>
    <w:p w14:paraId="314A4C52" w14:textId="792E073A" w:rsidR="007421F2" w:rsidRDefault="007421F2" w:rsidP="007421F2">
      <w:pPr>
        <w:shd w:val="clear" w:color="auto" w:fill="FFFFFF"/>
        <w:spacing w:after="0" w:line="240" w:lineRule="auto"/>
        <w:ind w:firstLine="1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Санкт-Петербург 202</w:t>
      </w:r>
      <w:r w:rsidR="0044614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1</w:t>
      </w:r>
    </w:p>
    <w:p w14:paraId="763921E9" w14:textId="08D6DD49" w:rsidR="00ED7C32" w:rsidRDefault="00ED7C32" w:rsidP="007421F2">
      <w:pPr>
        <w:shd w:val="clear" w:color="auto" w:fill="FFFFFF"/>
        <w:spacing w:after="0" w:line="240" w:lineRule="auto"/>
        <w:ind w:firstLine="1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</w:pPr>
    </w:p>
    <w:p w14:paraId="35F3F3E4" w14:textId="6AE03869" w:rsidR="00ED7C32" w:rsidRDefault="00ED7C32" w:rsidP="007421F2">
      <w:pPr>
        <w:shd w:val="clear" w:color="auto" w:fill="FFFFFF"/>
        <w:spacing w:after="0" w:line="240" w:lineRule="auto"/>
        <w:ind w:firstLine="1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</w:pPr>
    </w:p>
    <w:p w14:paraId="36E0F208" w14:textId="77777777" w:rsidR="00ED7C32" w:rsidRPr="00E71080" w:rsidRDefault="00ED7C32" w:rsidP="007421F2">
      <w:pPr>
        <w:shd w:val="clear" w:color="auto" w:fill="FFFFFF"/>
        <w:spacing w:after="0" w:line="240" w:lineRule="auto"/>
        <w:ind w:firstLine="14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</w:p>
    <w:p w14:paraId="0A5EB97D" w14:textId="77777777" w:rsidR="007421F2" w:rsidRPr="00E71080" w:rsidRDefault="007421F2" w:rsidP="007421F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n-AU"/>
        </w:rPr>
        <w:lastRenderedPageBreak/>
        <w:t>Цель работы:</w:t>
      </w:r>
    </w:p>
    <w:p w14:paraId="6EFE9FC3" w14:textId="77777777" w:rsidR="007421F2" w:rsidRPr="00E71080" w:rsidRDefault="007421F2" w:rsidP="007421F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Установить различия между гидродинамической и коммунальной авариями и их последствиями. Разработать необходимые действия при возникновении наводнения.</w:t>
      </w:r>
    </w:p>
    <w:p w14:paraId="3943F440" w14:textId="77777777" w:rsidR="007421F2" w:rsidRPr="00E71080" w:rsidRDefault="007421F2" w:rsidP="007421F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AU"/>
        </w:rPr>
        <w:t> </w:t>
      </w:r>
    </w:p>
    <w:p w14:paraId="7EFE1130" w14:textId="77777777" w:rsidR="007421F2" w:rsidRPr="00E71080" w:rsidRDefault="007421F2" w:rsidP="007421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n-AU"/>
        </w:rPr>
        <w:t>Пример ситуации №1:</w:t>
      </w:r>
    </w:p>
    <w:p w14:paraId="73E66BC0" w14:textId="77777777" w:rsidR="007421F2" w:rsidRPr="00E71080" w:rsidRDefault="007421F2" w:rsidP="007421F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В</w:t>
      </w:r>
      <w:r w:rsidRPr="00E71080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AU"/>
        </w:rPr>
        <w:t xml:space="preserve"> результате ливневых дождей в Карелии произошло разрушение дамбы старого русла Маткожненского ручья. Вода затопила машинный зал Маткожненской ГЭС. Погибших и пострадавших нет. Без электричества остался поселок Сосновец Беломорского района, где проживает 1,5 тысячи человек.</w:t>
      </w:r>
    </w:p>
    <w:p w14:paraId="69C094C4" w14:textId="77777777" w:rsidR="007421F2" w:rsidRPr="00E71080" w:rsidRDefault="007421F2" w:rsidP="007421F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222222"/>
          <w:sz w:val="24"/>
          <w:szCs w:val="24"/>
          <w:lang w:val="en-AU" w:eastAsia="en-AU"/>
        </w:rPr>
        <w:t> </w:t>
      </w:r>
    </w:p>
    <w:p w14:paraId="1C181253" w14:textId="4638E6DC" w:rsidR="007421F2" w:rsidRPr="00E71080" w:rsidRDefault="007421F2" w:rsidP="007421F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RU" w:eastAsia="en-AU"/>
        </w:rPr>
        <w:t>Задание:</w:t>
      </w:r>
      <w:r w:rsidR="0072413E" w:rsidRPr="00E710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vi-VN" w:eastAsia="en-AU"/>
        </w:rPr>
        <w:t xml:space="preserve"> </w:t>
      </w:r>
    </w:p>
    <w:p w14:paraId="6283BBF0" w14:textId="77777777" w:rsidR="007421F2" w:rsidRPr="00E71080" w:rsidRDefault="007421F2" w:rsidP="007421F2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RU" w:eastAsia="en-AU"/>
        </w:rPr>
        <w:t>Опишите основные характеристики гидродинамической аварии и ее последствия.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3165"/>
        <w:gridCol w:w="5422"/>
      </w:tblGrid>
      <w:tr w:rsidR="007421F2" w:rsidRPr="00E71080" w14:paraId="1751859F" w14:textId="77777777" w:rsidTr="007421F2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DD275" w14:textId="77777777" w:rsidR="007421F2" w:rsidRPr="00E71080" w:rsidRDefault="007421F2" w:rsidP="007421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№п/п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FBE66" w14:textId="77777777" w:rsidR="007421F2" w:rsidRPr="00E71080" w:rsidRDefault="007421F2" w:rsidP="007421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Характеристика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гидродинамической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аварии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83E79" w14:textId="77777777" w:rsidR="007421F2" w:rsidRPr="00E71080" w:rsidRDefault="007421F2" w:rsidP="007421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Последствия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аварии</w:t>
            </w:r>
            <w:proofErr w:type="spellEnd"/>
          </w:p>
        </w:tc>
      </w:tr>
      <w:tr w:rsidR="007421F2" w:rsidRPr="00446145" w14:paraId="06A34211" w14:textId="77777777" w:rsidTr="007421F2">
        <w:trPr>
          <w:trHeight w:val="1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FDA30" w14:textId="77777777" w:rsidR="007421F2" w:rsidRPr="00E71080" w:rsidRDefault="007421F2" w:rsidP="007421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22A79" w14:textId="77777777" w:rsidR="007421F2" w:rsidRPr="00E71080" w:rsidRDefault="007421F2" w:rsidP="007421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Затопление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41EED" w14:textId="77777777" w:rsidR="007421F2" w:rsidRPr="00E71080" w:rsidRDefault="007421F2" w:rsidP="007421F2">
            <w:pPr>
              <w:spacing w:before="240" w:after="24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Образование зон затопления — обширные частей местности, прилегающей к реке (озеру, водохранилищу), покрытых слоем воды от 0,5 м до 10 м и более.</w:t>
            </w:r>
          </w:p>
        </w:tc>
      </w:tr>
      <w:tr w:rsidR="007421F2" w:rsidRPr="00446145" w14:paraId="0C3F4D6A" w14:textId="77777777" w:rsidTr="007421F2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4318" w14:textId="77777777" w:rsidR="007421F2" w:rsidRPr="00E71080" w:rsidRDefault="007421F2" w:rsidP="007421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CBD0C" w14:textId="28A9145F" w:rsidR="0065258E" w:rsidRPr="00E71080" w:rsidRDefault="0065258E" w:rsidP="007421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Недостаточный водосброс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D3A37" w14:textId="7060A858" w:rsidR="0065258E" w:rsidRPr="00E71080" w:rsidRDefault="0065258E" w:rsidP="0065258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Перелив через дамбу, затопление прилегающих территорий</w:t>
            </w:r>
          </w:p>
        </w:tc>
      </w:tr>
      <w:tr w:rsidR="007421F2" w:rsidRPr="00446145" w14:paraId="3006EDA4" w14:textId="77777777" w:rsidTr="007421F2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991AE" w14:textId="77777777" w:rsidR="007421F2" w:rsidRPr="00E71080" w:rsidRDefault="007421F2" w:rsidP="007421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C2FFB" w14:textId="77777777" w:rsidR="0065258E" w:rsidRPr="00E71080" w:rsidRDefault="0065258E" w:rsidP="0065258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Разрушение защитных сооружений волной прорыва</w:t>
            </w:r>
          </w:p>
          <w:p w14:paraId="7FA6A68F" w14:textId="0D968F17" w:rsidR="007421F2" w:rsidRPr="00E71080" w:rsidRDefault="007421F2" w:rsidP="007421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879FC" w14:textId="77777777" w:rsidR="0065258E" w:rsidRPr="00E71080" w:rsidRDefault="0065258E" w:rsidP="0065258E">
            <w:pPr>
              <w:spacing w:before="240" w:after="24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Образование волны, имеющей высоту от 2 до 12 м. Массовая гибель людей, животных, посевов, разрушение зданий.</w:t>
            </w:r>
          </w:p>
          <w:p w14:paraId="3750C0F3" w14:textId="7AB3AB1D" w:rsidR="007421F2" w:rsidRPr="00E71080" w:rsidRDefault="007421F2" w:rsidP="007421F2">
            <w:pPr>
              <w:spacing w:before="240" w:after="24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</w:p>
        </w:tc>
      </w:tr>
      <w:tr w:rsidR="007421F2" w:rsidRPr="00446145" w14:paraId="0D6E64D9" w14:textId="77777777" w:rsidTr="007421F2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76B5F" w14:textId="77777777" w:rsidR="007421F2" w:rsidRPr="00E71080" w:rsidRDefault="007421F2" w:rsidP="007421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266B4" w14:textId="77777777" w:rsidR="0065258E" w:rsidRPr="00ED7C32" w:rsidRDefault="0065258E" w:rsidP="007421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</w:pPr>
          </w:p>
          <w:p w14:paraId="273ED73B" w14:textId="2518541A" w:rsidR="007421F2" w:rsidRPr="00E71080" w:rsidRDefault="0065258E" w:rsidP="007421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 xml:space="preserve">Нанесение ударов оружием по гидросооружениями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469D9" w14:textId="461D9F8B" w:rsidR="0065258E" w:rsidRPr="00E71080" w:rsidRDefault="0065258E" w:rsidP="007421F2">
            <w:pPr>
              <w:spacing w:before="240" w:after="24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Обрушение дамбы, гибель людей,</w:t>
            </w: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 </w:t>
            </w: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 xml:space="preserve"> затопление прилегающих территорий.</w:t>
            </w: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 </w:t>
            </w:r>
          </w:p>
          <w:p w14:paraId="46FA5A7E" w14:textId="77777777" w:rsidR="007421F2" w:rsidRPr="00E71080" w:rsidRDefault="007421F2" w:rsidP="0074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</w:p>
        </w:tc>
      </w:tr>
      <w:tr w:rsidR="007421F2" w:rsidRPr="00446145" w14:paraId="383388B4" w14:textId="77777777" w:rsidTr="007421F2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FA0D6" w14:textId="77777777" w:rsidR="007421F2" w:rsidRPr="00E71080" w:rsidRDefault="007421F2" w:rsidP="007421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A20EF" w14:textId="7708BBC4" w:rsidR="007421F2" w:rsidRPr="00E71080" w:rsidRDefault="0065258E" w:rsidP="007421F2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Конструктивные дефекты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20754" w14:textId="77777777" w:rsidR="0065258E" w:rsidRPr="00E71080" w:rsidRDefault="0065258E" w:rsidP="0065258E">
            <w:pPr>
              <w:spacing w:before="240" w:after="24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5C5116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Обрушение или прорыв дамбы, катастрофическое затопление прилегающих территорий</w:t>
            </w:r>
            <w:r w:rsidRPr="00E71080">
              <w:rPr>
                <w:rFonts w:ascii="Times New Roman" w:eastAsia="Times New Roman" w:hAnsi="Times New Roman" w:cs="Times New Roman"/>
                <w:color w:val="5C5116"/>
                <w:sz w:val="24"/>
                <w:szCs w:val="24"/>
                <w:lang w:val="ru-RU" w:eastAsia="en-AU"/>
              </w:rPr>
              <w:t>.</w:t>
            </w:r>
          </w:p>
          <w:p w14:paraId="117E5FF2" w14:textId="138E236F" w:rsidR="007421F2" w:rsidRPr="00E71080" w:rsidRDefault="007421F2" w:rsidP="007421F2">
            <w:pPr>
              <w:spacing w:before="240" w:after="24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</w:p>
        </w:tc>
      </w:tr>
    </w:tbl>
    <w:p w14:paraId="2C10274D" w14:textId="77777777" w:rsidR="007421F2" w:rsidRPr="00E71080" w:rsidRDefault="007421F2" w:rsidP="007421F2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222222"/>
          <w:sz w:val="24"/>
          <w:szCs w:val="24"/>
          <w:lang w:val="en-AU" w:eastAsia="en-AU"/>
        </w:rPr>
        <w:t> </w:t>
      </w:r>
    </w:p>
    <w:p w14:paraId="02C07A83" w14:textId="77777777" w:rsidR="007421F2" w:rsidRPr="00E71080" w:rsidRDefault="007421F2" w:rsidP="007421F2">
      <w:pPr>
        <w:numPr>
          <w:ilvl w:val="0"/>
          <w:numId w:val="1"/>
        </w:numPr>
        <w:shd w:val="clear" w:color="auto" w:fill="FEFEFE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RU" w:eastAsia="en-AU"/>
        </w:rPr>
        <w:t>Укажите правильные действия населения при внезапном наступлении катастрофического затопления в случае гидродинамической аварии.</w:t>
      </w:r>
    </w:p>
    <w:p w14:paraId="4B29B5B7" w14:textId="4B59D320" w:rsidR="007421F2" w:rsidRPr="00E71080" w:rsidRDefault="007421F2" w:rsidP="007421F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- Оповещение населения об угрозе катастрофического затопления по радио, телевидению, и громкоговорителям на улицах.</w:t>
      </w:r>
    </w:p>
    <w:p w14:paraId="5005469E" w14:textId="4E41D6B8" w:rsidR="0065258E" w:rsidRPr="00E71080" w:rsidRDefault="0065258E" w:rsidP="0065258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 w:eastAsia="en-AU"/>
        </w:rPr>
      </w:pPr>
      <w:r w:rsidRPr="00E71080">
        <w:rPr>
          <w:rFonts w:ascii="Times New Roman" w:eastAsia="Times New Roman" w:hAnsi="Times New Roman" w:cs="Times New Roman"/>
          <w:sz w:val="24"/>
          <w:szCs w:val="24"/>
          <w:lang w:val="vi-VN" w:eastAsia="en-AU"/>
        </w:rPr>
        <w:t>- Отключите все источники электричества. Переместите в сухое безопасное место. Не играйте, не плавайте и не ходите по воде. Не собирайте дрова или плавающие в реке предметы. Не входите в опасную зону. Во время путешествий используйте спасательные жилеты или другие плавучие предметы</w:t>
      </w:r>
    </w:p>
    <w:p w14:paraId="1A2D11D0" w14:textId="40F05E22" w:rsidR="007421F2" w:rsidRPr="00E71080" w:rsidRDefault="007421F2" w:rsidP="007421F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 xml:space="preserve">- При эвакуации человеку следует взять с собой документы, ценности, предметы первой необходимости и запас продуктов питания на </w:t>
      </w:r>
      <w:r w:rsidR="0065258E"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AU"/>
        </w:rPr>
        <w:t>7</w:t>
      </w: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 xml:space="preserve"> суток, спасательный жилет (при наличии).</w:t>
      </w:r>
    </w:p>
    <w:p w14:paraId="5696FB93" w14:textId="5C6F52CA" w:rsidR="0065258E" w:rsidRPr="00E71080" w:rsidRDefault="007421F2" w:rsidP="0065258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n-AU"/>
        </w:rPr>
        <w:t xml:space="preserve">Выводы: </w:t>
      </w: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Разрушение крупных гидродинамических объектов несет огромный риск для людей, т.к. может привести к катастрофическому затоплению местности, населенных пунктов, гибели большого количества людей.</w:t>
      </w:r>
      <w:r w:rsidR="0065258E"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AU"/>
        </w:rPr>
        <w:t xml:space="preserve"> Поэтому регулярно отслеживайте информацию о предупреждениях о дожде и наводнениях. Подготовить лодки, буи, плоты, тарелки, плавучие объекты; укреплять дома, строить антресоли, выходы на крышу для временного проживания, хранить мебель для предотвращения наводнений. Перемещайте скот, птицу и мебель на высоту, чтобы избежать затопления.</w:t>
      </w:r>
    </w:p>
    <w:p w14:paraId="4E11145B" w14:textId="793E0C6B" w:rsidR="007421F2" w:rsidRPr="00E71080" w:rsidRDefault="0065258E" w:rsidP="0065258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AU"/>
        </w:rPr>
        <w:t>Берегите источники чистой воды; запас питьевой воды, продуктов питания, продуктов питания, медикаментов, необходимых предметов не менее 7 дней. Воспользуйтесь урожаем сельскохозяйственной продукции и продукции аквакультуры. Активно эвакуируйте районы рек, низинные районы, районы, подверженные оползням и паводкам. Сохраняйте номера телефонов и контакты на случай чрезвычайной ситуации. Предотвратить наводнения в ночное время.</w:t>
      </w:r>
    </w:p>
    <w:p w14:paraId="0046BEF4" w14:textId="77777777" w:rsidR="007421F2" w:rsidRPr="00E71080" w:rsidRDefault="007421F2" w:rsidP="007421F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RU" w:eastAsia="en-AU"/>
        </w:rPr>
        <w:t>Пример ситуации №2:</w:t>
      </w:r>
    </w:p>
    <w:p w14:paraId="35184C97" w14:textId="77777777" w:rsidR="007421F2" w:rsidRPr="00E71080" w:rsidRDefault="007421F2" w:rsidP="007421F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AU"/>
        </w:rPr>
        <w:t>В Саяногорске (Хакасия) жители шести домов микрорайона Ленинградский остались без холодного водоснабжения. Как объяснили корреспонденту ИА «Хакасия» в оперативной службе ГО и ЧС администрации Саяногорска, на улице Металлургов в районе бывшего общежития прорвало трубу водовода.</w:t>
      </w:r>
    </w:p>
    <w:p w14:paraId="636F67D5" w14:textId="77777777" w:rsidR="00B86641" w:rsidRPr="00E71080" w:rsidRDefault="00B86641" w:rsidP="007421F2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n-AU"/>
        </w:rPr>
      </w:pPr>
    </w:p>
    <w:p w14:paraId="60B484C0" w14:textId="6EB1E74F" w:rsidR="00B86641" w:rsidRDefault="00B86641" w:rsidP="007421F2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n-AU"/>
        </w:rPr>
      </w:pPr>
    </w:p>
    <w:p w14:paraId="3A03A9B3" w14:textId="77777777" w:rsidR="00ED7C32" w:rsidRPr="00E71080" w:rsidRDefault="00ED7C32" w:rsidP="007421F2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n-AU"/>
        </w:rPr>
      </w:pPr>
    </w:p>
    <w:p w14:paraId="003F0E4F" w14:textId="499B2A59" w:rsidR="007421F2" w:rsidRPr="00E71080" w:rsidRDefault="007421F2" w:rsidP="007421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n-AU"/>
        </w:rPr>
        <w:lastRenderedPageBreak/>
        <w:t>Задания</w:t>
      </w:r>
      <w:proofErr w:type="spellEnd"/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n-AU"/>
        </w:rPr>
        <w:t>: </w:t>
      </w:r>
    </w:p>
    <w:p w14:paraId="0E149936" w14:textId="77777777" w:rsidR="007421F2" w:rsidRPr="00E71080" w:rsidRDefault="007421F2" w:rsidP="007421F2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n-AU"/>
        </w:rPr>
        <w:t>Опишите основные характеристики коммунальной аварии и ее последствия.</w:t>
      </w:r>
    </w:p>
    <w:p w14:paraId="47465C0C" w14:textId="77777777" w:rsidR="007421F2" w:rsidRPr="00E71080" w:rsidRDefault="007421F2" w:rsidP="007421F2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E71080">
        <w:rPr>
          <w:rFonts w:ascii="Times New Roman" w:eastAsia="Times New Roman" w:hAnsi="Times New Roman" w:cs="Times New Roman"/>
          <w:color w:val="222222"/>
          <w:sz w:val="24"/>
          <w:szCs w:val="24"/>
          <w:lang w:val="en-AU" w:eastAsia="en-AU"/>
        </w:rPr>
        <w:t>Пример</w:t>
      </w:r>
      <w:proofErr w:type="spellEnd"/>
      <w:r w:rsidRPr="00E71080">
        <w:rPr>
          <w:rFonts w:ascii="Times New Roman" w:eastAsia="Times New Roman" w:hAnsi="Times New Roman" w:cs="Times New Roman"/>
          <w:color w:val="222222"/>
          <w:sz w:val="24"/>
          <w:szCs w:val="24"/>
          <w:lang w:val="en-AU" w:eastAsia="en-AU"/>
        </w:rPr>
        <w:t xml:space="preserve"> </w:t>
      </w:r>
      <w:proofErr w:type="spellStart"/>
      <w:r w:rsidRPr="00E71080">
        <w:rPr>
          <w:rFonts w:ascii="Times New Roman" w:eastAsia="Times New Roman" w:hAnsi="Times New Roman" w:cs="Times New Roman"/>
          <w:color w:val="222222"/>
          <w:sz w:val="24"/>
          <w:szCs w:val="24"/>
          <w:lang w:val="en-AU" w:eastAsia="en-AU"/>
        </w:rPr>
        <w:t>выполнения</w:t>
      </w:r>
      <w:proofErr w:type="spellEnd"/>
      <w:r w:rsidRPr="00E71080">
        <w:rPr>
          <w:rFonts w:ascii="Times New Roman" w:eastAsia="Times New Roman" w:hAnsi="Times New Roman" w:cs="Times New Roman"/>
          <w:color w:val="222222"/>
          <w:sz w:val="24"/>
          <w:szCs w:val="24"/>
          <w:lang w:val="en-AU" w:eastAsia="en-A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3700"/>
        <w:gridCol w:w="4887"/>
      </w:tblGrid>
      <w:tr w:rsidR="007421F2" w:rsidRPr="00E71080" w14:paraId="7E7FA9B7" w14:textId="77777777" w:rsidTr="007421F2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61FBD" w14:textId="77777777" w:rsidR="007421F2" w:rsidRPr="00E71080" w:rsidRDefault="007421F2" w:rsidP="007421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№п/п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C90D8" w14:textId="77777777" w:rsidR="007421F2" w:rsidRPr="00E71080" w:rsidRDefault="007421F2" w:rsidP="007421F2">
            <w:pPr>
              <w:spacing w:before="240" w:after="24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Характеристика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коммунальной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аварии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799F" w14:textId="77777777" w:rsidR="007421F2" w:rsidRPr="00E71080" w:rsidRDefault="007421F2" w:rsidP="007421F2">
            <w:pPr>
              <w:spacing w:before="240" w:after="24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Последствия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аварии</w:t>
            </w:r>
            <w:proofErr w:type="spellEnd"/>
          </w:p>
        </w:tc>
      </w:tr>
      <w:tr w:rsidR="007421F2" w:rsidRPr="00446145" w14:paraId="227B2733" w14:textId="77777777" w:rsidTr="007421F2">
        <w:trPr>
          <w:trHeight w:val="2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ED37C" w14:textId="77777777" w:rsidR="007421F2" w:rsidRPr="00E71080" w:rsidRDefault="007421F2" w:rsidP="007421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3F538" w14:textId="77777777" w:rsidR="007421F2" w:rsidRPr="00E71080" w:rsidRDefault="007421F2" w:rsidP="007421F2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 </w:t>
            </w:r>
          </w:p>
          <w:p w14:paraId="58832F86" w14:textId="77777777" w:rsidR="007421F2" w:rsidRPr="00E71080" w:rsidRDefault="007421F2" w:rsidP="007421F2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Аварии на тепловых сетях в зимнее время года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11C7" w14:textId="77777777" w:rsidR="007421F2" w:rsidRPr="00E71080" w:rsidRDefault="007421F2" w:rsidP="007421F2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 </w:t>
            </w:r>
          </w:p>
          <w:p w14:paraId="458DE0ED" w14:textId="77777777" w:rsidR="007421F2" w:rsidRPr="00E71080" w:rsidRDefault="007421F2" w:rsidP="007421F2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Невозможность проживания населения в не отапливаемых помещениях и его вынужденной эвакуации</w:t>
            </w:r>
          </w:p>
          <w:p w14:paraId="6EFAB192" w14:textId="77777777" w:rsidR="007421F2" w:rsidRPr="00E71080" w:rsidRDefault="007421F2" w:rsidP="007421F2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 </w:t>
            </w:r>
          </w:p>
        </w:tc>
      </w:tr>
      <w:tr w:rsidR="007421F2" w:rsidRPr="00446145" w14:paraId="217D3CD6" w14:textId="77777777" w:rsidTr="007421F2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9E6D" w14:textId="77777777" w:rsidR="007421F2" w:rsidRPr="00E71080" w:rsidRDefault="007421F2" w:rsidP="007421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99FB4" w14:textId="77777777" w:rsidR="007421F2" w:rsidRPr="00E71080" w:rsidRDefault="007421F2" w:rsidP="007421F2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Аварии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на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канализационных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системах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89A3" w14:textId="77777777" w:rsidR="007421F2" w:rsidRPr="00E71080" w:rsidRDefault="007421F2" w:rsidP="007421F2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Массовый выброс загрязняющих веществ и ухудшение эпидемиологической обстановки в близлежайшем регионе</w:t>
            </w:r>
          </w:p>
        </w:tc>
      </w:tr>
      <w:tr w:rsidR="007421F2" w:rsidRPr="00446145" w14:paraId="01A115C1" w14:textId="77777777" w:rsidTr="007421F2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392B7" w14:textId="77777777" w:rsidR="007421F2" w:rsidRPr="00E71080" w:rsidRDefault="007421F2" w:rsidP="007421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0606E" w14:textId="77777777" w:rsidR="007421F2" w:rsidRPr="00E71080" w:rsidRDefault="007421F2" w:rsidP="007421F2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Аварии в системах снабжения населения питьевой водой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02FA9" w14:textId="77777777" w:rsidR="007421F2" w:rsidRPr="00E71080" w:rsidRDefault="007421F2" w:rsidP="007421F2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Проблемы в обеспечении населения питьевой водой</w:t>
            </w:r>
          </w:p>
        </w:tc>
      </w:tr>
      <w:tr w:rsidR="007421F2" w:rsidRPr="00446145" w14:paraId="6ECE1D9C" w14:textId="77777777" w:rsidTr="007421F2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C38CD" w14:textId="77777777" w:rsidR="007421F2" w:rsidRPr="00E71080" w:rsidRDefault="007421F2" w:rsidP="007421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BBFFB" w14:textId="77777777" w:rsidR="007421F2" w:rsidRPr="00E71080" w:rsidRDefault="007421F2" w:rsidP="007421F2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Аварии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на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коммунальных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газопроводах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C54E" w14:textId="77777777" w:rsidR="007421F2" w:rsidRPr="00E71080" w:rsidRDefault="007421F2" w:rsidP="007421F2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Опасность взрыва и разрушения сооружений, проблемы в обеспечении населения газом</w:t>
            </w:r>
          </w:p>
        </w:tc>
      </w:tr>
      <w:tr w:rsidR="007421F2" w:rsidRPr="00446145" w14:paraId="4D6FA8B3" w14:textId="77777777" w:rsidTr="007421F2">
        <w:trPr>
          <w:trHeight w:val="1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CAC7" w14:textId="77777777" w:rsidR="007421F2" w:rsidRPr="00E71080" w:rsidRDefault="007421F2" w:rsidP="007421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A1DB8" w14:textId="77777777" w:rsidR="007421F2" w:rsidRPr="00E71080" w:rsidRDefault="007421F2" w:rsidP="007421F2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Аварии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на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электроэнергетических</w:t>
            </w:r>
            <w:proofErr w:type="spellEnd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U" w:eastAsia="en-AU"/>
              </w:rPr>
              <w:t>системах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2E532" w14:textId="77777777" w:rsidR="007421F2" w:rsidRPr="00E71080" w:rsidRDefault="007421F2" w:rsidP="007421F2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E7108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AU"/>
              </w:rPr>
              <w:t>Долговременные перерывы электроснабжения населения, нарушение графиков движения общественного электротранспорта, опасность поражения людей электрическим током</w:t>
            </w:r>
          </w:p>
        </w:tc>
      </w:tr>
    </w:tbl>
    <w:p w14:paraId="4FA7A67B" w14:textId="77777777" w:rsidR="007421F2" w:rsidRPr="00E71080" w:rsidRDefault="007421F2" w:rsidP="007421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AU"/>
        </w:rPr>
        <w:t> </w:t>
      </w:r>
    </w:p>
    <w:p w14:paraId="6DAA9326" w14:textId="6DAAAE3B" w:rsidR="007421F2" w:rsidRPr="00E71080" w:rsidRDefault="007421F2" w:rsidP="00446145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RU" w:eastAsia="en-AU"/>
        </w:rPr>
        <w:lastRenderedPageBreak/>
        <w:t>Укажите правильные действия населения при коммунальной аварии.</w:t>
      </w:r>
    </w:p>
    <w:p w14:paraId="567893BC" w14:textId="02A170B9" w:rsidR="00E71080" w:rsidRPr="00446145" w:rsidRDefault="00E71080" w:rsidP="00446145">
      <w:pPr>
        <w:pStyle w:val="ListParagraph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  <w:shd w:val="clear" w:color="auto" w:fill="F4F4F4"/>
          <w:lang w:val="ru-RU"/>
        </w:rPr>
      </w:pPr>
      <w:r w:rsidRPr="00446145">
        <w:rPr>
          <w:rFonts w:ascii="Times New Roman" w:hAnsi="Times New Roman" w:cs="Times New Roman"/>
          <w:sz w:val="24"/>
          <w:szCs w:val="24"/>
          <w:shd w:val="clear" w:color="auto" w:fill="F4F4F4"/>
          <w:lang w:val="ru-RU"/>
        </w:rPr>
        <w:t xml:space="preserve">Первое, что необходимо сделать – это позвонить в управляющую компанию и рассказать о возникшей проблеме. В некоторых УК существуют круглосуточные телефоны для подобных звонков. Если ситуация срочная, то можно набрать телефон непосредственно самой аварийной службы. </w:t>
      </w:r>
    </w:p>
    <w:p w14:paraId="2A2E99ED" w14:textId="758348E3" w:rsidR="00E71080" w:rsidRPr="00446145" w:rsidRDefault="00E71080" w:rsidP="00446145">
      <w:pPr>
        <w:pStyle w:val="ListParagraph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  <w:shd w:val="clear" w:color="auto" w:fill="F4F4F4"/>
          <w:lang w:val="ru-RU"/>
        </w:rPr>
      </w:pPr>
      <w:r w:rsidRPr="00446145">
        <w:rPr>
          <w:rFonts w:ascii="Times New Roman" w:hAnsi="Times New Roman" w:cs="Times New Roman"/>
          <w:sz w:val="24"/>
          <w:szCs w:val="24"/>
          <w:shd w:val="clear" w:color="auto" w:fill="F4F4F4"/>
          <w:lang w:val="ru-RU"/>
        </w:rPr>
        <w:t xml:space="preserve">В ситуации повреждения электроэнергетических систем возникают скачки напряжения, которые способны привести к возгораниям, поломке оборудования. Обязательно из розеток выдерните все вилки у всех включенных в сеть приборов. При наличии в квартире электросчетчика можете просто с помощью рычагов обесточить помещение. </w:t>
      </w:r>
    </w:p>
    <w:p w14:paraId="539D8F92" w14:textId="31DA8DE5" w:rsidR="00E71080" w:rsidRPr="00446145" w:rsidRDefault="00E71080" w:rsidP="00446145">
      <w:pPr>
        <w:pStyle w:val="ListParagraph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  <w:shd w:val="clear" w:color="auto" w:fill="F4F4F4"/>
          <w:lang w:val="ru-RU"/>
        </w:rPr>
      </w:pPr>
      <w:r w:rsidRPr="00446145">
        <w:rPr>
          <w:rFonts w:ascii="Times New Roman" w:hAnsi="Times New Roman" w:cs="Times New Roman"/>
          <w:sz w:val="24"/>
          <w:szCs w:val="24"/>
          <w:shd w:val="clear" w:color="auto" w:fill="F4F4F4"/>
          <w:lang w:val="ru-RU"/>
        </w:rPr>
        <w:t>При отключении электричества следует иметь различные газовые или бензиновые горелки заводского изготовления. На них можно приготовить или разогреть пищу в случае сильной необходимости. Для освещения помещения используйте свечи. Однако помните про осторожность при обращении с открытым огнем.</w:t>
      </w:r>
    </w:p>
    <w:p w14:paraId="7C731FBE" w14:textId="31E7F636" w:rsidR="00E71080" w:rsidRPr="00446145" w:rsidRDefault="00E71080" w:rsidP="00446145">
      <w:pPr>
        <w:pStyle w:val="ListParagraph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6145">
        <w:rPr>
          <w:rFonts w:ascii="Times New Roman" w:hAnsi="Times New Roman" w:cs="Times New Roman"/>
          <w:sz w:val="24"/>
          <w:szCs w:val="24"/>
          <w:shd w:val="clear" w:color="auto" w:fill="F4F4F4"/>
          <w:lang w:val="ru-RU"/>
        </w:rPr>
        <w:t xml:space="preserve"> Проверьте, чтобы в квартире не было сквозняков, не ставьте зажженные свечи рядом с легковоспламеняющимися предметами (например, со шторами).</w:t>
      </w:r>
    </w:p>
    <w:p w14:paraId="735F9BB9" w14:textId="1ECC7DF6" w:rsidR="00E71080" w:rsidRPr="00446145" w:rsidRDefault="00E71080" w:rsidP="00446145">
      <w:pPr>
        <w:pStyle w:val="ListParagraph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6145">
        <w:rPr>
          <w:rFonts w:ascii="Times New Roman" w:hAnsi="Times New Roman" w:cs="Times New Roman"/>
          <w:sz w:val="24"/>
          <w:szCs w:val="24"/>
          <w:shd w:val="clear" w:color="auto" w:fill="F4F4F4"/>
          <w:lang w:val="ru-RU"/>
        </w:rPr>
        <w:t xml:space="preserve">Когда вы находитесь на улице к поврежденным электропроводам не приближайтесь ближе, чем на 5-8 м. Увидев оборванный провод, сообщите о нем в соответствующие органы. Если электропровод внезапно упал недалеко от вас, то угрозу для жизни в данной ситуации будет представлять шаговое напряжение. Для того чтобы избежать попадания под его влияние срочно покидайте опасную зону с помощью прыжков. При этом ступни ног прижмите </w:t>
      </w:r>
      <w:r w:rsidRPr="00446145">
        <w:rPr>
          <w:rFonts w:ascii="Times New Roman" w:hAnsi="Times New Roman" w:cs="Times New Roman"/>
          <w:sz w:val="24"/>
          <w:szCs w:val="24"/>
          <w:shd w:val="clear" w:color="auto" w:fill="F4F4F4"/>
          <w:lang w:val="vi-VN"/>
        </w:rPr>
        <w:t xml:space="preserve"> </w:t>
      </w:r>
      <w:r w:rsidRPr="00446145">
        <w:rPr>
          <w:rFonts w:ascii="Times New Roman" w:hAnsi="Times New Roman" w:cs="Times New Roman"/>
          <w:sz w:val="24"/>
          <w:szCs w:val="24"/>
          <w:shd w:val="clear" w:color="auto" w:fill="F4F4F4"/>
          <w:lang w:val="ru-RU"/>
        </w:rPr>
        <w:t>друг к другу.</w:t>
      </w:r>
    </w:p>
    <w:p w14:paraId="07C57DC7" w14:textId="52F7ABD2" w:rsidR="00E71080" w:rsidRPr="00E71080" w:rsidRDefault="00E71080" w:rsidP="00446145">
      <w:pPr>
        <w:pStyle w:val="ListParagraph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A922664" w14:textId="77777777" w:rsidR="00E71080" w:rsidRPr="00E71080" w:rsidRDefault="00E71080" w:rsidP="00446145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AU"/>
        </w:rPr>
      </w:pPr>
    </w:p>
    <w:p w14:paraId="0425A2F8" w14:textId="26FE7FB1" w:rsidR="007421F2" w:rsidRPr="00E71080" w:rsidRDefault="007421F2" w:rsidP="0044614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</w:p>
    <w:p w14:paraId="32E9AA62" w14:textId="77777777" w:rsidR="007421F2" w:rsidRPr="00E71080" w:rsidRDefault="007421F2" w:rsidP="0044614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n-AU"/>
        </w:rPr>
        <w:t xml:space="preserve">Выводы: </w:t>
      </w: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Коммунальные системы, обеспечивающие оптимальные условия проживания населения, включают в себя водо – и газоснабжение, канализацию, электроэнергетические и тепловые сети. Они так же, как и любой технический объект подвержены поломкам, износу, что приводит к авариям. Подобные внештатные ситуации крайне редко приводят к человеческим жертвам, но они способны значительно затруднить жизнь граждан, особенно в зимний период.</w:t>
      </w:r>
    </w:p>
    <w:p w14:paraId="493A4479" w14:textId="77777777" w:rsidR="007421F2" w:rsidRPr="00E71080" w:rsidRDefault="007421F2" w:rsidP="00742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</w:p>
    <w:p w14:paraId="5B61ABC0" w14:textId="77777777" w:rsidR="007421F2" w:rsidRPr="00E71080" w:rsidRDefault="007421F2" w:rsidP="007421F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n-AU"/>
        </w:rPr>
        <w:t xml:space="preserve">Общий вывод: </w:t>
      </w: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гидродинамическая и коммунальная аварии отличаются прежде всего величиной последствий: в гидродинамической аварии намного больше жертв и разрушений, в то время как в коммунальной аварии жертв зачастую нет. Также на устранение последствий коммунальной аварии уходит меньше времени, чем на последствий гидродинамической.</w:t>
      </w:r>
    </w:p>
    <w:p w14:paraId="4D06BDC4" w14:textId="77777777" w:rsidR="007421F2" w:rsidRPr="00E71080" w:rsidRDefault="007421F2" w:rsidP="007421F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n-AU"/>
        </w:rPr>
        <w:t>Источники:</w:t>
      </w:r>
      <w:r w:rsidRPr="00E71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n-AU"/>
        </w:rPr>
        <w:t> </w:t>
      </w:r>
    </w:p>
    <w:p w14:paraId="33781FA3" w14:textId="77777777" w:rsidR="007421F2" w:rsidRPr="00E71080" w:rsidRDefault="007421F2" w:rsidP="007421F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lastRenderedPageBreak/>
        <w:t>-</w:t>
      </w:r>
      <w:r w:rsidR="00AE7FC6" w:rsidRPr="00E71080">
        <w:rPr>
          <w:rFonts w:ascii="Times New Roman" w:hAnsi="Times New Roman" w:cs="Times New Roman"/>
          <w:sz w:val="24"/>
          <w:szCs w:val="24"/>
        </w:rPr>
        <w:fldChar w:fldCharType="begin"/>
      </w:r>
      <w:r w:rsidR="00AE7FC6" w:rsidRPr="00E71080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AE7FC6" w:rsidRPr="00E71080">
        <w:rPr>
          <w:rFonts w:ascii="Times New Roman" w:hAnsi="Times New Roman" w:cs="Times New Roman"/>
          <w:sz w:val="24"/>
          <w:szCs w:val="24"/>
        </w:rPr>
        <w:instrText>HYPERLINK</w:instrText>
      </w:r>
      <w:r w:rsidR="00AE7FC6" w:rsidRPr="00E71080">
        <w:rPr>
          <w:rFonts w:ascii="Times New Roman" w:hAnsi="Times New Roman" w:cs="Times New Roman"/>
          <w:sz w:val="24"/>
          <w:szCs w:val="24"/>
          <w:lang w:val="ru-RU"/>
        </w:rPr>
        <w:instrText xml:space="preserve"> "</w:instrText>
      </w:r>
      <w:r w:rsidR="00AE7FC6" w:rsidRPr="00E71080">
        <w:rPr>
          <w:rFonts w:ascii="Times New Roman" w:hAnsi="Times New Roman" w:cs="Times New Roman"/>
          <w:sz w:val="24"/>
          <w:szCs w:val="24"/>
        </w:rPr>
        <w:instrText>https</w:instrText>
      </w:r>
      <w:r w:rsidR="00AE7FC6" w:rsidRPr="00E71080">
        <w:rPr>
          <w:rFonts w:ascii="Times New Roman" w:hAnsi="Times New Roman" w:cs="Times New Roman"/>
          <w:sz w:val="24"/>
          <w:szCs w:val="24"/>
          <w:lang w:val="ru-RU"/>
        </w:rPr>
        <w:instrText>://</w:instrText>
      </w:r>
      <w:r w:rsidR="00AE7FC6" w:rsidRPr="00E71080">
        <w:rPr>
          <w:rFonts w:ascii="Times New Roman" w:hAnsi="Times New Roman" w:cs="Times New Roman"/>
          <w:sz w:val="24"/>
          <w:szCs w:val="24"/>
        </w:rPr>
        <w:instrText>fireman</w:instrText>
      </w:r>
      <w:r w:rsidR="00AE7FC6" w:rsidRPr="00E71080">
        <w:rPr>
          <w:rFonts w:ascii="Times New Roman" w:hAnsi="Times New Roman" w:cs="Times New Roman"/>
          <w:sz w:val="24"/>
          <w:szCs w:val="24"/>
          <w:lang w:val="ru-RU"/>
        </w:rPr>
        <w:instrText>.</w:instrText>
      </w:r>
      <w:r w:rsidR="00AE7FC6" w:rsidRPr="00E71080">
        <w:rPr>
          <w:rFonts w:ascii="Times New Roman" w:hAnsi="Times New Roman" w:cs="Times New Roman"/>
          <w:sz w:val="24"/>
          <w:szCs w:val="24"/>
        </w:rPr>
        <w:instrText>club</w:instrText>
      </w:r>
      <w:r w:rsidR="00AE7FC6" w:rsidRPr="00E71080">
        <w:rPr>
          <w:rFonts w:ascii="Times New Roman" w:hAnsi="Times New Roman" w:cs="Times New Roman"/>
          <w:sz w:val="24"/>
          <w:szCs w:val="24"/>
          <w:lang w:val="ru-RU"/>
        </w:rPr>
        <w:instrText>/</w:instrText>
      </w:r>
      <w:r w:rsidR="00AE7FC6" w:rsidRPr="00E71080">
        <w:rPr>
          <w:rFonts w:ascii="Times New Roman" w:hAnsi="Times New Roman" w:cs="Times New Roman"/>
          <w:sz w:val="24"/>
          <w:szCs w:val="24"/>
        </w:rPr>
        <w:instrText>statyi</w:instrText>
      </w:r>
      <w:r w:rsidR="00AE7FC6" w:rsidRPr="00E71080">
        <w:rPr>
          <w:rFonts w:ascii="Times New Roman" w:hAnsi="Times New Roman" w:cs="Times New Roman"/>
          <w:sz w:val="24"/>
          <w:szCs w:val="24"/>
          <w:lang w:val="ru-RU"/>
        </w:rPr>
        <w:instrText>-</w:instrText>
      </w:r>
      <w:r w:rsidR="00AE7FC6" w:rsidRPr="00E71080">
        <w:rPr>
          <w:rFonts w:ascii="Times New Roman" w:hAnsi="Times New Roman" w:cs="Times New Roman"/>
          <w:sz w:val="24"/>
          <w:szCs w:val="24"/>
        </w:rPr>
        <w:instrText>polzovateley</w:instrText>
      </w:r>
      <w:r w:rsidR="00AE7FC6" w:rsidRPr="00E71080">
        <w:rPr>
          <w:rFonts w:ascii="Times New Roman" w:hAnsi="Times New Roman" w:cs="Times New Roman"/>
          <w:sz w:val="24"/>
          <w:szCs w:val="24"/>
          <w:lang w:val="ru-RU"/>
        </w:rPr>
        <w:instrText>/</w:instrText>
      </w:r>
      <w:r w:rsidR="00AE7FC6" w:rsidRPr="00E71080">
        <w:rPr>
          <w:rFonts w:ascii="Times New Roman" w:hAnsi="Times New Roman" w:cs="Times New Roman"/>
          <w:sz w:val="24"/>
          <w:szCs w:val="24"/>
        </w:rPr>
        <w:instrText>gidrodinamicheskie</w:instrText>
      </w:r>
      <w:r w:rsidR="00AE7FC6" w:rsidRPr="00E71080">
        <w:rPr>
          <w:rFonts w:ascii="Times New Roman" w:hAnsi="Times New Roman" w:cs="Times New Roman"/>
          <w:sz w:val="24"/>
          <w:szCs w:val="24"/>
          <w:lang w:val="ru-RU"/>
        </w:rPr>
        <w:instrText>-</w:instrText>
      </w:r>
      <w:r w:rsidR="00AE7FC6" w:rsidRPr="00E71080">
        <w:rPr>
          <w:rFonts w:ascii="Times New Roman" w:hAnsi="Times New Roman" w:cs="Times New Roman"/>
          <w:sz w:val="24"/>
          <w:szCs w:val="24"/>
        </w:rPr>
        <w:instrText>avarii</w:instrText>
      </w:r>
      <w:r w:rsidR="00AE7FC6" w:rsidRPr="00E71080">
        <w:rPr>
          <w:rFonts w:ascii="Times New Roman" w:hAnsi="Times New Roman" w:cs="Times New Roman"/>
          <w:sz w:val="24"/>
          <w:szCs w:val="24"/>
          <w:lang w:val="ru-RU"/>
        </w:rPr>
        <w:instrText xml:space="preserve">/" </w:instrText>
      </w:r>
      <w:r w:rsidR="00AE7FC6" w:rsidRPr="00E71080">
        <w:rPr>
          <w:rFonts w:ascii="Times New Roman" w:hAnsi="Times New Roman" w:cs="Times New Roman"/>
          <w:sz w:val="24"/>
          <w:szCs w:val="24"/>
        </w:rPr>
        <w:fldChar w:fldCharType="separate"/>
      </w:r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https</w:t>
      </w:r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://</w:t>
      </w:r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fireman</w:t>
      </w:r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.</w:t>
      </w:r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club</w:t>
      </w:r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/</w:t>
      </w:r>
      <w:proofErr w:type="spellStart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statyi</w:t>
      </w:r>
      <w:proofErr w:type="spellEnd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-</w:t>
      </w:r>
      <w:proofErr w:type="spellStart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polzovateley</w:t>
      </w:r>
      <w:proofErr w:type="spellEnd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/</w:t>
      </w:r>
      <w:proofErr w:type="spellStart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gidrodinamicheskie</w:t>
      </w:r>
      <w:proofErr w:type="spellEnd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-</w:t>
      </w:r>
      <w:proofErr w:type="spellStart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avarii</w:t>
      </w:r>
      <w:proofErr w:type="spellEnd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/</w:t>
      </w:r>
      <w:r w:rsidR="00AE7FC6"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fldChar w:fldCharType="end"/>
      </w:r>
    </w:p>
    <w:p w14:paraId="22627A52" w14:textId="77777777" w:rsidR="007421F2" w:rsidRPr="00E71080" w:rsidRDefault="007421F2" w:rsidP="007421F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  <w:r w:rsidRPr="00E710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AU"/>
        </w:rPr>
        <w:t>-</w:t>
      </w:r>
      <w:r w:rsidR="00446145">
        <w:fldChar w:fldCharType="begin"/>
      </w:r>
      <w:r w:rsidR="00446145" w:rsidRPr="00446145">
        <w:rPr>
          <w:lang w:val="ru-RU"/>
        </w:rPr>
        <w:instrText xml:space="preserve"> </w:instrText>
      </w:r>
      <w:r w:rsidR="00446145">
        <w:instrText>HYPERLINK</w:instrText>
      </w:r>
      <w:r w:rsidR="00446145" w:rsidRPr="00446145">
        <w:rPr>
          <w:lang w:val="ru-RU"/>
        </w:rPr>
        <w:instrText xml:space="preserve"> "</w:instrText>
      </w:r>
      <w:r w:rsidR="00446145">
        <w:instrText>https</w:instrText>
      </w:r>
      <w:r w:rsidR="00446145" w:rsidRPr="00446145">
        <w:rPr>
          <w:lang w:val="ru-RU"/>
        </w:rPr>
        <w:instrText>://</w:instrText>
      </w:r>
      <w:r w:rsidR="00446145">
        <w:instrText>fireman</w:instrText>
      </w:r>
      <w:r w:rsidR="00446145" w:rsidRPr="00446145">
        <w:rPr>
          <w:lang w:val="ru-RU"/>
        </w:rPr>
        <w:instrText>.</w:instrText>
      </w:r>
      <w:r w:rsidR="00446145">
        <w:instrText>club</w:instrText>
      </w:r>
      <w:r w:rsidR="00446145" w:rsidRPr="00446145">
        <w:rPr>
          <w:lang w:val="ru-RU"/>
        </w:rPr>
        <w:instrText>/</w:instrText>
      </w:r>
      <w:r w:rsidR="00446145">
        <w:instrText>statyi</w:instrText>
      </w:r>
      <w:r w:rsidR="00446145" w:rsidRPr="00446145">
        <w:rPr>
          <w:lang w:val="ru-RU"/>
        </w:rPr>
        <w:instrText>-</w:instrText>
      </w:r>
      <w:r w:rsidR="00446145">
        <w:instrText>polzovateley</w:instrText>
      </w:r>
      <w:r w:rsidR="00446145" w:rsidRPr="00446145">
        <w:rPr>
          <w:lang w:val="ru-RU"/>
        </w:rPr>
        <w:instrText>/</w:instrText>
      </w:r>
      <w:r w:rsidR="00446145">
        <w:instrText>avarii</w:instrText>
      </w:r>
      <w:r w:rsidR="00446145" w:rsidRPr="00446145">
        <w:rPr>
          <w:lang w:val="ru-RU"/>
        </w:rPr>
        <w:instrText>-</w:instrText>
      </w:r>
      <w:r w:rsidR="00446145">
        <w:instrText>na</w:instrText>
      </w:r>
      <w:r w:rsidR="00446145" w:rsidRPr="00446145">
        <w:rPr>
          <w:lang w:val="ru-RU"/>
        </w:rPr>
        <w:instrText>-</w:instrText>
      </w:r>
      <w:r w:rsidR="00446145">
        <w:instrText>kommunalnyih</w:instrText>
      </w:r>
      <w:r w:rsidR="00446145" w:rsidRPr="00446145">
        <w:rPr>
          <w:lang w:val="ru-RU"/>
        </w:rPr>
        <w:instrText>-</w:instrText>
      </w:r>
      <w:r w:rsidR="00446145">
        <w:instrText>sistemah</w:instrText>
      </w:r>
      <w:r w:rsidR="00446145" w:rsidRPr="00446145">
        <w:rPr>
          <w:lang w:val="ru-RU"/>
        </w:rPr>
        <w:instrText>-</w:instrText>
      </w:r>
      <w:r w:rsidR="00446145">
        <w:instrText>zhizneobespecheniya</w:instrText>
      </w:r>
      <w:r w:rsidR="00446145" w:rsidRPr="00446145">
        <w:rPr>
          <w:lang w:val="ru-RU"/>
        </w:rPr>
        <w:instrText xml:space="preserve">/" </w:instrText>
      </w:r>
      <w:r w:rsidR="00446145">
        <w:fldChar w:fldCharType="separate"/>
      </w:r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https</w:t>
      </w:r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://</w:t>
      </w:r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fireman</w:t>
      </w:r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.</w:t>
      </w:r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club</w:t>
      </w:r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/</w:t>
      </w:r>
      <w:proofErr w:type="spellStart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statyi</w:t>
      </w:r>
      <w:proofErr w:type="spellEnd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-</w:t>
      </w:r>
      <w:proofErr w:type="spellStart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polzovateley</w:t>
      </w:r>
      <w:proofErr w:type="spellEnd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/</w:t>
      </w:r>
      <w:proofErr w:type="spellStart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avarii</w:t>
      </w:r>
      <w:proofErr w:type="spellEnd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-</w:t>
      </w:r>
      <w:proofErr w:type="spellStart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na</w:t>
      </w:r>
      <w:proofErr w:type="spellEnd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-</w:t>
      </w:r>
      <w:proofErr w:type="spellStart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kommunalnyih</w:t>
      </w:r>
      <w:proofErr w:type="spellEnd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-</w:t>
      </w:r>
      <w:proofErr w:type="spellStart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sistemah</w:t>
      </w:r>
      <w:proofErr w:type="spellEnd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-</w:t>
      </w:r>
      <w:proofErr w:type="spellStart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AU" w:eastAsia="en-AU"/>
        </w:rPr>
        <w:t>zhizneobespecheniya</w:t>
      </w:r>
      <w:proofErr w:type="spellEnd"/>
      <w:r w:rsidRPr="00E7108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t>/</w:t>
      </w:r>
      <w:r w:rsidR="00446145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 w:eastAsia="en-AU"/>
        </w:rPr>
        <w:fldChar w:fldCharType="end"/>
      </w:r>
    </w:p>
    <w:p w14:paraId="36FB67EB" w14:textId="77777777" w:rsidR="00843A56" w:rsidRPr="00E71080" w:rsidRDefault="00446145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843A56" w:rsidRPr="00E7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4508"/>
    <w:multiLevelType w:val="multilevel"/>
    <w:tmpl w:val="0CDC9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742F5"/>
    <w:multiLevelType w:val="multilevel"/>
    <w:tmpl w:val="C712A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E0873"/>
    <w:multiLevelType w:val="multilevel"/>
    <w:tmpl w:val="BA80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ECD"/>
    <w:rsid w:val="00225CB2"/>
    <w:rsid w:val="00446145"/>
    <w:rsid w:val="00603073"/>
    <w:rsid w:val="0065258E"/>
    <w:rsid w:val="0072413E"/>
    <w:rsid w:val="007421F2"/>
    <w:rsid w:val="00756496"/>
    <w:rsid w:val="00AA59E1"/>
    <w:rsid w:val="00AE7FC6"/>
    <w:rsid w:val="00B86641"/>
    <w:rsid w:val="00E71080"/>
    <w:rsid w:val="00ED1ECD"/>
    <w:rsid w:val="00ED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134B"/>
  <w15:chartTrackingRefBased/>
  <w15:docId w15:val="{2D8D862C-029A-4245-9B22-8B3E0C95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7421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tam</dc:creator>
  <cp:keywords/>
  <dc:description/>
  <cp:lastModifiedBy>Virginia Phan</cp:lastModifiedBy>
  <cp:revision>8</cp:revision>
  <dcterms:created xsi:type="dcterms:W3CDTF">2020-10-07T19:00:00Z</dcterms:created>
  <dcterms:modified xsi:type="dcterms:W3CDTF">2021-03-10T15:10:00Z</dcterms:modified>
</cp:coreProperties>
</file>