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788171" w14:textId="77777777" w:rsidR="002722D2" w:rsidRDefault="00FF364E">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Министерство науки и высшего образования Российской Федерации</w:t>
      </w:r>
    </w:p>
    <w:p w14:paraId="420AC150" w14:textId="77777777" w:rsidR="002722D2" w:rsidRDefault="00FF364E">
      <w:pPr>
        <w:tabs>
          <w:tab w:val="center" w:pos="4677"/>
          <w:tab w:val="right" w:pos="9355"/>
        </w:tab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федеральное государственное автономное образовательное учреждение высшего образования</w:t>
      </w:r>
    </w:p>
    <w:p w14:paraId="31A6FE3E" w14:textId="77777777" w:rsidR="002722D2" w:rsidRDefault="00FF364E">
      <w:pPr>
        <w:tabs>
          <w:tab w:val="left" w:pos="426"/>
        </w:tabs>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«НАЦИОНАЛЬНЫЙ ИССЛЕДОВАТЕЛЬСКИЙ УНИВЕРСИТЕТ ИТМО»</w:t>
      </w:r>
    </w:p>
    <w:p w14:paraId="6E7464BE" w14:textId="77777777" w:rsidR="002722D2" w:rsidRDefault="002722D2">
      <w:pPr>
        <w:spacing w:after="0" w:line="360" w:lineRule="auto"/>
        <w:ind w:firstLine="709"/>
        <w:jc w:val="center"/>
        <w:rPr>
          <w:rFonts w:ascii="Times New Roman" w:eastAsia="Times New Roman" w:hAnsi="Times New Roman" w:cs="Times New Roman"/>
          <w:sz w:val="24"/>
          <w:szCs w:val="24"/>
        </w:rPr>
      </w:pPr>
    </w:p>
    <w:p w14:paraId="0249AD29" w14:textId="77777777" w:rsidR="002722D2" w:rsidRDefault="002722D2">
      <w:pPr>
        <w:spacing w:after="200" w:line="240" w:lineRule="auto"/>
        <w:jc w:val="center"/>
        <w:rPr>
          <w:rFonts w:ascii="Times New Roman" w:eastAsia="Times New Roman" w:hAnsi="Times New Roman" w:cs="Times New Roman"/>
          <w:smallCaps/>
          <w:sz w:val="24"/>
          <w:szCs w:val="24"/>
        </w:rPr>
      </w:pPr>
    </w:p>
    <w:p w14:paraId="5F84B32B" w14:textId="77777777" w:rsidR="002722D2" w:rsidRDefault="002722D2">
      <w:pPr>
        <w:spacing w:after="120" w:line="240" w:lineRule="auto"/>
        <w:rPr>
          <w:rFonts w:ascii="Times New Roman" w:eastAsia="Times New Roman" w:hAnsi="Times New Roman" w:cs="Times New Roman"/>
          <w:sz w:val="24"/>
          <w:szCs w:val="24"/>
        </w:rPr>
      </w:pPr>
    </w:p>
    <w:p w14:paraId="00DA5816" w14:textId="77777777" w:rsidR="002722D2" w:rsidRDefault="002722D2">
      <w:pPr>
        <w:spacing w:after="200" w:line="240" w:lineRule="auto"/>
        <w:rPr>
          <w:rFonts w:ascii="Times New Roman" w:eastAsia="Times New Roman" w:hAnsi="Times New Roman" w:cs="Times New Roman"/>
          <w:b/>
          <w:sz w:val="24"/>
          <w:szCs w:val="24"/>
        </w:rPr>
      </w:pPr>
    </w:p>
    <w:p w14:paraId="5371F7D7" w14:textId="77777777" w:rsidR="002722D2" w:rsidRDefault="002722D2">
      <w:pPr>
        <w:spacing w:after="200" w:line="240" w:lineRule="auto"/>
        <w:rPr>
          <w:rFonts w:ascii="Times New Roman" w:eastAsia="Times New Roman" w:hAnsi="Times New Roman" w:cs="Times New Roman"/>
          <w:b/>
          <w:sz w:val="24"/>
          <w:szCs w:val="24"/>
        </w:rPr>
      </w:pPr>
    </w:p>
    <w:p w14:paraId="563DE79E" w14:textId="77777777" w:rsidR="002722D2" w:rsidRDefault="00FF364E">
      <w:pPr>
        <w:spacing w:after="20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Отчет</w:t>
      </w:r>
    </w:p>
    <w:p w14:paraId="1FEB8F03" w14:textId="77777777" w:rsidR="002722D2" w:rsidRDefault="00FF364E">
      <w:pPr>
        <w:spacing w:after="20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по лабораторной работе «Выполнение релакс-упражнений. Самоанализ»</w:t>
      </w:r>
      <w:r>
        <w:rPr>
          <w:rFonts w:ascii="Times New Roman" w:eastAsia="Times New Roman" w:hAnsi="Times New Roman" w:cs="Times New Roman"/>
          <w:b/>
          <w:sz w:val="24"/>
          <w:szCs w:val="24"/>
        </w:rPr>
        <w:t xml:space="preserve"> </w:t>
      </w:r>
    </w:p>
    <w:p w14:paraId="2ADA2E2C" w14:textId="77777777" w:rsidR="002722D2" w:rsidRDefault="00FF364E">
      <w:pPr>
        <w:spacing w:after="20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по дисциплине «</w:t>
      </w:r>
      <w:r>
        <w:rPr>
          <w:rFonts w:ascii="Times New Roman" w:eastAsia="Times New Roman" w:hAnsi="Times New Roman" w:cs="Times New Roman"/>
          <w:b/>
          <w:sz w:val="24"/>
          <w:szCs w:val="24"/>
        </w:rPr>
        <w:t>Безопасность жизнедеятельности</w:t>
      </w:r>
      <w:r>
        <w:rPr>
          <w:rFonts w:ascii="Times New Roman" w:eastAsia="Times New Roman" w:hAnsi="Times New Roman" w:cs="Times New Roman"/>
          <w:sz w:val="24"/>
          <w:szCs w:val="24"/>
        </w:rPr>
        <w:t xml:space="preserve">» </w:t>
      </w:r>
    </w:p>
    <w:p w14:paraId="0F2A1DC9" w14:textId="77777777" w:rsidR="002722D2" w:rsidRDefault="002722D2">
      <w:pPr>
        <w:spacing w:after="200" w:line="240" w:lineRule="auto"/>
        <w:rPr>
          <w:rFonts w:ascii="Times New Roman" w:eastAsia="Times New Roman" w:hAnsi="Times New Roman" w:cs="Times New Roman"/>
          <w:sz w:val="24"/>
          <w:szCs w:val="24"/>
        </w:rPr>
      </w:pPr>
    </w:p>
    <w:p w14:paraId="5DC56CA7" w14:textId="77777777" w:rsidR="002722D2" w:rsidRDefault="002722D2">
      <w:pPr>
        <w:spacing w:after="200" w:line="240" w:lineRule="auto"/>
        <w:rPr>
          <w:rFonts w:ascii="Times New Roman" w:eastAsia="Times New Roman" w:hAnsi="Times New Roman" w:cs="Times New Roman"/>
          <w:sz w:val="24"/>
          <w:szCs w:val="24"/>
        </w:rPr>
      </w:pPr>
    </w:p>
    <w:p w14:paraId="79E62B31" w14:textId="70B4B5F7" w:rsidR="002722D2" w:rsidRDefault="00FF364E">
      <w:pPr>
        <w:spacing w:before="120" w:after="0" w:line="288"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Автор:</w:t>
      </w:r>
      <w:r w:rsidR="007F5628">
        <w:rPr>
          <w:rFonts w:ascii="Times New Roman" w:eastAsia="Times New Roman" w:hAnsi="Times New Roman" w:cs="Times New Roman"/>
          <w:sz w:val="24"/>
          <w:szCs w:val="24"/>
        </w:rPr>
        <w:t xml:space="preserve"> Нгуен Хонг Хань</w:t>
      </w:r>
    </w:p>
    <w:p w14:paraId="0E13DF8E" w14:textId="39E78FC0" w:rsidR="002722D2" w:rsidRDefault="00FF364E">
      <w:pPr>
        <w:spacing w:before="120" w:after="0" w:line="288"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Факультет:</w:t>
      </w:r>
      <w:r w:rsidR="007F5628">
        <w:rPr>
          <w:rFonts w:ascii="Times New Roman" w:eastAsia="Times New Roman" w:hAnsi="Times New Roman" w:cs="Times New Roman"/>
          <w:sz w:val="24"/>
          <w:szCs w:val="24"/>
        </w:rPr>
        <w:t xml:space="preserve"> </w:t>
      </w:r>
      <w:r w:rsidR="00D112DC">
        <w:rPr>
          <w:rFonts w:ascii="Times New Roman" w:eastAsia="Times New Roman" w:hAnsi="Times New Roman" w:cs="Times New Roman"/>
          <w:sz w:val="24"/>
          <w:szCs w:val="24"/>
        </w:rPr>
        <w:t>ФБИТ</w:t>
      </w:r>
      <w:r>
        <w:rPr>
          <w:rFonts w:ascii="Times New Roman" w:eastAsia="Times New Roman" w:hAnsi="Times New Roman" w:cs="Times New Roman"/>
          <w:sz w:val="24"/>
          <w:szCs w:val="24"/>
        </w:rPr>
        <w:t xml:space="preserve"> </w:t>
      </w:r>
    </w:p>
    <w:p w14:paraId="2B73FBAA" w14:textId="50247474" w:rsidR="002722D2" w:rsidRPr="001972D8" w:rsidRDefault="00FF364E">
      <w:pPr>
        <w:spacing w:before="120" w:after="0" w:line="288"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Группа: </w:t>
      </w:r>
      <w:r w:rsidR="001972D8">
        <w:rPr>
          <w:rFonts w:ascii="Times New Roman" w:eastAsia="Times New Roman" w:hAnsi="Times New Roman" w:cs="Times New Roman"/>
          <w:sz w:val="24"/>
          <w:szCs w:val="24"/>
          <w:lang w:val="en-US"/>
        </w:rPr>
        <w:t>N</w:t>
      </w:r>
      <w:r w:rsidR="001972D8" w:rsidRPr="001972D8">
        <w:rPr>
          <w:rFonts w:ascii="Times New Roman" w:eastAsia="Times New Roman" w:hAnsi="Times New Roman" w:cs="Times New Roman"/>
          <w:sz w:val="24"/>
          <w:szCs w:val="24"/>
        </w:rPr>
        <w:t>3249</w:t>
      </w:r>
    </w:p>
    <w:p w14:paraId="1B8A81A0" w14:textId="77777777" w:rsidR="002722D2" w:rsidRDefault="00FF364E">
      <w:pPr>
        <w:spacing w:before="120" w:after="0" w:line="288"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Преподаватель:</w:t>
      </w:r>
      <w:r w:rsidR="0048234C">
        <w:rPr>
          <w:rFonts w:ascii="Times New Roman" w:eastAsia="Times New Roman" w:hAnsi="Times New Roman" w:cs="Times New Roman"/>
          <w:sz w:val="24"/>
          <w:szCs w:val="24"/>
        </w:rPr>
        <w:t xml:space="preserve"> Гофман О.</w:t>
      </w:r>
      <w:r w:rsidR="00D559EE">
        <w:rPr>
          <w:rFonts w:ascii="Times New Roman" w:eastAsia="Times New Roman" w:hAnsi="Times New Roman" w:cs="Times New Roman"/>
          <w:sz w:val="24"/>
          <w:szCs w:val="24"/>
        </w:rPr>
        <w:t>О</w:t>
      </w:r>
      <w:r w:rsidR="0048234C">
        <w:rPr>
          <w:rFonts w:ascii="Times New Roman" w:eastAsia="Times New Roman" w:hAnsi="Times New Roman" w:cs="Times New Roman"/>
          <w:sz w:val="24"/>
          <w:szCs w:val="24"/>
        </w:rPr>
        <w:t>.</w:t>
      </w:r>
    </w:p>
    <w:p w14:paraId="2B9B9AF0" w14:textId="77777777" w:rsidR="002722D2" w:rsidRDefault="002722D2">
      <w:pPr>
        <w:spacing w:before="240" w:after="200" w:line="240" w:lineRule="auto"/>
        <w:jc w:val="center"/>
        <w:rPr>
          <w:rFonts w:ascii="Times New Roman" w:eastAsia="Times New Roman" w:hAnsi="Times New Roman" w:cs="Times New Roman"/>
          <w:sz w:val="24"/>
          <w:szCs w:val="24"/>
        </w:rPr>
      </w:pPr>
    </w:p>
    <w:p w14:paraId="0B93AB6D" w14:textId="0BAFD7AE" w:rsidR="002722D2" w:rsidRDefault="002722D2">
      <w:pPr>
        <w:spacing w:before="240" w:after="200" w:line="240" w:lineRule="auto"/>
        <w:jc w:val="center"/>
        <w:rPr>
          <w:rFonts w:ascii="Times New Roman" w:eastAsia="Times New Roman" w:hAnsi="Times New Roman" w:cs="Times New Roman"/>
          <w:sz w:val="24"/>
          <w:szCs w:val="24"/>
        </w:rPr>
      </w:pPr>
    </w:p>
    <w:p w14:paraId="780565AC" w14:textId="77777777" w:rsidR="00CF39B6" w:rsidRDefault="00CF39B6">
      <w:pPr>
        <w:shd w:val="clear" w:color="auto" w:fill="FFFFFF"/>
        <w:spacing w:after="200" w:line="360" w:lineRule="auto"/>
        <w:ind w:firstLine="142"/>
        <w:jc w:val="center"/>
        <w:rPr>
          <w:rFonts w:ascii="Times New Roman" w:eastAsia="Times New Roman" w:hAnsi="Times New Roman" w:cs="Times New Roman"/>
          <w:sz w:val="24"/>
          <w:szCs w:val="24"/>
        </w:rPr>
      </w:pPr>
    </w:p>
    <w:p w14:paraId="488339E5" w14:textId="77777777" w:rsidR="00CF39B6" w:rsidRDefault="00CF39B6">
      <w:pPr>
        <w:shd w:val="clear" w:color="auto" w:fill="FFFFFF"/>
        <w:spacing w:after="200" w:line="360" w:lineRule="auto"/>
        <w:ind w:firstLine="142"/>
        <w:jc w:val="center"/>
        <w:rPr>
          <w:rFonts w:ascii="Times New Roman" w:eastAsia="Times New Roman" w:hAnsi="Times New Roman" w:cs="Times New Roman"/>
          <w:sz w:val="24"/>
          <w:szCs w:val="24"/>
        </w:rPr>
      </w:pPr>
    </w:p>
    <w:p w14:paraId="51C6A60E" w14:textId="77777777" w:rsidR="00CF39B6" w:rsidRDefault="00CF39B6">
      <w:pPr>
        <w:shd w:val="clear" w:color="auto" w:fill="FFFFFF"/>
        <w:spacing w:after="200" w:line="360" w:lineRule="auto"/>
        <w:ind w:firstLine="142"/>
        <w:jc w:val="center"/>
        <w:rPr>
          <w:rFonts w:ascii="Times New Roman" w:eastAsia="Times New Roman" w:hAnsi="Times New Roman" w:cs="Times New Roman"/>
          <w:sz w:val="24"/>
          <w:szCs w:val="24"/>
        </w:rPr>
      </w:pPr>
    </w:p>
    <w:p w14:paraId="61AB77C4" w14:textId="7926CDA8" w:rsidR="00CF39B6" w:rsidRDefault="00CF39B6">
      <w:pPr>
        <w:shd w:val="clear" w:color="auto" w:fill="FFFFFF"/>
        <w:spacing w:after="200" w:line="360" w:lineRule="auto"/>
        <w:ind w:firstLine="142"/>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0ACA123" wp14:editId="59AEA656">
            <wp:extent cx="2295525" cy="1562100"/>
            <wp:effectExtent l="0" t="0" r="0" b="0"/>
            <wp:docPr id="1" name="image1.jpg" descr="bw_rus.jpg"/>
            <wp:cNvGraphicFramePr/>
            <a:graphic xmlns:a="http://schemas.openxmlformats.org/drawingml/2006/main">
              <a:graphicData uri="http://schemas.openxmlformats.org/drawingml/2006/picture">
                <pic:pic xmlns:pic="http://schemas.openxmlformats.org/drawingml/2006/picture">
                  <pic:nvPicPr>
                    <pic:cNvPr id="0" name="image1.jpg" descr="bw_rus.jpg"/>
                    <pic:cNvPicPr preferRelativeResize="0"/>
                  </pic:nvPicPr>
                  <pic:blipFill>
                    <a:blip r:embed="rId6"/>
                    <a:srcRect/>
                    <a:stretch>
                      <a:fillRect/>
                    </a:stretch>
                  </pic:blipFill>
                  <pic:spPr>
                    <a:xfrm>
                      <a:off x="0" y="0"/>
                      <a:ext cx="2295525" cy="1562100"/>
                    </a:xfrm>
                    <a:prstGeom prst="rect">
                      <a:avLst/>
                    </a:prstGeom>
                    <a:ln/>
                  </pic:spPr>
                </pic:pic>
              </a:graphicData>
            </a:graphic>
          </wp:inline>
        </w:drawing>
      </w:r>
    </w:p>
    <w:p w14:paraId="4DB85745" w14:textId="77777777" w:rsidR="00CF39B6" w:rsidRDefault="00CF39B6">
      <w:pPr>
        <w:shd w:val="clear" w:color="auto" w:fill="FFFFFF"/>
        <w:spacing w:after="200" w:line="360" w:lineRule="auto"/>
        <w:ind w:firstLine="142"/>
        <w:jc w:val="center"/>
        <w:rPr>
          <w:rFonts w:ascii="Times New Roman" w:eastAsia="Times New Roman" w:hAnsi="Times New Roman" w:cs="Times New Roman"/>
          <w:sz w:val="24"/>
          <w:szCs w:val="24"/>
        </w:rPr>
      </w:pPr>
    </w:p>
    <w:p w14:paraId="3B243DF4" w14:textId="0A1E7698" w:rsidR="002722D2" w:rsidRDefault="00FF364E">
      <w:pPr>
        <w:shd w:val="clear" w:color="auto" w:fill="FFFFFF"/>
        <w:spacing w:after="200" w:line="360" w:lineRule="auto"/>
        <w:ind w:firstLine="14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Санкт-Петербург 202</w:t>
      </w:r>
      <w:r w:rsidR="0048234C">
        <w:rPr>
          <w:rFonts w:ascii="Times New Roman" w:eastAsia="Times New Roman" w:hAnsi="Times New Roman" w:cs="Times New Roman"/>
          <w:sz w:val="24"/>
          <w:szCs w:val="24"/>
        </w:rPr>
        <w:t>1</w:t>
      </w:r>
      <w:r>
        <w:br w:type="page"/>
      </w:r>
    </w:p>
    <w:p w14:paraId="78698CCF" w14:textId="77777777" w:rsidR="002722D2" w:rsidRDefault="00FF364E">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Цель работы:</w:t>
      </w:r>
      <w:r>
        <w:rPr>
          <w:rFonts w:ascii="Times New Roman" w:eastAsia="Times New Roman" w:hAnsi="Times New Roman" w:cs="Times New Roman"/>
          <w:sz w:val="24"/>
          <w:szCs w:val="24"/>
        </w:rPr>
        <w:t xml:space="preserve"> познакомиться с различными видами психической саморегуляции и освоить некоторые техники релаксации.</w:t>
      </w:r>
    </w:p>
    <w:p w14:paraId="044BD2DF" w14:textId="77777777" w:rsidR="002722D2" w:rsidRDefault="00FF364E">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Задачи работы:</w:t>
      </w:r>
    </w:p>
    <w:p w14:paraId="6BE55740" w14:textId="77777777" w:rsidR="002722D2" w:rsidRDefault="00FF364E">
      <w:pPr>
        <w:numPr>
          <w:ilvl w:val="0"/>
          <w:numId w:val="3"/>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Изучить виды психической саморегуляции и составить перечень упражнений к каждому виду. </w:t>
      </w:r>
    </w:p>
    <w:p w14:paraId="585132D3" w14:textId="77777777" w:rsidR="002722D2" w:rsidRDefault="00FF364E">
      <w:pPr>
        <w:numPr>
          <w:ilvl w:val="0"/>
          <w:numId w:val="3"/>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Выбрать наиболее подходящие для вас упражнения и практиковать их на протяжении 7 дней.</w:t>
      </w:r>
    </w:p>
    <w:p w14:paraId="3E17BD2B" w14:textId="77777777" w:rsidR="002722D2" w:rsidRDefault="00FF364E">
      <w:pPr>
        <w:numPr>
          <w:ilvl w:val="0"/>
          <w:numId w:val="3"/>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Подготовить отчет об эффективности применения выбранных упражнений. </w:t>
      </w:r>
    </w:p>
    <w:p w14:paraId="2FC0DF68" w14:textId="77777777" w:rsidR="002722D2" w:rsidRDefault="002722D2">
      <w:pPr>
        <w:spacing w:after="0" w:line="360" w:lineRule="auto"/>
        <w:ind w:firstLine="709"/>
        <w:jc w:val="both"/>
        <w:rPr>
          <w:rFonts w:ascii="Times New Roman" w:eastAsia="Times New Roman" w:hAnsi="Times New Roman" w:cs="Times New Roman"/>
          <w:b/>
          <w:sz w:val="24"/>
          <w:szCs w:val="24"/>
        </w:rPr>
      </w:pPr>
    </w:p>
    <w:p w14:paraId="154768E2" w14:textId="77777777" w:rsidR="002722D2" w:rsidRDefault="00FF364E">
      <w:pPr>
        <w:spacing w:after="0" w:line="360" w:lineRule="auto"/>
        <w:ind w:firstLine="709"/>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Задание 1. Изучение видов психической саморегуляции</w:t>
      </w:r>
    </w:p>
    <w:p w14:paraId="6F8F603E" w14:textId="77777777" w:rsidR="002722D2" w:rsidRDefault="00FF364E">
      <w:pPr>
        <w:spacing w:after="0" w:line="360" w:lineRule="auto"/>
        <w:ind w:firstLine="709"/>
        <w:jc w:val="both"/>
        <w:rPr>
          <w:rFonts w:ascii="Times New Roman" w:eastAsia="Times New Roman" w:hAnsi="Times New Roman" w:cs="Times New Roman"/>
          <w:sz w:val="24"/>
          <w:szCs w:val="24"/>
        </w:rPr>
      </w:pPr>
      <w:bookmarkStart w:id="0" w:name="OLE_LINK4"/>
      <w:r>
        <w:rPr>
          <w:rFonts w:ascii="Times New Roman" w:eastAsia="Times New Roman" w:hAnsi="Times New Roman" w:cs="Times New Roman"/>
          <w:sz w:val="24"/>
          <w:szCs w:val="24"/>
        </w:rPr>
        <w:t xml:space="preserve">Психическая саморегуляция – это сознательное воздействие человека на присущие ему психические состояния с целью сохранения или изменения собственного поведения. Способность к саморегуляции является результатом психического развития человека, это всегда сознательное и целенаправленное воздействие человека на самого себя. </w:t>
      </w:r>
    </w:p>
    <w:p w14:paraId="6A6C28ED" w14:textId="77777777" w:rsidR="002722D2" w:rsidRDefault="00FF364E">
      <w:pPr>
        <w:spacing w:after="0"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Рассмотрим наиболее распространенные и доступные для практики методы саморегуляции: </w:t>
      </w:r>
    </w:p>
    <w:p w14:paraId="526AF66C" w14:textId="77777777" w:rsidR="002722D2" w:rsidRDefault="00FF364E">
      <w:pPr>
        <w:numPr>
          <w:ilvl w:val="0"/>
          <w:numId w:val="2"/>
        </w:numPr>
        <w:spacing w:after="0" w:line="360" w:lineRule="auto"/>
        <w:jc w:val="both"/>
        <w:rPr>
          <w:rFonts w:ascii="Times New Roman" w:eastAsia="Times New Roman" w:hAnsi="Times New Roman" w:cs="Times New Roman"/>
          <w:sz w:val="24"/>
          <w:szCs w:val="24"/>
        </w:rPr>
      </w:pPr>
      <w:bookmarkStart w:id="1" w:name="_Hlk80291154"/>
      <w:bookmarkStart w:id="2" w:name="OLE_LINK1"/>
      <w:bookmarkEnd w:id="0"/>
      <w:r>
        <w:rPr>
          <w:rFonts w:ascii="Times New Roman" w:eastAsia="Times New Roman" w:hAnsi="Times New Roman" w:cs="Times New Roman"/>
          <w:sz w:val="24"/>
          <w:szCs w:val="24"/>
        </w:rPr>
        <w:t xml:space="preserve">Аутогенная тренировка (АТ). В ее основе лежит применение специальных формул самовнушения, которые позволяют оказывать воздействие на процессы, происходящие в организме. </w:t>
      </w:r>
      <w:bookmarkEnd w:id="1"/>
      <w:r>
        <w:rPr>
          <w:rFonts w:ascii="Times New Roman" w:eastAsia="Times New Roman" w:hAnsi="Times New Roman" w:cs="Times New Roman"/>
          <w:sz w:val="24"/>
          <w:szCs w:val="24"/>
        </w:rPr>
        <w:t xml:space="preserve">Центральное звено АТ - развитие навыка расслабления мышц (релаксация), а ключевая роль в освоении данного метода принадлежит самоконтролю, который сопровождает процесс развития релаксационного состояния. АТ состоит из двух ступеней - низший и высший. Низший уровень АТ предназначена главным образом для снятия нервного напряжения, успокоения, обучения навыкам расслабления и управления своим телом. Эта ступень включает в себя такие упражнения, как </w:t>
      </w:r>
      <w:bookmarkStart w:id="3" w:name="OLE_LINK7"/>
      <w:r>
        <w:rPr>
          <w:rFonts w:ascii="Times New Roman" w:eastAsia="Times New Roman" w:hAnsi="Times New Roman" w:cs="Times New Roman"/>
          <w:sz w:val="24"/>
          <w:szCs w:val="24"/>
        </w:rPr>
        <w:t xml:space="preserve">вызывание тяжести </w:t>
      </w:r>
      <w:bookmarkEnd w:id="3"/>
      <w:r>
        <w:rPr>
          <w:rFonts w:ascii="Times New Roman" w:eastAsia="Times New Roman" w:hAnsi="Times New Roman" w:cs="Times New Roman"/>
          <w:sz w:val="24"/>
          <w:szCs w:val="24"/>
        </w:rPr>
        <w:t>(</w:t>
      </w:r>
      <w:bookmarkStart w:id="4" w:name="OLE_LINK8"/>
      <w:bookmarkStart w:id="5" w:name="OLE_LINK6"/>
      <w:r>
        <w:rPr>
          <w:rFonts w:ascii="Times New Roman" w:eastAsia="Times New Roman" w:hAnsi="Times New Roman" w:cs="Times New Roman"/>
          <w:sz w:val="24"/>
          <w:szCs w:val="24"/>
        </w:rPr>
        <w:t xml:space="preserve">мышечное </w:t>
      </w:r>
      <w:bookmarkEnd w:id="4"/>
      <w:r>
        <w:rPr>
          <w:rFonts w:ascii="Times New Roman" w:eastAsia="Times New Roman" w:hAnsi="Times New Roman" w:cs="Times New Roman"/>
          <w:sz w:val="24"/>
          <w:szCs w:val="24"/>
        </w:rPr>
        <w:t>расслабление</w:t>
      </w:r>
      <w:bookmarkEnd w:id="5"/>
      <w:r>
        <w:rPr>
          <w:rFonts w:ascii="Times New Roman" w:eastAsia="Times New Roman" w:hAnsi="Times New Roman" w:cs="Times New Roman"/>
          <w:sz w:val="24"/>
          <w:szCs w:val="24"/>
        </w:rPr>
        <w:t>), ощущение тепла (расширение сосудов), регуляция деятельности сердца, регуляция дыхания, регуляция деятельности органов брюшной полости, прохлада в области лба. К высшей ступени относятся упражнения, цель которых в тренировке процессов воображения (со способностью к визуализации представлений) и нейтрализации аффективных переживаний. Релаксация вызывается на фоне установки на покой и отдых посредством трех действий: проговаривания определенных словесных формул, управления вниманием, образных представлений. Есть три классических положения для проведения аутогенной тренировки: лежа на спине; сидя; сидя в позе “кучера”.  Эти техники с давних времен разработаны и хорошо представлены в йоге.</w:t>
      </w:r>
    </w:p>
    <w:p w14:paraId="6C7C5D68" w14:textId="77777777" w:rsidR="002722D2" w:rsidRDefault="00FF364E">
      <w:pPr>
        <w:numPr>
          <w:ilvl w:val="0"/>
          <w:numId w:val="2"/>
        </w:numPr>
        <w:spacing w:after="0" w:line="360" w:lineRule="auto"/>
        <w:jc w:val="both"/>
        <w:rPr>
          <w:rFonts w:ascii="Times New Roman" w:eastAsia="Times New Roman" w:hAnsi="Times New Roman" w:cs="Times New Roman"/>
          <w:sz w:val="24"/>
          <w:szCs w:val="24"/>
        </w:rPr>
      </w:pPr>
      <w:bookmarkStart w:id="6" w:name="OLE_LINK12"/>
      <w:r>
        <w:rPr>
          <w:rFonts w:ascii="Times New Roman" w:eastAsia="Times New Roman" w:hAnsi="Times New Roman" w:cs="Times New Roman"/>
          <w:sz w:val="24"/>
          <w:szCs w:val="24"/>
        </w:rPr>
        <w:lastRenderedPageBreak/>
        <w:t>Биологическая обратная связь. Метод основывается на принципе преобразования информации, получаемой при помощи специальных датчиков от тела человека (электрические физиологические сигналы), в картинку или звук – сигналы обратной связи. Пользуясь возможностью, предоставляемой биологической обратной связью, человек вырабатывает своеобразный условный рефлекс, учится хорошо владеть той функцией, которая раньше не поддавалась произвольной регуляции. Например, для осуществления осознанного самоконтроля за кровяным давлением можно использовать звучание тона, высота которого будет изменяться в зависимости от уровня давления, а для самоконтроля за частотой сердечных сокращений можно использовать измеритель пульса со световой и звуковой индикацией частоты пульса. В целом можно сказать, что обучение человека умению произвольно осуществлять регуляцию своих психических состояний открывает серьезные перспективы для борьбы с последствиями воздействия различных стрессоров, для интенсификации периодов отдыха.</w:t>
      </w:r>
    </w:p>
    <w:p w14:paraId="7A184641" w14:textId="77777777" w:rsidR="002722D2" w:rsidRDefault="00FF364E">
      <w:pPr>
        <w:numPr>
          <w:ilvl w:val="0"/>
          <w:numId w:val="2"/>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Медитация, или размышление. Можно сказать, что медитация – это, в сущности, просто упражнение в сосредоточении сознания. Достигается медитация путем концентрации внутренне направленного внимания, возможно большего мышечного расслабления (релаксации) и эмоционального покоя. Существуют различные способы медитации: техники пассивной медитации (техника концентрации на различных частях тела; техника быстрой релаксации; концентрация на медитативной музыке; концентрация на дыхании; концентрация на позе; медитация на определенных фразах; медитация на позвоночнике и пр.), техники динамической медитации (концентрация на приеме пищи; медитация на ходьбе; концентрация на позе тела; осознание привычек и автоматизмов; концентрация на беседе с другим человеком; концентрация на собственном поведении). Центральным моментом для всех перечисленных техник является осознанность. Каждый человек может в конечном счете остановиться на том варианте упражнения, который субъективно будет для него наиболее приемлемым. Специалисты считают, что заниматься медитацией лучше утром. Начинать следует с 5 минут в день и постепенно доводить продолжительность занятий до 25 - 30 минут. Точкой фокуса, которая выбирается для медитации, могут быть различные объекты. Например, созерцание предмета предполагает выбор предмета (дерево, камень, цветок, пламя свечи и т. д.) и сосредоточение на нем всего внимания – для этого нужно смотреть на него так поглощенно, как будто никогда его не видели: нужно закрыть глаза, затем снова открыть и всматриваться, и вы обнаружите, что почти вошли в «жизнь предмета» и ваше сознание «слилось» с ним. Другой пример внимающей медитации, это когда вы просто наблюдаете, что происходит. Каждую мысль, эмоцию, ощущение отметьте про себя и </w:t>
      </w:r>
      <w:r>
        <w:rPr>
          <w:rFonts w:ascii="Times New Roman" w:eastAsia="Times New Roman" w:hAnsi="Times New Roman" w:cs="Times New Roman"/>
          <w:sz w:val="24"/>
          <w:szCs w:val="24"/>
        </w:rPr>
        <w:lastRenderedPageBreak/>
        <w:t>оставьте. Снабжайте их мысленной пометкой «чувство раздражения», «воспоминание» и т. п.; в итоге они начнут постепенно слабеть и исчезнут из поля вашего сознания. Также для медитации могут использоваться мантры – одно слово или предложение, которое повторяют снова и снова, приковывая к нему все свое внимание.</w:t>
      </w:r>
    </w:p>
    <w:p w14:paraId="104C25F9" w14:textId="77777777" w:rsidR="002722D2" w:rsidRDefault="00D559EE">
      <w:pPr>
        <w:spacing w:after="0" w:line="360" w:lineRule="auto"/>
        <w:jc w:val="both"/>
        <w:rPr>
          <w:rFonts w:ascii="Times New Roman" w:eastAsia="Times New Roman" w:hAnsi="Times New Roman" w:cs="Times New Roman"/>
          <w:sz w:val="24"/>
          <w:szCs w:val="24"/>
        </w:rPr>
      </w:pPr>
      <w:bookmarkStart w:id="7" w:name="_heading=h.gjdgxs" w:colFirst="0" w:colLast="0"/>
      <w:bookmarkEnd w:id="7"/>
      <w:r>
        <w:rPr>
          <w:rFonts w:ascii="Times New Roman" w:eastAsia="Times New Roman" w:hAnsi="Times New Roman" w:cs="Times New Roman"/>
          <w:sz w:val="24"/>
          <w:szCs w:val="24"/>
        </w:rPr>
        <w:t>Научно доказано</w:t>
      </w:r>
      <w:r w:rsidR="00FF364E">
        <w:rPr>
          <w:rFonts w:ascii="Times New Roman" w:eastAsia="Times New Roman" w:hAnsi="Times New Roman" w:cs="Times New Roman"/>
          <w:sz w:val="24"/>
          <w:szCs w:val="24"/>
        </w:rPr>
        <w:t>, что пра</w:t>
      </w:r>
      <w:r>
        <w:rPr>
          <w:rFonts w:ascii="Times New Roman" w:eastAsia="Times New Roman" w:hAnsi="Times New Roman" w:cs="Times New Roman"/>
          <w:sz w:val="24"/>
          <w:szCs w:val="24"/>
        </w:rPr>
        <w:t>ктика</w:t>
      </w:r>
      <w:r w:rsidR="00FF364E">
        <w:rPr>
          <w:rFonts w:ascii="Times New Roman" w:eastAsia="Times New Roman" w:hAnsi="Times New Roman" w:cs="Times New Roman"/>
          <w:sz w:val="24"/>
          <w:szCs w:val="24"/>
        </w:rPr>
        <w:t xml:space="preserve"> психической саморегуляции </w:t>
      </w:r>
      <w:r>
        <w:rPr>
          <w:rFonts w:ascii="Times New Roman" w:eastAsia="Times New Roman" w:hAnsi="Times New Roman" w:cs="Times New Roman"/>
          <w:sz w:val="24"/>
          <w:szCs w:val="24"/>
        </w:rPr>
        <w:t>влияет на</w:t>
      </w:r>
      <w:r w:rsidR="00FF364E">
        <w:rPr>
          <w:rFonts w:ascii="Times New Roman" w:eastAsia="Times New Roman" w:hAnsi="Times New Roman" w:cs="Times New Roman"/>
          <w:sz w:val="24"/>
          <w:szCs w:val="24"/>
        </w:rPr>
        <w:t xml:space="preserve"> формирование устойчивой фиксации внимания человека на своем самочувствии, выработку привычки к самоконтролю, к наблюдению за внешними проявлениями собственных эмоций, формирование умения самостоятельно преодолевать эмоциональную напряженность</w:t>
      </w:r>
      <w:bookmarkEnd w:id="2"/>
      <w:r w:rsidR="00FF364E">
        <w:rPr>
          <w:rFonts w:ascii="Times New Roman" w:eastAsia="Times New Roman" w:hAnsi="Times New Roman" w:cs="Times New Roman"/>
          <w:sz w:val="24"/>
          <w:szCs w:val="24"/>
        </w:rPr>
        <w:t>.</w:t>
      </w:r>
    </w:p>
    <w:p w14:paraId="54598CC2" w14:textId="77777777" w:rsidR="002722D2" w:rsidRDefault="002722D2">
      <w:pPr>
        <w:spacing w:after="0" w:line="360" w:lineRule="auto"/>
        <w:jc w:val="both"/>
        <w:rPr>
          <w:rFonts w:ascii="Times New Roman" w:eastAsia="Times New Roman" w:hAnsi="Times New Roman" w:cs="Times New Roman"/>
          <w:i/>
          <w:sz w:val="24"/>
          <w:szCs w:val="24"/>
        </w:rPr>
      </w:pPr>
      <w:bookmarkStart w:id="8" w:name="_heading=h.hma4s92siagv" w:colFirst="0" w:colLast="0"/>
      <w:bookmarkStart w:id="9" w:name="_heading=h.uw5sg51xyeq8" w:colFirst="0" w:colLast="0"/>
      <w:bookmarkEnd w:id="8"/>
      <w:bookmarkEnd w:id="9"/>
    </w:p>
    <w:p w14:paraId="0A79DD60" w14:textId="77777777" w:rsidR="00FF364E" w:rsidRDefault="00FF364E">
      <w:pPr>
        <w:spacing w:after="0" w:line="360" w:lineRule="auto"/>
        <w:jc w:val="both"/>
        <w:rPr>
          <w:rFonts w:ascii="Times New Roman" w:eastAsia="Times New Roman" w:hAnsi="Times New Roman" w:cs="Times New Roman"/>
          <w:b/>
          <w:sz w:val="24"/>
          <w:szCs w:val="24"/>
        </w:rPr>
      </w:pPr>
      <w:bookmarkStart w:id="10" w:name="_heading=h.pdofcej20c4q" w:colFirst="0" w:colLast="0"/>
      <w:bookmarkEnd w:id="6"/>
      <w:bookmarkEnd w:id="10"/>
      <w:r>
        <w:rPr>
          <w:rFonts w:ascii="Times New Roman" w:eastAsia="Times New Roman" w:hAnsi="Times New Roman" w:cs="Times New Roman"/>
          <w:b/>
          <w:sz w:val="24"/>
          <w:szCs w:val="24"/>
        </w:rPr>
        <w:t xml:space="preserve">Задание 2. После ознакомления с видами психической саморегуляции (задание 1), выберите 1 - 2 упражнения, которые Вы будете практиковать. </w:t>
      </w:r>
    </w:p>
    <w:p w14:paraId="002E58C3" w14:textId="77777777" w:rsidR="00945FBB" w:rsidRPr="00FF364E" w:rsidRDefault="00945FBB">
      <w:pPr>
        <w:spacing w:after="0" w:line="360" w:lineRule="auto"/>
        <w:jc w:val="both"/>
        <w:rPr>
          <w:rFonts w:ascii="Times New Roman" w:eastAsia="Times New Roman" w:hAnsi="Times New Roman" w:cs="Times New Roman"/>
          <w:bCs/>
          <w:sz w:val="24"/>
          <w:szCs w:val="24"/>
        </w:rPr>
      </w:pPr>
      <w:bookmarkStart w:id="11" w:name="OLE_LINK25"/>
      <w:r w:rsidRPr="00FF364E">
        <w:rPr>
          <w:rFonts w:ascii="Times New Roman" w:eastAsia="Times New Roman" w:hAnsi="Times New Roman" w:cs="Times New Roman"/>
          <w:bCs/>
          <w:sz w:val="24"/>
          <w:szCs w:val="24"/>
        </w:rPr>
        <w:t xml:space="preserve">Варианты </w:t>
      </w:r>
      <w:r w:rsidRPr="00CF39B6">
        <w:rPr>
          <w:rFonts w:ascii="Times New Roman" w:eastAsia="Times New Roman" w:hAnsi="Times New Roman" w:cs="Times New Roman"/>
          <w:bCs/>
          <w:sz w:val="24"/>
          <w:szCs w:val="24"/>
        </w:rPr>
        <w:t>упражнений представлены</w:t>
      </w:r>
      <w:r w:rsidR="00FF364E" w:rsidRPr="00CF39B6">
        <w:rPr>
          <w:rFonts w:ascii="Times New Roman" w:eastAsia="Times New Roman" w:hAnsi="Times New Roman" w:cs="Times New Roman"/>
          <w:bCs/>
          <w:sz w:val="24"/>
          <w:szCs w:val="24"/>
        </w:rPr>
        <w:t xml:space="preserve"> в дополнительных материалах.</w:t>
      </w:r>
      <w:r w:rsidRPr="00FF364E">
        <w:rPr>
          <w:rFonts w:ascii="Times New Roman" w:eastAsia="Times New Roman" w:hAnsi="Times New Roman" w:cs="Times New Roman"/>
          <w:bCs/>
          <w:sz w:val="24"/>
          <w:szCs w:val="24"/>
        </w:rPr>
        <w:t xml:space="preserve"> </w:t>
      </w:r>
    </w:p>
    <w:p w14:paraId="0D0FDCC0" w14:textId="77777777" w:rsidR="002722D2" w:rsidRPr="00FF364E" w:rsidRDefault="00FF364E">
      <w:pPr>
        <w:spacing w:after="0" w:line="360" w:lineRule="auto"/>
        <w:jc w:val="both"/>
        <w:rPr>
          <w:rFonts w:ascii="Times New Roman" w:eastAsia="Times New Roman" w:hAnsi="Times New Roman" w:cs="Times New Roman"/>
          <w:bCs/>
          <w:sz w:val="24"/>
          <w:szCs w:val="24"/>
        </w:rPr>
      </w:pPr>
      <w:r w:rsidRPr="00FF364E">
        <w:rPr>
          <w:rFonts w:ascii="Times New Roman" w:eastAsia="Times New Roman" w:hAnsi="Times New Roman" w:cs="Times New Roman"/>
          <w:bCs/>
          <w:sz w:val="24"/>
          <w:szCs w:val="24"/>
        </w:rPr>
        <w:t xml:space="preserve">Укажите в таблице вид саморегуляции, запишите инструкцию упражнения и выполняйте ежедневно на протяжении 1 - 2 недель. В случае, если почувствуете дискомфорт при выполнении - подберите другие варианты, которые будут в большей степени соответствовать Вашим индивидуальным особенностям. </w:t>
      </w:r>
      <w:bookmarkStart w:id="12" w:name="OLE_LINK11"/>
      <w:bookmarkStart w:id="13" w:name="OLE_LINK26"/>
      <w:r w:rsidRPr="00FF364E">
        <w:rPr>
          <w:rFonts w:ascii="Times New Roman" w:eastAsia="Times New Roman" w:hAnsi="Times New Roman" w:cs="Times New Roman"/>
          <w:bCs/>
          <w:sz w:val="24"/>
          <w:szCs w:val="24"/>
        </w:rPr>
        <w:t>Помните, что процессы психической саморегуляции (самоуправления) носят обязательно сознательный и целенаправленный характер, а значит требуют соблюдения непременного условия - постоянства и регулярности в овладении приемами</w:t>
      </w:r>
      <w:bookmarkEnd w:id="12"/>
      <w:r w:rsidRPr="00FF364E">
        <w:rPr>
          <w:rFonts w:ascii="Times New Roman" w:eastAsia="Times New Roman" w:hAnsi="Times New Roman" w:cs="Times New Roman"/>
          <w:bCs/>
          <w:sz w:val="24"/>
          <w:szCs w:val="24"/>
        </w:rPr>
        <w:t xml:space="preserve">. </w:t>
      </w:r>
      <w:bookmarkEnd w:id="13"/>
      <w:r w:rsidRPr="00FF364E">
        <w:rPr>
          <w:rFonts w:ascii="Times New Roman" w:eastAsia="Times New Roman" w:hAnsi="Times New Roman" w:cs="Times New Roman"/>
          <w:bCs/>
          <w:sz w:val="24"/>
          <w:szCs w:val="24"/>
        </w:rPr>
        <w:t xml:space="preserve">По итогам выполнения подготовьте подробный самоотчет о результатах выполнения упражнений, психоэмоциональных изменениях, сложностях и возможностях, которые Вы заметили. </w:t>
      </w:r>
    </w:p>
    <w:p w14:paraId="34947629" w14:textId="77777777" w:rsidR="002722D2" w:rsidRDefault="002722D2">
      <w:pPr>
        <w:spacing w:after="0" w:line="360" w:lineRule="auto"/>
        <w:jc w:val="both"/>
        <w:rPr>
          <w:rFonts w:ascii="Times New Roman" w:eastAsia="Times New Roman" w:hAnsi="Times New Roman" w:cs="Times New Roman"/>
          <w:sz w:val="24"/>
          <w:szCs w:val="24"/>
        </w:rPr>
      </w:pPr>
      <w:bookmarkStart w:id="14" w:name="_heading=h.c51w6rm44ht" w:colFirst="0" w:colLast="0"/>
      <w:bookmarkEnd w:id="11"/>
      <w:bookmarkEnd w:id="14"/>
    </w:p>
    <w:tbl>
      <w:tblPr>
        <w:tblStyle w:val="a"/>
        <w:tblW w:w="935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20"/>
        <w:gridCol w:w="4536"/>
      </w:tblGrid>
      <w:tr w:rsidR="00FF364E" w14:paraId="070D64A7" w14:textId="77777777" w:rsidTr="00CE2067">
        <w:tc>
          <w:tcPr>
            <w:tcW w:w="4820" w:type="dxa"/>
          </w:tcPr>
          <w:p w14:paraId="3E85E4E4" w14:textId="77777777" w:rsidR="00FF364E" w:rsidRDefault="00FF364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Выбранное упражнение с кратким описанием </w:t>
            </w:r>
          </w:p>
        </w:tc>
        <w:tc>
          <w:tcPr>
            <w:tcW w:w="4536" w:type="dxa"/>
          </w:tcPr>
          <w:p w14:paraId="31AADFE6" w14:textId="77777777" w:rsidR="00FF364E" w:rsidRDefault="00FF364E">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Подробный самоотчет о выполнении </w:t>
            </w:r>
            <w:r>
              <w:rPr>
                <w:rFonts w:ascii="Times New Roman" w:eastAsia="Times New Roman" w:hAnsi="Times New Roman" w:cs="Times New Roman"/>
                <w:sz w:val="24"/>
                <w:szCs w:val="24"/>
              </w:rPr>
              <w:t xml:space="preserve">(частота выполнения, эффект, сложности </w:t>
            </w:r>
          </w:p>
          <w:p w14:paraId="035C4D48" w14:textId="77777777" w:rsidR="00FF364E" w:rsidRDefault="00FF364E">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выполнения, результаты)</w:t>
            </w:r>
          </w:p>
        </w:tc>
      </w:tr>
      <w:tr w:rsidR="00FF364E" w14:paraId="4619EC1A" w14:textId="77777777" w:rsidTr="00CE2067">
        <w:tc>
          <w:tcPr>
            <w:tcW w:w="4820" w:type="dxa"/>
          </w:tcPr>
          <w:p w14:paraId="57B53D65" w14:textId="77777777" w:rsidR="007A4EE3" w:rsidRPr="007A4EE3" w:rsidRDefault="007A4EE3" w:rsidP="00C75E45">
            <w:pPr>
              <w:jc w:val="both"/>
              <w:rPr>
                <w:rFonts w:ascii="Times New Roman" w:eastAsia="Times New Roman" w:hAnsi="Times New Roman" w:cs="Times New Roman"/>
                <w:b/>
                <w:sz w:val="24"/>
                <w:szCs w:val="24"/>
              </w:rPr>
            </w:pPr>
            <w:bookmarkStart w:id="15" w:name="OLE_LINK22"/>
            <w:bookmarkStart w:id="16" w:name="_Hlk85840698"/>
            <w:r w:rsidRPr="007A4EE3">
              <w:rPr>
                <w:rFonts w:ascii="Times New Roman" w:eastAsia="Times New Roman" w:hAnsi="Times New Roman" w:cs="Times New Roman"/>
                <w:b/>
                <w:sz w:val="24"/>
                <w:szCs w:val="24"/>
              </w:rPr>
              <w:t>Упражнение «Ключичное (верхнее) дыхание»</w:t>
            </w:r>
          </w:p>
          <w:bookmarkEnd w:id="15"/>
          <w:p w14:paraId="27DB1590" w14:textId="1DF1B79F" w:rsidR="00BF59B7" w:rsidRPr="00BF59B7" w:rsidRDefault="007A4EE3" w:rsidP="00C75E45">
            <w:pPr>
              <w:jc w:val="both"/>
              <w:rPr>
                <w:rFonts w:ascii="Times New Roman" w:eastAsia="Times New Roman" w:hAnsi="Times New Roman" w:cs="Times New Roman"/>
                <w:bCs/>
                <w:sz w:val="24"/>
                <w:szCs w:val="24"/>
              </w:rPr>
            </w:pPr>
            <w:r w:rsidRPr="007A4EE3">
              <w:rPr>
                <w:rFonts w:ascii="Times New Roman" w:eastAsia="Times New Roman" w:hAnsi="Times New Roman" w:cs="Times New Roman"/>
                <w:bCs/>
                <w:sz w:val="24"/>
                <w:szCs w:val="24"/>
              </w:rPr>
              <w:t>В процессе овладения верхним дыханием рекомендуется положить ладони на ключицы и следить за подъемом и опусканием ключиц и плеч. Исходное положение сидя (стоя, лежа) выпрямиться (голова, шея, спина должны располагаться на одной линии). Прежде чем сделать вдох, следует выдохнуть воздух из легких. После выдоха сделать медленный вдох через нос, поднимая ключицы и плечи и заполняя воздухом самые верхние отделы легких. При выдохе плечи медленно опускаются вниз.</w:t>
            </w:r>
          </w:p>
        </w:tc>
        <w:tc>
          <w:tcPr>
            <w:tcW w:w="4536" w:type="dxa"/>
          </w:tcPr>
          <w:p w14:paraId="5AF21477" w14:textId="7847E5C4" w:rsidR="00C67C90" w:rsidRPr="00C67C90" w:rsidRDefault="00C67C90" w:rsidP="00C67C90">
            <w:pPr>
              <w:jc w:val="both"/>
              <w:rPr>
                <w:rFonts w:ascii="Times New Roman" w:eastAsia="Times New Roman" w:hAnsi="Times New Roman" w:cs="Times New Roman"/>
                <w:bCs/>
                <w:sz w:val="24"/>
                <w:szCs w:val="24"/>
                <w:lang w:val="vi-VN"/>
              </w:rPr>
            </w:pPr>
            <w:r w:rsidRPr="00C67C90">
              <w:rPr>
                <w:rFonts w:ascii="Times New Roman" w:eastAsia="Times New Roman" w:hAnsi="Times New Roman" w:cs="Times New Roman"/>
                <w:bCs/>
                <w:sz w:val="24"/>
                <w:szCs w:val="24"/>
                <w:lang w:val="vi-VN"/>
              </w:rPr>
              <w:t xml:space="preserve">Я делаю это упражнение каждое утро по </w:t>
            </w:r>
            <w:r w:rsidR="00774377">
              <w:rPr>
                <w:rFonts w:ascii="Times New Roman" w:eastAsia="Times New Roman" w:hAnsi="Times New Roman" w:cs="Times New Roman"/>
                <w:bCs/>
                <w:sz w:val="24"/>
                <w:szCs w:val="24"/>
                <w:lang w:val="vi-VN"/>
              </w:rPr>
              <w:t>5-7</w:t>
            </w:r>
            <w:r w:rsidRPr="00C67C90">
              <w:rPr>
                <w:rFonts w:ascii="Times New Roman" w:eastAsia="Times New Roman" w:hAnsi="Times New Roman" w:cs="Times New Roman"/>
                <w:bCs/>
                <w:sz w:val="24"/>
                <w:szCs w:val="24"/>
                <w:lang w:val="vi-VN"/>
              </w:rPr>
              <w:t xml:space="preserve"> минут</w:t>
            </w:r>
            <w:r w:rsidR="00774377">
              <w:rPr>
                <w:rFonts w:ascii="Times New Roman" w:eastAsia="Times New Roman" w:hAnsi="Times New Roman" w:cs="Times New Roman"/>
                <w:bCs/>
                <w:sz w:val="24"/>
                <w:szCs w:val="24"/>
                <w:lang w:val="vi-VN"/>
              </w:rPr>
              <w:t xml:space="preserve"> </w:t>
            </w:r>
            <w:r w:rsidR="00774377" w:rsidRPr="00774377">
              <w:rPr>
                <w:rFonts w:ascii="Times New Roman" w:eastAsia="Times New Roman" w:hAnsi="Times New Roman" w:cs="Times New Roman"/>
                <w:bCs/>
                <w:sz w:val="24"/>
                <w:szCs w:val="24"/>
                <w:lang w:val="vi-VN"/>
              </w:rPr>
              <w:t xml:space="preserve">в течение </w:t>
            </w:r>
            <w:r w:rsidR="00774377">
              <w:rPr>
                <w:rFonts w:ascii="Times New Roman" w:eastAsia="Times New Roman" w:hAnsi="Times New Roman" w:cs="Times New Roman"/>
                <w:bCs/>
                <w:sz w:val="24"/>
                <w:szCs w:val="24"/>
                <w:lang w:val="vi-VN"/>
              </w:rPr>
              <w:t>12</w:t>
            </w:r>
            <w:r w:rsidR="00774377" w:rsidRPr="00774377">
              <w:rPr>
                <w:rFonts w:ascii="Times New Roman" w:eastAsia="Times New Roman" w:hAnsi="Times New Roman" w:cs="Times New Roman"/>
                <w:bCs/>
                <w:sz w:val="24"/>
                <w:szCs w:val="24"/>
                <w:lang w:val="vi-VN"/>
              </w:rPr>
              <w:t xml:space="preserve"> дней</w:t>
            </w:r>
            <w:r w:rsidRPr="00C67C90">
              <w:rPr>
                <w:rFonts w:ascii="Times New Roman" w:eastAsia="Times New Roman" w:hAnsi="Times New Roman" w:cs="Times New Roman"/>
                <w:bCs/>
                <w:sz w:val="24"/>
                <w:szCs w:val="24"/>
                <w:lang w:val="vi-VN"/>
              </w:rPr>
              <w:t>. Думаю, это упражнение достаточно простое даже для новичка.</w:t>
            </w:r>
          </w:p>
          <w:p w14:paraId="14080787" w14:textId="77777777" w:rsidR="00C67C90" w:rsidRPr="00C67C90" w:rsidRDefault="00C67C90" w:rsidP="00C67C90">
            <w:pPr>
              <w:jc w:val="both"/>
              <w:rPr>
                <w:rFonts w:ascii="Times New Roman" w:eastAsia="Times New Roman" w:hAnsi="Times New Roman" w:cs="Times New Roman"/>
                <w:bCs/>
                <w:sz w:val="24"/>
                <w:szCs w:val="24"/>
                <w:lang w:val="vi-VN"/>
              </w:rPr>
            </w:pPr>
            <w:r w:rsidRPr="00C67C90">
              <w:rPr>
                <w:rFonts w:ascii="Times New Roman" w:eastAsia="Times New Roman" w:hAnsi="Times New Roman" w:cs="Times New Roman"/>
                <w:bCs/>
                <w:sz w:val="24"/>
                <w:szCs w:val="24"/>
                <w:lang w:val="vi-VN"/>
              </w:rPr>
              <w:t xml:space="preserve">У меня были плохо поставленный голос, недостаточно отработанные дикция и темп речи плюс поверхностное, неритмичное дыхание. Заметила что, не умение правильно дышать способствует быстрому утомлению. Это упражненме улучшает носовое дыхание, тренируют всю дыхательную мускулатуру, укрепляя её. Количество кислорода в артериальной крови резко увеличивается, кора головного мозга насыщается кислородом, вследствие чего улучшается работа всех </w:t>
            </w:r>
            <w:r w:rsidRPr="00C67C90">
              <w:rPr>
                <w:rFonts w:ascii="Times New Roman" w:eastAsia="Times New Roman" w:hAnsi="Times New Roman" w:cs="Times New Roman"/>
                <w:bCs/>
                <w:sz w:val="24"/>
                <w:szCs w:val="24"/>
                <w:lang w:val="vi-VN"/>
              </w:rPr>
              <w:lastRenderedPageBreak/>
              <w:t>центров, происходит саморегуляция обменных процессов. При выполнении дыхательной гимнастики активно работает диафрагма и происходит диафрагменный массаж всех органов брюшной полости. Укрепляется иммунитет. Это упражнение позволяет работать с просодической стороной речи на новом качественном уровне, улучшая речевое дыхание и звучность речи, помогая устранять гнусавость и нарушения темпа и ритма речи. Они также направлены на профилактику и лечение заболеваний связанных с органами дыхания, сердечно-сосудистых болезнях, вегето-сосудистой дистонии.</w:t>
            </w:r>
          </w:p>
          <w:p w14:paraId="1AD70650" w14:textId="131587E8" w:rsidR="00FF364E" w:rsidRPr="00631CE1" w:rsidRDefault="00C67C90" w:rsidP="00C67C90">
            <w:pPr>
              <w:jc w:val="both"/>
              <w:rPr>
                <w:rFonts w:ascii="Times New Roman" w:eastAsia="Times New Roman" w:hAnsi="Times New Roman" w:cs="Times New Roman"/>
                <w:bCs/>
                <w:sz w:val="24"/>
                <w:szCs w:val="24"/>
                <w:lang w:val="vi-VN"/>
              </w:rPr>
            </w:pPr>
            <w:r w:rsidRPr="00C67C90">
              <w:rPr>
                <w:rFonts w:ascii="Times New Roman" w:eastAsia="Times New Roman" w:hAnsi="Times New Roman" w:cs="Times New Roman"/>
                <w:bCs/>
                <w:sz w:val="24"/>
                <w:szCs w:val="24"/>
                <w:lang w:val="vi-VN"/>
              </w:rPr>
              <w:t>Научившись влиять на свое дыхание, могу приобрести способ эмоциональной саморегуляции. Я чувствую себя более расслабленным, не усталым и могу сдерживать свои эмоции.</w:t>
            </w:r>
          </w:p>
        </w:tc>
      </w:tr>
      <w:bookmarkEnd w:id="16"/>
      <w:tr w:rsidR="00FF364E" w14:paraId="233D1926" w14:textId="77777777" w:rsidTr="00CE2067">
        <w:tc>
          <w:tcPr>
            <w:tcW w:w="4820" w:type="dxa"/>
          </w:tcPr>
          <w:p w14:paraId="289146DD" w14:textId="01D6AF8A" w:rsidR="00BB7AA2" w:rsidRPr="00294103" w:rsidRDefault="00294103" w:rsidP="00BB4E31">
            <w:pPr>
              <w:jc w:val="both"/>
              <w:rPr>
                <w:rFonts w:ascii="Times New Roman" w:eastAsia="Times New Roman" w:hAnsi="Times New Roman" w:cs="Times New Roman"/>
                <w:b/>
                <w:sz w:val="24"/>
                <w:szCs w:val="24"/>
              </w:rPr>
            </w:pPr>
            <w:r w:rsidRPr="00294103">
              <w:rPr>
                <w:rFonts w:ascii="Times New Roman" w:eastAsia="Times New Roman" w:hAnsi="Times New Roman" w:cs="Times New Roman"/>
                <w:b/>
                <w:sz w:val="24"/>
                <w:szCs w:val="24"/>
              </w:rPr>
              <w:lastRenderedPageBreak/>
              <w:t>Упражнение «Внутренний луч»</w:t>
            </w:r>
          </w:p>
          <w:p w14:paraId="6B836E65" w14:textId="6E720E08" w:rsidR="00FF364E" w:rsidRPr="00BB4E31" w:rsidRDefault="00BB4E31" w:rsidP="00BB4E31">
            <w:pPr>
              <w:jc w:val="both"/>
              <w:rPr>
                <w:rFonts w:ascii="Times New Roman" w:eastAsia="Times New Roman" w:hAnsi="Times New Roman" w:cs="Times New Roman"/>
                <w:bCs/>
                <w:sz w:val="24"/>
                <w:szCs w:val="24"/>
              </w:rPr>
            </w:pPr>
            <w:r w:rsidRPr="00BB4E31">
              <w:rPr>
                <w:rFonts w:ascii="Times New Roman" w:eastAsia="Times New Roman" w:hAnsi="Times New Roman" w:cs="Times New Roman"/>
                <w:bCs/>
                <w:sz w:val="24"/>
                <w:szCs w:val="24"/>
              </w:rPr>
              <w:t>Необходимо занять удобную позу сидя. Представьте, что внутри вашей головы, в верхней ее части, возникает светлый луч, который медленно и последовательно движется сверху вниз, освещая изнутри теплым, ровным и расслабляющим светом все части лица, шею, плечи, руки и т. д. по мере движения луча исчезает напряжение в области затылка, разглаживаются морщины на лице, лучше видят глаза, опускаются плечи. «Внутренний луч» как бы формирует новую внешность спокойного человека, довольного собой и своей жизнью, своей профессией и своей работой. Заканчивается упражнение словами: «Я стал новым человеком! Я стал молодым и сильным, спокойным и ста- бильным! Я все теперь буду делать хорошо!»</w:t>
            </w:r>
          </w:p>
        </w:tc>
        <w:tc>
          <w:tcPr>
            <w:tcW w:w="4536" w:type="dxa"/>
          </w:tcPr>
          <w:p w14:paraId="2C2F0770" w14:textId="4109B7DC" w:rsidR="00FF364E" w:rsidRPr="00B80FF6" w:rsidRDefault="0059201B" w:rsidP="004863DB">
            <w:pPr>
              <w:jc w:val="both"/>
              <w:rPr>
                <w:rFonts w:ascii="Times New Roman" w:eastAsia="Times New Roman" w:hAnsi="Times New Roman" w:cs="Times New Roman"/>
                <w:b/>
                <w:sz w:val="24"/>
                <w:szCs w:val="24"/>
              </w:rPr>
            </w:pPr>
            <w:r w:rsidRPr="0059201B">
              <w:rPr>
                <w:rFonts w:ascii="Times New Roman" w:eastAsia="Times New Roman" w:hAnsi="Times New Roman" w:cs="Times New Roman"/>
                <w:sz w:val="24"/>
                <w:szCs w:val="24"/>
              </w:rPr>
              <w:t>Я делала это упражнение каждый вечер по 5 минут в течение 10 дней. Упражнение направлено на снятие утомления и внутренних «зажимов», на обретение внутренней стабильности. Сначала мне было трудно выполнять это упражнение, потому что я никогда раньше не медитировала. Кроме этого я человек, который легко теряет концентрацию. Через неделю я заметила небольшое изменение: я смогла сосредоточиться на учебе в течение 4</w:t>
            </w:r>
            <w:r w:rsidR="00964067">
              <w:rPr>
                <w:rFonts w:ascii="Times New Roman" w:eastAsia="Times New Roman" w:hAnsi="Times New Roman" w:cs="Times New Roman"/>
                <w:sz w:val="24"/>
                <w:szCs w:val="24"/>
              </w:rPr>
              <w:t>5</w:t>
            </w:r>
            <w:r w:rsidRPr="0059201B">
              <w:rPr>
                <w:rFonts w:ascii="Times New Roman" w:eastAsia="Times New Roman" w:hAnsi="Times New Roman" w:cs="Times New Roman"/>
                <w:sz w:val="24"/>
                <w:szCs w:val="24"/>
              </w:rPr>
              <w:t xml:space="preserve"> минут подряд - чего я не могла делать раньше, потому что я всегда проверяла социальные сети каждые 30 минут. У меня снизился уровень стресса, увеличилась эффективность и возможность сфокусироваться на проблеме, увеличилась возможность сохранять спокойствие в стрессовой ситуации. Я чувствую, что у меня больше энергии для учебы и работы. После выполнения упражнения я почувствала, что хорошо отдохнула и состояние улучшилось. Я стала спокойнее, увереннее, уравновешеннее.</w:t>
            </w:r>
          </w:p>
        </w:tc>
      </w:tr>
    </w:tbl>
    <w:p w14:paraId="67D20DB3" w14:textId="77777777" w:rsidR="002722D2" w:rsidRPr="007A4EE3" w:rsidRDefault="002722D2"/>
    <w:p w14:paraId="00648245" w14:textId="77777777" w:rsidR="002722D2" w:rsidRPr="00246BD4" w:rsidRDefault="00FF364E">
      <w:pPr>
        <w:rPr>
          <w:rFonts w:ascii="Times New Roman" w:hAnsi="Times New Roman" w:cs="Times New Roman"/>
          <w:b/>
          <w:bCs/>
          <w:sz w:val="24"/>
          <w:szCs w:val="24"/>
        </w:rPr>
      </w:pPr>
      <w:r w:rsidRPr="00246BD4">
        <w:rPr>
          <w:rFonts w:ascii="Times New Roman" w:hAnsi="Times New Roman" w:cs="Times New Roman"/>
          <w:b/>
          <w:bCs/>
          <w:sz w:val="24"/>
          <w:szCs w:val="24"/>
        </w:rPr>
        <w:t>Вывод по результатам практики:</w:t>
      </w:r>
    </w:p>
    <w:p w14:paraId="07AD742D" w14:textId="51A44503" w:rsidR="002722D2" w:rsidRPr="00B04ACB" w:rsidRDefault="00331254" w:rsidP="00331254">
      <w:pPr>
        <w:spacing w:line="360" w:lineRule="auto"/>
        <w:jc w:val="both"/>
        <w:rPr>
          <w:rFonts w:ascii="Times New Roman" w:eastAsia="Times New Roman" w:hAnsi="Times New Roman" w:cs="Times New Roman"/>
          <w:bCs/>
          <w:iCs/>
          <w:sz w:val="24"/>
          <w:szCs w:val="24"/>
        </w:rPr>
      </w:pPr>
      <w:r w:rsidRPr="00331254">
        <w:rPr>
          <w:rFonts w:ascii="Times New Roman" w:eastAsia="Times New Roman" w:hAnsi="Times New Roman" w:cs="Times New Roman"/>
          <w:bCs/>
          <w:iCs/>
          <w:sz w:val="24"/>
          <w:szCs w:val="24"/>
        </w:rPr>
        <w:t xml:space="preserve">Знания психической саморегуляции принесли мне много пользы. Практикование психической саморегуляции может повлечь за собой формирование устойчивой фиксации </w:t>
      </w:r>
      <w:r w:rsidRPr="00331254">
        <w:rPr>
          <w:rFonts w:ascii="Times New Roman" w:eastAsia="Times New Roman" w:hAnsi="Times New Roman" w:cs="Times New Roman"/>
          <w:bCs/>
          <w:iCs/>
          <w:sz w:val="24"/>
          <w:szCs w:val="24"/>
        </w:rPr>
        <w:lastRenderedPageBreak/>
        <w:t>внимания человека на своем самочувствии, выработку привычки к самоконтролю, к наблюдению за внешними проявлениями собственных эмоций, формирование умения самостоятельно преодолевать эмоциональную напряженность. Но также следует отметить, что эти упражнения необходимо выполнять регулярно и грамотно. Чтобы увидеть видимые результаты при выполнении упражнений, нужно время.</w:t>
      </w:r>
      <w:r w:rsidR="00B04ACB">
        <w:rPr>
          <w:rFonts w:ascii="Times New Roman" w:eastAsia="Times New Roman" w:hAnsi="Times New Roman" w:cs="Times New Roman"/>
          <w:bCs/>
          <w:iCs/>
          <w:sz w:val="24"/>
          <w:szCs w:val="24"/>
        </w:rPr>
        <w:t xml:space="preserve"> </w:t>
      </w:r>
      <w:r w:rsidR="00B04ACB" w:rsidRPr="00B04ACB">
        <w:rPr>
          <w:rFonts w:ascii="Times New Roman" w:eastAsia="Times New Roman" w:hAnsi="Times New Roman" w:cs="Times New Roman"/>
          <w:bCs/>
          <w:iCs/>
          <w:sz w:val="24"/>
          <w:szCs w:val="24"/>
        </w:rPr>
        <w:t>Выполнив это упражнение, я научилась лучше справляться со стрессом, сосредотачиваться и регулировать свои эмоции.</w:t>
      </w:r>
    </w:p>
    <w:sectPr w:rsidR="002722D2" w:rsidRPr="00B04ACB">
      <w:pgSz w:w="11906" w:h="16838"/>
      <w:pgMar w:top="1134" w:right="850" w:bottom="1134"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1F1F83"/>
    <w:multiLevelType w:val="multilevel"/>
    <w:tmpl w:val="1AB6F9F2"/>
    <w:lvl w:ilvl="0">
      <w:start w:val="1"/>
      <w:numFmt w:val="bullet"/>
      <w:lvlText w:val="●"/>
      <w:lvlJc w:val="left"/>
      <w:pPr>
        <w:ind w:left="283"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F990961"/>
    <w:multiLevelType w:val="multilevel"/>
    <w:tmpl w:val="E8269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E393D7A"/>
    <w:multiLevelType w:val="multilevel"/>
    <w:tmpl w:val="BFFA527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22D2"/>
    <w:rsid w:val="00012A79"/>
    <w:rsid w:val="00074FC2"/>
    <w:rsid w:val="000E0CBD"/>
    <w:rsid w:val="00132ECD"/>
    <w:rsid w:val="001972D8"/>
    <w:rsid w:val="001D58E5"/>
    <w:rsid w:val="00210721"/>
    <w:rsid w:val="002370AD"/>
    <w:rsid w:val="00246BD4"/>
    <w:rsid w:val="002722D2"/>
    <w:rsid w:val="002772BE"/>
    <w:rsid w:val="00294103"/>
    <w:rsid w:val="002D3C9C"/>
    <w:rsid w:val="00331135"/>
    <w:rsid w:val="00331254"/>
    <w:rsid w:val="0035457C"/>
    <w:rsid w:val="00366882"/>
    <w:rsid w:val="003A5AA3"/>
    <w:rsid w:val="003C27C1"/>
    <w:rsid w:val="003D4CC2"/>
    <w:rsid w:val="003F1799"/>
    <w:rsid w:val="00442724"/>
    <w:rsid w:val="00472CBC"/>
    <w:rsid w:val="00475881"/>
    <w:rsid w:val="0048234C"/>
    <w:rsid w:val="00484AEA"/>
    <w:rsid w:val="004863DB"/>
    <w:rsid w:val="004E0EDB"/>
    <w:rsid w:val="0050385D"/>
    <w:rsid w:val="0052660C"/>
    <w:rsid w:val="00541F9A"/>
    <w:rsid w:val="0059201B"/>
    <w:rsid w:val="005B4397"/>
    <w:rsid w:val="005B661E"/>
    <w:rsid w:val="00623C82"/>
    <w:rsid w:val="00631CE1"/>
    <w:rsid w:val="006A6E51"/>
    <w:rsid w:val="00754B33"/>
    <w:rsid w:val="00774377"/>
    <w:rsid w:val="007A4EE3"/>
    <w:rsid w:val="007F5628"/>
    <w:rsid w:val="0080725A"/>
    <w:rsid w:val="00931F8D"/>
    <w:rsid w:val="00944AA9"/>
    <w:rsid w:val="00945FBB"/>
    <w:rsid w:val="00964067"/>
    <w:rsid w:val="009B2931"/>
    <w:rsid w:val="00B04ACB"/>
    <w:rsid w:val="00B40A8E"/>
    <w:rsid w:val="00B80FF6"/>
    <w:rsid w:val="00BB345C"/>
    <w:rsid w:val="00BB4E31"/>
    <w:rsid w:val="00BB7AA2"/>
    <w:rsid w:val="00BF59B7"/>
    <w:rsid w:val="00BF5AA9"/>
    <w:rsid w:val="00C67C90"/>
    <w:rsid w:val="00C75E45"/>
    <w:rsid w:val="00C8751B"/>
    <w:rsid w:val="00CE2067"/>
    <w:rsid w:val="00CF39B6"/>
    <w:rsid w:val="00D112DC"/>
    <w:rsid w:val="00D559EE"/>
    <w:rsid w:val="00D60AD6"/>
    <w:rsid w:val="00DC417F"/>
    <w:rsid w:val="00DC4372"/>
    <w:rsid w:val="00DC5872"/>
    <w:rsid w:val="00E1024A"/>
    <w:rsid w:val="00E41205"/>
    <w:rsid w:val="00E57741"/>
    <w:rsid w:val="00E67913"/>
    <w:rsid w:val="00ED6722"/>
    <w:rsid w:val="00F02C62"/>
    <w:rsid w:val="00F41A4A"/>
    <w:rsid w:val="00FF364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29351"/>
  <w15:docId w15:val="{DFC75377-9E08-4E79-8F5E-C4E0A74B5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7B04"/>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table" w:customStyle="1" w:styleId="TableNormal2">
    <w:name w:val="Table Normal2"/>
    <w:tblPr>
      <w:tblCellMar>
        <w:top w:w="0" w:type="dxa"/>
        <w:left w:w="0" w:type="dxa"/>
        <w:bottom w:w="0" w:type="dxa"/>
        <w:right w:w="0" w:type="dxa"/>
      </w:tblCellMar>
    </w:tblPr>
  </w:style>
  <w:style w:type="paragraph" w:styleId="Subtitle">
    <w:name w:val="Subtitle"/>
    <w:basedOn w:val="Normal"/>
    <w:next w:val="Normal"/>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eNormal2"/>
    <w:pPr>
      <w:spacing w:after="0" w:line="240" w:lineRule="auto"/>
    </w:p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6063010">
      <w:bodyDiv w:val="1"/>
      <w:marLeft w:val="0"/>
      <w:marRight w:val="0"/>
      <w:marTop w:val="0"/>
      <w:marBottom w:val="0"/>
      <w:divBdr>
        <w:top w:val="none" w:sz="0" w:space="0" w:color="auto"/>
        <w:left w:val="none" w:sz="0" w:space="0" w:color="auto"/>
        <w:bottom w:val="none" w:sz="0" w:space="0" w:color="auto"/>
        <w:right w:val="none" w:sz="0" w:space="0" w:color="auto"/>
      </w:divBdr>
    </w:div>
    <w:div w:id="13271325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rJM5XXymzbC398FmQ6C+IFh1Og==">AMUW2mUJCe6F+s0p20sQp74ne6nyxV999SakgpRi3xkk8rWxYSOiUoePdAvDfJkxOEfIQFbeOI9J4l7FyUkj8zvCE84hmxg2TVEmFhvDctSaz+71phY/pSx6C5pqD+EN+YXKqEJDx/rk9BIXBIIa9bta9U21IkJZ9e9yPYKoMVHMrrciDKVLKeCr5HN+WMqc8JRgqZTBWm4fCqxKuagCztF8qjVAMSbK2g==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286</TotalTime>
  <Pages>6</Pages>
  <Words>1654</Words>
  <Characters>9428</Characters>
  <Application>Microsoft Office Word</Application>
  <DocSecurity>0</DocSecurity>
  <Lines>78</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Дмитрий Русанов</dc:creator>
  <cp:lastModifiedBy>Нгуен Хонг Хань</cp:lastModifiedBy>
  <cp:revision>71</cp:revision>
  <dcterms:created xsi:type="dcterms:W3CDTF">2021-08-19T16:57:00Z</dcterms:created>
  <dcterms:modified xsi:type="dcterms:W3CDTF">2021-10-28T16:55:00Z</dcterms:modified>
</cp:coreProperties>
</file>