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1906" w:w="16838" w:orient="landscape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 РГР №2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46.000000000001" w:type="dxa"/>
        <w:jc w:val="left"/>
        <w:tblLayout w:type="fixed"/>
        <w:tblLook w:val="0400"/>
      </w:tblPr>
      <w:tblGrid>
        <w:gridCol w:w="1145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145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946.000000000001" w:type="dxa"/>
        <w:jc w:val="left"/>
        <w:tblLayout w:type="fixed"/>
        <w:tblLook w:val="0400"/>
      </w:tblPr>
      <w:tblGrid>
        <w:gridCol w:w="1145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145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946.000000000001" w:type="dxa"/>
        <w:jc w:val="left"/>
        <w:tblLayout w:type="fixed"/>
        <w:tblLook w:val="0400"/>
      </w:tblPr>
      <w:tblGrid>
        <w:gridCol w:w="1145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145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</w:tbl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946.000000000001" w:type="dxa"/>
        <w:jc w:val="left"/>
        <w:tblLayout w:type="fixed"/>
        <w:tblLook w:val="0400"/>
      </w:tblPr>
      <w:tblGrid>
        <w:gridCol w:w="1145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145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</w:tbl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946.000000000001" w:type="dxa"/>
        <w:jc w:val="left"/>
        <w:tblLayout w:type="fixed"/>
        <w:tblLook w:val="0400"/>
      </w:tblPr>
      <w:tblGrid>
        <w:gridCol w:w="1145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145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rHeight w:val="19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</w:tbl>
    <w:p w:rsidR="00000000" w:rsidDel="00000000" w:rsidP="00000000" w:rsidRDefault="00000000" w:rsidRPr="00000000" w14:paraId="000000F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946.000000000001" w:type="dxa"/>
        <w:jc w:val="left"/>
        <w:tblLayout w:type="fixed"/>
        <w:tblLook w:val="0400"/>
      </w:tblPr>
      <w:tblGrid>
        <w:gridCol w:w="1145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145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6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</w:tbl>
    <w:p w:rsidR="00000000" w:rsidDel="00000000" w:rsidP="00000000" w:rsidRDefault="00000000" w:rsidRPr="00000000" w14:paraId="000001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946.000000000001" w:type="dxa"/>
        <w:jc w:val="left"/>
        <w:tblLayout w:type="fixed"/>
        <w:tblLook w:val="0400"/>
      </w:tblPr>
      <w:tblGrid>
        <w:gridCol w:w="1145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145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0,09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0,11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946.000000000001" w:type="dxa"/>
        <w:jc w:val="left"/>
        <w:tblLayout w:type="fixed"/>
        <w:tblLook w:val="0400"/>
      </w:tblPr>
      <w:tblGrid>
        <w:gridCol w:w="1145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145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</w:t>
            </w:r>
          </w:p>
        </w:tc>
      </w:tr>
      <w:tr>
        <w:trPr>
          <w:cantSplit w:val="0"/>
          <w:trHeight w:val="15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8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946.000000000001" w:type="dxa"/>
        <w:jc w:val="left"/>
        <w:tblLayout w:type="fixed"/>
        <w:tblLook w:val="0400"/>
      </w:tblPr>
      <w:tblGrid>
        <w:gridCol w:w="1145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145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267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</w:tbl>
    <w:p w:rsidR="00000000" w:rsidDel="00000000" w:rsidP="00000000" w:rsidRDefault="00000000" w:rsidRPr="00000000" w14:paraId="000001C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058.000000000001" w:type="dxa"/>
        <w:jc w:val="left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10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</w:tr>
    </w:tbl>
    <w:p w:rsidR="00000000" w:rsidDel="00000000" w:rsidP="00000000" w:rsidRDefault="00000000" w:rsidRPr="00000000" w14:paraId="000001F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4452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11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</w:tbl>
    <w:p w:rsidR="00000000" w:rsidDel="00000000" w:rsidP="00000000" w:rsidRDefault="00000000" w:rsidRPr="00000000" w14:paraId="0000022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4452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12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452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13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</w:tbl>
    <w:p w:rsidR="00000000" w:rsidDel="00000000" w:rsidP="00000000" w:rsidRDefault="00000000" w:rsidRPr="00000000" w14:paraId="0000028E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4452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14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</w:tbl>
    <w:p w:rsidR="00000000" w:rsidDel="00000000" w:rsidP="00000000" w:rsidRDefault="00000000" w:rsidRPr="00000000" w14:paraId="000002C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4452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15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</w:tbl>
    <w:p w:rsidR="00000000" w:rsidDel="00000000" w:rsidP="00000000" w:rsidRDefault="00000000" w:rsidRPr="00000000" w14:paraId="000002F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4452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102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16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</w:tbl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4519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507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507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17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</w:tbl>
    <w:p w:rsidR="00000000" w:rsidDel="00000000" w:rsidP="00000000" w:rsidRDefault="00000000" w:rsidRPr="00000000" w14:paraId="0000035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4452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18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</w:tr>
    </w:tbl>
    <w:p w:rsidR="00000000" w:rsidDel="00000000" w:rsidP="00000000" w:rsidRDefault="00000000" w:rsidRPr="00000000" w14:paraId="00000389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4452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19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4452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20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</w:tr>
    </w:tbl>
    <w:p w:rsidR="00000000" w:rsidDel="00000000" w:rsidP="00000000" w:rsidRDefault="00000000" w:rsidRPr="00000000" w14:paraId="000003E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1"/>
        <w:tblW w:w="5125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507"/>
        <w:gridCol w:w="606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507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21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</w:tr>
    </w:tbl>
    <w:p w:rsidR="00000000" w:rsidDel="00000000" w:rsidP="00000000" w:rsidRDefault="00000000" w:rsidRPr="00000000" w14:paraId="0000042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7125.0" w:type="dxa"/>
        <w:jc w:val="left"/>
        <w:tblInd w:w="-357.0" w:type="dxa"/>
        <w:tblLayout w:type="fixed"/>
        <w:tblLook w:val="0400"/>
      </w:tblPr>
      <w:tblGrid>
        <w:gridCol w:w="570"/>
        <w:gridCol w:w="360"/>
        <w:gridCol w:w="660"/>
        <w:gridCol w:w="885"/>
        <w:gridCol w:w="885"/>
        <w:gridCol w:w="1305"/>
        <w:gridCol w:w="1500"/>
        <w:gridCol w:w="960"/>
        <w:tblGridChange w:id="0">
          <w:tblGrid>
            <w:gridCol w:w="570"/>
            <w:gridCol w:w="360"/>
            <w:gridCol w:w="660"/>
            <w:gridCol w:w="885"/>
            <w:gridCol w:w="885"/>
            <w:gridCol w:w="1305"/>
            <w:gridCol w:w="150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22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right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</w:tbl>
    <w:p w:rsidR="00000000" w:rsidDel="00000000" w:rsidP="00000000" w:rsidRDefault="00000000" w:rsidRPr="00000000" w14:paraId="0000046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125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507"/>
        <w:gridCol w:w="606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507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23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</w:tbl>
    <w:p w:rsidR="00000000" w:rsidDel="00000000" w:rsidP="00000000" w:rsidRDefault="00000000" w:rsidRPr="00000000" w14:paraId="0000049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058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24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</w:tbl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058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25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</w:tbl>
    <w:p w:rsidR="00000000" w:rsidDel="00000000" w:rsidP="00000000" w:rsidRDefault="00000000" w:rsidRPr="00000000" w14:paraId="0000050D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058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26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</w:tbl>
    <w:p w:rsidR="00000000" w:rsidDel="00000000" w:rsidP="00000000" w:rsidRDefault="00000000" w:rsidRPr="00000000" w14:paraId="00000546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058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27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</w:tbl>
    <w:p w:rsidR="00000000" w:rsidDel="00000000" w:rsidP="00000000" w:rsidRDefault="00000000" w:rsidRPr="00000000" w14:paraId="0000057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058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440"/>
        <w:gridCol w:w="606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440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28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</w:tbl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125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507"/>
        <w:gridCol w:w="606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507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29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</w:tr>
    </w:tbl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125.000000000001" w:type="dxa"/>
        <w:jc w:val="left"/>
        <w:tblInd w:w="93.0" w:type="dxa"/>
        <w:tblLayout w:type="fixed"/>
        <w:tblLook w:val="0400"/>
      </w:tblPr>
      <w:tblGrid>
        <w:gridCol w:w="1257"/>
        <w:gridCol w:w="331"/>
        <w:gridCol w:w="507"/>
        <w:gridCol w:w="606"/>
        <w:gridCol w:w="606"/>
        <w:gridCol w:w="606"/>
        <w:gridCol w:w="606"/>
        <w:gridCol w:w="606"/>
        <w:tblGridChange w:id="0">
          <w:tblGrid>
            <w:gridCol w:w="1257"/>
            <w:gridCol w:w="331"/>
            <w:gridCol w:w="507"/>
            <w:gridCol w:w="606"/>
            <w:gridCol w:w="606"/>
            <w:gridCol w:w="606"/>
            <w:gridCol w:w="606"/>
            <w:gridCol w:w="6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</w:tr>
      <w:tr>
        <w:trPr>
          <w:cantSplit w:val="0"/>
          <w:trHeight w:val="15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Вариант 30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0,01</w:t>
            </w:r>
          </w:p>
        </w:tc>
      </w:tr>
    </w:tbl>
    <w:p w:rsidR="00000000" w:rsidDel="00000000" w:rsidP="00000000" w:rsidRDefault="00000000" w:rsidRPr="00000000" w14:paraId="000006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1906" w:w="16838" w:orient="landscape"/>
      <w:pgMar w:bottom="720" w:top="720" w:left="720" w:right="720" w:header="708" w:footer="708"/>
      <w:cols w:equalWidth="0" w:num="2">
        <w:col w:space="708" w:w="7345"/>
        <w:col w:space="0" w:w="734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73BA"/>
  </w:style>
  <w:style w:type="paragraph" w:styleId="1">
    <w:name w:val="heading 1"/>
    <w:basedOn w:val="a"/>
    <w:link w:val="10"/>
    <w:uiPriority w:val="9"/>
    <w:qFormat w:val="1"/>
    <w:rsid w:val="006067E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067E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 w:val="1"/>
    <w:rsid w:val="006067EB"/>
    <w:rPr>
      <w:b w:val="1"/>
      <w:bCs w:val="1"/>
    </w:rPr>
  </w:style>
  <w:style w:type="paragraph" w:styleId="a4">
    <w:name w:val="List Paragraph"/>
    <w:basedOn w:val="a"/>
    <w:uiPriority w:val="34"/>
    <w:qFormat w:val="1"/>
    <w:rsid w:val="003573BA"/>
    <w:pPr>
      <w:ind w:left="720"/>
      <w:contextualSpacing w:val="1"/>
    </w:pPr>
  </w:style>
  <w:style w:type="table" w:styleId="a5">
    <w:name w:val="Table Grid"/>
    <w:basedOn w:val="a1"/>
    <w:uiPriority w:val="59"/>
    <w:rsid w:val="003573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7Fx7+r4+symXgvdHfxJJrYgm2g==">CgMxLjAyCGguZ2pkZ3hzOAByITFkdmszWGZ3ZS05c0xqR3gxbHQxdVhCcW5OdTBLNU14NA==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2022-03-02T12:41:00Z</dcterms:created>
  <dc:creator>Ксюша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