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D04DA1" w:rsidRDefault="00525FFA" w14:paraId="3342365D" wp14:textId="321D7879">
      <w:pPr>
        <w:rPr>
          <w:rFonts w:ascii="Times New Roman" w:hAnsi="Times New Roman" w:eastAsia="Times New Roman" w:cs="Times New Roman"/>
          <w:color w:val="000000"/>
        </w:rPr>
      </w:pPr>
      <w:r w:rsidRPr="2016F57F" w:rsidR="2016F57F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</w:rPr>
        <w:t xml:space="preserve">Домашнее задание </w:t>
      </w:r>
      <w:r w:rsidRPr="2016F57F" w:rsidR="2016F57F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</w:rPr>
        <w:t>4</w:t>
      </w:r>
      <w:r w:rsidRPr="2016F57F" w:rsidR="2016F57F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</w:rPr>
        <w:t>. Структура и аргументы</w:t>
      </w:r>
    </w:p>
    <w:p xmlns:wp14="http://schemas.microsoft.com/office/word/2010/wordml" w:rsidR="00D04DA1" w:rsidRDefault="00D04DA1" w14:paraId="672A6659" wp14:textId="77777777">
      <w:pPr>
        <w:rPr>
          <w:rFonts w:ascii="Times New Roman" w:hAnsi="Times New Roman" w:eastAsia="Times New Roman" w:cs="Times New Roman"/>
          <w:color w:val="000000"/>
        </w:rPr>
      </w:pPr>
    </w:p>
    <w:p xmlns:wp14="http://schemas.microsoft.com/office/word/2010/wordml" w:rsidR="00D04DA1" w:rsidRDefault="00525FFA" w14:paraId="6F4C7037" wp14:textId="77777777">
      <w:pPr>
        <w:ind w:firstLine="5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Задача - составить структуру своего выступления, выбрать три основных аргумента к тезису своего выступления, бьющие в разные ценности вашей целевой аудитории, подобрать к ним рациональные или эмоциональные подкрепления (демонстрации).</w:t>
      </w:r>
    </w:p>
    <w:p xmlns:wp14="http://schemas.microsoft.com/office/word/2010/wordml" w:rsidR="00D04DA1" w:rsidRDefault="00D04DA1" w14:paraId="0A37501D" wp14:textId="77777777">
      <w:pPr>
        <w:spacing w:after="240"/>
        <w:rPr>
          <w:rFonts w:ascii="Times New Roman" w:hAnsi="Times New Roman" w:eastAsia="Times New Roman" w:cs="Times New Roman"/>
          <w:color w:val="000000"/>
        </w:rPr>
      </w:pPr>
    </w:p>
    <w:tbl>
      <w:tblPr>
        <w:tblStyle w:val="a6"/>
        <w:tblW w:w="933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565"/>
        <w:gridCol w:w="6765"/>
      </w:tblGrid>
      <w:tr xmlns:wp14="http://schemas.microsoft.com/office/word/2010/wordml" w:rsidR="00D04DA1" w14:paraId="34A18438" wp14:textId="77777777">
        <w:trPr>
          <w:jc w:val="center"/>
        </w:trPr>
        <w:tc>
          <w:tcPr>
            <w:tcW w:w="2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525FFA" w14:paraId="49AB585A" wp14:textId="77777777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Тема:</w:t>
            </w:r>
          </w:p>
        </w:tc>
        <w:tc>
          <w:tcPr>
            <w:tcW w:w="6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525FFA" w14:paraId="0FED790B" wp14:textId="77777777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Три самых важных навыки для работы в команде.</w:t>
            </w:r>
          </w:p>
        </w:tc>
      </w:tr>
      <w:tr xmlns:wp14="http://schemas.microsoft.com/office/word/2010/wordml" w:rsidR="00D04DA1" w14:paraId="2D4BFE83" wp14:textId="77777777">
        <w:trPr>
          <w:jc w:val="center"/>
        </w:trPr>
        <w:tc>
          <w:tcPr>
            <w:tcW w:w="2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525FFA" w14:paraId="15EDFFDD" wp14:textId="77777777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Целевая аудитория:</w:t>
            </w:r>
          </w:p>
        </w:tc>
        <w:tc>
          <w:tcPr>
            <w:tcW w:w="6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525FFA" w14:paraId="014D63DE" wp14:textId="77777777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Студенты университетов.</w:t>
            </w:r>
          </w:p>
        </w:tc>
      </w:tr>
      <w:tr xmlns:wp14="http://schemas.microsoft.com/office/word/2010/wordml" w:rsidR="00D04DA1" w14:paraId="2996A1BA" wp14:textId="77777777">
        <w:trPr>
          <w:jc w:val="center"/>
        </w:trPr>
        <w:tc>
          <w:tcPr>
            <w:tcW w:w="2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525FFA" w14:paraId="38F4214B" wp14:textId="77777777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Ваша цель выступления:</w:t>
            </w:r>
          </w:p>
        </w:tc>
        <w:tc>
          <w:tcPr>
            <w:tcW w:w="6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525FFA" w14:paraId="04D1C6A1" wp14:textId="77777777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Убедить слушателей согласиться с моим мнением. Предоставить слушателям знания о важных навыках командной работы.</w:t>
            </w:r>
          </w:p>
        </w:tc>
      </w:tr>
      <w:tr xmlns:wp14="http://schemas.microsoft.com/office/word/2010/wordml" w:rsidR="00D04DA1" w14:paraId="004193C6" wp14:textId="77777777">
        <w:trPr>
          <w:jc w:val="center"/>
        </w:trPr>
        <w:tc>
          <w:tcPr>
            <w:tcW w:w="2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525FFA" w14:paraId="6FD6D83B" wp14:textId="77777777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Структура:</w:t>
            </w:r>
          </w:p>
        </w:tc>
        <w:tc>
          <w:tcPr>
            <w:tcW w:w="6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525FFA" w14:paraId="1F28FD3D" wp14:textId="77777777">
            <w:pPr>
              <w:numPr>
                <w:ilvl w:val="0"/>
                <w:numId w:val="10"/>
              </w:numPr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Приветствие и представление (+ один из вариантов вступления, которое мы тренировали)</w:t>
            </w:r>
          </w:p>
          <w:p w:rsidR="00D04DA1" w:rsidRDefault="00525FFA" w14:paraId="537D303D" wp14:textId="77777777">
            <w:pPr>
              <w:ind w:left="72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Африканская пословица гласит: “Если хочешь идти быстро, иди один. Если хочешь идти далеко, идите вместе”. Эта пословица имеет большое значение в реальной жизни. Нельзя достичь успеха одному, без команды. </w:t>
            </w:r>
          </w:p>
          <w:p w:rsidR="00D04DA1" w:rsidRDefault="00525FFA" w14:paraId="2BF95D29" wp14:textId="77777777">
            <w:pPr>
              <w:numPr>
                <w:ilvl w:val="0"/>
                <w:numId w:val="10"/>
              </w:numPr>
              <w:rPr>
                <w:rFonts w:ascii="Times New Roman" w:hAnsi="Times New Roman" w:eastAsia="Times New Roman" w:cs="Times New Roman"/>
                <w:b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Тезис</w:t>
            </w:r>
          </w:p>
          <w:p w:rsidR="00D04DA1" w:rsidRDefault="00525FFA" w14:paraId="6402E837" wp14:textId="77777777">
            <w:pPr>
              <w:ind w:left="72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Три самых важных навыки для работы в команде - это ответственность, доверие и коммуникативные навыки.</w:t>
            </w:r>
          </w:p>
          <w:p w:rsidR="00D04DA1" w:rsidRDefault="00525FFA" w14:paraId="12479D3E" wp14:textId="77777777">
            <w:pPr>
              <w:numPr>
                <w:ilvl w:val="0"/>
                <w:numId w:val="10"/>
              </w:numPr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Аннотация</w:t>
            </w:r>
          </w:p>
          <w:p w:rsidR="00D04DA1" w:rsidRDefault="00525FFA" w14:paraId="6C0B891D" wp14:textId="77777777">
            <w:pPr>
              <w:ind w:left="72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Сегодня я хочу рассказать о 3 самых важных навыках для работы в команде - это ответственность, доверие и коммуникативные навыки.</w:t>
            </w:r>
          </w:p>
          <w:p w:rsidR="00D04DA1" w:rsidRDefault="00525FFA" w14:paraId="4FA6442A" wp14:textId="77777777">
            <w:pPr>
              <w:numPr>
                <w:ilvl w:val="0"/>
                <w:numId w:val="10"/>
              </w:numPr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Аргументы:</w:t>
            </w:r>
          </w:p>
          <w:p w:rsidR="00D04DA1" w:rsidRDefault="00525FFA" w14:paraId="7105F245" wp14:textId="77777777">
            <w:pPr>
              <w:numPr>
                <w:ilvl w:val="0"/>
                <w:numId w:val="1"/>
              </w:numPr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Аргумент 1</w:t>
            </w:r>
            <w:r>
              <w:rPr>
                <w:rFonts w:ascii="Times New Roman" w:hAnsi="Times New Roman" w:eastAsia="Times New Roman" w:cs="Times New Roman"/>
                <w:b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</w:rPr>
              <w:t>Ответственность необходима для эффективной работы команды.</w:t>
            </w:r>
          </w:p>
          <w:p w:rsidR="00D04DA1" w:rsidRDefault="00525FFA" w14:paraId="7CC7AA3E" wp14:textId="77777777">
            <w:pPr>
              <w:numPr>
                <w:ilvl w:val="0"/>
                <w:numId w:val="2"/>
              </w:numPr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Подкрепление аргумента 1</w:t>
            </w:r>
          </w:p>
          <w:p w:rsidR="00D04DA1" w:rsidRDefault="00525FFA" w14:paraId="1C2B27C7" wp14:textId="77777777">
            <w:pPr>
              <w:numPr>
                <w:ilvl w:val="0"/>
                <w:numId w:val="8"/>
              </w:num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Ответственность является обязанностью индивида выполнять порученную ему задачу. Если один человек не выполняет свою задачу, то может быть команда не достигает своего цели. </w:t>
            </w:r>
          </w:p>
          <w:p w:rsidR="00D04DA1" w:rsidRDefault="00525FFA" w14:paraId="63E2D285" wp14:textId="77777777">
            <w:pPr>
              <w:numPr>
                <w:ilvl w:val="0"/>
                <w:numId w:val="8"/>
              </w:num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Ответственностью также является умение брать на себя ответственность за результат команды. Если что-то пойдет не по плану, каждый человек должен отвечать за свои действия и то, что проходит в команде.</w:t>
            </w:r>
          </w:p>
          <w:p w:rsidR="00D04DA1" w:rsidRDefault="00525FFA" w14:paraId="0C27987E" wp14:textId="77777777">
            <w:pPr>
              <w:numPr>
                <w:ilvl w:val="0"/>
                <w:numId w:val="3"/>
              </w:numPr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Аргумент 2</w:t>
            </w:r>
            <w:r>
              <w:rPr>
                <w:rFonts w:ascii="Times New Roman" w:hAnsi="Times New Roman" w:eastAsia="Times New Roman" w:cs="Times New Roman"/>
                <w:b/>
              </w:rPr>
              <w:t xml:space="preserve">: </w:t>
            </w:r>
            <w:r>
              <w:rPr>
                <w:rFonts w:ascii="Times New Roman" w:hAnsi="Times New Roman" w:eastAsia="Times New Roman" w:cs="Times New Roman"/>
              </w:rPr>
              <w:t>Доверие в команде как ключ к успеху.</w:t>
            </w:r>
          </w:p>
          <w:p w:rsidR="00D04DA1" w:rsidRDefault="00525FFA" w14:paraId="35BFC89E" wp14:textId="77777777">
            <w:pPr>
              <w:numPr>
                <w:ilvl w:val="0"/>
                <w:numId w:val="5"/>
              </w:numPr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Подкрепление аргумента 2</w:t>
            </w:r>
          </w:p>
          <w:p w:rsidR="00D04DA1" w:rsidRDefault="00525FFA" w14:paraId="51093DE2" wp14:textId="77777777">
            <w:pPr>
              <w:numPr>
                <w:ilvl w:val="0"/>
                <w:numId w:val="6"/>
              </w:num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Потому что оно дает чувство безопасности. Тогда членам команды становится проще «открыться»; они не боятся показать свои слабые места.  </w:t>
            </w:r>
          </w:p>
          <w:p w:rsidR="00D04DA1" w:rsidRDefault="00525FFA" w14:paraId="3B9A0792" wp14:textId="77777777">
            <w:pPr>
              <w:numPr>
                <w:ilvl w:val="0"/>
                <w:numId w:val="6"/>
              </w:num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Без доверия люди неохотно взаимодействуют друг с другом работают непродуктивно. </w:t>
            </w:r>
          </w:p>
          <w:p w:rsidR="00D04DA1" w:rsidRDefault="00525FFA" w14:paraId="5DAB6C7B" wp14:textId="77777777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br/>
            </w:r>
            <w:r>
              <w:rPr>
                <w:rFonts w:ascii="Times New Roman" w:hAnsi="Times New Roman" w:eastAsia="Times New Roman" w:cs="Times New Roman"/>
              </w:rPr>
              <w:br/>
            </w:r>
          </w:p>
          <w:p w:rsidR="00D04DA1" w:rsidRDefault="00525FFA" w14:paraId="674F65B9" wp14:textId="77777777">
            <w:pPr>
              <w:numPr>
                <w:ilvl w:val="0"/>
                <w:numId w:val="7"/>
              </w:numPr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 xml:space="preserve"> Аргумент 3: 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Успех команды зависит от степени продуктивности общения между членами команды.</w:t>
            </w:r>
          </w:p>
          <w:p w:rsidR="00D04DA1" w:rsidRDefault="00525FFA" w14:paraId="3081DE77" wp14:textId="77777777">
            <w:pPr>
              <w:numPr>
                <w:ilvl w:val="0"/>
                <w:numId w:val="4"/>
              </w:numPr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Подкрепление аргумента 3</w:t>
            </w:r>
          </w:p>
          <w:p w:rsidR="00D04DA1" w:rsidRDefault="00525FFA" w14:paraId="0696C4CC" wp14:textId="77777777">
            <w:pPr>
              <w:numPr>
                <w:ilvl w:val="0"/>
                <w:numId w:val="9"/>
              </w:num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Основной целью общения является передача идей, мыслей и убеждений другому человеку таким образом, чтобы общение привело к взаимно приемлемому решению.</w:t>
            </w:r>
          </w:p>
          <w:p w:rsidR="00D04DA1" w:rsidRDefault="00525FFA" w14:paraId="21314879" wp14:textId="77777777">
            <w:pPr>
              <w:numPr>
                <w:ilvl w:val="0"/>
                <w:numId w:val="9"/>
              </w:num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Язык тела может много рассказать о чувствах и намерениях коммуникантов. Особенно в случаях, когда используемый язык не является родным языком хотя бы у одного человека. </w:t>
            </w:r>
            <w:r>
              <w:rPr>
                <w:rFonts w:ascii="Times New Roman" w:hAnsi="Times New Roman" w:eastAsia="Times New Roman" w:cs="Times New Roman"/>
                <w:color w:val="000000"/>
              </w:rPr>
              <w:t> </w:t>
            </w:r>
          </w:p>
          <w:p w:rsidR="00D04DA1" w:rsidRDefault="00525FFA" w14:paraId="0AE0D4E7" wp14:textId="77777777">
            <w:pPr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b/>
              </w:rPr>
              <w:t xml:space="preserve">         5. </w:t>
            </w: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Резюме</w:t>
            </w:r>
          </w:p>
          <w:p w:rsidR="00D04DA1" w:rsidRDefault="00525FFA" w14:paraId="391DCB2C" wp14:textId="77777777">
            <w:pPr>
              <w:ind w:left="72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>При работе в команде нет навыков важнее всего остальным. Потому что все навыки важны и дополняют друг друга.</w:t>
            </w:r>
          </w:p>
          <w:p w:rsidR="00D04DA1" w:rsidRDefault="00525FFA" w14:paraId="7356CBEB" wp14:textId="77777777">
            <w:pPr>
              <w:rPr>
                <w:rFonts w:ascii="Times New Roman" w:hAnsi="Times New Roman" w:eastAsia="Times New Roman" w:cs="Times New Roman"/>
                <w:b/>
                <w:color w:val="000000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   </w:t>
            </w:r>
            <w:r>
              <w:rPr>
                <w:rFonts w:ascii="Times New Roman" w:hAnsi="Times New Roman" w:eastAsia="Times New Roman" w:cs="Times New Roman"/>
                <w:b/>
              </w:rPr>
              <w:t xml:space="preserve">  6. </w:t>
            </w: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Благодарности</w:t>
            </w:r>
          </w:p>
          <w:p w:rsidR="00D04DA1" w:rsidRDefault="00525FFA" w14:paraId="626AE9B3" wp14:textId="77777777">
            <w:pPr>
              <w:spacing w:after="24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</w:rPr>
              <w:t xml:space="preserve">            Спасибо за внимание!</w:t>
            </w:r>
          </w:p>
        </w:tc>
      </w:tr>
      <w:tr xmlns:wp14="http://schemas.microsoft.com/office/word/2010/wordml" w:rsidR="00D04DA1" w14:paraId="299705D7" wp14:textId="77777777">
        <w:trPr>
          <w:jc w:val="center"/>
        </w:trPr>
        <w:tc>
          <w:tcPr>
            <w:tcW w:w="25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525FFA" w14:paraId="4599EF6F" wp14:textId="77777777">
            <w:pPr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Дополнительные комментарии, если есть</w:t>
            </w:r>
          </w:p>
        </w:tc>
        <w:tc>
          <w:tcPr>
            <w:tcW w:w="6765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04DA1" w:rsidRDefault="00D04DA1" w14:paraId="02EB378F" wp14:textId="77777777">
            <w:pPr>
              <w:rPr>
                <w:rFonts w:ascii="Times New Roman" w:hAnsi="Times New Roman" w:eastAsia="Times New Roman" w:cs="Times New Roman"/>
              </w:rPr>
            </w:pPr>
          </w:p>
        </w:tc>
      </w:tr>
    </w:tbl>
    <w:p xmlns:wp14="http://schemas.microsoft.com/office/word/2010/wordml" w:rsidR="00D04DA1" w:rsidRDefault="00D04DA1" w14:paraId="6A05A809" wp14:textId="77777777">
      <w:pPr>
        <w:spacing w:after="240"/>
        <w:rPr>
          <w:rFonts w:ascii="Times New Roman" w:hAnsi="Times New Roman" w:eastAsia="Times New Roman" w:cs="Times New Roman"/>
          <w:color w:val="000000"/>
        </w:rPr>
      </w:pPr>
    </w:p>
    <w:p xmlns:wp14="http://schemas.microsoft.com/office/word/2010/wordml" w:rsidR="00D04DA1" w:rsidRDefault="00525FFA" w14:paraId="6B82858C" wp14:textId="77777777">
      <w:pPr>
        <w:ind w:firstLine="540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</w:rPr>
        <w:t>Оценка задания</w:t>
      </w:r>
    </w:p>
    <w:tbl>
      <w:tblPr>
        <w:tblStyle w:val="a7"/>
        <w:tblW w:w="933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736"/>
        <w:gridCol w:w="1792"/>
        <w:gridCol w:w="1805"/>
      </w:tblGrid>
      <w:tr xmlns:wp14="http://schemas.microsoft.com/office/word/2010/wordml" w:rsidR="00D04DA1" w14:paraId="7E2E0936" wp14:textId="77777777">
        <w:trPr>
          <w:trHeight w:val="1050"/>
        </w:trPr>
        <w:tc>
          <w:tcPr>
            <w:tcW w:w="57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04DA1" w:rsidRDefault="00525FFA" w14:paraId="66AF7B3C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Требования</w:t>
            </w:r>
          </w:p>
        </w:tc>
        <w:tc>
          <w:tcPr>
            <w:tcW w:w="17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04DA1" w:rsidRDefault="00525FFA" w14:paraId="1E121590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Min количество баллов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04DA1" w:rsidRDefault="00525FFA" w14:paraId="2F019CD6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Max количество баллов</w:t>
            </w:r>
          </w:p>
        </w:tc>
      </w:tr>
      <w:tr xmlns:wp14="http://schemas.microsoft.com/office/word/2010/wordml" w:rsidR="00D04DA1" w14:paraId="17C758DC" wp14:textId="77777777">
        <w:trPr>
          <w:trHeight w:val="885"/>
        </w:trPr>
        <w:tc>
          <w:tcPr>
            <w:tcW w:w="57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04DA1" w:rsidRDefault="00525FFA" w14:paraId="1C1C10DE" wp14:textId="77777777">
            <w:pPr>
              <w:spacing w:after="34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Количество указанных аргументов не менее 3</w:t>
            </w:r>
          </w:p>
        </w:tc>
        <w:tc>
          <w:tcPr>
            <w:tcW w:w="17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4B584315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649841BE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</w:tr>
      <w:tr xmlns:wp14="http://schemas.microsoft.com/office/word/2010/wordml" w:rsidR="00D04DA1" w14:paraId="7740A933" wp14:textId="77777777">
        <w:trPr>
          <w:trHeight w:val="1334"/>
        </w:trPr>
        <w:tc>
          <w:tcPr>
            <w:tcW w:w="57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04DA1" w:rsidRDefault="00525FFA" w14:paraId="3493D459" wp14:textId="77777777">
            <w:pPr>
              <w:spacing w:after="34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Тезис сформулирован конкретно, аргументы к нему представлены убедительно, демонстрация показывает силу аргумента</w:t>
            </w:r>
          </w:p>
        </w:tc>
        <w:tc>
          <w:tcPr>
            <w:tcW w:w="17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2322F001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18F999B5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2</w:t>
            </w:r>
          </w:p>
        </w:tc>
      </w:tr>
      <w:tr xmlns:wp14="http://schemas.microsoft.com/office/word/2010/wordml" w:rsidR="00D04DA1" w14:paraId="5F5BD263" wp14:textId="77777777">
        <w:trPr>
          <w:trHeight w:val="840"/>
        </w:trPr>
        <w:tc>
          <w:tcPr>
            <w:tcW w:w="57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04DA1" w:rsidRDefault="00525FFA" w14:paraId="18644C04" wp14:textId="77777777">
            <w:pPr>
              <w:spacing w:after="340"/>
              <w:rPr>
                <w:rFonts w:ascii="Times New Roman" w:hAnsi="Times New Roman" w:eastAsia="Times New Roman" w:cs="Times New Roman"/>
                <w:color w:val="000000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Задание предоставлено до дедлайна</w:t>
            </w:r>
          </w:p>
        </w:tc>
        <w:tc>
          <w:tcPr>
            <w:tcW w:w="17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7B7EFE02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56B20A0C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</w:tr>
      <w:tr xmlns:wp14="http://schemas.microsoft.com/office/word/2010/wordml" w:rsidR="00D04DA1" w14:paraId="01B37628" wp14:textId="77777777">
        <w:trPr>
          <w:trHeight w:val="1066"/>
        </w:trPr>
        <w:tc>
          <w:tcPr>
            <w:tcW w:w="57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</w:tcPr>
          <w:p w:rsidR="00D04DA1" w:rsidRDefault="00525FFA" w14:paraId="0E0206EC" wp14:textId="77777777">
            <w:pPr>
              <w:spacing w:before="340" w:after="340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Вступление и заключение заметны и соответствуют теме</w:t>
            </w:r>
          </w:p>
        </w:tc>
        <w:tc>
          <w:tcPr>
            <w:tcW w:w="17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33113584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0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249FAAB8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color w:val="000000"/>
              </w:rPr>
              <w:t>1</w:t>
            </w:r>
          </w:p>
        </w:tc>
      </w:tr>
      <w:tr xmlns:wp14="http://schemas.microsoft.com/office/word/2010/wordml" w:rsidR="00D04DA1" w14:paraId="6F57F7AD" wp14:textId="77777777">
        <w:trPr>
          <w:trHeight w:val="450"/>
        </w:trPr>
        <w:tc>
          <w:tcPr>
            <w:tcW w:w="57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76E77D49" wp14:textId="77777777">
            <w:pPr>
              <w:ind w:left="280"/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Итого:</w:t>
            </w:r>
          </w:p>
        </w:tc>
        <w:tc>
          <w:tcPr>
            <w:tcW w:w="1792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5531F93F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0</w:t>
            </w:r>
          </w:p>
        </w:tc>
        <w:tc>
          <w:tcPr>
            <w:tcW w:w="18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</w:tcPr>
          <w:p w:rsidR="00D04DA1" w:rsidRDefault="00525FFA" w14:paraId="78941E47" wp14:textId="77777777">
            <w:pPr>
              <w:jc w:val="center"/>
              <w:rPr>
                <w:rFonts w:ascii="Times New Roman" w:hAnsi="Times New Roman" w:eastAsia="Times New Roman" w:cs="Times New Roman"/>
              </w:rPr>
            </w:pPr>
            <w:r>
              <w:rPr>
                <w:rFonts w:ascii="Times New Roman" w:hAnsi="Times New Roman" w:eastAsia="Times New Roman" w:cs="Times New Roman"/>
                <w:b/>
                <w:color w:val="000000"/>
              </w:rPr>
              <w:t>5</w:t>
            </w:r>
          </w:p>
        </w:tc>
      </w:tr>
    </w:tbl>
    <w:p xmlns:wp14="http://schemas.microsoft.com/office/word/2010/wordml" w:rsidR="00D04DA1" w:rsidRDefault="00D04DA1" w14:paraId="5A39BBE3" wp14:textId="77777777">
      <w:pPr>
        <w:rPr>
          <w:rFonts w:ascii="Times New Roman" w:hAnsi="Times New Roman" w:eastAsia="Times New Roman" w:cs="Times New Roman"/>
          <w:b/>
        </w:rPr>
      </w:pPr>
    </w:p>
    <w:sectPr w:rsidR="00D04DA1">
      <w:pgSz w:w="11900" w:h="16840" w:orient="portrait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  <w:embedRegular w:fontKey="{181BD259-3FF8-4E69-8C0A-93CA2BCA9256}" r:id="rId1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E027A252-2592-41CA-BE84-7C335D0E858F}" r:id="rId2"/>
    <w:embedBold w:fontKey="{ADE3A468-6993-4B6A-B41F-CBE789384ADE}" r:id="rId3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076EF372-3ACA-4CCF-8E76-D8C9884A4ED5}" r:id="rId4"/>
    <w:embedItalic w:fontKey="{F56731DC-AECE-4610-84EB-0351FF663EFF}" r:id="rId5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w:fontKey="{8BBF8524-C382-4603-B30B-0F8CAF9235C9}" r:id="rId6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D7974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1" w15:restartNumberingAfterBreak="0">
    <w:nsid w:val="0FF678DF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8FD44E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3" w15:restartNumberingAfterBreak="0">
    <w:nsid w:val="5516066A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24C4753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338300F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6" w15:restartNumberingAfterBreak="0">
    <w:nsid w:val="6AF15F8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7" w15:restartNumberingAfterBreak="0">
    <w:nsid w:val="6E760252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abstractNum w:abstractNumId="8" w15:restartNumberingAfterBreak="0">
    <w:nsid w:val="717B3C4F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7AB5568A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hAnsi="Noto Sans Symbols" w:eastAsia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  <w:sz w:val="20"/>
        <w:szCs w:val="20"/>
      </w:rPr>
    </w:lvl>
  </w:abstractNum>
  <w:num w:numId="1" w16cid:durableId="1815105271">
    <w:abstractNumId w:val="5"/>
  </w:num>
  <w:num w:numId="2" w16cid:durableId="962807680">
    <w:abstractNumId w:val="0"/>
  </w:num>
  <w:num w:numId="3" w16cid:durableId="1733848156">
    <w:abstractNumId w:val="9"/>
  </w:num>
  <w:num w:numId="4" w16cid:durableId="1823429995">
    <w:abstractNumId w:val="2"/>
  </w:num>
  <w:num w:numId="5" w16cid:durableId="417095550">
    <w:abstractNumId w:val="6"/>
  </w:num>
  <w:num w:numId="6" w16cid:durableId="94139184">
    <w:abstractNumId w:val="3"/>
  </w:num>
  <w:num w:numId="7" w16cid:durableId="2004166283">
    <w:abstractNumId w:val="7"/>
  </w:num>
  <w:num w:numId="8" w16cid:durableId="839656179">
    <w:abstractNumId w:val="1"/>
  </w:num>
  <w:num w:numId="9" w16cid:durableId="860171663">
    <w:abstractNumId w:val="4"/>
  </w:num>
  <w:num w:numId="10" w16cid:durableId="1194079904">
    <w:abstractNumId w:val="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4DA1"/>
    <w:rsid w:val="00525FFA"/>
    <w:rsid w:val="00A642C5"/>
    <w:rsid w:val="00D04DA1"/>
    <w:rsid w:val="2016F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6E3D67"/>
  <w15:docId w15:val="{E8E3B401-BDD7-4F7C-BCCA-7442E41C0BB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Calibri" w:hAnsi="Calibri" w:eastAsia="Calibri" w:cs="Calibri"/>
        <w:sz w:val="24"/>
        <w:szCs w:val="24"/>
        <w:lang w:val="ru-RU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semiHidden/>
    <w:unhideWhenUsed/>
    <w:rsid w:val="00CF657C"/>
    <w:pPr>
      <w:spacing w:before="100" w:beforeAutospacing="1" w:after="100" w:afterAutospacing="1"/>
    </w:pPr>
    <w:rPr>
      <w:rFonts w:ascii="Times New Roman" w:hAnsi="Times New Roman" w:eastAsia="Times New Roman" w:cs="Times New Roman"/>
      <w:lang w:eastAsia="ru-RU"/>
    </w:rPr>
  </w:style>
  <w:style w:type="paragraph" w:styleId="a5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a6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bjo+lsb+WDbx2QH1x/sz2Upu6g==">CgMxLjA4AHIhMVFhd01Gc2h0d29nUVl4MVI4VC03UUFQQURLSXk2LVJl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creator>Microsoft Office User</dc:creator>
  <lastModifiedBy>Người dùng Khách</lastModifiedBy>
  <revision>2</revision>
  <dcterms:created xsi:type="dcterms:W3CDTF">2024-05-08T04:35:00.0000000Z</dcterms:created>
  <dcterms:modified xsi:type="dcterms:W3CDTF">2024-05-08T04:39:02.1785609Z</dcterms:modified>
</coreProperties>
</file>