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Xây dựng chương trình bằng ngôn ngữ C cho hệ điều hành Linux cho phép thực hiện tìm kiếm đệ quy các tệp từ các thư mục đã được chỉ định: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Đề1: Các hàm phải được sử dụng để tìm kiếm tệp và thư mục: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opendir()/readdir() không có đệ quy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Điều kiện: Họ : Чу : số chữ cái là số chẵn: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Một tìm kiếm được thực hiện cho chuỗi byte được chỉ định.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Đối số search_target có định dạng chuỗi được mã hóa UTF-8.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Opendir()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