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left="0" w:right="6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Принцип тот же что и для обычных уравнений Кирхгофа кроме одного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left="0" w:right="6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Падение напряжения для R - IR: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left="0" w:right="6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C - (-I*j*xC)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left="0" w:right="6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L - (I*j*xL)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left="0" w:right="6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right="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Пример решённого задания: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left="0" w:right="6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12709169" cy="7158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9169" cy="715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ind w:left="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