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Сканирование и анализ сетевого трафика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Цель работы</w:t>
      </w:r>
    </w:p>
    <w:p w:rsidR="00000000" w:rsidDel="00000000" w:rsidP="00000000" w:rsidRDefault="00000000" w:rsidRPr="00000000" w14:paraId="00000005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flsgfq9az2q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инструменты сканирования сетевого трафика, такие как tcpdump и Wireshark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u w:val="single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ознакомится с назначением и возможностями следующих инструментов: tcpdump, Wireshark;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установить на физическую или виртуальную машину указанные инструменты;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сканирование трафика в соответствии с вариантом и сохранить дамп трафика;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изучить использование фильтров Wireshark;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результаты выполнения работы оформить в виде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З/ПК с ОС Kali Linux или другой версией Debian-based или другого дистрибутива Linux, допускается использование виртуальной машины.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heading=h.z27z1dda4nwv" w:id="5"/>
      <w:bookmarkEnd w:id="5"/>
      <w:r w:rsidDel="00000000" w:rsidR="00000000" w:rsidRPr="00000000">
        <w:rPr>
          <w:u w:val="single"/>
          <w:rtl w:val="0"/>
        </w:rPr>
        <w:t xml:space="preserve">Варианты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видео на сайте RuTube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сообщения в мессенджере ВКонтакте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файла на Google.Диск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звонок в Zoom/Skype/WhatsApp/Telegram/TeamSpeak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wu0cvqq0ifzi" w:id="6"/>
      <w:bookmarkEnd w:id="6"/>
      <w:r w:rsidDel="00000000" w:rsidR="00000000" w:rsidRPr="00000000">
        <w:rPr>
          <w:u w:val="single"/>
          <w:rtl w:val="0"/>
        </w:rPr>
        <w:t xml:space="preserve">Содержание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инструментов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первую очередь необходимо установить tcpdump и Wireshark. Многие дистрибутивы Linux поставляются уже с tcpdump. Дистрибутив Kali Linux также поставляется с Wireshark.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Для установки tcpdump на Debian-based операционной системе, необходимо открыть терминал и выполнить команду: </w:t>
      </w:r>
      <w:r w:rsidDel="00000000" w:rsidR="00000000" w:rsidRPr="00000000">
        <w:rPr>
          <w:b w:val="1"/>
          <w:highlight w:val="yellow"/>
          <w:rtl w:val="0"/>
        </w:rPr>
        <w:t xml:space="preserve">sudo apt install tcpdump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Установка Wireshark выполняется аналогичным образом при помощи команды: </w:t>
      </w:r>
      <w:r w:rsidDel="00000000" w:rsidR="00000000" w:rsidRPr="00000000">
        <w:rPr>
          <w:b w:val="1"/>
          <w:highlight w:val="yellow"/>
          <w:rtl w:val="0"/>
        </w:rPr>
        <w:t xml:space="preserve">sudo apt install wireshark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Сканирование трафика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сканирования трафика откройте терминал и введите команду: </w:t>
      </w:r>
      <w:r w:rsidDel="00000000" w:rsidR="00000000" w:rsidRPr="00000000">
        <w:rPr>
          <w:b w:val="1"/>
          <w:rtl w:val="0"/>
        </w:rPr>
        <w:t xml:space="preserve">sudo tcpdump [</w:t>
      </w:r>
      <w:r w:rsidDel="00000000" w:rsidR="00000000" w:rsidRPr="00000000">
        <w:rPr>
          <w:b w:val="1"/>
          <w:i w:val="1"/>
          <w:rtl w:val="0"/>
        </w:rPr>
        <w:t xml:space="preserve">имя_файла</w:t>
      </w:r>
      <w:r w:rsidDel="00000000" w:rsidR="00000000" w:rsidRPr="00000000">
        <w:rPr>
          <w:b w:val="1"/>
          <w:rtl w:val="0"/>
        </w:rPr>
        <w:t xml:space="preserve">].pcap</w:t>
      </w:r>
      <w:r w:rsidDel="00000000" w:rsidR="00000000" w:rsidRPr="00000000">
        <w:rPr>
          <w:rtl w:val="0"/>
        </w:rPr>
        <w:t xml:space="preserve">, где имя_файла - имя файла, содержащего дамп трафика после остановки сканирования.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Необходимо выполнять действия в соответствии с вариантом только после начала сканирования.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 по вариантам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запуска сканирования выполните действия в соответствии с вариантом работы.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уточните задание по Вашему варианту у преподавателя.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Ваш вариант предполагает авторизацию, не выполняйте ее заранее.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Ваш вариант предполагает установку какого-либо стороннего ПО, выполните это заранее.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Остановите работу tcpdump только после выполнения всех действий по Вашему варианту.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Остановите работу tcpdump при помощи комбинации клавиш </w:t>
      </w:r>
      <w:r w:rsidDel="00000000" w:rsidR="00000000" w:rsidRPr="00000000">
        <w:rPr>
          <w:b w:val="1"/>
          <w:rtl w:val="0"/>
        </w:rPr>
        <w:t xml:space="preserve">ctrl+c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Выполните сканирование трафика в соответствии с Вашим вариантом при помощи Wireshark и сравните полученные дампы трафика.</w:t>
      </w:r>
    </w:p>
    <w:p w:rsidR="00000000" w:rsidDel="00000000" w:rsidP="00000000" w:rsidRDefault="00000000" w:rsidRPr="00000000" w14:paraId="00000028">
      <w:pPr>
        <w:pStyle w:val="Heading3"/>
        <w:rPr>
          <w:u w:val="single"/>
        </w:rPr>
      </w:pPr>
      <w:bookmarkStart w:colFirst="0" w:colLast="0" w:name="_heading=h.17dp8vu" w:id="7"/>
      <w:bookmarkEnd w:id="7"/>
      <w:r w:rsidDel="00000000" w:rsidR="00000000" w:rsidRPr="00000000">
        <w:rPr>
          <w:u w:val="single"/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29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3rdcrjn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Отчет должен содержать скриншоты по использованию каждого инструмента и описывать всю последовательность действий, указанную в разделе “Содержание работы” текущего документа.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Также к отчету необходимо приложить файл, содержащий дамп сетевого трафика.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Оформление отчета выполняется в соответствии с требованиями преподавателя.</w:t>
      </w:r>
    </w:p>
    <w:p w:rsidR="00000000" w:rsidDel="00000000" w:rsidP="00000000" w:rsidRDefault="00000000" w:rsidRPr="00000000" w14:paraId="0000002C">
      <w:pPr>
        <w:pStyle w:val="Heading3"/>
        <w:rPr>
          <w:u w:val="single"/>
        </w:rPr>
      </w:pPr>
      <w:bookmarkStart w:colFirst="0" w:colLast="0" w:name="_heading=h.26in1rg" w:id="9"/>
      <w:bookmarkEnd w:id="9"/>
      <w:r w:rsidDel="00000000" w:rsidR="00000000" w:rsidRPr="00000000">
        <w:rPr>
          <w:u w:val="single"/>
          <w:rtl w:val="0"/>
        </w:rPr>
        <w:t xml:space="preserve">Материалы для подготовки</w:t>
      </w:r>
    </w:p>
    <w:p w:rsidR="00000000" w:rsidDel="00000000" w:rsidP="00000000" w:rsidRDefault="00000000" w:rsidRPr="00000000" w14:paraId="0000002D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https://hackware.ru/?p=10246#8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https://blog.sedicomm.com/2017/05/30/tcpdump-poleznoe-rukovodstvo-s-primerami/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https://omgubuntu.ru/ustanovitie-i-ispolzuitie-wireshark-v-ubuntu-linux/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https://hackware.ru/?p=7008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both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https://networkguru.ru/wireshark-filtr-po-ip-portu-protokolu-mac/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tworkguru.ru/wireshark-filtr-po-ip-portu-protokolu-mac/" TargetMode="External"/><Relationship Id="rId10" Type="http://schemas.openxmlformats.org/officeDocument/2006/relationships/hyperlink" Target="https://hackware.ru/?p=7008" TargetMode="External"/><Relationship Id="rId9" Type="http://schemas.openxmlformats.org/officeDocument/2006/relationships/hyperlink" Target="https://omgubuntu.ru/ustanovitie-i-ispolzuitie-wireshark-v-ubuntu-linu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ckware.ru/?p=10246#8" TargetMode="External"/><Relationship Id="rId8" Type="http://schemas.openxmlformats.org/officeDocument/2006/relationships/hyperlink" Target="https://blog.sedicomm.com/2017/05/30/tcpdump-poleznoe-rukovodstvo-s-primer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xAysSnUTJrlI+Kb5YC9ANt/EA==">CgMxLjAyCGguZ2pkZ3hzMgloLjMwajB6bGwyCWguMWZvYjl0ZTIOaC5mbHNnZnE5YXoycWYyCWguMmV0OTJwMDIOaC56Mjd6MWRkYTRud3YyDmgud3UwY3ZxcTBpZnppMgloLjE3ZHA4dnUyCWguM3JkY3JqbjIJaC4yNmluMXJnOAByITF2N09jS1JhcExDOER0dEkwSFFXOXlUOUJETzhQUzRUNw==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