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7">
      <w:pP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highlight w:val="yellow"/>
          <w:rtl w:val="0"/>
        </w:rPr>
        <w:t xml:space="preserve">Название предмета</w:t>
      </w:r>
      <w:r w:rsidDel="00000000" w:rsidR="00000000" w:rsidRPr="00000000">
        <w:rPr>
          <w:color w:val="000000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  <w:highlight w:val="yellow"/>
        </w:rPr>
      </w:pPr>
      <w:r w:rsidDel="00000000" w:rsidR="00000000" w:rsidRPr="00000000">
        <w:rPr>
          <w:b w:val="1"/>
          <w:color w:val="000000"/>
          <w:rtl w:val="0"/>
        </w:rPr>
        <w:t xml:space="preserve">ОТЧЕТ ПО </w:t>
      </w:r>
      <w:r w:rsidDel="00000000" w:rsidR="00000000" w:rsidRPr="00000000">
        <w:rPr>
          <w:b w:val="1"/>
          <w:rtl w:val="0"/>
        </w:rPr>
        <w:t xml:space="preserve">ЛАБОРАТОРНОЙ </w:t>
      </w:r>
      <w:r w:rsidDel="00000000" w:rsidR="00000000" w:rsidRPr="00000000">
        <w:rPr>
          <w:b w:val="1"/>
          <w:color w:val="000000"/>
          <w:rtl w:val="0"/>
        </w:rPr>
        <w:t xml:space="preserve">РАБОТ</w:t>
      </w:r>
      <w:r w:rsidDel="00000000" w:rsidR="00000000" w:rsidRPr="00000000">
        <w:rPr>
          <w:b w:val="1"/>
          <w:rtl w:val="0"/>
        </w:rPr>
        <w:t xml:space="preserve">Е №</w:t>
      </w:r>
      <w:r w:rsidDel="00000000" w:rsidR="00000000" w:rsidRPr="00000000">
        <w:rPr>
          <w:b w:val="1"/>
          <w:highlight w:val="yellow"/>
          <w:rtl w:val="0"/>
        </w:rPr>
        <w:t xml:space="preserve">1</w:t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highlight w:val="yellow"/>
          <w:rtl w:val="0"/>
        </w:rPr>
        <w:t xml:space="preserve">Название лабы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highlight w:val="yellow"/>
          <w:rtl w:val="0"/>
        </w:rPr>
        <w:t xml:space="preserve">ФИО</w:t>
      </w:r>
      <w:r w:rsidDel="00000000" w:rsidR="00000000" w:rsidRPr="00000000">
        <w:rPr>
          <w:rtl w:val="0"/>
        </w:rPr>
        <w:t xml:space="preserve">, студент группы </w:t>
      </w:r>
      <w:r w:rsidDel="00000000" w:rsidR="00000000" w:rsidRPr="00000000">
        <w:rPr>
          <w:highlight w:val="yellow"/>
          <w:rtl w:val="0"/>
        </w:rPr>
        <w:t xml:space="preserve">номер группы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0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highlight w:val="yellow"/>
          <w:rtl w:val="0"/>
        </w:rPr>
        <w:t xml:space="preserve">ФИО</w:t>
      </w:r>
      <w:r w:rsidDel="00000000" w:rsidR="00000000" w:rsidRPr="00000000">
        <w:rPr>
          <w:rtl w:val="0"/>
        </w:rPr>
        <w:t xml:space="preserve">, студент группы </w:t>
      </w:r>
      <w:r w:rsidDel="00000000" w:rsidR="00000000" w:rsidRPr="00000000">
        <w:rPr>
          <w:highlight w:val="yellow"/>
          <w:rtl w:val="0"/>
        </w:rPr>
        <w:t xml:space="preserve">номер группы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3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highlight w:val="yellow"/>
          <w:rtl w:val="0"/>
        </w:rPr>
        <w:t xml:space="preserve">ФИО</w:t>
      </w:r>
      <w:r w:rsidDel="00000000" w:rsidR="00000000" w:rsidRPr="00000000">
        <w:rPr>
          <w:rtl w:val="0"/>
        </w:rPr>
        <w:t xml:space="preserve">, студент группы </w:t>
      </w:r>
      <w:r w:rsidDel="00000000" w:rsidR="00000000" w:rsidRPr="00000000">
        <w:rPr>
          <w:highlight w:val="yellow"/>
          <w:rtl w:val="0"/>
        </w:rPr>
        <w:t xml:space="preserve">номер группы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6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7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highlight w:val="yellow"/>
          <w:rtl w:val="0"/>
        </w:rPr>
        <w:t xml:space="preserve">ФИО, должность преподавателя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A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1B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C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D">
      <w:pPr>
        <w:ind w:firstLine="0"/>
        <w:jc w:val="center"/>
        <w:rPr/>
        <w:sectPr>
          <w:headerReference r:id="rId7" w:type="default"/>
          <w:footerReference r:id="rId8" w:type="default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Сканирование и анализ сетевого трафика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58"/>
              <w:tab w:val="right" w:leader="none" w:pos="9345"/>
            </w:tabs>
            <w:spacing w:after="0" w:before="0" w:line="360" w:lineRule="auto"/>
            <w:ind w:left="261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Задание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58"/>
              <w:tab w:val="right" w:leader="none" w:pos="9345"/>
            </w:tabs>
            <w:spacing w:after="0" w:before="0" w:line="360" w:lineRule="auto"/>
            <w:ind w:left="261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Ход работы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1540"/>
            </w:tabs>
            <w:spacing w:after="0" w:before="0" w:line="360" w:lineRule="auto"/>
            <w:ind w:left="70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Тут могут быть подразделы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1"/>
        <w:keepLines w:val="1"/>
        <w:pageBreakBefore w:val="1"/>
        <w:spacing w:after="260" w:before="260" w:lineRule="auto"/>
        <w:ind w:left="567" w:right="567"/>
        <w:jc w:val="center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Цель работы –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Для достижения поставленной цели необходимо решить следующие задачи: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709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Сканирование и анализ сетевого трафика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Типа текст</w:t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1"/>
        </w:numPr>
        <w:ind w:left="709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Типа еще текст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1"/>
        </w:numPr>
        <w:ind w:left="709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Больше, больше текста</w:t>
      </w:r>
    </w:p>
    <w:p w:rsidR="00000000" w:rsidDel="00000000" w:rsidP="00000000" w:rsidRDefault="00000000" w:rsidRPr="00000000" w14:paraId="0000003F">
      <w:pPr>
        <w:pStyle w:val="Heading3"/>
        <w:numPr>
          <w:ilvl w:val="2"/>
          <w:numId w:val="1"/>
        </w:numPr>
        <w:ind w:left="709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Тут могут быть подразделы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Просто текст, ничего необычного.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Важные элементы можно выделять </w:t>
      </w:r>
      <w:r w:rsidDel="00000000" w:rsidR="00000000" w:rsidRPr="00000000">
        <w:rPr>
          <w:b w:val="1"/>
          <w:rtl w:val="0"/>
        </w:rPr>
        <w:t xml:space="preserve">жирным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Термин</w:t>
      </w:r>
      <w:r w:rsidDel="00000000" w:rsidR="00000000" w:rsidRPr="00000000">
        <w:rPr>
          <w:rtl w:val="0"/>
        </w:rPr>
        <w:t xml:space="preserve"> – дефиниция (определение).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Список: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какой-то текст со строчной буквы и с точной с запятой в конце;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последний элемент с точкой в конце.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Пример ссылки на таблицу (таблица 1).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таблицы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Пример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Шапки 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Таблицы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Шапки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Таблицы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Тут еще какой-то текст очень длинный текст чтобы ссылка не помещалась (листинг 1). </w:t>
      </w:r>
      <w:r w:rsidDel="00000000" w:rsidR="00000000" w:rsidRPr="00000000">
        <w:rPr>
          <w:b w:val="1"/>
          <w:rtl w:val="0"/>
        </w:rPr>
        <w:t xml:space="preserve">Это неправильно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Тут еще какой-то текст очень длинный текст чтобы ссылка не помещалась (листинг 1). </w:t>
      </w:r>
      <w:r w:rsidDel="00000000" w:rsidR="00000000" w:rsidRPr="00000000">
        <w:rPr>
          <w:b w:val="1"/>
          <w:rtl w:val="0"/>
        </w:rPr>
        <w:t xml:space="preserve">Это правильно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программы / класса / функции / и т.п.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Какой-то код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После листинга и таблицы должна быть </w:t>
      </w:r>
      <w:r w:rsidDel="00000000" w:rsidR="00000000" w:rsidRPr="00000000">
        <w:rPr>
          <w:b w:val="1"/>
          <w:rtl w:val="0"/>
        </w:rPr>
        <w:t xml:space="preserve">пустая строка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Это ссылка на источник / цитирование [1]. Если источников несколько, то вот так [1, 2]. Если диапазон, то так [1-3].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Перед квадратной скобкой ставится </w:t>
      </w:r>
      <w:r w:rsidDel="00000000" w:rsidR="00000000" w:rsidRPr="00000000">
        <w:rPr>
          <w:b w:val="1"/>
          <w:rtl w:val="0"/>
        </w:rPr>
        <w:t xml:space="preserve">неразрывный пробел</w:t>
      </w:r>
      <w:r w:rsidDel="00000000" w:rsidR="00000000" w:rsidRPr="00000000">
        <w:rPr>
          <w:rtl w:val="0"/>
        </w:rPr>
        <w:t xml:space="preserve"> (ctrl+shift+space или alt+255). Внутри скобок тоже </w:t>
      </w:r>
      <w:r w:rsidDel="00000000" w:rsidR="00000000" w:rsidRPr="00000000">
        <w:rPr>
          <w:b w:val="1"/>
          <w:rtl w:val="0"/>
        </w:rPr>
        <w:t xml:space="preserve">неразрывные пробел и дефис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На рисунке 1 представлено мое отношение к оформлению отчетов по ГОСТу.</w:t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3963035"/>
            <wp:effectExtent b="0" l="0" r="0" t="0"/>
            <wp:docPr descr="Тибетская лисица и сурок • Вероника Самоцкая • Научная картинка дня на  «Элементах» • Зоология" id="4" name="image1.jpg"/>
            <a:graphic>
              <a:graphicData uri="http://schemas.openxmlformats.org/drawingml/2006/picture">
                <pic:pic>
                  <pic:nvPicPr>
                    <pic:cNvPr descr="Тибетская лисица и сурок • Вероника Самоцкая • Научная картинка дня на  «Элементах» • Зоология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Мое отношение к оформлению по ГОСТу</w:t>
      </w:r>
    </w:p>
    <w:p w:rsidR="00000000" w:rsidDel="00000000" w:rsidP="00000000" w:rsidRDefault="00000000" w:rsidRPr="00000000" w14:paraId="0000005F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Было выполнено то-се пятое-десятое…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Это позволили получить / закрепить навыки и т.п…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Мы все сделали, мы молодцы, поставьте нам </w:t>
      </w:r>
      <w:r w:rsidDel="00000000" w:rsidR="00000000" w:rsidRPr="00000000">
        <w:rPr>
          <w:b w:val="1"/>
          <w:rtl w:val="0"/>
        </w:rPr>
        <w:t xml:space="preserve">отлично автоматом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Очень.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Важный.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Источник.</w:t>
      </w:r>
    </w:p>
    <w:p w:rsidR="00000000" w:rsidDel="00000000" w:rsidP="00000000" w:rsidRDefault="00000000" w:rsidRPr="00000000" w14:paraId="00000067">
      <w:pPr>
        <w:keepNext w:val="1"/>
        <w:keepLines w:val="1"/>
        <w:pageBreakBefore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(обязательное)</w:t>
        <w:br w:type="textWrapping"/>
        <w:t xml:space="preserve">Пример оформления приложения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Чтобы перенести строку в заголовке приложения необходимо </w:t>
      </w:r>
      <w:r w:rsidDel="00000000" w:rsidR="00000000" w:rsidRPr="00000000">
        <w:rPr>
          <w:b w:val="1"/>
          <w:rtl w:val="0"/>
        </w:rPr>
        <w:t xml:space="preserve">нажать Shift+Enter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Часто в приложениях размещают таблицы, особенно большие, это делается следующим образом (таблица А.1). В названии таблицы указывается и номер приложения.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 таблицы в приложении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Пример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Шапки 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Таблицы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Шапки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Таблицы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Аналогично и с листингами (листинг А.1) и рисунками (рисунок А.1).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 листинга в приложении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Какой-то код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3963035"/>
            <wp:effectExtent b="0" l="0" r="0" t="0"/>
            <wp:docPr descr="Тибетская лисица и сурок • Вероника Самоцкая • Научная картинка дня на  «Элементах» • Зоология" id="6" name="image1.jpg"/>
            <a:graphic>
              <a:graphicData uri="http://schemas.openxmlformats.org/drawingml/2006/picture">
                <pic:pic>
                  <pic:nvPicPr>
                    <pic:cNvPr descr="Тибетская лисица и сурок • Вероника Самоцкая • Научная картинка дня на  «Элементах» • Зоология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Снова тибетская лисица</w:t>
      </w:r>
    </w:p>
    <w:p w:rsidR="00000000" w:rsidDel="00000000" w:rsidP="00000000" w:rsidRDefault="00000000" w:rsidRPr="00000000" w14:paraId="0000007D">
      <w:pPr>
        <w:keepNext w:val="1"/>
        <w:keepLines w:val="1"/>
        <w:pageBreakBefore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(обязательное)</w:t>
        <w:br w:type="textWrapping"/>
        <w:t xml:space="preserve">Если приложений больше одного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Пусть у нас есть еще одно приложение к отчету. Здесь все то же самое, меняется только номер приложения. Однако давайте разместим здесь большое изображение в альбомной ориентации (рисунок Б.1). Для этого откроем вкладку «Макет», найдем выпадающий список «Разрывы» и выберем элемент «Следующая страница».</w:t>
      </w:r>
    </w:p>
    <w:p w:rsidR="00000000" w:rsidDel="00000000" w:rsidP="00000000" w:rsidRDefault="00000000" w:rsidRPr="00000000" w14:paraId="0000007F">
      <w:pPr>
        <w:rPr/>
        <w:sectPr>
          <w:footerReference r:id="rId10" w:type="default"/>
          <w:type w:val="nextPage"/>
          <w:pgSz w:h="16838" w:w="11906" w:orient="portrait"/>
          <w:pgMar w:bottom="1134" w:top="1134" w:left="1701" w:right="850" w:header="708" w:footer="422"/>
          <w:pgNumType w:start="2"/>
        </w:sectPr>
      </w:pPr>
      <w:r w:rsidDel="00000000" w:rsidR="00000000" w:rsidRPr="00000000">
        <w:rPr>
          <w:rtl w:val="0"/>
        </w:rPr>
        <w:t xml:space="preserve">После этого в той же вкладке измените ориентацию страницы на альбомную.</w:t>
      </w:r>
    </w:p>
    <w:p w:rsidR="00000000" w:rsidDel="00000000" w:rsidP="00000000" w:rsidRDefault="00000000" w:rsidRPr="00000000" w14:paraId="0000008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8972550" cy="5124450"/>
            <wp:effectExtent b="0" l="0" r="0" t="0"/>
            <wp:docPr descr="Тибетская лисица и сурок • Вероника Самоцкая • Научная картинка дня на  «Элементах» • Зоология" id="5" name="image1.jpg"/>
            <a:graphic>
              <a:graphicData uri="http://schemas.openxmlformats.org/drawingml/2006/picture">
                <pic:pic>
                  <pic:nvPicPr>
                    <pic:cNvPr descr="Тибетская лисица и сурок • Вероника Самоцкая • Научная картинка дня на  «Элементах» • Зоология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512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  <w:sectPr>
          <w:type w:val="nextPage"/>
          <w:pgSz w:h="11906" w:w="16838" w:orient="landscape"/>
          <w:pgMar w:bottom="850" w:top="1701" w:left="1134" w:right="1134" w:header="708" w:footer="422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Еще одна тибетская лисица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Чтобы вернуть ориентацию страницы обратно, проделайте то же самое. Важно не забывать </w:t>
      </w:r>
      <w:r w:rsidDel="00000000" w:rsidR="00000000" w:rsidRPr="00000000">
        <w:rPr>
          <w:b w:val="1"/>
          <w:rtl w:val="0"/>
        </w:rPr>
        <w:t xml:space="preserve">продолжать</w:t>
      </w:r>
      <w:r w:rsidDel="00000000" w:rsidR="00000000" w:rsidRPr="00000000">
        <w:rPr>
          <w:rtl w:val="0"/>
        </w:rPr>
        <w:t xml:space="preserve"> нумерацию, не начинать ее заново.</w:t>
      </w:r>
    </w:p>
    <w:sectPr>
      <w:type w:val="nextPage"/>
      <w:pgSz w:h="16838" w:w="11906" w:orient="portrait"/>
      <w:pgMar w:bottom="1134" w:top="1134" w:left="1701" w:right="850" w:header="708" w:footer="42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ind w:firstLine="0"/>
      <w:jc w:val="center"/>
      <w:rPr/>
    </w:pPr>
    <w:r w:rsidDel="00000000" w:rsidR="00000000" w:rsidRPr="00000000">
      <w:rPr>
        <w:rtl w:val="0"/>
      </w:rPr>
      <w:t xml:space="preserve">Санкт-Петербург</w:t>
    </w:r>
  </w:p>
  <w:p w:rsidR="00000000" w:rsidDel="00000000" w:rsidP="00000000" w:rsidRDefault="00000000" w:rsidRPr="00000000" w14:paraId="00000086">
    <w:pPr>
      <w:ind w:firstLine="0"/>
      <w:jc w:val="center"/>
      <w:rPr/>
    </w:pPr>
    <w:r w:rsidDel="00000000" w:rsidR="00000000" w:rsidRPr="00000000">
      <w:rPr>
        <w:rtl w:val="0"/>
      </w:rPr>
      <w:t xml:space="preserve">202_ г.</w:t>
    </w:r>
  </w:p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709" w:firstLine="0"/>
      </w:pPr>
      <w:rPr/>
    </w:lvl>
    <w:lvl w:ilvl="1">
      <w:start w:val="1"/>
      <w:numFmt w:val="decimal"/>
      <w:lvlText w:val="%1.%2"/>
      <w:lvlJc w:val="left"/>
      <w:pPr>
        <w:ind w:left="709" w:firstLine="0"/>
      </w:pPr>
      <w:rPr/>
    </w:lvl>
    <w:lvl w:ilvl="2">
      <w:start w:val="1"/>
      <w:numFmt w:val="decimal"/>
      <w:lvlText w:val="%1.%2.%3"/>
      <w:lvlJc w:val="left"/>
      <w:pPr>
        <w:ind w:left="709" w:firstLine="0"/>
      </w:pPr>
      <w:rPr/>
    </w:lvl>
    <w:lvl w:ilvl="3">
      <w:start w:val="1"/>
      <w:numFmt w:val="decimal"/>
      <w:lvlText w:val="%1.%2.%3.%4"/>
      <w:lvlJc w:val="left"/>
      <w:pPr>
        <w:ind w:left="709" w:firstLine="0"/>
      </w:pPr>
      <w:rPr/>
    </w:lvl>
    <w:lvl w:ilvl="4">
      <w:start w:val="1"/>
      <w:numFmt w:val="decimal"/>
      <w:lvlText w:val="%1.%2.%3.%4.%5."/>
      <w:lvlJc w:val="left"/>
      <w:pPr>
        <w:ind w:left="709" w:firstLine="0"/>
      </w:pPr>
      <w:rPr/>
    </w:lvl>
    <w:lvl w:ilvl="5">
      <w:start w:val="1"/>
      <w:numFmt w:val="decimal"/>
      <w:lvlText w:val="%1.%2.%3.%4.%5.%6."/>
      <w:lvlJc w:val="left"/>
      <w:pPr>
        <w:ind w:left="709" w:firstLine="0"/>
      </w:pPr>
      <w:rPr/>
    </w:lvl>
    <w:lvl w:ilvl="6">
      <w:start w:val="1"/>
      <w:numFmt w:val="decimal"/>
      <w:lvlText w:val="%1.%2.%3.%4.%5.%6.%7."/>
      <w:lvlJc w:val="left"/>
      <w:pPr>
        <w:ind w:left="709" w:firstLine="0"/>
      </w:pPr>
      <w:rPr/>
    </w:lvl>
    <w:lvl w:ilvl="7">
      <w:start w:val="1"/>
      <w:numFmt w:val="decimal"/>
      <w:lvlText w:val="%1.%2.%3.%4.%5.%6.%7.%8."/>
      <w:lvlJc w:val="left"/>
      <w:pPr>
        <w:ind w:left="709" w:firstLine="0"/>
      </w:pPr>
      <w:rPr/>
    </w:lvl>
    <w:lvl w:ilvl="8">
      <w:start w:val="1"/>
      <w:numFmt w:val="decimal"/>
      <w:lvlText w:val="%1.%2.%3.%4.%5.%6.%7.%8.%9."/>
      <w:lvlJc w:val="left"/>
      <w:pPr>
        <w:ind w:left="709" w:firstLine="0"/>
      </w:pPr>
      <w:rPr/>
    </w:lvl>
  </w:abstractNum>
  <w:abstractNum w:abstractNumId="2">
    <w:lvl w:ilvl="0">
      <w:start w:val="1"/>
      <w:numFmt w:val="decimal"/>
      <w:lvlText w:val="Листинг %1 –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Таблица %1 –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Рисунок %1 –"/>
      <w:lvlJc w:val="center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Приложение %1"/>
      <w:lvlJc w:val="left"/>
      <w:pPr>
        <w:ind w:left="567" w:firstLine="0"/>
      </w:pPr>
      <w:rPr>
        <w:rFonts w:ascii="Times New Roman" w:cs="Times New Roman" w:eastAsia="Times New Roman" w:hAnsi="Times New Roman"/>
        <w:b w:val="1"/>
        <w:i w:val="0"/>
        <w:smallCaps w:val="1"/>
        <w:strike w:val="0"/>
        <w:sz w:val="24"/>
        <w:szCs w:val="24"/>
        <w:vertAlign w:val="baseline"/>
      </w:rPr>
    </w:lvl>
    <w:lvl w:ilvl="1">
      <w:start w:val="1"/>
      <w:numFmt w:val="decimal"/>
      <w:lvlText w:val="Таблица %1.%2 – "/>
      <w:lvlJc w:val="left"/>
      <w:pPr>
        <w:ind w:left="0" w:firstLine="0"/>
      </w:pPr>
      <w:rPr/>
    </w:lvl>
    <w:lvl w:ilvl="2">
      <w:start w:val="1"/>
      <w:numFmt w:val="decimal"/>
      <w:lvlText w:val="Листинг %1.%3 – "/>
      <w:lvlJc w:val="left"/>
      <w:pPr>
        <w:ind w:left="0" w:firstLine="0"/>
      </w:pPr>
      <w:rPr/>
    </w:lvl>
    <w:lvl w:ilvl="3">
      <w:start w:val="1"/>
      <w:numFmt w:val="decimal"/>
      <w:lvlText w:val="Рисунок %1.%4 – "/>
      <w:lvlJc w:val="left"/>
      <w:pPr>
        <w:ind w:left="0" w:firstLine="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6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09" w:right="567" w:firstLine="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a7" w:default="1">
    <w:name w:val="Normal"/>
    <w:qFormat w:val="1"/>
    <w:rsid w:val="009F6589"/>
    <w:pPr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 w:val="1"/>
    <w:rsid w:val="007E6029"/>
    <w:pPr>
      <w:keepNext w:val="1"/>
      <w:keepLines w:val="1"/>
      <w:pageBreakBefore w:val="1"/>
      <w:numPr>
        <w:numId w:val="4"/>
      </w:numPr>
      <w:suppressAutoHyphens w:val="1"/>
      <w:spacing w:after="260" w:before="260"/>
      <w:ind w:right="567"/>
      <w:outlineLvl w:val="0"/>
    </w:pPr>
    <w:rPr>
      <w:rFonts w:cstheme="majorBidi" w:eastAsiaTheme="majorEastAsia"/>
      <w:b w:val="1"/>
      <w:bCs w:val="1"/>
      <w:caps w:val="1"/>
      <w:szCs w:val="28"/>
    </w:rPr>
  </w:style>
  <w:style w:type="paragraph" w:styleId="2">
    <w:name w:val="heading 2"/>
    <w:basedOn w:val="1"/>
    <w:next w:val="a7"/>
    <w:link w:val="20"/>
    <w:uiPriority w:val="9"/>
    <w:qFormat w:val="1"/>
    <w:rsid w:val="00133BC2"/>
    <w:pPr>
      <w:pageBreakBefore w:val="0"/>
      <w:numPr>
        <w:ilvl w:val="1"/>
      </w:numPr>
      <w:spacing w:after="240" w:before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 w:val="1"/>
    <w:rsid w:val="00133BC2"/>
    <w:pPr>
      <w:keepNext w:val="1"/>
      <w:keepLines w:val="1"/>
      <w:numPr>
        <w:ilvl w:val="2"/>
        <w:numId w:val="4"/>
      </w:numPr>
      <w:suppressAutoHyphens w:val="1"/>
      <w:spacing w:after="240" w:before="240"/>
      <w:ind w:right="567"/>
      <w:outlineLvl w:val="2"/>
    </w:pPr>
    <w:rPr>
      <w:rFonts w:cstheme="majorBidi" w:eastAsiaTheme="majorEastAsia"/>
      <w:b w:val="1"/>
      <w:bCs w:val="1"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 w:val="1"/>
    <w:rsid w:val="00FF6704"/>
    <w:pPr>
      <w:numPr>
        <w:ilvl w:val="3"/>
      </w:numPr>
      <w:outlineLvl w:val="3"/>
    </w:pPr>
  </w:style>
  <w:style w:type="character" w:styleId="a8" w:default="1">
    <w:name w:val="Default Paragraph Font"/>
    <w:uiPriority w:val="1"/>
    <w:semiHidden w:val="1"/>
    <w:unhideWhenUsed w:val="1"/>
  </w:style>
  <w:style w:type="table" w:styleId="a9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a" w:default="1">
    <w:name w:val="No List"/>
    <w:uiPriority w:val="99"/>
    <w:semiHidden w:val="1"/>
    <w:unhideWhenUsed w:val="1"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c">
    <w:name w:val="Placeholder Text"/>
    <w:basedOn w:val="a8"/>
    <w:uiPriority w:val="99"/>
    <w:semiHidden w:val="1"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 w:val="1"/>
    <w:unhideWhenUsed w:val="1"/>
    <w:rsid w:val="00A67A22"/>
    <w:pPr>
      <w:spacing w:line="240" w:lineRule="auto"/>
    </w:pPr>
    <w:rPr>
      <w:rFonts w:ascii="Tahoma" w:cs="Tahoma" w:hAnsi="Tahoma"/>
      <w:sz w:val="16"/>
      <w:szCs w:val="16"/>
    </w:rPr>
  </w:style>
  <w:style w:type="character" w:styleId="ae" w:customStyle="1">
    <w:name w:val="Текст выноски Знак"/>
    <w:basedOn w:val="a8"/>
    <w:link w:val="ad"/>
    <w:uiPriority w:val="99"/>
    <w:semiHidden w:val="1"/>
    <w:rsid w:val="00A67A22"/>
    <w:rPr>
      <w:rFonts w:ascii="Tahoma" w:cs="Tahoma" w:eastAsia="Times New Roman" w:hAnsi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af0" w:customStyle="1">
    <w:name w:val="Верхний колонтитул Знак"/>
    <w:basedOn w:val="a8"/>
    <w:link w:val="af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af2" w:customStyle="1">
    <w:name w:val="Нижний колонтитул Знак"/>
    <w:basedOn w:val="a8"/>
    <w:link w:val="af1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11" w:customStyle="1">
    <w:name w:val="Заголовок 1 Знак"/>
    <w:basedOn w:val="a8"/>
    <w:link w:val="1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20" w:customStyle="1">
    <w:name w:val="Заголовок 2 Знак"/>
    <w:basedOn w:val="a8"/>
    <w:link w:val="2"/>
    <w:uiPriority w:val="9"/>
    <w:rsid w:val="00CE5E13"/>
    <w:rPr>
      <w:rFonts w:ascii="Times New Roman" w:hAnsi="Times New Roman" w:cstheme="majorBidi" w:eastAsiaTheme="majorEastAsia"/>
      <w:b w:val="1"/>
      <w:sz w:val="24"/>
      <w:szCs w:val="26"/>
      <w:lang w:eastAsia="ru-RU"/>
    </w:rPr>
  </w:style>
  <w:style w:type="character" w:styleId="30" w:customStyle="1">
    <w:name w:val="Заголовок 3 Знак"/>
    <w:basedOn w:val="a8"/>
    <w:link w:val="3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 w:val="1"/>
    </w:pPr>
  </w:style>
  <w:style w:type="paragraph" w:styleId="af4">
    <w:name w:val="TOC Heading"/>
    <w:basedOn w:val="1"/>
    <w:next w:val="a7"/>
    <w:uiPriority w:val="39"/>
    <w:unhideWhenUsed w:val="1"/>
    <w:rsid w:val="00A16AEC"/>
    <w:pPr>
      <w:pageBreakBefore w:val="0"/>
      <w:suppressAutoHyphens w:val="0"/>
      <w:spacing w:after="0" w:before="24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0000BF"/>
      <w:sz w:val="32"/>
      <w:szCs w:val="32"/>
    </w:rPr>
  </w:style>
  <w:style w:type="paragraph" w:styleId="31">
    <w:name w:val="toc 3"/>
    <w:basedOn w:val="a7"/>
    <w:next w:val="a7"/>
    <w:autoRedefine w:val="1"/>
    <w:uiPriority w:val="39"/>
    <w:unhideWhenUsed w:val="1"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 w:val="1"/>
    <w:uiPriority w:val="39"/>
    <w:unhideWhenUsed w:val="1"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 w:val="1"/>
    <w:uiPriority w:val="39"/>
    <w:unhideWhenUsed w:val="1"/>
    <w:rsid w:val="004B5D52"/>
    <w:pPr>
      <w:ind w:left="261" w:firstLine="0"/>
    </w:pPr>
  </w:style>
  <w:style w:type="character" w:styleId="af5">
    <w:name w:val="Hyperlink"/>
    <w:basedOn w:val="a8"/>
    <w:uiPriority w:val="99"/>
    <w:unhideWhenUsed w:val="1"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 w:val="1"/>
    <w:qFormat w:val="1"/>
    <w:rsid w:val="005F2A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f7" w:customStyle="1">
    <w:name w:val="Рисунок"/>
    <w:next w:val="a6"/>
    <w:uiPriority w:val="2"/>
    <w:qFormat w:val="1"/>
    <w:rsid w:val="00AB6D88"/>
    <w:pPr>
      <w:keepNext w:val="1"/>
      <w:suppressAutoHyphens w:val="1"/>
      <w:spacing w:after="60" w:before="120"/>
      <w:ind w:right="-1"/>
      <w:jc w:val="center"/>
    </w:pPr>
    <w:rPr>
      <w:rFonts w:ascii="Times New Roman" w:hAnsi="Times New Roman"/>
      <w:noProof w:val="1"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 w:val="1"/>
    <w:qFormat w:val="1"/>
    <w:rsid w:val="00893968"/>
    <w:pPr>
      <w:widowControl w:val="0"/>
    </w:pPr>
    <w:rPr>
      <w:color w:val="000000" w:themeColor="text1"/>
      <w:szCs w:val="28"/>
      <w:lang w:eastAsia="en-US" w:val="en-US"/>
    </w:rPr>
  </w:style>
  <w:style w:type="character" w:styleId="af9" w:customStyle="1">
    <w:name w:val="Основной текст Знак"/>
    <w:basedOn w:val="a8"/>
    <w:link w:val="af8"/>
    <w:uiPriority w:val="1"/>
    <w:semiHidden w:val="1"/>
    <w:rsid w:val="00C570C4"/>
    <w:rPr>
      <w:rFonts w:ascii="Times New Roman" w:cs="Times New Roman" w:eastAsia="Times New Roman" w:hAnsi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after="260" w:before="120"/>
      <w:ind w:firstLine="0"/>
      <w:jc w:val="center"/>
    </w:pPr>
    <w:rPr>
      <w:rFonts w:cstheme="majorBidi" w:eastAsiaTheme="majorEastAsia"/>
      <w:color w:val="000000" w:themeColor="text1"/>
      <w:kern w:val="28"/>
      <w:szCs w:val="56"/>
      <w:lang w:eastAsia="en-US" w:val="en-US"/>
    </w:rPr>
  </w:style>
  <w:style w:type="character" w:styleId="afb" w:customStyle="1">
    <w:name w:val="Заголовок Знак"/>
    <w:basedOn w:val="a8"/>
    <w:link w:val="afa"/>
    <w:uiPriority w:val="10"/>
    <w:rsid w:val="00B70350"/>
    <w:rPr>
      <w:rFonts w:ascii="Times New Roman" w:hAnsi="Times New Roman" w:cstheme="majorBidi" w:eastAsiaTheme="majorEastAsia"/>
      <w:color w:val="000000" w:themeColor="text1"/>
      <w:kern w:val="28"/>
      <w:sz w:val="26"/>
      <w:szCs w:val="56"/>
      <w:lang w:val="en-US"/>
    </w:rPr>
  </w:style>
  <w:style w:type="paragraph" w:styleId="a6" w:customStyle="1">
    <w:name w:val="Название рисунка"/>
    <w:basedOn w:val="a7"/>
    <w:next w:val="a7"/>
    <w:uiPriority w:val="3"/>
    <w:qFormat w:val="1"/>
    <w:rsid w:val="002D2219"/>
    <w:pPr>
      <w:numPr>
        <w:numId w:val="7"/>
      </w:numPr>
      <w:spacing w:after="120"/>
      <w:ind w:left="709"/>
      <w:jc w:val="center"/>
    </w:pPr>
    <w:rPr>
      <w:rFonts w:cstheme="minorBidi" w:eastAsiaTheme="minorHAnsi"/>
      <w:color w:val="000000" w:themeColor="text1"/>
      <w:szCs w:val="22"/>
      <w:lang w:eastAsia="en-US"/>
    </w:rPr>
  </w:style>
  <w:style w:type="paragraph" w:styleId="afc" w:customStyle="1">
    <w:name w:val="Код"/>
    <w:basedOn w:val="a7"/>
    <w:uiPriority w:val="7"/>
    <w:qFormat w:val="1"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 w:val="1"/>
    <w:unhideWhenUsed w:val="1"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 w:val="1"/>
    <w:unhideWhenUsed w:val="1"/>
    <w:rsid w:val="00B33D1A"/>
    <w:pPr>
      <w:spacing w:line="240" w:lineRule="auto"/>
    </w:pPr>
    <w:rPr>
      <w:sz w:val="20"/>
      <w:szCs w:val="20"/>
    </w:rPr>
  </w:style>
  <w:style w:type="character" w:styleId="aff" w:customStyle="1">
    <w:name w:val="Текст примечания Знак"/>
    <w:basedOn w:val="a8"/>
    <w:link w:val="afe"/>
    <w:uiPriority w:val="99"/>
    <w:semiHidden w:val="1"/>
    <w:rsid w:val="00B33D1A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 w:val="1"/>
    <w:unhideWhenUsed w:val="1"/>
    <w:rsid w:val="00B33D1A"/>
    <w:rPr>
      <w:b w:val="1"/>
      <w:bCs w:val="1"/>
    </w:rPr>
  </w:style>
  <w:style w:type="character" w:styleId="aff1" w:customStyle="1">
    <w:name w:val="Тема примечания Знак"/>
    <w:basedOn w:val="aff"/>
    <w:link w:val="aff0"/>
    <w:uiPriority w:val="99"/>
    <w:semiHidden w:val="1"/>
    <w:rsid w:val="00B33D1A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 w:val="1"/>
    <w:unhideWhenUsed w:val="1"/>
    <w:rsid w:val="000500F7"/>
    <w:rPr>
      <w:color w:val="605e5c"/>
      <w:shd w:color="auto" w:fill="e1dfdd" w:val="clear"/>
    </w:rPr>
  </w:style>
  <w:style w:type="character" w:styleId="aff3">
    <w:name w:val="FollowedHyperlink"/>
    <w:basedOn w:val="a8"/>
    <w:uiPriority w:val="99"/>
    <w:semiHidden w:val="1"/>
    <w:unhideWhenUsed w:val="1"/>
    <w:rsid w:val="00A425C8"/>
    <w:rPr>
      <w:color w:val="800080" w:themeColor="followedHyperlink"/>
      <w:u w:val="single"/>
    </w:rPr>
  </w:style>
  <w:style w:type="paragraph" w:styleId="10" w:customStyle="1">
    <w:name w:val="#Заголовок 1"/>
    <w:basedOn w:val="1"/>
    <w:link w:val="13"/>
    <w:uiPriority w:val="2"/>
    <w:semiHidden w:val="1"/>
    <w:rsid w:val="00D80D5C"/>
    <w:pPr>
      <w:pageBreakBefore w:val="0"/>
      <w:numPr>
        <w:numId w:val="3"/>
      </w:numPr>
      <w:suppressAutoHyphens w:val="0"/>
      <w:ind w:left="709" w:firstLine="0"/>
    </w:pPr>
    <w:rPr>
      <w:rFonts w:cs="Times New Roman" w:eastAsia="Times New Roman"/>
      <w:b w:val="0"/>
      <w:bCs w:val="0"/>
      <w:caps w:val="0"/>
      <w:smallCaps w:val="1"/>
      <w:szCs w:val="24"/>
    </w:rPr>
  </w:style>
  <w:style w:type="character" w:styleId="13" w:customStyle="1">
    <w:name w:val="#Заголовок 1 Знак"/>
    <w:basedOn w:val="a8"/>
    <w:link w:val="10"/>
    <w:uiPriority w:val="2"/>
    <w:semiHidden w:val="1"/>
    <w:rsid w:val="00C570C4"/>
    <w:rPr>
      <w:rFonts w:ascii="Times New Roman" w:cs="Times New Roman" w:eastAsia="Times New Roman" w:hAnsi="Times New Roman"/>
      <w:smallCaps w:val="1"/>
      <w:sz w:val="24"/>
      <w:szCs w:val="24"/>
      <w:lang w:eastAsia="ru-RU"/>
    </w:rPr>
  </w:style>
  <w:style w:type="paragraph" w:styleId="aff4" w:customStyle="1">
    <w:name w:val="ВЗИ"/>
    <w:basedOn w:val="1"/>
    <w:next w:val="a7"/>
    <w:link w:val="aff5"/>
    <w:uiPriority w:val="9"/>
    <w:qFormat w:val="1"/>
    <w:rsid w:val="000C7726"/>
    <w:pPr>
      <w:numPr>
        <w:numId w:val="0"/>
      </w:numPr>
      <w:ind w:left="567"/>
      <w:jc w:val="center"/>
    </w:pPr>
  </w:style>
  <w:style w:type="paragraph" w:styleId="aff6" w:customStyle="1">
    <w:name w:val="Содержание"/>
    <w:basedOn w:val="aff4"/>
    <w:link w:val="aff7"/>
    <w:uiPriority w:val="8"/>
    <w:qFormat w:val="1"/>
    <w:rsid w:val="000C7726"/>
  </w:style>
  <w:style w:type="character" w:styleId="aff5" w:customStyle="1">
    <w:name w:val="ВЗИ Знак"/>
    <w:basedOn w:val="11"/>
    <w:link w:val="aff4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40" w:customStyle="1">
    <w:name w:val="Заголовок 4 Знак"/>
    <w:basedOn w:val="a8"/>
    <w:link w:val="4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character" w:styleId="aff7" w:customStyle="1">
    <w:name w:val="Содержание Знак"/>
    <w:basedOn w:val="aff5"/>
    <w:link w:val="aff6"/>
    <w:uiPriority w:val="8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paragraph" w:styleId="41">
    <w:name w:val="toc 4"/>
    <w:basedOn w:val="a7"/>
    <w:next w:val="a7"/>
    <w:autoRedefine w:val="1"/>
    <w:uiPriority w:val="39"/>
    <w:semiHidden w:val="1"/>
    <w:unhideWhenUsed w:val="1"/>
    <w:rsid w:val="004B5D52"/>
    <w:pPr>
      <w:ind w:left="720" w:firstLine="0"/>
    </w:pPr>
  </w:style>
  <w:style w:type="paragraph" w:styleId="5">
    <w:name w:val="toc 5"/>
    <w:basedOn w:val="a7"/>
    <w:next w:val="a7"/>
    <w:autoRedefine w:val="1"/>
    <w:uiPriority w:val="39"/>
    <w:semiHidden w:val="1"/>
    <w:unhideWhenUsed w:val="1"/>
    <w:rsid w:val="004B5D52"/>
    <w:pPr>
      <w:ind w:left="958" w:firstLine="0"/>
    </w:pPr>
  </w:style>
  <w:style w:type="paragraph" w:styleId="a1" w:customStyle="1">
    <w:name w:val="Название таблицы"/>
    <w:next w:val="aff8"/>
    <w:link w:val="aff9"/>
    <w:uiPriority w:val="4"/>
    <w:qFormat w:val="1"/>
    <w:rsid w:val="00ED383B"/>
    <w:pPr>
      <w:numPr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Ma" w:customStyle="1">
    <w:name w:val="Maрк. список"/>
    <w:basedOn w:val="a7"/>
    <w:link w:val="Ma0"/>
    <w:uiPriority w:val="1"/>
    <w:qFormat w:val="1"/>
    <w:rsid w:val="00C570C4"/>
    <w:pPr>
      <w:numPr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0" w:firstLine="709"/>
    </w:pPr>
    <w:rPr>
      <w:color w:val="000000"/>
    </w:rPr>
  </w:style>
  <w:style w:type="character" w:styleId="aff9" w:customStyle="1">
    <w:name w:val="Название таблицы Знак"/>
    <w:basedOn w:val="a8"/>
    <w:link w:val="a1"/>
    <w:uiPriority w:val="4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" w:customStyle="1">
    <w:name w:val="Нум. список"/>
    <w:basedOn w:val="a7"/>
    <w:link w:val="affa"/>
    <w:uiPriority w:val="9"/>
    <w:qFormat w:val="1"/>
    <w:rsid w:val="00C65B52"/>
    <w:pPr>
      <w:numPr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426"/>
    </w:pPr>
    <w:rPr>
      <w:color w:val="000000"/>
      <w:lang w:val="en-US"/>
    </w:rPr>
  </w:style>
  <w:style w:type="character" w:styleId="Ma0" w:customStyle="1">
    <w:name w:val="Maрк. список Знак"/>
    <w:basedOn w:val="a8"/>
    <w:link w:val="Ma"/>
    <w:uiPriority w:val="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ff8" w:customStyle="1">
    <w:name w:val="Таблица"/>
    <w:basedOn w:val="a7"/>
    <w:next w:val="a7"/>
    <w:link w:val="affb"/>
    <w:uiPriority w:val="5"/>
    <w:qFormat w:val="1"/>
    <w:rsid w:val="00842378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jc w:val="left"/>
    </w:pPr>
    <w:rPr>
      <w:color w:val="000000"/>
    </w:rPr>
  </w:style>
  <w:style w:type="character" w:styleId="affa" w:customStyle="1">
    <w:name w:val="Нум. список Знак"/>
    <w:basedOn w:val="a8"/>
    <w:link w:val="a"/>
    <w:uiPriority w:val="9"/>
    <w:rsid w:val="009F6589"/>
    <w:rPr>
      <w:rFonts w:ascii="Times New Roman" w:cs="Times New Roman" w:eastAsia="Times New Roman" w:hAnsi="Times New Roman"/>
      <w:color w:val="000000"/>
      <w:sz w:val="24"/>
      <w:szCs w:val="24"/>
      <w:lang w:eastAsia="ru-RU" w:val="en-US"/>
    </w:rPr>
  </w:style>
  <w:style w:type="character" w:styleId="affb" w:customStyle="1">
    <w:name w:val="Таблица Знак"/>
    <w:basedOn w:val="a8"/>
    <w:link w:val="aff8"/>
    <w:uiPriority w:val="5"/>
    <w:rsid w:val="00842378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0" w:customStyle="1">
    <w:name w:val="Название листинга"/>
    <w:next w:val="afc"/>
    <w:link w:val="affc"/>
    <w:uiPriority w:val="6"/>
    <w:qFormat w:val="1"/>
    <w:rsid w:val="00A23C99"/>
    <w:pPr>
      <w:numPr>
        <w:numId w:val="5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2" w:customStyle="1">
    <w:name w:val="Приложение"/>
    <w:basedOn w:val="aff4"/>
    <w:next w:val="a7"/>
    <w:link w:val="affd"/>
    <w:uiPriority w:val="10"/>
    <w:qFormat w:val="1"/>
    <w:rsid w:val="008D3E8B"/>
    <w:pPr>
      <w:numPr>
        <w:numId w:val="10"/>
      </w:numPr>
    </w:pPr>
    <w:rPr>
      <w:caps w:val="0"/>
    </w:rPr>
  </w:style>
  <w:style w:type="character" w:styleId="affc" w:customStyle="1">
    <w:name w:val="Название листинга Знак"/>
    <w:basedOn w:val="a8"/>
    <w:link w:val="a0"/>
    <w:uiPriority w:val="6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d" w:customStyle="1">
    <w:name w:val="Приложение Знак"/>
    <w:basedOn w:val="a8"/>
    <w:link w:val="a2"/>
    <w:uiPriority w:val="10"/>
    <w:rsid w:val="008D3E8B"/>
    <w:rPr>
      <w:rFonts w:ascii="Times New Roman" w:hAnsi="Times New Roman" w:cstheme="majorBidi" w:eastAsiaTheme="majorEastAsia"/>
      <w:b w:val="1"/>
      <w:bCs w:val="1"/>
      <w:sz w:val="24"/>
      <w:szCs w:val="28"/>
      <w:lang w:eastAsia="ru-RU"/>
    </w:rPr>
  </w:style>
  <w:style w:type="paragraph" w:styleId="a5" w:customStyle="1">
    <w:name w:val="П. Название рисунка"/>
    <w:basedOn w:val="a6"/>
    <w:next w:val="a7"/>
    <w:link w:val="affe"/>
    <w:uiPriority w:val="11"/>
    <w:qFormat w:val="1"/>
    <w:rsid w:val="00361E9F"/>
    <w:pPr>
      <w:numPr>
        <w:ilvl w:val="3"/>
        <w:numId w:val="10"/>
      </w:numPr>
      <w:outlineLvl w:val="1"/>
    </w:pPr>
  </w:style>
  <w:style w:type="paragraph" w:styleId="a3" w:customStyle="1">
    <w:name w:val="П. Название Таблицы"/>
    <w:basedOn w:val="a1"/>
    <w:next w:val="aff8"/>
    <w:link w:val="afff"/>
    <w:uiPriority w:val="11"/>
    <w:qFormat w:val="1"/>
    <w:rsid w:val="00413D10"/>
    <w:pPr>
      <w:numPr>
        <w:ilvl w:val="1"/>
        <w:numId w:val="10"/>
      </w:numPr>
    </w:pPr>
  </w:style>
  <w:style w:type="character" w:styleId="affe" w:customStyle="1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styleId="a4" w:customStyle="1">
    <w:name w:val="П. Название листинга"/>
    <w:basedOn w:val="a0"/>
    <w:next w:val="afc"/>
    <w:link w:val="afff0"/>
    <w:uiPriority w:val="11"/>
    <w:qFormat w:val="1"/>
    <w:rsid w:val="00413D10"/>
    <w:pPr>
      <w:numPr>
        <w:ilvl w:val="2"/>
        <w:numId w:val="10"/>
      </w:numPr>
    </w:pPr>
  </w:style>
  <w:style w:type="character" w:styleId="afff" w:customStyle="1">
    <w:name w:val="П. Название Таблицы Знак"/>
    <w:basedOn w:val="aff9"/>
    <w:link w:val="a3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f0" w:customStyle="1">
    <w:name w:val="П. Название листинга Знак"/>
    <w:basedOn w:val="afff"/>
    <w:link w:val="a4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vdEDMEYJ6kveaGkQeFmHQ5Y5ow==">CgMxLjAyCGguZ2pkZ3hzMgloLjMwajB6bGwyCWguMWZvYjl0ZTIJaC4zem55c2g3MgloLjJldDkycDAyCGgudHlqY3d0MgloLjNkeTZ2a204AHIhMVlKNTktbHpHWEdYVTBSamhvdE42OXp0ZmtIV05ISkl2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2020-10-04T06:02:00Z</dcterms:created>
  <dc:creator>я</dc:creator>
</cp:coreProperties>
</file>