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b w:val="1"/>
          <w:color w:val="000000"/>
        </w:rPr>
      </w:pPr>
      <w:r w:rsidDel="00000000" w:rsidR="00000000" w:rsidRPr="00000000">
        <w:rPr>
          <w:b w:val="1"/>
          <w:rtl w:val="0"/>
        </w:rPr>
        <w:t xml:space="preserve">Министерство науки и высшего образования Российской Федерации</w:t>
        <w:br w:type="textWrapping"/>
      </w:r>
      <w:r w:rsidDel="00000000" w:rsidR="00000000" w:rsidRPr="00000000">
        <w:rPr>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2">
      <w:pPr>
        <w:ind w:firstLine="0"/>
        <w:jc w:val="center"/>
        <w:rPr>
          <w:b w:val="1"/>
          <w:color w:val="000000"/>
        </w:rPr>
      </w:pPr>
      <w:r w:rsidDel="00000000" w:rsidR="00000000" w:rsidRPr="00000000">
        <w:rPr>
          <w:rtl w:val="0"/>
        </w:rPr>
      </w:r>
    </w:p>
    <w:p w:rsidR="00000000" w:rsidDel="00000000" w:rsidP="00000000" w:rsidRDefault="00000000" w:rsidRPr="00000000" w14:paraId="00000003">
      <w:pPr>
        <w:ind w:firstLine="0"/>
        <w:jc w:val="center"/>
        <w:rPr>
          <w:b w:val="1"/>
          <w:color w:val="000000"/>
        </w:rPr>
      </w:pPr>
      <w:r w:rsidDel="00000000" w:rsidR="00000000" w:rsidRPr="00000000">
        <w:rPr>
          <w:rtl w:val="0"/>
        </w:rPr>
      </w:r>
    </w:p>
    <w:p w:rsidR="00000000" w:rsidDel="00000000" w:rsidP="00000000" w:rsidRDefault="00000000" w:rsidRPr="00000000" w14:paraId="00000004">
      <w:pPr>
        <w:ind w:firstLine="0"/>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5">
      <w:pPr>
        <w:ind w:firstLine="0"/>
        <w:jc w:val="center"/>
        <w:rPr>
          <w:b w:val="1"/>
          <w:color w:val="000000"/>
        </w:rPr>
      </w:pPr>
      <w:r w:rsidDel="00000000" w:rsidR="00000000" w:rsidRPr="00000000">
        <w:rPr>
          <w:rtl w:val="0"/>
        </w:rPr>
      </w:r>
    </w:p>
    <w:p w:rsidR="00000000" w:rsidDel="00000000" w:rsidP="00000000" w:rsidRDefault="00000000" w:rsidRPr="00000000" w14:paraId="00000006">
      <w:pPr>
        <w:ind w:firstLine="0"/>
        <w:jc w:val="center"/>
        <w:rPr>
          <w:b w:val="1"/>
          <w:color w:val="000000"/>
        </w:rPr>
      </w:pPr>
      <w:r w:rsidDel="00000000" w:rsidR="00000000" w:rsidRPr="00000000">
        <w:rPr>
          <w:b w:val="1"/>
          <w:color w:val="000000"/>
          <w:rtl w:val="0"/>
        </w:rPr>
        <w:t xml:space="preserve">Дисциплина:</w:t>
      </w:r>
    </w:p>
    <w:p w:rsidR="00000000" w:rsidDel="00000000" w:rsidP="00000000" w:rsidRDefault="00000000" w:rsidRPr="00000000" w14:paraId="00000007">
      <w:pPr>
        <w:ind w:firstLine="0"/>
        <w:jc w:val="center"/>
        <w:rPr>
          <w:color w:val="000000"/>
        </w:rPr>
      </w:pPr>
      <w:r w:rsidDel="00000000" w:rsidR="00000000" w:rsidRPr="00000000">
        <w:rPr>
          <w:rtl w:val="0"/>
        </w:rPr>
        <w:t xml:space="preserve">«Компьютерные сети»</w:t>
      </w:r>
      <w:r w:rsidDel="00000000" w:rsidR="00000000" w:rsidRPr="00000000">
        <w:rPr>
          <w:rtl w:val="0"/>
        </w:rPr>
      </w:r>
    </w:p>
    <w:p w:rsidR="00000000" w:rsidDel="00000000" w:rsidP="00000000" w:rsidRDefault="00000000" w:rsidRPr="00000000" w14:paraId="00000008">
      <w:pPr>
        <w:ind w:firstLine="0"/>
        <w:jc w:val="left"/>
        <w:rPr>
          <w:b w:val="1"/>
          <w:highlight w:val="yellow"/>
        </w:rPr>
      </w:pPr>
      <w:r w:rsidDel="00000000" w:rsidR="00000000" w:rsidRPr="00000000">
        <w:rPr>
          <w:rtl w:val="0"/>
        </w:rPr>
      </w:r>
    </w:p>
    <w:p w:rsidR="00000000" w:rsidDel="00000000" w:rsidP="00000000" w:rsidRDefault="00000000" w:rsidRPr="00000000" w14:paraId="00000009">
      <w:pPr>
        <w:ind w:firstLine="0"/>
        <w:jc w:val="center"/>
        <w:rPr>
          <w:b w:val="1"/>
        </w:rPr>
      </w:pPr>
      <w:r w:rsidDel="00000000" w:rsidR="00000000" w:rsidRPr="00000000">
        <w:rPr>
          <w:b w:val="1"/>
          <w:color w:val="000000"/>
          <w:rtl w:val="0"/>
        </w:rPr>
        <w:t xml:space="preserve">ОТЧЕТ ПО </w:t>
      </w:r>
      <w:r w:rsidDel="00000000" w:rsidR="00000000" w:rsidRPr="00000000">
        <w:rPr>
          <w:b w:val="1"/>
          <w:rtl w:val="0"/>
        </w:rPr>
        <w:t xml:space="preserve">ЛАБОРАТОРНОЙ </w:t>
      </w:r>
      <w:r w:rsidDel="00000000" w:rsidR="00000000" w:rsidRPr="00000000">
        <w:rPr>
          <w:b w:val="1"/>
          <w:color w:val="000000"/>
          <w:rtl w:val="0"/>
        </w:rPr>
        <w:t xml:space="preserve">РАБОТ</w:t>
      </w:r>
      <w:r w:rsidDel="00000000" w:rsidR="00000000" w:rsidRPr="00000000">
        <w:rPr>
          <w:b w:val="1"/>
          <w:rtl w:val="0"/>
        </w:rPr>
        <w:t xml:space="preserve">Е №1</w:t>
      </w:r>
    </w:p>
    <w:p w:rsidR="00000000" w:rsidDel="00000000" w:rsidP="00000000" w:rsidRDefault="00000000" w:rsidRPr="00000000" w14:paraId="0000000A">
      <w:pPr>
        <w:ind w:firstLine="0"/>
        <w:jc w:val="center"/>
        <w:rPr>
          <w:b w:val="1"/>
          <w:i w:val="1"/>
          <w:highlight w:val="yellow"/>
        </w:rPr>
      </w:pPr>
      <w:r w:rsidDel="00000000" w:rsidR="00000000" w:rsidRPr="00000000">
        <w:rPr>
          <w:rtl w:val="0"/>
        </w:rPr>
        <w:t xml:space="preserve">«Кодирование данных в телекоммуникационных сетях»</w:t>
      </w:r>
      <w:r w:rsidDel="00000000" w:rsidR="00000000" w:rsidRPr="00000000">
        <w:rPr>
          <w:rtl w:val="0"/>
        </w:rPr>
      </w:r>
    </w:p>
    <w:p w:rsidR="00000000" w:rsidDel="00000000" w:rsidP="00000000" w:rsidRDefault="00000000" w:rsidRPr="00000000" w14:paraId="0000000B">
      <w:pPr>
        <w:jc w:val="center"/>
        <w:rPr>
          <w:b w:val="1"/>
          <w:i w:val="1"/>
          <w:highlight w:val="yellow"/>
        </w:rPr>
      </w:pPr>
      <w:r w:rsidDel="00000000" w:rsidR="00000000" w:rsidRPr="00000000">
        <w:rPr>
          <w:rtl w:val="0"/>
        </w:rPr>
      </w:r>
    </w:p>
    <w:p w:rsidR="00000000" w:rsidDel="00000000" w:rsidP="00000000" w:rsidRDefault="00000000" w:rsidRPr="00000000" w14:paraId="0000000C">
      <w:pPr>
        <w:jc w:val="center"/>
        <w:rPr>
          <w:b w:val="1"/>
          <w:i w:val="1"/>
          <w:highlight w:val="yellow"/>
        </w:rPr>
      </w:pPr>
      <w:r w:rsidDel="00000000" w:rsidR="00000000" w:rsidRPr="00000000">
        <w:rPr>
          <w:rtl w:val="0"/>
        </w:rPr>
      </w:r>
    </w:p>
    <w:p w:rsidR="00000000" w:rsidDel="00000000" w:rsidP="00000000" w:rsidRDefault="00000000" w:rsidRPr="00000000" w14:paraId="0000000D">
      <w:pPr>
        <w:jc w:val="right"/>
        <w:rPr>
          <w:b w:val="1"/>
        </w:rPr>
      </w:pPr>
      <w:r w:rsidDel="00000000" w:rsidR="00000000" w:rsidRPr="00000000">
        <w:rPr>
          <w:b w:val="1"/>
          <w:rtl w:val="0"/>
        </w:rPr>
        <w:t xml:space="preserve">Выполнили:</w:t>
      </w:r>
    </w:p>
    <w:p w:rsidR="00000000" w:rsidDel="00000000" w:rsidP="00000000" w:rsidRDefault="00000000" w:rsidRPr="00000000" w14:paraId="0000000E">
      <w:pPr>
        <w:jc w:val="right"/>
        <w:rPr/>
      </w:pPr>
      <w:r w:rsidDel="00000000" w:rsidR="00000000" w:rsidRPr="00000000">
        <w:rPr>
          <w:rtl w:val="0"/>
        </w:rPr>
        <w:t xml:space="preserve">Чу Ван Доан, студент группы N3347</w:t>
      </w:r>
      <w:r w:rsidDel="00000000" w:rsidR="00000000" w:rsidRPr="00000000">
        <w:drawing>
          <wp:anchor allowOverlap="1" behindDoc="0" distB="114300" distT="114300" distL="114300" distR="114300" hidden="0" layoutInCell="1" locked="0" relativeHeight="0" simplePos="0">
            <wp:simplePos x="0" y="0"/>
            <wp:positionH relativeFrom="column">
              <wp:posOffset>4902200</wp:posOffset>
            </wp:positionH>
            <wp:positionV relativeFrom="paragraph">
              <wp:posOffset>295275</wp:posOffset>
            </wp:positionV>
            <wp:extent cx="711544" cy="385197"/>
            <wp:effectExtent b="0" l="0" r="0" t="0"/>
            <wp:wrapTopAndBottom distB="114300" distT="11430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11544" cy="385197"/>
                    </a:xfrm>
                    <a:prstGeom prst="rect"/>
                    <a:ln/>
                  </pic:spPr>
                </pic:pic>
              </a:graphicData>
            </a:graphic>
          </wp:anchor>
        </w:drawing>
      </w:r>
    </w:p>
    <w:p w:rsidR="00000000" w:rsidDel="00000000" w:rsidP="00000000" w:rsidRDefault="00000000" w:rsidRPr="00000000" w14:paraId="0000000F">
      <w:pPr>
        <w:spacing w:before="12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0">
      <w:pPr>
        <w:ind w:left="7079" w:firstLine="707.0000000000005"/>
        <w:jc w:val="left"/>
        <w:rPr>
          <w:vertAlign w:val="superscript"/>
        </w:rPr>
      </w:pPr>
      <w:r w:rsidDel="00000000" w:rsidR="00000000" w:rsidRPr="00000000">
        <w:rPr>
          <w:vertAlign w:val="superscript"/>
          <w:rtl w:val="0"/>
        </w:rPr>
        <w:t xml:space="preserve">(подпись)</w:t>
      </w:r>
    </w:p>
    <w:p w:rsidR="00000000" w:rsidDel="00000000" w:rsidP="00000000" w:rsidRDefault="00000000" w:rsidRPr="00000000" w14:paraId="00000011">
      <w:pPr>
        <w:jc w:val="right"/>
        <w:rPr>
          <w:b w:val="1"/>
        </w:rPr>
      </w:pPr>
      <w:r w:rsidDel="00000000" w:rsidR="00000000" w:rsidRPr="00000000">
        <w:rPr>
          <w:b w:val="1"/>
          <w:rtl w:val="0"/>
        </w:rPr>
        <w:t xml:space="preserve">Проверил:</w:t>
      </w:r>
    </w:p>
    <w:p w:rsidR="00000000" w:rsidDel="00000000" w:rsidP="00000000" w:rsidRDefault="00000000" w:rsidRPr="00000000" w14:paraId="00000012">
      <w:pPr>
        <w:jc w:val="right"/>
        <w:rPr/>
      </w:pPr>
      <w:r w:rsidDel="00000000" w:rsidR="00000000" w:rsidRPr="00000000">
        <w:rPr>
          <w:rtl w:val="0"/>
        </w:rPr>
        <w:t xml:space="preserve">Есипов Дмитрий Андреевич</w:t>
      </w:r>
    </w:p>
    <w:p w:rsidR="00000000" w:rsidDel="00000000" w:rsidP="00000000" w:rsidRDefault="00000000" w:rsidRPr="00000000" w14:paraId="00000013">
      <w:pPr>
        <w:spacing w:before="24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4">
      <w:pPr>
        <w:ind w:left="7079" w:firstLine="0"/>
        <w:jc w:val="left"/>
        <w:rPr>
          <w:vertAlign w:val="superscript"/>
        </w:rPr>
      </w:pPr>
      <w:r w:rsidDel="00000000" w:rsidR="00000000" w:rsidRPr="00000000">
        <w:rPr>
          <w:vertAlign w:val="superscript"/>
          <w:rtl w:val="0"/>
        </w:rPr>
        <w:t xml:space="preserve">    (отметка о выполнении)</w:t>
      </w:r>
    </w:p>
    <w:p w:rsidR="00000000" w:rsidDel="00000000" w:rsidP="00000000" w:rsidRDefault="00000000" w:rsidRPr="00000000" w14:paraId="00000015">
      <w:pPr>
        <w:spacing w:before="120" w:line="240" w:lineRule="auto"/>
        <w:jc w:val="right"/>
        <w:rPr>
          <w:i w:val="1"/>
          <w:u w:val="single"/>
        </w:rPr>
      </w:pPr>
      <w:r w:rsidDel="00000000" w:rsidR="00000000" w:rsidRPr="00000000">
        <w:rPr>
          <w:i w:val="1"/>
          <w:u w:val="single"/>
          <w:rtl w:val="0"/>
        </w:rPr>
        <w:t xml:space="preserve">_______________________</w:t>
      </w:r>
    </w:p>
    <w:p w:rsidR="00000000" w:rsidDel="00000000" w:rsidP="00000000" w:rsidRDefault="00000000" w:rsidRPr="00000000" w14:paraId="00000016">
      <w:pPr>
        <w:ind w:left="7079" w:firstLine="707.0000000000005"/>
        <w:jc w:val="left"/>
        <w:rPr>
          <w:vertAlign w:val="superscript"/>
        </w:rPr>
      </w:pPr>
      <w:r w:rsidDel="00000000" w:rsidR="00000000" w:rsidRPr="00000000">
        <w:rPr>
          <w:vertAlign w:val="superscript"/>
          <w:rtl w:val="0"/>
        </w:rPr>
        <w:t xml:space="preserve">(подпись)</w:t>
      </w:r>
    </w:p>
    <w:p w:rsidR="00000000" w:rsidDel="00000000" w:rsidP="00000000" w:rsidRDefault="00000000" w:rsidRPr="00000000" w14:paraId="00000017">
      <w:pPr>
        <w:ind w:firstLine="0"/>
        <w:jc w:val="center"/>
        <w:rPr/>
        <w:sectPr>
          <w:headerReference r:id="rId8" w:type="default"/>
          <w:footerReference r:id="rId9" w:type="default"/>
          <w:pgSz w:h="16838" w:w="11906" w:orient="portrait"/>
          <w:pgMar w:bottom="1134" w:top="1134" w:left="1701" w:right="850" w:header="708" w:footer="708"/>
          <w:pgNumType w:start="2"/>
        </w:sectPr>
      </w:pPr>
      <w:r w:rsidDel="00000000" w:rsidR="00000000" w:rsidRPr="00000000">
        <w:rPr>
          <w:rtl w:val="0"/>
        </w:rPr>
      </w:r>
    </w:p>
    <w:p w:rsidR="00000000" w:rsidDel="00000000" w:rsidP="00000000" w:rsidRDefault="00000000" w:rsidRPr="00000000" w14:paraId="00000018">
      <w:pPr>
        <w:keepNext w:val="1"/>
        <w:keepLines w:val="1"/>
        <w:pageBreakBefore w:val="1"/>
        <w:widowControl w:val="1"/>
        <w:pBdr>
          <w:top w:space="0" w:sz="0" w:val="nil"/>
          <w:left w:space="0" w:sz="0" w:val="nil"/>
          <w:bottom w:space="0" w:sz="0" w:val="nil"/>
          <w:right w:space="0" w:sz="0" w:val="nil"/>
          <w:between w:space="0" w:sz="0" w:val="nil"/>
        </w:pBdr>
        <w:shd w:fill="auto" w:val="clear"/>
        <w:spacing w:after="260" w:before="260" w:line="360" w:lineRule="auto"/>
        <w:ind w:left="567" w:right="567" w:firstLine="142.00000000000003"/>
        <w:jc w:val="center"/>
        <w:rPr>
          <w:b w:val="1"/>
          <w:i w:val="0"/>
          <w:smallCaps w:val="1"/>
          <w:strike w:val="0"/>
          <w:color w:val="000000"/>
          <w:sz w:val="24"/>
          <w:szCs w:val="24"/>
          <w:u w:val="none"/>
          <w:shd w:fill="auto" w:val="clear"/>
          <w:vertAlign w:val="baseline"/>
        </w:rPr>
      </w:pPr>
      <w:r w:rsidDel="00000000" w:rsidR="00000000" w:rsidRPr="00000000">
        <w:rPr>
          <w:b w:val="1"/>
          <w:i w:val="0"/>
          <w:smallCaps w:val="1"/>
          <w:strike w:val="0"/>
          <w:color w:val="000000"/>
          <w:sz w:val="24"/>
          <w:szCs w:val="24"/>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Формирование сообщения</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yjad5mrcx73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Потенциальный код без возврата к нулю (NRZ)</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0wa4itihap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Биполярное кодирование с чередующейся инверсией (RZ)</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bozwbef2bg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Пятиуровневый код РАМ – 5</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sadsnqr86x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Манчестерский код</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bs3u4u1k2p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Код трехуровневой передачи MLT-3</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u0ech5dxnx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Сравнительный анализ рассмотренных способов кодирования</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lkwgrgs8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Логическое (избыточное) кодирование исходного сообщения</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zdzfftreuu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Код трехуровневой передачи MLT-3</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Манчестерский код</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4j365xemx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Сравнительный анализ рассмотренных способов кодирования</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d64ad957fd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Скремблирование исходного сообщения</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xo25dy8mfd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Код трехуровневой передачи MLT-3</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zm3w6qkotc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Манчестерский код</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nfciznzifd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Сравнительный анализ рассмотренных способов кодирования</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Заключение</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pStyle w:val="Heading2"/>
        <w:ind w:left="567"/>
        <w:jc w:val="center"/>
        <w:rPr>
          <w:vertAlign w:val="baseline"/>
        </w:rPr>
      </w:pPr>
      <w:bookmarkStart w:colFirst="0" w:colLast="0" w:name="_heading=h.gjdgxs" w:id="0"/>
      <w:bookmarkEnd w:id="0"/>
      <w:r w:rsidDel="00000000" w:rsidR="00000000" w:rsidRPr="00000000">
        <w:rPr>
          <w:vertAlign w:val="baseline"/>
          <w:rtl w:val="0"/>
        </w:rPr>
        <w:t xml:space="preserve">Введение</w:t>
      </w:r>
    </w:p>
    <w:p w:rsidR="00000000" w:rsidDel="00000000" w:rsidP="00000000" w:rsidRDefault="00000000" w:rsidRPr="00000000" w14:paraId="0000003C">
      <w:pPr>
        <w:rPr/>
      </w:pPr>
      <w:r w:rsidDel="00000000" w:rsidR="00000000" w:rsidRPr="00000000">
        <w:rPr>
          <w:rtl w:val="0"/>
        </w:rPr>
        <w:t xml:space="preserve">Цель работы – изучение методов физического и логического кодирования,</w:t>
      </w:r>
    </w:p>
    <w:p w:rsidR="00000000" w:rsidDel="00000000" w:rsidP="00000000" w:rsidRDefault="00000000" w:rsidRPr="00000000" w14:paraId="0000003D">
      <w:pPr>
        <w:ind w:left="0" w:firstLine="0"/>
        <w:rPr/>
      </w:pPr>
      <w:r w:rsidDel="00000000" w:rsidR="00000000" w:rsidRPr="00000000">
        <w:rPr>
          <w:rtl w:val="0"/>
        </w:rPr>
        <w:t xml:space="preserve">используемых в цифровых сетях передачи данных.</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Для достижения поставленной цели необходимо решить следующие задачи:</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 выполнить физическое и логическое кодирование исходного сообщения в</w:t>
      </w:r>
    </w:p>
    <w:p w:rsidR="00000000" w:rsidDel="00000000" w:rsidP="00000000" w:rsidRDefault="00000000" w:rsidRPr="00000000" w14:paraId="00000041">
      <w:pPr>
        <w:ind w:left="720" w:firstLine="72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соответствии с заданными методами кодирования;</w:t>
      </w:r>
    </w:p>
    <w:p w:rsidR="00000000" w:rsidDel="00000000" w:rsidP="00000000" w:rsidRDefault="00000000" w:rsidRPr="00000000" w14:paraId="00000042">
      <w:pPr>
        <w:numPr>
          <w:ilvl w:val="0"/>
          <w:numId w:val="2"/>
        </w:numPr>
        <w:ind w:left="1429" w:hanging="360"/>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провести сравнительный анализ рассмотренных методов кодирования и</w:t>
      </w:r>
    </w:p>
    <w:p w:rsidR="00000000" w:rsidDel="00000000" w:rsidP="00000000" w:rsidRDefault="00000000" w:rsidRPr="00000000" w14:paraId="00000043">
      <w:pPr>
        <w:ind w:left="1429"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сформулировать достоинства и недостатки;</w:t>
      </w:r>
    </w:p>
    <w:p w:rsidR="00000000" w:rsidDel="00000000" w:rsidP="00000000" w:rsidRDefault="00000000" w:rsidRPr="00000000" w14:paraId="00000044">
      <w:pPr>
        <w:numPr>
          <w:ilvl w:val="0"/>
          <w:numId w:val="2"/>
        </w:numPr>
        <w:ind w:left="1429" w:hanging="360"/>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рассчитать частотные характеристики сигналов, используемых для передачи</w:t>
      </w:r>
    </w:p>
    <w:p w:rsidR="00000000" w:rsidDel="00000000" w:rsidP="00000000" w:rsidRDefault="00000000" w:rsidRPr="00000000" w14:paraId="00000045">
      <w:pPr>
        <w:ind w:left="1429"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исходного сообщения, и требуемую полосу пропускания канала связи;</w:t>
      </w:r>
    </w:p>
    <w:p w:rsidR="00000000" w:rsidDel="00000000" w:rsidP="00000000" w:rsidRDefault="00000000" w:rsidRPr="00000000" w14:paraId="00000046">
      <w:pPr>
        <w:numPr>
          <w:ilvl w:val="0"/>
          <w:numId w:val="2"/>
        </w:numPr>
        <w:ind w:left="1429" w:hanging="360"/>
        <w:rPr>
          <w:rFonts w:ascii="Times New Roman" w:cs="Times New Roman" w:eastAsia="Times New Roman" w:hAnsi="Times New Roman"/>
        </w:rPr>
      </w:pPr>
      <w:r w:rsidDel="00000000" w:rsidR="00000000" w:rsidRPr="00000000">
        <w:rPr>
          <w:i w:val="0"/>
          <w:smallCaps w:val="0"/>
          <w:strike w:val="0"/>
          <w:color w:val="000000"/>
          <w:sz w:val="24"/>
          <w:szCs w:val="24"/>
          <w:u w:val="none"/>
          <w:shd w:fill="auto" w:val="clear"/>
          <w:vertAlign w:val="baseline"/>
          <w:rtl w:val="0"/>
        </w:rPr>
        <w:t xml:space="preserve">выбрать и обосновать наилучший метод для передачи исходного сообщения.</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pPr>
      <w:r w:rsidDel="00000000" w:rsidR="00000000" w:rsidRPr="00000000">
        <w:rPr>
          <w:rtl w:val="0"/>
        </w:rPr>
      </w:r>
    </w:p>
    <w:p w:rsidR="00000000" w:rsidDel="00000000" w:rsidP="00000000" w:rsidRDefault="00000000" w:rsidRPr="00000000" w14:paraId="00000059">
      <w:pPr>
        <w:pStyle w:val="Heading2"/>
        <w:numPr>
          <w:ilvl w:val="0"/>
          <w:numId w:val="3"/>
        </w:numPr>
        <w:rPr/>
      </w:pPr>
      <w:bookmarkStart w:colFirst="0" w:colLast="0" w:name="_heading=h.30j0zll" w:id="1"/>
      <w:bookmarkEnd w:id="1"/>
      <w:r w:rsidDel="00000000" w:rsidR="00000000" w:rsidRPr="00000000">
        <w:rPr>
          <w:rtl w:val="0"/>
        </w:rPr>
        <w:t xml:space="preserve">Формирование сообщения</w:t>
      </w:r>
    </w:p>
    <w:p w:rsidR="00000000" w:rsidDel="00000000" w:rsidP="00000000" w:rsidRDefault="00000000" w:rsidRPr="00000000" w14:paraId="0000005A">
      <w:pPr>
        <w:jc w:val="left"/>
        <w:rPr/>
      </w:pPr>
      <w:r w:rsidDel="00000000" w:rsidR="00000000" w:rsidRPr="00000000">
        <w:rPr>
          <w:rtl w:val="0"/>
        </w:rPr>
        <w:t xml:space="preserve">Таблица 1. Кодировочная таблица</w:t>
      </w:r>
    </w:p>
    <w:p w:rsidR="00000000" w:rsidDel="00000000" w:rsidP="00000000" w:rsidRDefault="00000000" w:rsidRPr="00000000" w14:paraId="0000005B">
      <w:pPr>
        <w:ind w:firstLine="0"/>
        <w:rPr/>
      </w:pPr>
      <w:r w:rsidDel="00000000" w:rsidR="00000000" w:rsidRPr="00000000">
        <w:rPr/>
        <w:drawing>
          <wp:inline distB="114300" distT="114300" distL="114300" distR="114300">
            <wp:extent cx="5639753" cy="593800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39753" cy="5938009"/>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5"/>
        </w:numPr>
        <w:ind w:left="720" w:hanging="360"/>
        <w:jc w:val="left"/>
        <w:rPr>
          <w:u w:val="none"/>
        </w:rPr>
      </w:pPr>
      <w:r w:rsidDel="00000000" w:rsidR="00000000" w:rsidRPr="00000000">
        <w:rPr>
          <w:rtl w:val="0"/>
        </w:rPr>
        <w:t xml:space="preserve">Исходное сообщение: Чу В.Д.</w:t>
      </w:r>
    </w:p>
    <w:p w:rsidR="00000000" w:rsidDel="00000000" w:rsidP="00000000" w:rsidRDefault="00000000" w:rsidRPr="00000000" w14:paraId="0000005D">
      <w:pPr>
        <w:numPr>
          <w:ilvl w:val="0"/>
          <w:numId w:val="5"/>
        </w:numPr>
        <w:ind w:left="720" w:hanging="360"/>
        <w:jc w:val="left"/>
        <w:rPr>
          <w:u w:val="none"/>
        </w:rPr>
      </w:pPr>
      <w:r w:rsidDel="00000000" w:rsidR="00000000" w:rsidRPr="00000000">
        <w:rPr>
          <w:rtl w:val="0"/>
        </w:rPr>
        <w:t xml:space="preserve">В шестнадцатеричном коде: D7 F3 20 C2 2E C4 2E</w:t>
      </w:r>
    </w:p>
    <w:p w:rsidR="00000000" w:rsidDel="00000000" w:rsidP="00000000" w:rsidRDefault="00000000" w:rsidRPr="00000000" w14:paraId="0000005E">
      <w:pPr>
        <w:numPr>
          <w:ilvl w:val="0"/>
          <w:numId w:val="5"/>
        </w:numPr>
        <w:ind w:left="720" w:hanging="360"/>
        <w:jc w:val="left"/>
        <w:rPr>
          <w:u w:val="none"/>
        </w:rPr>
      </w:pPr>
      <w:r w:rsidDel="00000000" w:rsidR="00000000" w:rsidRPr="00000000">
        <w:rPr>
          <w:rtl w:val="0"/>
        </w:rPr>
        <w:t xml:space="preserve">В двоичном коде:  11010111 11110011 00100000 11000010 00101110 11000100 00101110</w:t>
      </w:r>
    </w:p>
    <w:p w:rsidR="00000000" w:rsidDel="00000000" w:rsidP="00000000" w:rsidRDefault="00000000" w:rsidRPr="00000000" w14:paraId="0000005F">
      <w:pPr>
        <w:numPr>
          <w:ilvl w:val="0"/>
          <w:numId w:val="5"/>
        </w:numPr>
        <w:ind w:left="720" w:hanging="360"/>
        <w:jc w:val="left"/>
        <w:rPr>
          <w:u w:val="none"/>
        </w:rPr>
      </w:pPr>
      <w:r w:rsidDel="00000000" w:rsidR="00000000" w:rsidRPr="00000000">
        <w:rPr>
          <w:rtl w:val="0"/>
        </w:rPr>
        <w:t xml:space="preserve">Длина сообщения: 7 байт (56 бит)</w:t>
      </w:r>
    </w:p>
    <w:p w:rsidR="00000000" w:rsidDel="00000000" w:rsidP="00000000" w:rsidRDefault="00000000" w:rsidRPr="00000000" w14:paraId="00000060">
      <w:pPr>
        <w:numPr>
          <w:ilvl w:val="0"/>
          <w:numId w:val="5"/>
        </w:numPr>
        <w:ind w:left="720" w:hanging="360"/>
        <w:jc w:val="left"/>
        <w:rPr>
          <w:u w:val="none"/>
        </w:rPr>
      </w:pPr>
      <w:r w:rsidDel="00000000" w:rsidR="00000000" w:rsidRPr="00000000">
        <w:rPr>
          <w:rtl w:val="0"/>
        </w:rPr>
        <w:t xml:space="preserve">Пропускная способность канала связи равна С = 1 Гбит/с</w:t>
      </w:r>
    </w:p>
    <w:p w:rsidR="00000000" w:rsidDel="00000000" w:rsidP="00000000" w:rsidRDefault="00000000" w:rsidRPr="00000000" w14:paraId="00000061">
      <w:pPr>
        <w:numPr>
          <w:ilvl w:val="0"/>
          <w:numId w:val="5"/>
        </w:numPr>
        <w:ind w:left="720" w:hanging="360"/>
        <w:jc w:val="left"/>
        <w:rPr>
          <w:u w:val="none"/>
        </w:rPr>
      </w:pPr>
      <w:r w:rsidDel="00000000" w:rsidR="00000000" w:rsidRPr="00000000">
        <w:rPr>
          <w:rtl w:val="0"/>
        </w:rPr>
        <w:t xml:space="preserve">Первые четыре байта:  11010111 11110011 00100000 11000010</w:t>
      </w:r>
      <w:r w:rsidDel="00000000" w:rsidR="00000000" w:rsidRPr="00000000">
        <w:rPr>
          <w:rtl w:val="0"/>
        </w:rPr>
      </w:r>
    </w:p>
    <w:p w:rsidR="00000000" w:rsidDel="00000000" w:rsidP="00000000" w:rsidRDefault="00000000" w:rsidRPr="00000000" w14:paraId="00000062">
      <w:pPr>
        <w:pStyle w:val="Heading1"/>
        <w:numPr>
          <w:ilvl w:val="0"/>
          <w:numId w:val="3"/>
        </w:numPr>
        <w:jc w:val="left"/>
        <w:rPr/>
      </w:pPr>
      <w:bookmarkStart w:colFirst="0" w:colLast="0" w:name="_heading=h.jzarg44hbim7" w:id="2"/>
      <w:bookmarkEnd w:id="2"/>
      <w:r w:rsidDel="00000000" w:rsidR="00000000" w:rsidRPr="00000000">
        <w:rPr>
          <w:rtl w:val="0"/>
        </w:rPr>
        <w:t xml:space="preserve">Физическое кодирование исходного сообщения</w:t>
      </w:r>
    </w:p>
    <w:p w:rsidR="00000000" w:rsidDel="00000000" w:rsidP="00000000" w:rsidRDefault="00000000" w:rsidRPr="00000000" w14:paraId="00000063">
      <w:pPr>
        <w:ind w:left="709"/>
        <w:jc w:val="left"/>
        <w:rPr/>
      </w:pPr>
      <w:r w:rsidDel="00000000" w:rsidR="00000000" w:rsidRPr="00000000">
        <w:rPr>
          <w:rtl w:val="0"/>
        </w:rPr>
        <w:t xml:space="preserve">Обозначения:</w:t>
      </w:r>
    </w:p>
    <w:p w:rsidR="00000000" w:rsidDel="00000000" w:rsidP="00000000" w:rsidRDefault="00000000" w:rsidRPr="00000000" w14:paraId="00000064">
      <w:pPr>
        <w:ind w:left="1429" w:firstLine="0"/>
        <w:jc w:val="left"/>
        <w:rPr/>
      </w:pPr>
      <w:r w:rsidDel="00000000" w:rsidR="00000000" w:rsidRPr="00000000">
        <w:rPr>
          <w:rtl w:val="0"/>
        </w:rPr>
        <w:t xml:space="preserve">- частота основной гармоники </w:t>
      </w:r>
      <m:oMath>
        <m:sSub>
          <m:sSubPr>
            <m:ctrlPr>
              <w:rPr/>
            </m:ctrlPr>
          </m:sSubPr>
          <m:e>
            <m:r>
              <w:rPr/>
              <m:t xml:space="preserve">f</m:t>
            </m:r>
          </m:e>
          <m:sub>
            <m:r>
              <w:rPr/>
              <m:t xml:space="preserve">0</m:t>
            </m:r>
          </m:sub>
        </m:sSub>
      </m:oMath>
      <w:r w:rsidDel="00000000" w:rsidR="00000000" w:rsidRPr="00000000">
        <w:rPr>
          <w:rtl w:val="0"/>
        </w:rPr>
        <w:t xml:space="preserve">;</w:t>
      </w:r>
    </w:p>
    <w:p w:rsidR="00000000" w:rsidDel="00000000" w:rsidP="00000000" w:rsidRDefault="00000000" w:rsidRPr="00000000" w14:paraId="00000065">
      <w:pPr>
        <w:ind w:left="1429" w:firstLine="0"/>
        <w:jc w:val="left"/>
        <w:rPr/>
      </w:pPr>
      <w:r w:rsidDel="00000000" w:rsidR="00000000" w:rsidRPr="00000000">
        <w:rPr>
          <w:rtl w:val="0"/>
        </w:rPr>
        <w:t xml:space="preserve">- верхняя граница частот в передаваемом сообщении </w:t>
      </w:r>
      <m:oMath>
        <m:sSub>
          <m:sSubPr>
            <m:ctrlPr>
              <w:rPr/>
            </m:ctrlPr>
          </m:sSubPr>
          <m:e>
            <m:r>
              <w:rPr/>
              <m:t xml:space="preserve">f</m:t>
            </m:r>
          </m:e>
          <m:sub>
            <m:r>
              <w:rPr/>
              <m:t xml:space="preserve">в</m:t>
            </m:r>
          </m:sub>
        </m:sSub>
      </m:oMath>
      <w:r w:rsidDel="00000000" w:rsidR="00000000" w:rsidRPr="00000000">
        <w:rPr>
          <w:rtl w:val="0"/>
        </w:rPr>
        <w:t xml:space="preserve">;</w:t>
      </w:r>
    </w:p>
    <w:p w:rsidR="00000000" w:rsidDel="00000000" w:rsidP="00000000" w:rsidRDefault="00000000" w:rsidRPr="00000000" w14:paraId="00000066">
      <w:pPr>
        <w:ind w:left="1429" w:firstLine="0"/>
        <w:jc w:val="left"/>
        <w:rPr/>
      </w:pPr>
      <w:r w:rsidDel="00000000" w:rsidR="00000000" w:rsidRPr="00000000">
        <w:rPr>
          <w:rtl w:val="0"/>
        </w:rPr>
        <w:t xml:space="preserve">- нижняя границы частот в передаваемом сообщении </w:t>
      </w:r>
      <m:oMath>
        <m:sSub>
          <m:sSubPr>
            <m:ctrlPr>
              <w:rPr/>
            </m:ctrlPr>
          </m:sSubPr>
          <m:e>
            <m:r>
              <w:rPr/>
              <m:t xml:space="preserve">f</m:t>
            </m:r>
          </m:e>
          <m:sub>
            <m:r>
              <w:rPr/>
              <m:t xml:space="preserve">н</m:t>
            </m:r>
          </m:sub>
        </m:sSub>
      </m:oMath>
      <w:r w:rsidDel="00000000" w:rsidR="00000000" w:rsidRPr="00000000">
        <w:rPr>
          <w:rtl w:val="0"/>
        </w:rPr>
        <w:t xml:space="preserve">;</w:t>
      </w:r>
    </w:p>
    <w:p w:rsidR="00000000" w:rsidDel="00000000" w:rsidP="00000000" w:rsidRDefault="00000000" w:rsidRPr="00000000" w14:paraId="00000067">
      <w:pPr>
        <w:ind w:left="1429" w:firstLine="0"/>
        <w:jc w:val="left"/>
        <w:rPr/>
      </w:pPr>
      <w:r w:rsidDel="00000000" w:rsidR="00000000" w:rsidRPr="00000000">
        <w:rPr>
          <w:rtl w:val="0"/>
        </w:rPr>
        <w:t xml:space="preserve">- среднее значение частоты в спектре передаваемого сигнала </w:t>
      </w:r>
      <m:oMath>
        <m:sSub>
          <m:sSubPr>
            <m:ctrlPr>
              <w:rPr/>
            </m:ctrlPr>
          </m:sSubPr>
          <m:e>
            <m:r>
              <w:rPr/>
              <m:t xml:space="preserve">f</m:t>
            </m:r>
          </m:e>
          <m:sub>
            <m:r>
              <w:rPr/>
              <m:t xml:space="preserve">cp</m:t>
            </m:r>
          </m:sub>
        </m:sSub>
      </m:oMath>
      <w:r w:rsidDel="00000000" w:rsidR="00000000" w:rsidRPr="00000000">
        <w:rPr>
          <w:rtl w:val="0"/>
        </w:rPr>
        <w:t xml:space="preserve">;</w:t>
      </w:r>
    </w:p>
    <w:p w:rsidR="00000000" w:rsidDel="00000000" w:rsidP="00000000" w:rsidRDefault="00000000" w:rsidRPr="00000000" w14:paraId="00000068">
      <w:pPr>
        <w:ind w:left="1429" w:firstLine="0"/>
        <w:jc w:val="left"/>
        <w:rPr/>
      </w:pPr>
      <w:r w:rsidDel="00000000" w:rsidR="00000000" w:rsidRPr="00000000">
        <w:rPr>
          <w:rtl w:val="0"/>
        </w:rPr>
        <w:t xml:space="preserve">- полоса пропускания, необходимую для качественной передачи данного</w:t>
      </w:r>
    </w:p>
    <w:p w:rsidR="00000000" w:rsidDel="00000000" w:rsidP="00000000" w:rsidRDefault="00000000" w:rsidRPr="00000000" w14:paraId="00000069">
      <w:pPr>
        <w:ind w:left="1429" w:firstLine="0"/>
        <w:jc w:val="left"/>
        <w:rPr/>
      </w:pPr>
      <w:r w:rsidDel="00000000" w:rsidR="00000000" w:rsidRPr="00000000">
        <w:rPr>
          <w:rtl w:val="0"/>
        </w:rPr>
        <w:t xml:space="preserve">сообщения S;</w:t>
      </w:r>
    </w:p>
    <w:p w:rsidR="00000000" w:rsidDel="00000000" w:rsidP="00000000" w:rsidRDefault="00000000" w:rsidRPr="00000000" w14:paraId="0000006A">
      <w:pPr>
        <w:pStyle w:val="Heading3"/>
        <w:ind w:firstLine="0"/>
        <w:jc w:val="left"/>
        <w:rPr/>
      </w:pPr>
      <w:bookmarkStart w:colFirst="0" w:colLast="0" w:name="_heading=h.yjad5mrcx73m" w:id="3"/>
      <w:bookmarkEnd w:id="3"/>
      <w:r w:rsidDel="00000000" w:rsidR="00000000" w:rsidRPr="00000000">
        <w:rPr>
          <w:rtl w:val="0"/>
        </w:rPr>
        <w:tab/>
        <w:t xml:space="preserve">     2.1 Потенциальный код без возврата к нулю (NRZ)</w:t>
      </w:r>
    </w:p>
    <w:p w:rsidR="00000000" w:rsidDel="00000000" w:rsidP="00000000" w:rsidRDefault="00000000" w:rsidRPr="00000000" w14:paraId="0000006B">
      <w:pPr>
        <w:ind w:left="1429" w:firstLine="10.999999999999943"/>
        <w:jc w:val="left"/>
        <w:rPr/>
      </w:pPr>
      <m:oMath>
        <m:sSub>
          <m:sSubPr>
            <m:ctrlPr>
              <w:rPr/>
            </m:ctrlPr>
          </m:sSubPr>
          <m:e>
            <m:r>
              <w:rPr/>
              <m:t xml:space="preserve">f</m:t>
            </m:r>
          </m:e>
          <m:sub>
            <m:r>
              <w:rPr/>
              <m:t xml:space="preserve">0</m:t>
            </m:r>
          </m:sub>
        </m:sSub>
        <m:r>
          <w:rPr/>
          <m:t xml:space="preserve">=</m:t>
        </m:r>
        <m:f>
          <m:fPr>
            <m:ctrlPr>
              <w:rPr/>
            </m:ctrlPr>
          </m:fPr>
          <m:num>
            <m:r>
              <w:rPr/>
              <m:t xml:space="preserve">1</m:t>
            </m:r>
          </m:num>
          <m:den>
            <m:r>
              <w:rPr/>
              <m:t xml:space="preserve">T</m:t>
            </m:r>
          </m:den>
        </m:f>
        <m:r>
          <w:rPr/>
          <m:t xml:space="preserve">=</m:t>
        </m:r>
        <m:f>
          <m:fPr>
            <m:ctrlPr>
              <w:rPr/>
            </m:ctrlPr>
          </m:fPr>
          <m:num>
            <m:r>
              <w:rPr/>
              <m:t xml:space="preserve">C</m:t>
            </m:r>
          </m:num>
          <m:den>
            <m:r>
              <w:rPr/>
              <m:t xml:space="preserve">2</m:t>
            </m:r>
          </m:den>
        </m:f>
        <m:r>
          <w:rPr/>
          <m:t xml:space="preserve">=500 МГц</m:t>
        </m:r>
      </m:oMath>
      <w:r w:rsidDel="00000000" w:rsidR="00000000" w:rsidRPr="00000000">
        <w:rPr>
          <w:rtl w:val="0"/>
        </w:rPr>
      </w:r>
    </w:p>
    <w:p w:rsidR="00000000" w:rsidDel="00000000" w:rsidP="00000000" w:rsidRDefault="00000000" w:rsidRPr="00000000" w14:paraId="0000006C">
      <w:pPr>
        <w:ind w:left="1429" w:firstLine="10.999999999999943"/>
        <w:jc w:val="left"/>
        <w:rPr/>
      </w:pPr>
      <m:oMath>
        <m:sSub>
          <m:sSubPr>
            <m:ctrlPr>
              <w:rPr/>
            </m:ctrlPr>
          </m:sSubPr>
          <m:e>
            <m:r>
              <w:rPr/>
              <m:t xml:space="preserve">f</m:t>
            </m:r>
          </m:e>
          <m:sub>
            <m:r>
              <w:rPr/>
              <m:t xml:space="preserve">в</m:t>
            </m:r>
          </m:sub>
        </m:sSub>
        <m:r>
          <w:rPr/>
          <m:t xml:space="preserve">= </m:t>
        </m:r>
        <m:sSub>
          <m:sSubPr>
            <m:ctrlPr>
              <w:rPr/>
            </m:ctrlPr>
          </m:sSubPr>
          <m:e>
            <m:r>
              <w:rPr/>
              <m:t xml:space="preserve">7*f</m:t>
            </m:r>
          </m:e>
          <m:sub>
            <m:r>
              <w:rPr/>
              <m:t xml:space="preserve">0</m:t>
            </m:r>
          </m:sub>
        </m:sSub>
        <m:r>
          <w:rPr/>
          <m:t xml:space="preserve"> = 3500 МГц</m:t>
        </m:r>
      </m:oMath>
      <w:r w:rsidDel="00000000" w:rsidR="00000000" w:rsidRPr="00000000">
        <w:rPr>
          <w:rtl w:val="0"/>
        </w:rPr>
      </w:r>
    </w:p>
    <w:p w:rsidR="00000000" w:rsidDel="00000000" w:rsidP="00000000" w:rsidRDefault="00000000" w:rsidRPr="00000000" w14:paraId="0000006D">
      <w:pPr>
        <w:ind w:left="1429" w:firstLine="10.999999999999943"/>
        <w:jc w:val="left"/>
        <w:rPr/>
      </w:pPr>
      <m:oMath>
        <m:sSub>
          <m:sSubPr>
            <m:ctrlPr>
              <w:rPr/>
            </m:ctrlPr>
          </m:sSubPr>
          <m:e>
            <m:r>
              <w:rPr/>
              <m:t xml:space="preserve">f</m:t>
            </m:r>
          </m:e>
          <m:sub>
            <m:r>
              <w:rPr/>
              <m:t xml:space="preserve">н</m:t>
            </m:r>
          </m:sub>
        </m:sSub>
        <m:r>
          <w:rPr/>
          <m:t xml:space="preserve">=</m:t>
        </m:r>
        <m:f>
          <m:fPr>
            <m:ctrlPr>
              <w:rPr/>
            </m:ctrlPr>
          </m:fPr>
          <m:num>
            <m:r>
              <w:rPr/>
              <m:t xml:space="preserve">C</m:t>
            </m:r>
          </m:num>
          <m:den>
            <m:r>
              <w:rPr/>
              <m:t xml:space="preserve">4</m:t>
            </m:r>
          </m:den>
        </m:f>
        <m:r>
          <w:rPr/>
          <m:t xml:space="preserve">=</m:t>
        </m:r>
        <m:f>
          <m:fPr>
            <m:ctrlPr>
              <w:rPr/>
            </m:ctrlPr>
          </m:fPr>
          <m:num>
            <m:r>
              <w:rPr/>
              <m:t xml:space="preserve">1000</m:t>
            </m:r>
          </m:num>
          <m:den>
            <m:r>
              <w:rPr/>
              <m:t xml:space="preserve">4</m:t>
            </m:r>
          </m:den>
        </m:f>
        <m:r>
          <w:rPr/>
          <m:t xml:space="preserve">=250 МГц</m:t>
        </m:r>
      </m:oMath>
      <w:r w:rsidDel="00000000" w:rsidR="00000000" w:rsidRPr="00000000">
        <w:rPr>
          <w:rtl w:val="0"/>
        </w:rPr>
      </w:r>
    </w:p>
    <w:p w:rsidR="00000000" w:rsidDel="00000000" w:rsidP="00000000" w:rsidRDefault="00000000" w:rsidRPr="00000000" w14:paraId="0000006E">
      <w:pPr>
        <w:ind w:left="1429" w:firstLine="10.999999999999943"/>
        <w:jc w:val="left"/>
        <w:rPr/>
      </w:pPr>
      <m:oMath>
        <m:sSub>
          <m:sSubPr>
            <m:ctrlPr>
              <w:rPr/>
            </m:ctrlPr>
          </m:sSubPr>
          <m:e>
            <m:r>
              <w:rPr/>
              <m:t xml:space="preserve">f</m:t>
            </m:r>
          </m:e>
          <m:sub>
            <m:r>
              <w:rPr/>
              <m:t xml:space="preserve">cp</m:t>
            </m:r>
          </m:sub>
        </m:sSub>
        <m:r>
          <w:rPr/>
          <m:t xml:space="preserve">=</m:t>
        </m:r>
        <m:f>
          <m:fPr>
            <m:ctrlPr>
              <w:rPr/>
            </m:ctrlPr>
          </m:fPr>
          <m:num>
            <m:r>
              <w:rPr/>
              <m:t xml:space="preserve">1</m:t>
            </m:r>
          </m:num>
          <m:den>
            <m:r>
              <w:rPr/>
              <m:t xml:space="preserve">32</m:t>
            </m:r>
          </m:den>
        </m:f>
        <m:r>
          <w:rPr/>
          <m:t xml:space="preserve">(6</m:t>
        </m:r>
        <m:sSub>
          <m:sSubPr>
            <m:ctrlPr>
              <w:rPr>
                <w:sz w:val="20"/>
                <w:szCs w:val="20"/>
              </w:rPr>
            </m:ctrlPr>
          </m:sSubPr>
          <m:e>
            <m:r>
              <w:rPr>
                <w:sz w:val="20"/>
                <w:szCs w:val="20"/>
              </w:rPr>
              <m:t xml:space="preserve">f</m:t>
            </m:r>
          </m:e>
          <m:sub>
            <m:r>
              <w:rPr>
                <w:sz w:val="20"/>
                <w:szCs w:val="20"/>
              </w:rPr>
              <m:t xml:space="preserve">0</m:t>
            </m:r>
          </m:sub>
        </m:sSub>
        <m:r>
          <w:rPr/>
          <m:t xml:space="preserve">+</m:t>
        </m:r>
        <m:f>
          <m:fPr>
            <m:ctrlPr>
              <w:rPr/>
            </m:ctrlPr>
          </m:fPr>
          <m:num>
            <m:r>
              <w:rPr/>
              <m:t xml:space="preserve">10</m:t>
            </m:r>
          </m:num>
          <m:den>
            <m:r>
              <w:rPr/>
              <m:t xml:space="preserve">2</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4</m:t>
            </m:r>
          </m:num>
          <m:den>
            <m:r>
              <w:rPr>
                <w:sz w:val="20"/>
                <w:szCs w:val="20"/>
              </w:rPr>
              <m:t xml:space="preserve">4</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5</m:t>
            </m:r>
          </m:num>
          <m:den>
            <m:r>
              <w:rPr>
                <w:sz w:val="20"/>
                <w:szCs w:val="20"/>
              </w:rPr>
              <m:t xml:space="preserve">5</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7</m:t>
            </m:r>
          </m:num>
          <m:den>
            <m:r>
              <w:rPr>
                <w:sz w:val="20"/>
                <w:szCs w:val="20"/>
              </w:rPr>
              <m:t xml:space="preserve">7</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14</m:t>
            </m:r>
          </m:num>
          <m:den>
            <m:r>
              <w:rPr>
                <w:sz w:val="20"/>
                <w:szCs w:val="20"/>
              </w:rPr>
              <m:t xml:space="preserve">32</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=218.75 </m:t>
        </m:r>
        <m:r>
          <w:rPr/>
          <m:t xml:space="preserve">МГц</m:t>
        </m:r>
        <m:r>
          <w:rPr>
            <w:sz w:val="20"/>
            <w:szCs w:val="20"/>
          </w:rPr>
          <m:t xml:space="preserve"> </m:t>
        </m:r>
      </m:oMath>
      <w:r w:rsidDel="00000000" w:rsidR="00000000" w:rsidRPr="00000000">
        <w:rPr>
          <w:rtl w:val="0"/>
        </w:rPr>
      </w:r>
    </w:p>
    <w:p w:rsidR="00000000" w:rsidDel="00000000" w:rsidP="00000000" w:rsidRDefault="00000000" w:rsidRPr="00000000" w14:paraId="0000006F">
      <w:pPr>
        <w:ind w:left="1429" w:firstLine="10.999999999999943"/>
        <w:jc w:val="left"/>
        <w:rPr/>
      </w:pPr>
      <m:oMath>
        <m:r>
          <w:rPr/>
          <m:t xml:space="preserve">S = </m:t>
        </m:r>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=3500 - 250 = 3250 МГц</m:t>
        </m:r>
      </m:oMath>
      <w:r w:rsidDel="00000000" w:rsidR="00000000" w:rsidRPr="00000000">
        <w:rPr>
          <w:rtl w:val="0"/>
        </w:rPr>
      </w:r>
    </w:p>
    <w:p w:rsidR="00000000" w:rsidDel="00000000" w:rsidP="00000000" w:rsidRDefault="00000000" w:rsidRPr="00000000" w14:paraId="00000070">
      <w:pPr>
        <w:ind w:left="0" w:firstLine="0"/>
        <w:jc w:val="left"/>
        <w:rPr/>
      </w:pPr>
      <w:r w:rsidDel="00000000" w:rsidR="00000000" w:rsidRPr="00000000">
        <w:rPr/>
        <w:drawing>
          <wp:inline distB="114300" distT="114300" distL="114300" distR="114300">
            <wp:extent cx="5210175" cy="933450"/>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2101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jc w:val="center"/>
        <w:rPr/>
      </w:pPr>
      <w:r w:rsidDel="00000000" w:rsidR="00000000" w:rsidRPr="00000000">
        <w:rPr>
          <w:rtl w:val="0"/>
        </w:rPr>
        <w:t xml:space="preserve">Рисунок 1 - Потенциальный код без возврата к нулю (NRZ)</w:t>
      </w:r>
    </w:p>
    <w:p w:rsidR="00000000" w:rsidDel="00000000" w:rsidP="00000000" w:rsidRDefault="00000000" w:rsidRPr="00000000" w14:paraId="00000072">
      <w:pPr>
        <w:pStyle w:val="Heading3"/>
        <w:ind w:firstLine="0"/>
        <w:jc w:val="left"/>
        <w:rPr/>
      </w:pPr>
      <w:bookmarkStart w:colFirst="0" w:colLast="0" w:name="_heading=h.o0wa4itihap3" w:id="4"/>
      <w:bookmarkEnd w:id="4"/>
      <w:r w:rsidDel="00000000" w:rsidR="00000000" w:rsidRPr="00000000">
        <w:rPr>
          <w:rtl w:val="0"/>
        </w:rPr>
        <w:tab/>
        <w:tab/>
        <w:t xml:space="preserve">2.2 Биполярное кодирование с чередующейся инверсией (RZ)</w:t>
      </w:r>
    </w:p>
    <w:p w:rsidR="00000000" w:rsidDel="00000000" w:rsidP="00000000" w:rsidRDefault="00000000" w:rsidRPr="00000000" w14:paraId="00000073">
      <w:pPr>
        <w:rPr/>
      </w:pPr>
      <w:r w:rsidDel="00000000" w:rsidR="00000000" w:rsidRPr="00000000">
        <w:rPr>
          <w:rtl w:val="0"/>
        </w:rPr>
        <w:tab/>
        <w:tab/>
      </w:r>
      <m:oMath>
        <m:sSub>
          <m:sSubPr>
            <m:ctrlPr>
              <w:rPr/>
            </m:ctrlPr>
          </m:sSubPr>
          <m:e>
            <m:r>
              <w:rPr/>
              <m:t xml:space="preserve">f</m:t>
            </m:r>
          </m:e>
          <m:sub>
            <m:r>
              <w:rPr/>
              <m:t xml:space="preserve">0</m:t>
            </m:r>
          </m:sub>
        </m:sSub>
        <m:r>
          <w:rPr/>
          <m:t xml:space="preserve">=C=1 ГГц</m:t>
        </m:r>
      </m:oMath>
      <w:r w:rsidDel="00000000" w:rsidR="00000000" w:rsidRPr="00000000">
        <w:rPr>
          <w:rtl w:val="0"/>
        </w:rPr>
      </w:r>
    </w:p>
    <w:p w:rsidR="00000000" w:rsidDel="00000000" w:rsidP="00000000" w:rsidRDefault="00000000" w:rsidRPr="00000000" w14:paraId="00000074">
      <w:pPr>
        <w:rPr/>
      </w:pPr>
      <m:oMath/>
      <w:r w:rsidDel="00000000" w:rsidR="00000000" w:rsidRPr="00000000">
        <w:rPr>
          <w:rtl w:val="0"/>
        </w:rPr>
        <w:tab/>
      </w:r>
      <m:oMath>
        <m:sSub>
          <m:sSubPr>
            <m:ctrlPr>
              <w:rPr/>
            </m:ctrlPr>
          </m:sSubPr>
          <m:e>
            <m:r>
              <w:rPr/>
              <m:t xml:space="preserve">f</m:t>
            </m:r>
          </m:e>
          <m:sub>
            <m:r>
              <w:rPr/>
              <m:t xml:space="preserve">в</m:t>
            </m:r>
          </m:sub>
        </m:sSub>
        <m:r>
          <w:rPr/>
          <m:t xml:space="preserve">=7* </m:t>
        </m:r>
        <m:sSub>
          <m:sSubPr>
            <m:ctrlPr>
              <w:rPr/>
            </m:ctrlPr>
          </m:sSubPr>
          <m:e>
            <m:r>
              <w:rPr/>
              <m:t xml:space="preserve">f</m:t>
            </m:r>
          </m:e>
          <m:sub>
            <m:r>
              <w:rPr/>
              <m:t xml:space="preserve">0</m:t>
            </m:r>
          </m:sub>
        </m:sSub>
        <m:r>
          <w:rPr/>
          <m:t xml:space="preserve"> = 7000 ГГц</m:t>
        </m:r>
      </m:oMath>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ab/>
      </w:r>
      <m:oMath>
        <m:sSub>
          <m:sSubPr>
            <m:ctrlPr>
              <w:rPr/>
            </m:ctrlPr>
          </m:sSubPr>
          <m:e>
            <m:r>
              <w:rPr/>
              <m:t xml:space="preserve">f</m:t>
            </m:r>
          </m:e>
          <m:sub>
            <m:r>
              <w:rPr/>
              <m:t xml:space="preserve">н</m:t>
            </m:r>
          </m:sub>
        </m:sSub>
        <m:r>
          <w:rPr/>
          <m:t xml:space="preserve">=</m:t>
        </m:r>
        <m:f>
          <m:fPr>
            <m:ctrlPr>
              <w:rPr/>
            </m:ctrlPr>
          </m:fPr>
          <m:num>
            <m:r>
              <w:rPr/>
              <m:t xml:space="preserve">C</m:t>
            </m:r>
          </m:num>
          <m:den>
            <m:r>
              <w:rPr/>
              <m:t xml:space="preserve">4</m:t>
            </m:r>
          </m:den>
        </m:f>
        <m:r>
          <w:rPr/>
          <m:t xml:space="preserve">=250 МГц </m:t>
        </m:r>
      </m:oMath>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ab/>
      </w:r>
      <m:oMath>
        <m:sSub>
          <m:sSubPr>
            <m:ctrlPr>
              <w:rPr/>
            </m:ctrlPr>
          </m:sSubPr>
          <m:e>
            <m:r>
              <w:rPr/>
              <m:t xml:space="preserve">f</m:t>
            </m:r>
          </m:e>
          <m:sub>
            <m:r>
              <w:rPr/>
              <m:t xml:space="preserve">ср</m:t>
            </m:r>
          </m:sub>
        </m:sSub>
        <m:r>
          <w:rPr/>
          <m:t xml:space="preserve">=</m:t>
        </m:r>
        <m:f>
          <m:fPr>
            <m:ctrlPr>
              <w:rPr/>
            </m:ctrlPr>
          </m:fPr>
          <m:num>
            <m:r>
              <w:rPr/>
              <m:t xml:space="preserve">16*2</m:t>
            </m:r>
          </m:num>
          <m:den>
            <m:r>
              <w:rPr/>
              <m:t xml:space="preserve">64</m:t>
            </m:r>
          </m:den>
        </m:f>
        <m:sSub>
          <m:sSubPr>
            <m:ctrlPr>
              <w:rPr/>
            </m:ctrlPr>
          </m:sSubPr>
          <m:e>
            <m:r>
              <w:rPr/>
              <m:t xml:space="preserve">f</m:t>
            </m:r>
          </m:e>
          <m:sub>
            <m:r>
              <w:rPr/>
              <m:t xml:space="preserve">0</m:t>
            </m:r>
          </m:sub>
        </m:sSub>
        <m:r>
          <w:rPr/>
          <m:t xml:space="preserve">=500</m:t>
        </m:r>
      </m:oMath>
      <m:oMath>
        <m:r>
          <w:rPr/>
          <m:t xml:space="preserve"> МГц</m:t>
        </m:r>
      </m:oMath>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ab/>
      </w:r>
      <m:oMath>
        <m:r>
          <w:rPr/>
          <m:t xml:space="preserve">S= </m:t>
        </m:r>
      </m:oMath>
      <m:oMath>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=7000-250=6750</m:t>
        </m:r>
      </m:oMath>
      <w:r w:rsidDel="00000000" w:rsidR="00000000" w:rsidRPr="00000000">
        <w:rPr>
          <w:rtl w:val="0"/>
        </w:rPr>
        <w:t xml:space="preserve"> </w:t>
      </w:r>
      <m:oMath>
        <m:r>
          <w:rPr/>
          <m:t xml:space="preserve">МГц</m:t>
        </m:r>
      </m:oMath>
      <w:r w:rsidDel="00000000" w:rsidR="00000000" w:rsidRPr="00000000">
        <w:rPr>
          <w:rtl w:val="0"/>
        </w:rPr>
      </w:r>
    </w:p>
    <w:p w:rsidR="00000000" w:rsidDel="00000000" w:rsidP="00000000" w:rsidRDefault="00000000" w:rsidRPr="00000000" w14:paraId="00000078">
      <w:pPr>
        <w:ind w:left="0" w:firstLine="0"/>
        <w:jc w:val="center"/>
        <w:rPr/>
      </w:pPr>
      <w:r w:rsidDel="00000000" w:rsidR="00000000" w:rsidRPr="00000000">
        <w:rPr/>
        <w:drawing>
          <wp:inline distB="114300" distT="114300" distL="114300" distR="114300">
            <wp:extent cx="5029200" cy="9620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292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center"/>
        <w:rPr/>
      </w:pPr>
      <w:r w:rsidDel="00000000" w:rsidR="00000000" w:rsidRPr="00000000">
        <w:rPr>
          <w:rtl w:val="0"/>
        </w:rPr>
        <w:t xml:space="preserve">Рисунок 2 - Биполярный импульсный код (RZ)</w:t>
      </w:r>
    </w:p>
    <w:p w:rsidR="00000000" w:rsidDel="00000000" w:rsidP="00000000" w:rsidRDefault="00000000" w:rsidRPr="00000000" w14:paraId="0000007A">
      <w:pPr>
        <w:pStyle w:val="Heading3"/>
        <w:ind w:firstLine="0"/>
        <w:jc w:val="left"/>
        <w:rPr/>
      </w:pPr>
      <w:bookmarkStart w:colFirst="0" w:colLast="0" w:name="_heading=h.bbozwbef2bgs" w:id="5"/>
      <w:bookmarkEnd w:id="5"/>
      <w:r w:rsidDel="00000000" w:rsidR="00000000" w:rsidRPr="00000000">
        <w:rPr>
          <w:rtl w:val="0"/>
        </w:rPr>
        <w:tab/>
        <w:t xml:space="preserve">2.3 Пятиуровневый код РАМ – 5</w:t>
      </w:r>
    </w:p>
    <w:p w:rsidR="00000000" w:rsidDel="00000000" w:rsidP="00000000" w:rsidRDefault="00000000" w:rsidRPr="00000000" w14:paraId="0000007B">
      <w:pPr>
        <w:ind w:left="1429" w:firstLine="10.999999999999943"/>
        <w:jc w:val="left"/>
        <w:rPr/>
      </w:pPr>
      <m:oMath>
        <m:sSub>
          <m:sSubPr>
            <m:ctrlPr>
              <w:rPr/>
            </m:ctrlPr>
          </m:sSubPr>
          <m:e>
            <m:r>
              <w:rPr/>
              <m:t xml:space="preserve">f</m:t>
            </m:r>
          </m:e>
          <m:sub>
            <m:r>
              <w:rPr/>
              <m:t xml:space="preserve">0</m:t>
            </m:r>
          </m:sub>
        </m:sSub>
        <m:r>
          <w:rPr/>
          <m:t xml:space="preserve">=</m:t>
        </m:r>
        <m:f>
          <m:fPr>
            <m:ctrlPr>
              <w:rPr/>
            </m:ctrlPr>
          </m:fPr>
          <m:num>
            <m:r>
              <w:rPr/>
              <m:t xml:space="preserve">C</m:t>
            </m:r>
          </m:num>
          <m:den>
            <m:r>
              <w:rPr/>
              <m:t xml:space="preserve">4</m:t>
            </m:r>
          </m:den>
        </m:f>
        <m:r>
          <w:rPr/>
          <m:t xml:space="preserve">=250 МГц</m:t>
        </m:r>
      </m:oMath>
      <w:r w:rsidDel="00000000" w:rsidR="00000000" w:rsidRPr="00000000">
        <w:rPr>
          <w:rtl w:val="0"/>
        </w:rPr>
      </w:r>
    </w:p>
    <w:p w:rsidR="00000000" w:rsidDel="00000000" w:rsidP="00000000" w:rsidRDefault="00000000" w:rsidRPr="00000000" w14:paraId="0000007C">
      <w:pPr>
        <w:ind w:left="1429" w:firstLine="10.999999999999943"/>
        <w:jc w:val="left"/>
        <w:rPr/>
      </w:pPr>
      <m:oMath>
        <m:sSub>
          <m:sSubPr>
            <m:ctrlPr>
              <w:rPr/>
            </m:ctrlPr>
          </m:sSubPr>
          <m:e>
            <m:r>
              <w:rPr/>
              <m:t xml:space="preserve">f</m:t>
            </m:r>
          </m:e>
          <m:sub>
            <m:r>
              <w:rPr/>
              <m:t xml:space="preserve">в</m:t>
            </m:r>
          </m:sub>
        </m:sSub>
        <m:r>
          <w:rPr/>
          <m:t xml:space="preserve">=</m:t>
        </m:r>
        <m:sSub>
          <m:sSubPr>
            <m:ctrlPr>
              <w:rPr/>
            </m:ctrlPr>
          </m:sSubPr>
          <m:e>
            <m:r>
              <w:rPr/>
              <m:t xml:space="preserve">7*f</m:t>
            </m:r>
          </m:e>
          <m:sub>
            <m:r>
              <w:rPr/>
              <m:t xml:space="preserve">0</m:t>
            </m:r>
          </m:sub>
        </m:sSub>
        <m:r>
          <w:rPr/>
          <m:t xml:space="preserve"> = 1750 МГц</m:t>
        </m:r>
      </m:oMath>
      <w:r w:rsidDel="00000000" w:rsidR="00000000" w:rsidRPr="00000000">
        <w:rPr>
          <w:rtl w:val="0"/>
        </w:rPr>
      </w:r>
    </w:p>
    <w:p w:rsidR="00000000" w:rsidDel="00000000" w:rsidP="00000000" w:rsidRDefault="00000000" w:rsidRPr="00000000" w14:paraId="0000007D">
      <w:pPr>
        <w:ind w:left="1429" w:firstLine="10.999999999999943"/>
        <w:jc w:val="left"/>
        <w:rPr/>
      </w:pPr>
      <m:oMath>
        <m:sSub>
          <m:sSubPr>
            <m:ctrlPr>
              <w:rPr/>
            </m:ctrlPr>
          </m:sSubPr>
          <m:e>
            <m:r>
              <w:rPr/>
              <m:t xml:space="preserve">f</m:t>
            </m:r>
          </m:e>
          <m:sub>
            <m:r>
              <w:rPr/>
              <m:t xml:space="preserve">н</m:t>
            </m:r>
          </m:sub>
        </m:sSub>
        <m:r>
          <w:rPr/>
          <m:t xml:space="preserve">=</m:t>
        </m:r>
        <m:f>
          <m:fPr>
            <m:ctrlPr>
              <w:rPr/>
            </m:ctrlPr>
          </m:fPr>
          <m:num>
            <m:sSub>
              <m:sSubPr>
                <m:ctrlPr>
                  <w:rPr/>
                </m:ctrlPr>
              </m:sSubPr>
              <m:e>
                <m:r>
                  <w:rPr/>
                  <m:t xml:space="preserve">f</m:t>
                </m:r>
              </m:e>
              <m:sub>
                <m:r>
                  <w:rPr/>
                  <m:t xml:space="preserve">0</m:t>
                </m:r>
              </m:sub>
            </m:sSub>
          </m:num>
          <m:den>
            <m:r>
              <w:rPr/>
              <m:t xml:space="preserve">4</m:t>
            </m:r>
          </m:den>
        </m:f>
        <m:r>
          <w:rPr>
            <w:sz w:val="20"/>
            <w:szCs w:val="20"/>
          </w:rPr>
          <m:t xml:space="preserve">=62.5 </m:t>
        </m:r>
        <m:r>
          <w:rPr/>
          <m:t xml:space="preserve">МГц</m:t>
        </m:r>
      </m:oMath>
      <w:r w:rsidDel="00000000" w:rsidR="00000000" w:rsidRPr="00000000">
        <w:rPr>
          <w:rtl w:val="0"/>
        </w:rPr>
      </w:r>
    </w:p>
    <w:p w:rsidR="00000000" w:rsidDel="00000000" w:rsidP="00000000" w:rsidRDefault="00000000" w:rsidRPr="00000000" w14:paraId="0000007E">
      <w:pPr>
        <w:ind w:left="1429" w:firstLine="10.999999999999943"/>
        <w:jc w:val="left"/>
        <w:rPr/>
      </w:pPr>
      <m:oMath>
        <m:sSub>
          <m:sSubPr>
            <m:ctrlPr>
              <w:rPr/>
            </m:ctrlPr>
          </m:sSubPr>
          <m:e>
            <m:r>
              <w:rPr/>
              <m:t xml:space="preserve">f</m:t>
            </m:r>
          </m:e>
          <m:sub>
            <m:r>
              <w:rPr/>
              <m:t xml:space="preserve">cp</m:t>
            </m:r>
          </m:sub>
        </m:sSub>
        <m:r>
          <w:rPr/>
          <m:t xml:space="preserve">=</m:t>
        </m:r>
        <m:f>
          <m:fPr>
            <m:ctrlPr>
              <w:rPr/>
            </m:ctrlPr>
          </m:fPr>
          <m:num>
            <m:r>
              <w:rPr/>
              <m:t xml:space="preserve">1</m:t>
            </m:r>
          </m:num>
          <m:den>
            <m:r>
              <w:rPr/>
              <m:t xml:space="preserve">32</m:t>
            </m:r>
          </m:den>
        </m:f>
        <m:r>
          <w:rPr/>
          <m:t xml:space="preserve">(</m:t>
        </m:r>
        <m:f>
          <m:fPr>
            <m:ctrlPr>
              <w:rPr/>
            </m:ctrlPr>
          </m:fPr>
          <m:num>
            <m:r>
              <w:rPr/>
              <m:t xml:space="preserve">7*2</m:t>
            </m:r>
          </m:num>
          <m:den>
            <m:r>
              <w:rPr/>
              <m:t xml:space="preserve">2</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3*4</m:t>
            </m:r>
          </m:num>
          <m:den>
            <m:r>
              <w:rPr>
                <w:sz w:val="20"/>
                <w:szCs w:val="20"/>
              </w:rPr>
              <m:t xml:space="preserve">4</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6*1</m:t>
            </m:r>
          </m:num>
          <m:den>
            <m:r>
              <w:rPr>
                <w:sz w:val="20"/>
                <w:szCs w:val="20"/>
              </w:rPr>
              <m:t xml:space="preserve">6</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r>
          <w:rPr/>
          <m:t xml:space="preserve"> </m:t>
        </m:r>
        <m:r>
          <w:rPr/>
          <m:t>≈</m:t>
        </m:r>
        <m:r>
          <w:rPr>
            <w:sz w:val="20"/>
            <w:szCs w:val="20"/>
          </w:rPr>
          <m:t xml:space="preserve">85.94 </m:t>
        </m:r>
        <m:r>
          <w:rPr/>
          <m:t xml:space="preserve">МГц</m:t>
        </m:r>
        <m:r>
          <w:rPr>
            <w:sz w:val="20"/>
            <w:szCs w:val="20"/>
          </w:rPr>
          <m:t xml:space="preserve"> </m:t>
        </m:r>
      </m:oMath>
      <w:r w:rsidDel="00000000" w:rsidR="00000000" w:rsidRPr="00000000">
        <w:rPr>
          <w:rtl w:val="0"/>
        </w:rPr>
      </w:r>
    </w:p>
    <w:p w:rsidR="00000000" w:rsidDel="00000000" w:rsidP="00000000" w:rsidRDefault="00000000" w:rsidRPr="00000000" w14:paraId="0000007F">
      <w:pPr>
        <w:ind w:left="1429" w:firstLine="10.999999999999943"/>
        <w:jc w:val="left"/>
        <w:rPr/>
      </w:pPr>
      <m:oMath>
        <m:r>
          <w:rPr/>
          <m:t xml:space="preserve">S = </m:t>
        </m:r>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=1750 -62.5 </m:t>
        </m:r>
        <m:r>
          <w:rPr/>
          <m:t>≈</m:t>
        </m:r>
        <m:r>
          <w:rPr/>
          <m:t xml:space="preserve">1687.5</m:t>
        </m:r>
        <m:r>
          <w:rPr/>
          <m:t xml:space="preserve"> МГц</m:t>
        </m:r>
      </m:oMath>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tab/>
        <w:tab/>
      </w:r>
      <w:r w:rsidDel="00000000" w:rsidR="00000000" w:rsidRPr="00000000">
        <w:rPr/>
        <w:drawing>
          <wp:inline distB="114300" distT="114300" distL="114300" distR="114300">
            <wp:extent cx="5076825" cy="971550"/>
            <wp:effectExtent b="0" l="0" r="0" t="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768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0"/>
        <w:jc w:val="center"/>
        <w:rPr/>
      </w:pPr>
      <w:r w:rsidDel="00000000" w:rsidR="00000000" w:rsidRPr="00000000">
        <w:rPr>
          <w:rtl w:val="0"/>
        </w:rPr>
        <w:t xml:space="preserve">Рисунок 3 - Пятиуровневый код (РАМ – 5)</w:t>
      </w:r>
    </w:p>
    <w:p w:rsidR="00000000" w:rsidDel="00000000" w:rsidP="00000000" w:rsidRDefault="00000000" w:rsidRPr="00000000" w14:paraId="00000082">
      <w:pPr>
        <w:pStyle w:val="Heading3"/>
        <w:rPr/>
      </w:pPr>
      <w:bookmarkStart w:colFirst="0" w:colLast="0" w:name="_heading=h.2sadsnqr86x8" w:id="6"/>
      <w:bookmarkEnd w:id="6"/>
      <w:r w:rsidDel="00000000" w:rsidR="00000000" w:rsidRPr="00000000">
        <w:rPr>
          <w:rtl w:val="0"/>
        </w:rPr>
        <w:t xml:space="preserve">2.4 Манчестерский код</w:t>
      </w:r>
    </w:p>
    <w:p w:rsidR="00000000" w:rsidDel="00000000" w:rsidP="00000000" w:rsidRDefault="00000000" w:rsidRPr="00000000" w14:paraId="00000083">
      <w:pPr>
        <w:ind w:left="1429" w:firstLine="10.999999999999943"/>
        <w:jc w:val="left"/>
        <w:rPr/>
      </w:pPr>
      <m:oMath>
        <m:sSub>
          <m:sSubPr>
            <m:ctrlPr>
              <w:rPr/>
            </m:ctrlPr>
          </m:sSubPr>
          <m:e>
            <m:r>
              <w:rPr/>
              <m:t xml:space="preserve">f</m:t>
            </m:r>
          </m:e>
          <m:sub>
            <m:r>
              <w:rPr/>
              <m:t xml:space="preserve">0</m:t>
            </m:r>
          </m:sub>
        </m:sSub>
        <m:r>
          <w:rPr/>
          <m:t xml:space="preserve">= C =1 ГГц</m:t>
        </m:r>
      </m:oMath>
      <w:r w:rsidDel="00000000" w:rsidR="00000000" w:rsidRPr="00000000">
        <w:rPr>
          <w:rtl w:val="0"/>
        </w:rPr>
      </w:r>
    </w:p>
    <w:p w:rsidR="00000000" w:rsidDel="00000000" w:rsidP="00000000" w:rsidRDefault="00000000" w:rsidRPr="00000000" w14:paraId="00000084">
      <w:pPr>
        <w:ind w:left="1429" w:firstLine="10.999999999999943"/>
        <w:jc w:val="left"/>
        <w:rPr/>
      </w:pPr>
      <m:oMath>
        <m:sSub>
          <m:sSubPr>
            <m:ctrlPr>
              <w:rPr/>
            </m:ctrlPr>
          </m:sSubPr>
          <m:e>
            <m:r>
              <w:rPr/>
              <m:t xml:space="preserve">f</m:t>
            </m:r>
          </m:e>
          <m:sub>
            <m:r>
              <w:rPr/>
              <m:t xml:space="preserve">в</m:t>
            </m:r>
          </m:sub>
        </m:sSub>
        <m:r>
          <w:rPr/>
          <m:t xml:space="preserve">=7*</m:t>
        </m:r>
        <m:sSub>
          <m:sSubPr>
            <m:ctrlPr>
              <w:rPr/>
            </m:ctrlPr>
          </m:sSubPr>
          <m:e>
            <m:r>
              <w:rPr/>
              <m:t xml:space="preserve">f</m:t>
            </m:r>
          </m:e>
          <m:sub>
            <m:r>
              <w:rPr/>
              <m:t xml:space="preserve">0</m:t>
            </m:r>
          </m:sub>
        </m:sSub>
        <m:r>
          <w:rPr/>
          <m:t xml:space="preserve"> =7 ГГц</m:t>
        </m:r>
      </m:oMath>
      <w:r w:rsidDel="00000000" w:rsidR="00000000" w:rsidRPr="00000000">
        <w:rPr>
          <w:rtl w:val="0"/>
        </w:rPr>
      </w:r>
    </w:p>
    <w:p w:rsidR="00000000" w:rsidDel="00000000" w:rsidP="00000000" w:rsidRDefault="00000000" w:rsidRPr="00000000" w14:paraId="00000085">
      <w:pPr>
        <w:ind w:left="1429" w:firstLine="10.999999999999943"/>
        <w:jc w:val="left"/>
        <w:rPr/>
      </w:pPr>
      <m:oMath>
        <m:sSub>
          <m:sSubPr>
            <m:ctrlPr>
              <w:rPr/>
            </m:ctrlPr>
          </m:sSubPr>
          <m:e>
            <m:r>
              <w:rPr/>
              <m:t xml:space="preserve">f</m:t>
            </m:r>
          </m:e>
          <m:sub>
            <m:r>
              <w:rPr/>
              <m:t xml:space="preserve">н</m:t>
            </m:r>
          </m:sub>
        </m:sSub>
        <m:r>
          <w:rPr/>
          <m:t xml:space="preserve">=</m:t>
        </m:r>
        <m:f>
          <m:fPr>
            <m:ctrlPr>
              <w:rPr/>
            </m:ctrlPr>
          </m:fPr>
          <m:num>
            <m:sSub>
              <m:sSubPr>
                <m:ctrlPr>
                  <w:rPr/>
                </m:ctrlPr>
              </m:sSubPr>
              <m:e>
                <m:r>
                  <w:rPr/>
                  <m:t xml:space="preserve">f</m:t>
                </m:r>
              </m:e>
              <m:sub>
                <m:r>
                  <w:rPr/>
                  <m:t xml:space="preserve">0</m:t>
                </m:r>
              </m:sub>
            </m:sSub>
          </m:num>
          <m:den>
            <m:r>
              <w:rPr/>
              <m:t xml:space="preserve">2</m:t>
            </m:r>
          </m:den>
        </m:f>
        <m:r>
          <w:rPr/>
          <m:t xml:space="preserve">= 500 МГц</m:t>
        </m:r>
      </m:oMath>
      <w:r w:rsidDel="00000000" w:rsidR="00000000" w:rsidRPr="00000000">
        <w:rPr>
          <w:rtl w:val="0"/>
        </w:rPr>
      </w:r>
    </w:p>
    <w:p w:rsidR="00000000" w:rsidDel="00000000" w:rsidP="00000000" w:rsidRDefault="00000000" w:rsidRPr="00000000" w14:paraId="00000086">
      <w:pPr>
        <w:ind w:left="1429" w:firstLine="10.999999999999943"/>
        <w:jc w:val="left"/>
        <w:rPr/>
      </w:pPr>
      <m:oMath>
        <m:sSub>
          <m:sSubPr>
            <m:ctrlPr>
              <w:rPr/>
            </m:ctrlPr>
          </m:sSubPr>
          <m:e>
            <m:r>
              <w:rPr/>
              <m:t xml:space="preserve">f</m:t>
            </m:r>
          </m:e>
          <m:sub>
            <m:r>
              <w:rPr/>
              <m:t xml:space="preserve">cp</m:t>
            </m:r>
          </m:sub>
        </m:sSub>
        <m:r>
          <w:rPr/>
          <m:t xml:space="preserve">=</m:t>
        </m:r>
        <m:f>
          <m:fPr>
            <m:ctrlPr>
              <w:rPr/>
            </m:ctrlPr>
          </m:fPr>
          <m:num>
            <m:r>
              <w:rPr/>
              <m:t xml:space="preserve">1</m:t>
            </m:r>
          </m:num>
          <m:den>
            <m:r>
              <w:rPr/>
              <m:t xml:space="preserve">64</m:t>
            </m:r>
          </m:den>
        </m:f>
        <m:r>
          <w:rPr/>
          <m:t xml:space="preserve">(38*</m:t>
        </m:r>
        <m:sSub>
          <m:sSubPr>
            <m:ctrlPr>
              <w:rPr/>
            </m:ctrlPr>
          </m:sSubPr>
          <m:e>
            <m:r>
              <w:rPr/>
              <m:t xml:space="preserve">f</m:t>
            </m:r>
          </m:e>
          <m:sub>
            <m:r>
              <w:rPr/>
              <m:t xml:space="preserve">0</m:t>
            </m:r>
          </m:sub>
        </m:sSub>
        <m:r>
          <w:rPr/>
          <m:t xml:space="preserve">+</m:t>
        </m:r>
        <m:f>
          <m:fPr>
            <m:ctrlPr>
              <w:rPr/>
            </m:ctrlPr>
          </m:fPr>
          <m:num>
            <m:sSub>
              <m:sSubPr>
                <m:ctrlPr>
                  <w:rPr/>
                </m:ctrlPr>
              </m:sSubPr>
              <m:e>
                <m:r>
                  <w:rPr/>
                  <m:t xml:space="preserve">13*2f</m:t>
                </m:r>
              </m:e>
              <m:sub>
                <m:r>
                  <w:rPr/>
                  <m:t xml:space="preserve">0</m:t>
                </m:r>
              </m:sub>
            </m:sSub>
          </m:num>
          <m:den>
            <m:r>
              <w:rPr/>
              <m:t xml:space="preserve">2</m:t>
            </m:r>
          </m:den>
        </m:f>
        <m:r>
          <w:rPr/>
          <m:t xml:space="preserve">) </m:t>
        </m:r>
        <m:r>
          <w:rPr>
            <w:sz w:val="20"/>
            <w:szCs w:val="20"/>
          </w:rPr>
          <m:t xml:space="preserve">=796.88 </m:t>
        </m:r>
        <m:r>
          <w:rPr/>
          <m:t xml:space="preserve">МГц</m:t>
        </m:r>
        <m:r>
          <w:rPr>
            <w:sz w:val="20"/>
            <w:szCs w:val="20"/>
          </w:rPr>
          <m:t xml:space="preserve"> </m:t>
        </m:r>
      </m:oMath>
      <w:r w:rsidDel="00000000" w:rsidR="00000000" w:rsidRPr="00000000">
        <w:rPr>
          <w:rtl w:val="0"/>
        </w:rPr>
      </w:r>
    </w:p>
    <w:p w:rsidR="00000000" w:rsidDel="00000000" w:rsidP="00000000" w:rsidRDefault="00000000" w:rsidRPr="00000000" w14:paraId="00000087">
      <w:pPr>
        <w:ind w:left="1429" w:firstLine="10.999999999999943"/>
        <w:jc w:val="left"/>
        <w:rPr/>
      </w:pPr>
      <m:oMath>
        <m:r>
          <w:rPr/>
          <m:t xml:space="preserve">S = </m:t>
        </m:r>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=6500 МГц</m:t>
        </m:r>
      </m:oMath>
      <w:r w:rsidDel="00000000" w:rsidR="00000000" w:rsidRPr="00000000">
        <w:rPr>
          <w:rtl w:val="0"/>
        </w:rPr>
      </w:r>
    </w:p>
    <w:p w:rsidR="00000000" w:rsidDel="00000000" w:rsidP="00000000" w:rsidRDefault="00000000" w:rsidRPr="00000000" w14:paraId="00000088">
      <w:pPr>
        <w:ind w:left="0" w:firstLine="0"/>
        <w:jc w:val="center"/>
        <w:rPr/>
      </w:pPr>
      <w:r w:rsidDel="00000000" w:rsidR="00000000" w:rsidRPr="00000000">
        <w:rPr/>
        <w:drawing>
          <wp:inline distB="114300" distT="114300" distL="114300" distR="114300">
            <wp:extent cx="5000625" cy="885825"/>
            <wp:effectExtent b="0" l="0" r="0" t="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006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firstLine="0"/>
        <w:jc w:val="center"/>
        <w:rPr/>
      </w:pPr>
      <w:r w:rsidDel="00000000" w:rsidR="00000000" w:rsidRPr="00000000">
        <w:rPr>
          <w:rtl w:val="0"/>
        </w:rPr>
        <w:t xml:space="preserve">Рисунок 4 - Манчестерский код</w:t>
      </w:r>
    </w:p>
    <w:p w:rsidR="00000000" w:rsidDel="00000000" w:rsidP="00000000" w:rsidRDefault="00000000" w:rsidRPr="00000000" w14:paraId="0000008A">
      <w:pPr>
        <w:pStyle w:val="Heading3"/>
        <w:ind w:firstLine="0"/>
        <w:jc w:val="left"/>
        <w:rPr/>
      </w:pPr>
      <w:bookmarkStart w:colFirst="0" w:colLast="0" w:name="_heading=h.fbs3u4u1k2pg" w:id="7"/>
      <w:bookmarkEnd w:id="7"/>
      <w:r w:rsidDel="00000000" w:rsidR="00000000" w:rsidRPr="00000000">
        <w:rPr>
          <w:rtl w:val="0"/>
        </w:rPr>
        <w:tab/>
        <w:t xml:space="preserve">2.5 Код трехуровневой передачи MLT-3</w:t>
      </w:r>
    </w:p>
    <w:p w:rsidR="00000000" w:rsidDel="00000000" w:rsidP="00000000" w:rsidRDefault="00000000" w:rsidRPr="00000000" w14:paraId="0000008B">
      <w:pPr>
        <w:ind w:firstLine="0"/>
        <w:jc w:val="left"/>
        <w:rPr/>
      </w:pPr>
      <w:r w:rsidDel="00000000" w:rsidR="00000000" w:rsidRPr="00000000">
        <w:rPr>
          <w:b w:val="1"/>
          <w:rtl w:val="0"/>
        </w:rPr>
        <w:tab/>
        <w:tab/>
      </w:r>
      <m:oMath>
        <m:sSub>
          <m:sSubPr>
            <m:ctrlPr>
              <w:rPr/>
            </m:ctrlPr>
          </m:sSubPr>
          <m:e>
            <m:r>
              <w:rPr/>
              <m:t xml:space="preserve">f</m:t>
            </m:r>
          </m:e>
          <m:sub>
            <m:r>
              <w:rPr/>
              <m:t xml:space="preserve">0</m:t>
            </m:r>
          </m:sub>
        </m:sSub>
        <m:r>
          <w:rPr/>
          <m:t xml:space="preserve">=</m:t>
        </m:r>
        <m:f>
          <m:fPr>
            <m:ctrlPr>
              <w:rPr/>
            </m:ctrlPr>
          </m:fPr>
          <m:num>
            <m:r>
              <w:rPr/>
              <m:t xml:space="preserve">C</m:t>
            </m:r>
          </m:num>
          <m:den>
            <m:r>
              <w:rPr/>
              <m:t xml:space="preserve">4</m:t>
            </m:r>
          </m:den>
        </m:f>
        <m:r>
          <w:rPr/>
          <m:t xml:space="preserve">=250  МГц</m:t>
        </m:r>
      </m:oMath>
      <w:r w:rsidDel="00000000" w:rsidR="00000000" w:rsidRPr="00000000">
        <w:rPr>
          <w:rtl w:val="0"/>
        </w:rPr>
      </w:r>
    </w:p>
    <w:p w:rsidR="00000000" w:rsidDel="00000000" w:rsidP="00000000" w:rsidRDefault="00000000" w:rsidRPr="00000000" w14:paraId="0000008C">
      <w:pPr>
        <w:ind w:left="1429" w:firstLine="10.999999999999943"/>
        <w:jc w:val="left"/>
        <w:rPr/>
      </w:pPr>
      <m:oMath>
        <m:sSub>
          <m:sSubPr>
            <m:ctrlPr>
              <w:rPr/>
            </m:ctrlPr>
          </m:sSubPr>
          <m:e>
            <m:r>
              <w:rPr/>
              <m:t xml:space="preserve">f</m:t>
            </m:r>
          </m:e>
          <m:sub>
            <m:r>
              <w:rPr/>
              <m:t xml:space="preserve">в</m:t>
            </m:r>
          </m:sub>
        </m:sSub>
        <m:r>
          <w:rPr/>
          <m:t xml:space="preserve">=7* </m:t>
        </m:r>
        <m:sSub>
          <m:sSubPr>
            <m:ctrlPr>
              <w:rPr/>
            </m:ctrlPr>
          </m:sSubPr>
          <m:e>
            <m:r>
              <w:rPr/>
              <m:t xml:space="preserve">f</m:t>
            </m:r>
          </m:e>
          <m:sub>
            <m:r>
              <w:rPr/>
              <m:t xml:space="preserve">0</m:t>
            </m:r>
          </m:sub>
        </m:sSub>
        <m:r>
          <w:rPr/>
          <m:t xml:space="preserve">=1750 МГц</m:t>
        </m:r>
      </m:oMath>
      <w:r w:rsidDel="00000000" w:rsidR="00000000" w:rsidRPr="00000000">
        <w:rPr>
          <w:rtl w:val="0"/>
        </w:rPr>
      </w:r>
    </w:p>
    <w:p w:rsidR="00000000" w:rsidDel="00000000" w:rsidP="00000000" w:rsidRDefault="00000000" w:rsidRPr="00000000" w14:paraId="0000008D">
      <w:pPr>
        <w:ind w:left="1429" w:firstLine="10.999999999999943"/>
        <w:jc w:val="left"/>
        <w:rPr/>
      </w:pPr>
      <m:oMath>
        <m:sSub>
          <m:sSubPr>
            <m:ctrlPr>
              <w:rPr/>
            </m:ctrlPr>
          </m:sSubPr>
          <m:e>
            <m:r>
              <w:rPr/>
              <m:t xml:space="preserve">f</m:t>
            </m:r>
          </m:e>
          <m:sub>
            <m:r>
              <w:rPr/>
              <m:t xml:space="preserve">н</m:t>
            </m:r>
          </m:sub>
        </m:sSub>
        <m:r>
          <w:rPr/>
          <m:t xml:space="preserve">=</m:t>
        </m:r>
        <m:f>
          <m:fPr>
            <m:ctrlPr>
              <w:rPr/>
            </m:ctrlPr>
          </m:fPr>
          <m:num>
            <m:sSub>
              <m:sSubPr>
                <m:ctrlPr>
                  <w:rPr/>
                </m:ctrlPr>
              </m:sSubPr>
              <m:e>
                <m:r>
                  <w:rPr/>
                  <m:t xml:space="preserve">f</m:t>
                </m:r>
              </m:e>
              <m:sub>
                <m:r>
                  <w:rPr/>
                  <m:t xml:space="preserve">0</m:t>
                </m:r>
              </m:sub>
            </m:sSub>
          </m:num>
          <m:den>
            <m:r>
              <w:rPr/>
              <m:t xml:space="preserve">3</m:t>
            </m:r>
          </m:den>
        </m:f>
        <m:r>
          <w:rPr/>
          <m:t>≈</m:t>
        </m:r>
        <m:r>
          <w:rPr>
            <w:sz w:val="20"/>
            <w:szCs w:val="20"/>
          </w:rPr>
          <m:t xml:space="preserve">83.33</m:t>
        </m:r>
        <m:r>
          <w:rPr/>
          <m:t xml:space="preserve">МГц</m:t>
        </m:r>
      </m:oMath>
      <w:r w:rsidDel="00000000" w:rsidR="00000000" w:rsidRPr="00000000">
        <w:rPr>
          <w:rtl w:val="0"/>
        </w:rPr>
      </w:r>
    </w:p>
    <w:p w:rsidR="00000000" w:rsidDel="00000000" w:rsidP="00000000" w:rsidRDefault="00000000" w:rsidRPr="00000000" w14:paraId="0000008E">
      <w:pPr>
        <w:ind w:left="1429" w:firstLine="10.999999999999943"/>
        <w:jc w:val="left"/>
        <w:rPr/>
      </w:pPr>
      <m:oMath>
        <m:sSub>
          <m:sSubPr>
            <m:ctrlPr>
              <w:rPr/>
            </m:ctrlPr>
          </m:sSubPr>
          <m:e>
            <m:r>
              <w:rPr/>
              <m:t xml:space="preserve">f</m:t>
            </m:r>
          </m:e>
          <m:sub>
            <m:r>
              <w:rPr/>
              <m:t xml:space="preserve">cp</m:t>
            </m:r>
          </m:sub>
        </m:sSub>
        <m:r>
          <w:rPr/>
          <m:t xml:space="preserve">= </m:t>
        </m:r>
        <m:f>
          <m:fPr>
            <m:ctrlPr>
              <w:rPr/>
            </m:ctrlPr>
          </m:fPr>
          <m:num>
            <m:r>
              <w:rPr/>
              <m:t xml:space="preserve">1</m:t>
            </m:r>
          </m:num>
          <m:den>
            <m:r>
              <w:rPr/>
              <m:t xml:space="preserve">32</m:t>
            </m:r>
          </m:den>
        </m:f>
        <m:r>
          <w:rPr/>
          <m:t xml:space="preserve">(9*</m:t>
        </m:r>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6</m:t>
            </m:r>
          </m:num>
          <m:den>
            <m:r>
              <w:rPr>
                <w:sz w:val="20"/>
                <w:szCs w:val="20"/>
              </w:rPr>
              <m:t xml:space="preserve">2</m:t>
            </m:r>
          </m:den>
        </m:f>
        <m:r>
          <w:rPr>
            <w:sz w:val="20"/>
            <w:szCs w:val="20"/>
          </w:rPr>
          <m:t xml:space="preserve">*</m:t>
        </m:r>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6</m:t>
            </m:r>
          </m:num>
          <m:den>
            <m:r>
              <w:rPr>
                <w:sz w:val="20"/>
                <w:szCs w:val="20"/>
              </w:rPr>
              <m:t xml:space="preserve">3</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5</m:t>
            </m:r>
          </m:num>
          <m:den>
            <m:r>
              <w:rPr>
                <w:sz w:val="20"/>
                <w:szCs w:val="20"/>
              </w:rPr>
              <m:t xml:space="preserve">5</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6</m:t>
            </m:r>
          </m:num>
          <m:den>
            <m:r>
              <w:rPr>
                <w:sz w:val="20"/>
                <w:szCs w:val="20"/>
              </w:rPr>
              <m:t xml:space="preserve">6</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)=93.75 </m:t>
        </m:r>
        <m:r>
          <w:rPr/>
          <m:t xml:space="preserve">МГц</m:t>
        </m:r>
        <m:r>
          <w:rPr>
            <w:sz w:val="20"/>
            <w:szCs w:val="20"/>
          </w:rPr>
          <m:t xml:space="preserve"> </m:t>
        </m:r>
      </m:oMath>
      <w:r w:rsidDel="00000000" w:rsidR="00000000" w:rsidRPr="00000000">
        <w:rPr>
          <w:rtl w:val="0"/>
        </w:rPr>
      </w:r>
    </w:p>
    <w:p w:rsidR="00000000" w:rsidDel="00000000" w:rsidP="00000000" w:rsidRDefault="00000000" w:rsidRPr="00000000" w14:paraId="0000008F">
      <w:pPr>
        <w:ind w:left="1429" w:firstLine="10.999999999999943"/>
        <w:jc w:val="left"/>
        <w:rPr/>
      </w:pPr>
      <m:oMath>
        <m:r>
          <w:rPr/>
          <m:t xml:space="preserve">S = </m:t>
        </m:r>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=1750-83.33 =1666.67 МГц</m:t>
        </m:r>
      </m:oMath>
      <w:r w:rsidDel="00000000" w:rsidR="00000000" w:rsidRPr="00000000">
        <w:rPr>
          <w:rtl w:val="0"/>
        </w:rPr>
      </w:r>
    </w:p>
    <w:p w:rsidR="00000000" w:rsidDel="00000000" w:rsidP="00000000" w:rsidRDefault="00000000" w:rsidRPr="00000000" w14:paraId="00000090">
      <w:pPr>
        <w:ind w:firstLine="0"/>
        <w:jc w:val="center"/>
        <w:rPr/>
      </w:pPr>
      <w:r w:rsidDel="00000000" w:rsidR="00000000" w:rsidRPr="00000000">
        <w:rPr/>
        <w:drawing>
          <wp:inline distB="114300" distT="114300" distL="114300" distR="114300">
            <wp:extent cx="4933950" cy="9144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933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0"/>
        <w:jc w:val="center"/>
        <w:rPr/>
      </w:pPr>
      <w:r w:rsidDel="00000000" w:rsidR="00000000" w:rsidRPr="00000000">
        <w:rPr>
          <w:rtl w:val="0"/>
        </w:rPr>
        <w:t xml:space="preserve">Рисунок 5 - Код трехуровневой передачи MLT-3</w:t>
      </w:r>
    </w:p>
    <w:p w:rsidR="00000000" w:rsidDel="00000000" w:rsidP="00000000" w:rsidRDefault="00000000" w:rsidRPr="00000000" w14:paraId="00000092">
      <w:pPr>
        <w:pStyle w:val="Heading3"/>
        <w:ind w:firstLine="0"/>
        <w:jc w:val="left"/>
        <w:rPr/>
      </w:pPr>
      <w:bookmarkStart w:colFirst="0" w:colLast="0" w:name="_heading=h.5u0ech5dxnxk" w:id="8"/>
      <w:bookmarkEnd w:id="8"/>
      <w:r w:rsidDel="00000000" w:rsidR="00000000" w:rsidRPr="00000000">
        <w:rPr>
          <w:rtl w:val="0"/>
        </w:rPr>
        <w:tab/>
        <w:t xml:space="preserve">2.6. Сравнительный анализ рассмотренных способов кодирования</w:t>
      </w:r>
    </w:p>
    <w:p w:rsidR="00000000" w:rsidDel="00000000" w:rsidP="00000000" w:rsidRDefault="00000000" w:rsidRPr="00000000" w14:paraId="00000093">
      <w:pPr>
        <w:rPr/>
      </w:pPr>
      <w:r w:rsidDel="00000000" w:rsidR="00000000" w:rsidRPr="00000000">
        <w:rPr>
          <w:rtl w:val="0"/>
        </w:rPr>
        <w:t xml:space="preserve">Таблица 2.1 - Сравнительный анализ результатов кодирования</w:t>
      </w:r>
    </w:p>
    <w:p w:rsidR="00000000" w:rsidDel="00000000" w:rsidP="00000000" w:rsidRDefault="00000000" w:rsidRPr="00000000" w14:paraId="00000094">
      <w:pPr>
        <w:ind w:left="0" w:firstLine="0"/>
        <w:rPr/>
      </w:pPr>
      <w:r w:rsidDel="00000000" w:rsidR="00000000" w:rsidRPr="00000000">
        <w:rPr>
          <w:rtl w:val="0"/>
        </w:rPr>
      </w:r>
    </w:p>
    <w:sdt>
      <w:sdtPr>
        <w:lock w:val="contentLocked"/>
        <w:tag w:val="goog_rdk_0"/>
      </w:sdtPr>
      <w:sdtContent>
        <w:tbl>
          <w:tblPr>
            <w:tblStyle w:val="Table1"/>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1666666666667"/>
            <w:gridCol w:w="1559.1666666666667"/>
            <w:gridCol w:w="1559.1666666666667"/>
            <w:gridCol w:w="1559.1666666666667"/>
            <w:gridCol w:w="1559.1666666666667"/>
            <w:gridCol w:w="1559.1666666666667"/>
            <w:tblGridChange w:id="0">
              <w:tblGrid>
                <w:gridCol w:w="1559.1666666666667"/>
                <w:gridCol w:w="1559.1666666666667"/>
                <w:gridCol w:w="1559.1666666666667"/>
                <w:gridCol w:w="1559.1666666666667"/>
                <w:gridCol w:w="1559.1666666666667"/>
                <w:gridCol w:w="155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firstLine="0"/>
                  <w:jc w:val="left"/>
                  <w:rPr>
                    <w:b w:val="1"/>
                    <w:sz w:val="18"/>
                    <w:szCs w:val="18"/>
                  </w:rPr>
                </w:pPr>
                <w:r w:rsidDel="00000000" w:rsidR="00000000" w:rsidRPr="00000000">
                  <w:rPr>
                    <w:b w:val="1"/>
                    <w:sz w:val="18"/>
                    <w:szCs w:val="18"/>
                    <w:rtl w:val="0"/>
                  </w:rPr>
                  <w:t xml:space="preserve">Метод</w:t>
                </w:r>
              </w:p>
              <w:p w:rsidR="00000000" w:rsidDel="00000000" w:rsidP="00000000" w:rsidRDefault="00000000" w:rsidRPr="00000000" w14:paraId="00000096">
                <w:pPr>
                  <w:widowControl w:val="0"/>
                  <w:spacing w:line="240" w:lineRule="auto"/>
                  <w:ind w:firstLine="0"/>
                  <w:jc w:val="left"/>
                  <w:rPr>
                    <w:b w:val="1"/>
                    <w:sz w:val="18"/>
                    <w:szCs w:val="18"/>
                  </w:rPr>
                </w:pPr>
                <w:r w:rsidDel="00000000" w:rsidR="00000000" w:rsidRPr="00000000">
                  <w:rPr>
                    <w:b w:val="1"/>
                    <w:sz w:val="18"/>
                    <w:szCs w:val="18"/>
                    <w:rtl w:val="0"/>
                  </w:rPr>
                  <w:t xml:space="preserve">Кодирования</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firstLine="0"/>
                  <w:jc w:val="left"/>
                  <w:rPr>
                    <w:b w:val="1"/>
                    <w:sz w:val="18"/>
                    <w:szCs w:val="18"/>
                  </w:rPr>
                </w:pPr>
                <w:r w:rsidDel="00000000" w:rsidR="00000000" w:rsidRPr="00000000">
                  <w:rPr>
                    <w:b w:val="1"/>
                    <w:sz w:val="18"/>
                    <w:szCs w:val="18"/>
                    <w:rtl w:val="0"/>
                  </w:rPr>
                  <w:t xml:space="preserve">Частота</w:t>
                </w:r>
              </w:p>
              <w:p w:rsidR="00000000" w:rsidDel="00000000" w:rsidP="00000000" w:rsidRDefault="00000000" w:rsidRPr="00000000" w14:paraId="00000099">
                <w:pPr>
                  <w:widowControl w:val="0"/>
                  <w:spacing w:line="240" w:lineRule="auto"/>
                  <w:ind w:firstLine="0"/>
                  <w:jc w:val="left"/>
                  <w:rPr>
                    <w:b w:val="1"/>
                    <w:sz w:val="18"/>
                    <w:szCs w:val="18"/>
                  </w:rPr>
                </w:pPr>
                <w:r w:rsidDel="00000000" w:rsidR="00000000" w:rsidRPr="00000000">
                  <w:rPr>
                    <w:b w:val="1"/>
                    <w:sz w:val="18"/>
                    <w:szCs w:val="18"/>
                    <w:rtl w:val="0"/>
                  </w:rPr>
                  <w:t xml:space="preserve">основной</w:t>
                </w:r>
              </w:p>
              <w:p w:rsidR="00000000" w:rsidDel="00000000" w:rsidP="00000000" w:rsidRDefault="00000000" w:rsidRPr="00000000" w14:paraId="0000009A">
                <w:pPr>
                  <w:widowControl w:val="0"/>
                  <w:spacing w:line="240" w:lineRule="auto"/>
                  <w:ind w:firstLine="0"/>
                  <w:jc w:val="left"/>
                  <w:rPr>
                    <w:b w:val="1"/>
                    <w:sz w:val="18"/>
                    <w:szCs w:val="18"/>
                  </w:rPr>
                </w:pPr>
                <w:r w:rsidDel="00000000" w:rsidR="00000000" w:rsidRPr="00000000">
                  <w:rPr>
                    <w:b w:val="1"/>
                    <w:sz w:val="18"/>
                    <w:szCs w:val="18"/>
                    <w:rtl w:val="0"/>
                  </w:rPr>
                  <w:t xml:space="preserve">гармоники</w:t>
                </w:r>
              </w:p>
              <w:p w:rsidR="00000000" w:rsidDel="00000000" w:rsidP="00000000" w:rsidRDefault="00000000" w:rsidRPr="00000000" w14:paraId="0000009B">
                <w:pPr>
                  <w:widowControl w:val="0"/>
                  <w:spacing w:line="240" w:lineRule="auto"/>
                  <w:ind w:firstLine="0"/>
                  <w:jc w:val="left"/>
                  <w:rPr>
                    <w:b w:val="1"/>
                    <w:sz w:val="18"/>
                    <w:szCs w:val="18"/>
                  </w:rPr>
                </w:pPr>
                <w:r w:rsidDel="00000000" w:rsidR="00000000" w:rsidRPr="00000000">
                  <w:rPr>
                    <w:b w:val="1"/>
                    <w:sz w:val="18"/>
                    <w:szCs w:val="18"/>
                    <w:rtl w:val="0"/>
                  </w:rPr>
                  <w:t xml:space="preserve">(МГц)</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firstLine="0"/>
                  <w:jc w:val="left"/>
                  <w:rPr>
                    <w:b w:val="1"/>
                    <w:sz w:val="18"/>
                    <w:szCs w:val="18"/>
                  </w:rPr>
                </w:pPr>
                <w:r w:rsidDel="00000000" w:rsidR="00000000" w:rsidRPr="00000000">
                  <w:rPr>
                    <w:b w:val="1"/>
                    <w:sz w:val="18"/>
                    <w:szCs w:val="18"/>
                    <w:rtl w:val="0"/>
                  </w:rPr>
                  <w:t xml:space="preserve">Нижняя</w:t>
                </w:r>
              </w:p>
              <w:p w:rsidR="00000000" w:rsidDel="00000000" w:rsidP="00000000" w:rsidRDefault="00000000" w:rsidRPr="00000000" w14:paraId="0000009E">
                <w:pPr>
                  <w:widowControl w:val="0"/>
                  <w:spacing w:line="240" w:lineRule="auto"/>
                  <w:ind w:firstLine="0"/>
                  <w:jc w:val="left"/>
                  <w:rPr>
                    <w:b w:val="1"/>
                    <w:sz w:val="18"/>
                    <w:szCs w:val="18"/>
                  </w:rPr>
                </w:pPr>
                <w:r w:rsidDel="00000000" w:rsidR="00000000" w:rsidRPr="00000000">
                  <w:rPr>
                    <w:b w:val="1"/>
                    <w:sz w:val="18"/>
                    <w:szCs w:val="18"/>
                    <w:rtl w:val="0"/>
                  </w:rPr>
                  <w:t xml:space="preserve">граница</w:t>
                </w:r>
              </w:p>
              <w:p w:rsidR="00000000" w:rsidDel="00000000" w:rsidP="00000000" w:rsidRDefault="00000000" w:rsidRPr="00000000" w14:paraId="0000009F">
                <w:pPr>
                  <w:widowControl w:val="0"/>
                  <w:spacing w:line="240" w:lineRule="auto"/>
                  <w:ind w:firstLine="0"/>
                  <w:jc w:val="left"/>
                  <w:rPr>
                    <w:b w:val="1"/>
                    <w:sz w:val="18"/>
                    <w:szCs w:val="18"/>
                  </w:rPr>
                </w:pPr>
                <w:r w:rsidDel="00000000" w:rsidR="00000000" w:rsidRPr="00000000">
                  <w:rPr>
                    <w:b w:val="1"/>
                    <w:sz w:val="18"/>
                    <w:szCs w:val="18"/>
                    <w:rtl w:val="0"/>
                  </w:rPr>
                  <w:t xml:space="preserve">частот</w:t>
                </w:r>
              </w:p>
              <w:p w:rsidR="00000000" w:rsidDel="00000000" w:rsidP="00000000" w:rsidRDefault="00000000" w:rsidRPr="00000000" w14:paraId="000000A0">
                <w:pPr>
                  <w:widowControl w:val="0"/>
                  <w:spacing w:line="240" w:lineRule="auto"/>
                  <w:ind w:firstLine="0"/>
                  <w:jc w:val="left"/>
                  <w:rPr>
                    <w:b w:val="1"/>
                    <w:sz w:val="18"/>
                    <w:szCs w:val="18"/>
                  </w:rPr>
                </w:pPr>
                <w:r w:rsidDel="00000000" w:rsidR="00000000" w:rsidRPr="00000000">
                  <w:rPr>
                    <w:b w:val="1"/>
                    <w:sz w:val="18"/>
                    <w:szCs w:val="18"/>
                    <w:rtl w:val="0"/>
                  </w:rPr>
                  <w:t xml:space="preserve">(МГц)</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firstLine="0"/>
                  <w:jc w:val="left"/>
                  <w:rPr>
                    <w:b w:val="1"/>
                    <w:sz w:val="18"/>
                    <w:szCs w:val="18"/>
                  </w:rPr>
                </w:pPr>
                <w:r w:rsidDel="00000000" w:rsidR="00000000" w:rsidRPr="00000000">
                  <w:rPr>
                    <w:b w:val="1"/>
                    <w:sz w:val="18"/>
                    <w:szCs w:val="18"/>
                    <w:rtl w:val="0"/>
                  </w:rPr>
                  <w:t xml:space="preserve">Верхняя</w:t>
                </w:r>
              </w:p>
              <w:p w:rsidR="00000000" w:rsidDel="00000000" w:rsidP="00000000" w:rsidRDefault="00000000" w:rsidRPr="00000000" w14:paraId="000000A3">
                <w:pPr>
                  <w:widowControl w:val="0"/>
                  <w:spacing w:line="240" w:lineRule="auto"/>
                  <w:ind w:firstLine="0"/>
                  <w:jc w:val="left"/>
                  <w:rPr>
                    <w:b w:val="1"/>
                    <w:sz w:val="18"/>
                    <w:szCs w:val="18"/>
                  </w:rPr>
                </w:pPr>
                <w:r w:rsidDel="00000000" w:rsidR="00000000" w:rsidRPr="00000000">
                  <w:rPr>
                    <w:b w:val="1"/>
                    <w:sz w:val="18"/>
                    <w:szCs w:val="18"/>
                    <w:rtl w:val="0"/>
                  </w:rPr>
                  <w:t xml:space="preserve">граница</w:t>
                </w:r>
              </w:p>
              <w:p w:rsidR="00000000" w:rsidDel="00000000" w:rsidP="00000000" w:rsidRDefault="00000000" w:rsidRPr="00000000" w14:paraId="000000A4">
                <w:pPr>
                  <w:widowControl w:val="0"/>
                  <w:spacing w:line="240" w:lineRule="auto"/>
                  <w:ind w:firstLine="0"/>
                  <w:jc w:val="left"/>
                  <w:rPr>
                    <w:b w:val="1"/>
                    <w:sz w:val="18"/>
                    <w:szCs w:val="18"/>
                  </w:rPr>
                </w:pPr>
                <w:r w:rsidDel="00000000" w:rsidR="00000000" w:rsidRPr="00000000">
                  <w:rPr>
                    <w:b w:val="1"/>
                    <w:sz w:val="18"/>
                    <w:szCs w:val="18"/>
                    <w:rtl w:val="0"/>
                  </w:rPr>
                  <w:t xml:space="preserve">частот</w:t>
                </w:r>
              </w:p>
              <w:p w:rsidR="00000000" w:rsidDel="00000000" w:rsidP="00000000" w:rsidRDefault="00000000" w:rsidRPr="00000000" w14:paraId="000000A5">
                <w:pPr>
                  <w:widowControl w:val="0"/>
                  <w:spacing w:line="240" w:lineRule="auto"/>
                  <w:ind w:firstLine="0"/>
                  <w:jc w:val="left"/>
                  <w:rPr>
                    <w:b w:val="1"/>
                    <w:sz w:val="18"/>
                    <w:szCs w:val="18"/>
                  </w:rPr>
                </w:pPr>
                <w:r w:rsidDel="00000000" w:rsidR="00000000" w:rsidRPr="00000000">
                  <w:rPr>
                    <w:b w:val="1"/>
                    <w:sz w:val="18"/>
                    <w:szCs w:val="18"/>
                    <w:rtl w:val="0"/>
                  </w:rPr>
                  <w:t xml:space="preserve">(МГц)</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firstLine="0"/>
                  <w:jc w:val="left"/>
                  <w:rPr>
                    <w:b w:val="1"/>
                    <w:sz w:val="18"/>
                    <w:szCs w:val="18"/>
                  </w:rPr>
                </w:pPr>
                <w:r w:rsidDel="00000000" w:rsidR="00000000" w:rsidRPr="00000000">
                  <w:rPr>
                    <w:b w:val="1"/>
                    <w:sz w:val="18"/>
                    <w:szCs w:val="18"/>
                    <w:rtl w:val="0"/>
                  </w:rPr>
                  <w:t xml:space="preserve">Ширина</w:t>
                </w:r>
              </w:p>
              <w:p w:rsidR="00000000" w:rsidDel="00000000" w:rsidP="00000000" w:rsidRDefault="00000000" w:rsidRPr="00000000" w14:paraId="000000A8">
                <w:pPr>
                  <w:widowControl w:val="0"/>
                  <w:spacing w:line="240" w:lineRule="auto"/>
                  <w:ind w:firstLine="0"/>
                  <w:jc w:val="left"/>
                  <w:rPr>
                    <w:b w:val="1"/>
                    <w:sz w:val="18"/>
                    <w:szCs w:val="18"/>
                  </w:rPr>
                </w:pPr>
                <w:r w:rsidDel="00000000" w:rsidR="00000000" w:rsidRPr="00000000">
                  <w:rPr>
                    <w:b w:val="1"/>
                    <w:sz w:val="18"/>
                    <w:szCs w:val="18"/>
                    <w:rtl w:val="0"/>
                  </w:rPr>
                  <w:t xml:space="preserve">спектра</w:t>
                </w:r>
              </w:p>
              <w:p w:rsidR="00000000" w:rsidDel="00000000" w:rsidP="00000000" w:rsidRDefault="00000000" w:rsidRPr="00000000" w14:paraId="000000A9">
                <w:pPr>
                  <w:widowControl w:val="0"/>
                  <w:spacing w:line="240" w:lineRule="auto"/>
                  <w:ind w:firstLine="0"/>
                  <w:jc w:val="left"/>
                  <w:rPr>
                    <w:b w:val="1"/>
                    <w:sz w:val="18"/>
                    <w:szCs w:val="18"/>
                  </w:rPr>
                </w:pPr>
                <w:r w:rsidDel="00000000" w:rsidR="00000000" w:rsidRPr="00000000">
                  <w:rPr>
                    <w:b w:val="1"/>
                    <w:sz w:val="18"/>
                    <w:szCs w:val="18"/>
                    <w:rtl w:val="0"/>
                  </w:rPr>
                  <w:t xml:space="preserve">(МГц)</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firstLine="0"/>
                  <w:jc w:val="left"/>
                  <w:rPr>
                    <w:b w:val="1"/>
                    <w:sz w:val="18"/>
                    <w:szCs w:val="18"/>
                  </w:rPr>
                </w:pPr>
                <w:r w:rsidDel="00000000" w:rsidR="00000000" w:rsidRPr="00000000">
                  <w:rPr>
                    <w:b w:val="1"/>
                    <w:sz w:val="18"/>
                    <w:szCs w:val="18"/>
                    <w:rtl w:val="0"/>
                  </w:rPr>
                  <w:t xml:space="preserve">Среднее</w:t>
                </w:r>
              </w:p>
              <w:p w:rsidR="00000000" w:rsidDel="00000000" w:rsidP="00000000" w:rsidRDefault="00000000" w:rsidRPr="00000000" w14:paraId="000000AC">
                <w:pPr>
                  <w:widowControl w:val="0"/>
                  <w:spacing w:line="240" w:lineRule="auto"/>
                  <w:ind w:firstLine="0"/>
                  <w:jc w:val="left"/>
                  <w:rPr>
                    <w:b w:val="1"/>
                    <w:sz w:val="18"/>
                    <w:szCs w:val="18"/>
                  </w:rPr>
                </w:pPr>
                <w:r w:rsidDel="00000000" w:rsidR="00000000" w:rsidRPr="00000000">
                  <w:rPr>
                    <w:b w:val="1"/>
                    <w:sz w:val="18"/>
                    <w:szCs w:val="18"/>
                    <w:rtl w:val="0"/>
                  </w:rPr>
                  <w:t xml:space="preserve">значение</w:t>
                </w:r>
              </w:p>
              <w:p w:rsidR="00000000" w:rsidDel="00000000" w:rsidP="00000000" w:rsidRDefault="00000000" w:rsidRPr="00000000" w14:paraId="000000AD">
                <w:pPr>
                  <w:widowControl w:val="0"/>
                  <w:spacing w:line="240" w:lineRule="auto"/>
                  <w:ind w:firstLine="0"/>
                  <w:jc w:val="left"/>
                  <w:rPr>
                    <w:b w:val="1"/>
                    <w:sz w:val="18"/>
                    <w:szCs w:val="18"/>
                  </w:rPr>
                </w:pPr>
                <w:r w:rsidDel="00000000" w:rsidR="00000000" w:rsidRPr="00000000">
                  <w:rPr>
                    <w:b w:val="1"/>
                    <w:sz w:val="18"/>
                    <w:szCs w:val="18"/>
                    <w:rtl w:val="0"/>
                  </w:rPr>
                  <w:t xml:space="preserve">частоты</w:t>
                </w:r>
              </w:p>
              <w:p w:rsidR="00000000" w:rsidDel="00000000" w:rsidP="00000000" w:rsidRDefault="00000000" w:rsidRPr="00000000" w14:paraId="000000AE">
                <w:pPr>
                  <w:widowControl w:val="0"/>
                  <w:spacing w:line="240" w:lineRule="auto"/>
                  <w:ind w:firstLine="0"/>
                  <w:jc w:val="left"/>
                  <w:rPr>
                    <w:b w:val="1"/>
                    <w:sz w:val="18"/>
                    <w:szCs w:val="18"/>
                  </w:rPr>
                </w:pPr>
                <w:r w:rsidDel="00000000" w:rsidR="00000000" w:rsidRPr="00000000">
                  <w:rPr>
                    <w:b w:val="1"/>
                    <w:sz w:val="18"/>
                    <w:szCs w:val="18"/>
                    <w:rtl w:val="0"/>
                  </w:rPr>
                  <w:t xml:space="preserve">(МГц)</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218.75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PAM-5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85.94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Manchester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796.88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MLT-3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1666.67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93.75</w:t>
                </w:r>
              </w:p>
            </w:tc>
          </w:tr>
        </w:tbl>
      </w:sdtContent>
    </w:sdt>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Таблица 2.2 - Сравнение преимуществ и недостатков рассмотренных методов</w:t>
      </w:r>
    </w:p>
    <w:sdt>
      <w:sdtPr>
        <w:lock w:val="contentLocked"/>
        <w:tag w:val="goog_rdk_1"/>
      </w:sdtPr>
      <w:sdtContent>
        <w:tbl>
          <w:tblPr>
            <w:tblStyle w:val="Table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gridCol w:w="1135.0000000000011"/>
            <w:gridCol w:w="994.9999999999989"/>
            <w:gridCol w:w="1035"/>
            <w:gridCol w:w="1380"/>
            <w:gridCol w:w="1080"/>
            <w:tblGridChange w:id="0">
              <w:tblGrid>
                <w:gridCol w:w="3645"/>
                <w:gridCol w:w="1135.0000000000011"/>
                <w:gridCol w:w="994.9999999999989"/>
                <w:gridCol w:w="1035"/>
                <w:gridCol w:w="1380"/>
                <w:gridCol w:w="1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firstLine="0"/>
                  <w:jc w:val="left"/>
                  <w:rPr>
                    <w:b w:val="1"/>
                  </w:rPr>
                </w:pPr>
                <w:r w:rsidDel="00000000" w:rsidR="00000000" w:rsidRPr="00000000">
                  <w:rPr>
                    <w:b w:val="1"/>
                    <w:rtl w:val="0"/>
                  </w:rPr>
                  <w:t xml:space="preserve">Преимущество\Метод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firstLine="0"/>
                  <w:jc w:val="left"/>
                  <w:rPr>
                    <w:b w:val="1"/>
                  </w:rPr>
                </w:pPr>
                <w:r w:rsidDel="00000000" w:rsidR="00000000" w:rsidRPr="00000000">
                  <w:rPr>
                    <w:b w:val="1"/>
                    <w:sz w:val="18"/>
                    <w:szCs w:val="18"/>
                    <w:rtl w:val="0"/>
                  </w:rPr>
                  <w:t xml:space="preserve">NRZ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firstLine="0"/>
                  <w:jc w:val="left"/>
                  <w:rPr>
                    <w:b w:val="1"/>
                  </w:rPr>
                </w:pPr>
                <w:r w:rsidDel="00000000" w:rsidR="00000000" w:rsidRPr="00000000">
                  <w:rPr>
                    <w:b w:val="1"/>
                    <w:sz w:val="18"/>
                    <w:szCs w:val="18"/>
                    <w:rtl w:val="0"/>
                  </w:rPr>
                  <w:t xml:space="preserve">RZ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firstLine="0"/>
                  <w:jc w:val="left"/>
                  <w:rPr>
                    <w:b w:val="1"/>
                    <w:sz w:val="18"/>
                    <w:szCs w:val="18"/>
                  </w:rPr>
                </w:pPr>
                <w:r w:rsidDel="00000000" w:rsidR="00000000" w:rsidRPr="00000000">
                  <w:rPr>
                    <w:b w:val="1"/>
                    <w:sz w:val="18"/>
                    <w:szCs w:val="18"/>
                    <w:rtl w:val="0"/>
                  </w:rPr>
                  <w:t xml:space="preserve">PAM-5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firstLine="0"/>
                  <w:jc w:val="left"/>
                  <w:rPr>
                    <w:b w:val="1"/>
                  </w:rPr>
                </w:pPr>
                <w:r w:rsidDel="00000000" w:rsidR="00000000" w:rsidRPr="00000000">
                  <w:rPr>
                    <w:b w:val="1"/>
                    <w:sz w:val="18"/>
                    <w:szCs w:val="18"/>
                    <w:rtl w:val="0"/>
                  </w:rPr>
                  <w:t xml:space="preserve">Manchester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firstLine="0"/>
                  <w:jc w:val="left"/>
                  <w:rPr>
                    <w:b w:val="1"/>
                    <w:sz w:val="18"/>
                    <w:szCs w:val="18"/>
                  </w:rPr>
                </w:pPr>
                <w:r w:rsidDel="00000000" w:rsidR="00000000" w:rsidRPr="00000000">
                  <w:rPr>
                    <w:b w:val="1"/>
                    <w:sz w:val="18"/>
                    <w:szCs w:val="18"/>
                    <w:rtl w:val="0"/>
                  </w:rPr>
                  <w:t xml:space="preserve">MLT-3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firstLine="0"/>
                  <w:jc w:val="left"/>
                  <w:rPr>
                    <w:b w:val="1"/>
                  </w:rPr>
                </w:pPr>
                <w:r w:rsidDel="00000000" w:rsidR="00000000" w:rsidRPr="00000000">
                  <w:rPr>
                    <w:b w:val="1"/>
                    <w:rtl w:val="0"/>
                  </w:rPr>
                  <w:t xml:space="preserve">Минимизация спектра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firstLine="0"/>
                  <w:jc w:val="left"/>
                  <w:rPr>
                    <w:b w:val="1"/>
                  </w:rPr>
                </w:pPr>
                <w:r w:rsidDel="00000000" w:rsidR="00000000" w:rsidRPr="00000000">
                  <w:rPr>
                    <w:b w:val="1"/>
                    <w:rtl w:val="0"/>
                  </w:rPr>
                  <w:t xml:space="preserve">Самосинхронизация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firstLine="0"/>
                  <w:jc w:val="left"/>
                  <w:rPr>
                    <w:b w:val="1"/>
                  </w:rPr>
                </w:pPr>
                <w:r w:rsidDel="00000000" w:rsidR="00000000" w:rsidRPr="00000000">
                  <w:rPr>
                    <w:b w:val="1"/>
                    <w:rtl w:val="0"/>
                  </w:rPr>
                  <w:t xml:space="preserve">Отсутствие постоянной составляющей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firstLine="0"/>
                  <w:jc w:val="left"/>
                  <w:rPr>
                    <w:b w:val="1"/>
                  </w:rPr>
                </w:pPr>
                <w:r w:rsidDel="00000000" w:rsidR="00000000" w:rsidRPr="00000000">
                  <w:rPr>
                    <w:b w:val="1"/>
                    <w:rtl w:val="0"/>
                  </w:rPr>
                  <w:t xml:space="preserve">Низкая стоимость реализации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firstLine="0"/>
                  <w:jc w:val="center"/>
                  <w:rPr/>
                </w:pPr>
                <w:r w:rsidDel="00000000" w:rsidR="00000000" w:rsidRPr="00000000">
                  <w:rPr>
                    <w:rtl w:val="0"/>
                  </w:rPr>
                  <w:t xml:space="preserve">+</w:t>
                </w:r>
              </w:p>
            </w:tc>
          </w:tr>
        </w:tbl>
      </w:sdtContent>
    </w:sdt>
    <w:p w:rsidR="00000000" w:rsidDel="00000000" w:rsidP="00000000" w:rsidRDefault="00000000" w:rsidRPr="00000000" w14:paraId="000000EE">
      <w:pPr>
        <w:ind w:left="0" w:firstLine="0"/>
        <w:jc w:val="left"/>
        <w:rPr/>
      </w:pPr>
      <w:r w:rsidDel="00000000" w:rsidR="00000000" w:rsidRPr="00000000">
        <w:rPr>
          <w:rtl w:val="0"/>
        </w:rPr>
      </w:r>
    </w:p>
    <w:p w:rsidR="00000000" w:rsidDel="00000000" w:rsidP="00000000" w:rsidRDefault="00000000" w:rsidRPr="00000000" w14:paraId="000000EF">
      <w:pPr>
        <w:ind w:firstLine="720"/>
        <w:jc w:val="left"/>
        <w:rPr/>
      </w:pPr>
      <w:r w:rsidDel="00000000" w:rsidR="00000000" w:rsidRPr="00000000">
        <w:rPr>
          <w:rtl w:val="0"/>
        </w:rPr>
        <w:t xml:space="preserve">Два лучших метода кодирования — это Manchester и MLT-3. Manchester обладает выдающимся преимуществом в виде отличной способности к самосинхронизации благодаря изменению сигнала на каждом бите. Кроме того, этот метод полностью устраняет постоянную составляющую, что делает сигнал более стабильным. Однако недостатком Manchester является большое использование полосы пропускания и высокая стоимость реализации из-за требований к высокой скорости обработки сигнала. Этот метод чаще всего применяется в системах, где требуется высокая степень синхронизации, например, в старых сетях Ethernet.</w:t>
      </w:r>
    </w:p>
    <w:p w:rsidR="00000000" w:rsidDel="00000000" w:rsidP="00000000" w:rsidRDefault="00000000" w:rsidRPr="00000000" w14:paraId="000000F0">
      <w:pPr>
        <w:ind w:firstLine="0"/>
        <w:jc w:val="left"/>
        <w:rPr/>
      </w:pPr>
      <w:r w:rsidDel="00000000" w:rsidR="00000000" w:rsidRPr="00000000">
        <w:rPr>
          <w:rtl w:val="0"/>
        </w:rPr>
      </w:r>
    </w:p>
    <w:p w:rsidR="00000000" w:rsidDel="00000000" w:rsidP="00000000" w:rsidRDefault="00000000" w:rsidRPr="00000000" w14:paraId="000000F1">
      <w:pPr>
        <w:ind w:firstLine="720"/>
        <w:jc w:val="left"/>
        <w:rPr/>
      </w:pPr>
      <w:r w:rsidDel="00000000" w:rsidR="00000000" w:rsidRPr="00000000">
        <w:rPr>
          <w:rtl w:val="0"/>
        </w:rPr>
        <w:t xml:space="preserve">С другой стороны, MLT-3 эффективно оптимизирует спектр и экономит полосу пропускания, снижая частоту спектра при передаче сигнала. Этот метод также устраняет постоянную составляющую, обеспечивая стабильность сигнала, и имеет более низкую стоимость реализации по сравнению с Manchester. Однако способность к самосинхронизации у MLT-3 ниже, особенно при обработке длинных последовательностей нулей или единиц. MLT-3 обычно используется в высокоскоростных сетях, таких как Fast Ethernet или Gigabit Ethernet, где важна оптимизация полосы пропускания и эффективность спектра.</w:t>
      </w:r>
    </w:p>
    <w:p w:rsidR="00000000" w:rsidDel="00000000" w:rsidP="00000000" w:rsidRDefault="00000000" w:rsidRPr="00000000" w14:paraId="000000F2">
      <w:pPr>
        <w:ind w:firstLine="0"/>
        <w:jc w:val="left"/>
        <w:rPr/>
      </w:pPr>
      <w:r w:rsidDel="00000000" w:rsidR="00000000" w:rsidRPr="00000000">
        <w:rPr>
          <w:rtl w:val="0"/>
        </w:rPr>
      </w:r>
    </w:p>
    <w:p w:rsidR="00000000" w:rsidDel="00000000" w:rsidP="00000000" w:rsidRDefault="00000000" w:rsidRPr="00000000" w14:paraId="000000F3">
      <w:pPr>
        <w:ind w:firstLine="720"/>
        <w:jc w:val="left"/>
        <w:rPr/>
      </w:pPr>
      <w:r w:rsidDel="00000000" w:rsidR="00000000" w:rsidRPr="00000000">
        <w:rPr>
          <w:rtl w:val="0"/>
        </w:rPr>
        <w:t xml:space="preserve">В итоге Manchester лучше всего подходит для систем, где требуется высокая степень синхронизации, а MLT-3 оптимален для высокоскоростных систем с необходимостью эффективного использования полосы пропускания.</w:t>
      </w:r>
    </w:p>
    <w:p w:rsidR="00000000" w:rsidDel="00000000" w:rsidP="00000000" w:rsidRDefault="00000000" w:rsidRPr="00000000" w14:paraId="000000F4">
      <w:pPr>
        <w:ind w:left="0" w:firstLine="0"/>
        <w:jc w:val="left"/>
        <w:rPr/>
      </w:pPr>
      <w:r w:rsidDel="00000000" w:rsidR="00000000" w:rsidRPr="00000000">
        <w:rPr>
          <w:rtl w:val="0"/>
        </w:rPr>
      </w:r>
    </w:p>
    <w:p w:rsidR="00000000" w:rsidDel="00000000" w:rsidP="00000000" w:rsidRDefault="00000000" w:rsidRPr="00000000" w14:paraId="000000F5">
      <w:pPr>
        <w:pStyle w:val="Heading2"/>
        <w:numPr>
          <w:ilvl w:val="0"/>
          <w:numId w:val="3"/>
        </w:numPr>
        <w:jc w:val="left"/>
        <w:rPr/>
      </w:pPr>
      <w:bookmarkStart w:colFirst="0" w:colLast="0" w:name="_heading=h.9lkwgrgs8za" w:id="9"/>
      <w:bookmarkEnd w:id="9"/>
      <w:r w:rsidDel="00000000" w:rsidR="00000000" w:rsidRPr="00000000">
        <w:rPr>
          <w:rtl w:val="0"/>
        </w:rPr>
        <w:t xml:space="preserve">Логическое (избыточное) кодирование исходного сообщения</w:t>
      </w:r>
    </w:p>
    <w:p w:rsidR="00000000" w:rsidDel="00000000" w:rsidP="00000000" w:rsidRDefault="00000000" w:rsidRPr="00000000" w14:paraId="000000F6">
      <w:pPr>
        <w:ind w:left="0" w:firstLine="0"/>
        <w:rPr/>
      </w:pPr>
      <w:r w:rsidDel="00000000" w:rsidR="00000000" w:rsidRPr="00000000">
        <w:rPr>
          <w:rtl w:val="0"/>
        </w:rPr>
        <w:tab/>
        <w:tab/>
        <w:t xml:space="preserve">Таблица 3.1. перекодировки</w:t>
      </w:r>
    </w:p>
    <w:p w:rsidR="00000000" w:rsidDel="00000000" w:rsidP="00000000" w:rsidRDefault="00000000" w:rsidRPr="00000000" w14:paraId="000000F7">
      <w:pPr>
        <w:ind w:left="0" w:firstLine="0"/>
        <w:rPr/>
      </w:pPr>
      <w:r w:rsidDel="00000000" w:rsidR="00000000" w:rsidRPr="00000000">
        <w:rPr/>
        <w:drawing>
          <wp:inline distB="114300" distT="114300" distL="114300" distR="114300">
            <wp:extent cx="5940115" cy="3276600"/>
            <wp:effectExtent b="0" l="0" r="0" t="0"/>
            <wp:docPr id="1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011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Используя таблицу перекодировки выше, мы получаем новое сообщение</w:t>
      </w:r>
    </w:p>
    <w:p w:rsidR="00000000" w:rsidDel="00000000" w:rsidP="00000000" w:rsidRDefault="00000000" w:rsidRPr="00000000" w14:paraId="000000F9">
      <w:pPr>
        <w:numPr>
          <w:ilvl w:val="0"/>
          <w:numId w:val="1"/>
        </w:numPr>
        <w:ind w:left="720" w:hanging="360"/>
        <w:jc w:val="left"/>
        <w:rPr/>
      </w:pPr>
      <w:r w:rsidDel="00000000" w:rsidR="00000000" w:rsidRPr="00000000">
        <w:rPr>
          <w:rtl w:val="0"/>
        </w:rPr>
        <w:t xml:space="preserve">Исходное сообщение: Чу В.Д.</w:t>
      </w:r>
    </w:p>
    <w:p w:rsidR="00000000" w:rsidDel="00000000" w:rsidP="00000000" w:rsidRDefault="00000000" w:rsidRPr="00000000" w14:paraId="000000FA">
      <w:pPr>
        <w:numPr>
          <w:ilvl w:val="0"/>
          <w:numId w:val="1"/>
        </w:numPr>
        <w:ind w:left="720" w:hanging="360"/>
        <w:jc w:val="left"/>
        <w:rPr/>
      </w:pPr>
      <w:r w:rsidDel="00000000" w:rsidR="00000000" w:rsidRPr="00000000">
        <w:rPr>
          <w:rtl w:val="0"/>
        </w:rPr>
        <w:t xml:space="preserve">В двоичном коде: 11011011 11111011 01011010 01111011 01010100 10100111 00110100 10101010 011100</w:t>
      </w:r>
    </w:p>
    <w:p w:rsidR="00000000" w:rsidDel="00000000" w:rsidP="00000000" w:rsidRDefault="00000000" w:rsidRPr="00000000" w14:paraId="000000FB">
      <w:pPr>
        <w:numPr>
          <w:ilvl w:val="0"/>
          <w:numId w:val="1"/>
        </w:numPr>
        <w:ind w:left="720" w:hanging="360"/>
        <w:jc w:val="left"/>
        <w:rPr/>
      </w:pPr>
      <w:r w:rsidDel="00000000" w:rsidR="00000000" w:rsidRPr="00000000">
        <w:rPr>
          <w:rtl w:val="0"/>
        </w:rPr>
        <w:t xml:space="preserve">В шестнадцатеричном коде:  DB FB 5A 7B 54 A7 34 AA 70</w:t>
      </w:r>
    </w:p>
    <w:p w:rsidR="00000000" w:rsidDel="00000000" w:rsidP="00000000" w:rsidRDefault="00000000" w:rsidRPr="00000000" w14:paraId="000000FC">
      <w:pPr>
        <w:numPr>
          <w:ilvl w:val="0"/>
          <w:numId w:val="1"/>
        </w:numPr>
        <w:ind w:left="720" w:hanging="360"/>
        <w:jc w:val="left"/>
        <w:rPr/>
      </w:pPr>
      <w:r w:rsidDel="00000000" w:rsidR="00000000" w:rsidRPr="00000000">
        <w:rPr>
          <w:rtl w:val="0"/>
        </w:rPr>
        <w:t xml:space="preserve">Длина сообщения: 8.75 байт (70 бит)</w:t>
      </w:r>
    </w:p>
    <w:p w:rsidR="00000000" w:rsidDel="00000000" w:rsidP="00000000" w:rsidRDefault="00000000" w:rsidRPr="00000000" w14:paraId="000000FD">
      <w:pPr>
        <w:numPr>
          <w:ilvl w:val="0"/>
          <w:numId w:val="1"/>
        </w:numPr>
        <w:ind w:left="720" w:hanging="360"/>
        <w:jc w:val="left"/>
        <w:rPr/>
      </w:pPr>
      <w:r w:rsidDel="00000000" w:rsidR="00000000" w:rsidRPr="00000000">
        <w:rPr>
          <w:rtl w:val="0"/>
        </w:rPr>
        <w:t xml:space="preserve">Избыточность: </w:t>
      </w:r>
      <m:oMath>
        <m:f>
          <m:fPr>
            <m:ctrlPr>
              <w:rPr/>
            </m:ctrlPr>
          </m:fPr>
          <m:num>
            <m:r>
              <w:rPr/>
              <m:t xml:space="preserve">1.75</m:t>
            </m:r>
          </m:num>
          <m:den>
            <m:r>
              <w:rPr/>
              <m:t xml:space="preserve">7</m:t>
            </m:r>
          </m:den>
        </m:f>
        <m:r>
          <w:rPr/>
          <m:t xml:space="preserve">=</m:t>
        </m:r>
        <m:f>
          <m:fPr>
            <m:ctrlPr>
              <w:rPr/>
            </m:ctrlPr>
          </m:fPr>
          <m:num>
            <m:r>
              <w:rPr/>
              <m:t xml:space="preserve">1</m:t>
            </m:r>
          </m:num>
          <m:den>
            <m:r>
              <w:rPr/>
              <m:t xml:space="preserve">4</m:t>
            </m:r>
          </m:den>
        </m:f>
        <m:r>
          <w:rPr/>
          <m:t xml:space="preserve">=0.25 (25%)</m:t>
        </m:r>
      </m:oMath>
      <w:r w:rsidDel="00000000" w:rsidR="00000000" w:rsidRPr="00000000">
        <w:rPr>
          <w:rtl w:val="0"/>
        </w:rPr>
      </w:r>
    </w:p>
    <w:p w:rsidR="00000000" w:rsidDel="00000000" w:rsidP="00000000" w:rsidRDefault="00000000" w:rsidRPr="00000000" w14:paraId="000000FE">
      <w:pPr>
        <w:numPr>
          <w:ilvl w:val="0"/>
          <w:numId w:val="1"/>
        </w:numPr>
        <w:ind w:left="720" w:hanging="360"/>
        <w:jc w:val="left"/>
        <w:rPr/>
      </w:pPr>
      <w:r w:rsidDel="00000000" w:rsidR="00000000" w:rsidRPr="00000000">
        <w:rPr>
          <w:rtl w:val="0"/>
        </w:rPr>
        <w:t xml:space="preserve">Пропускная способность: С = 1000 Мбит/с;</w:t>
      </w:r>
    </w:p>
    <w:p w:rsidR="00000000" w:rsidDel="00000000" w:rsidP="00000000" w:rsidRDefault="00000000" w:rsidRPr="00000000" w14:paraId="000000FF">
      <w:pPr>
        <w:pStyle w:val="Heading3"/>
        <w:numPr>
          <w:ilvl w:val="1"/>
          <w:numId w:val="3"/>
        </w:numPr>
        <w:jc w:val="left"/>
      </w:pPr>
      <w:bookmarkStart w:colFirst="0" w:colLast="0" w:name="_heading=h.bzdzfftreuuh" w:id="10"/>
      <w:bookmarkEnd w:id="10"/>
      <w:r w:rsidDel="00000000" w:rsidR="00000000" w:rsidRPr="00000000">
        <w:rPr>
          <w:rtl w:val="0"/>
        </w:rPr>
        <w:t xml:space="preserve">Код трехуровневой передачи MLT-3</w:t>
      </w:r>
    </w:p>
    <w:p w:rsidR="00000000" w:rsidDel="00000000" w:rsidP="00000000" w:rsidRDefault="00000000" w:rsidRPr="00000000" w14:paraId="00000100">
      <w:pPr>
        <w:ind w:left="1429" w:firstLine="10.999999999999943"/>
        <w:jc w:val="left"/>
        <w:rPr/>
      </w:pPr>
      <m:oMath>
        <m:sSub>
          <m:sSubPr>
            <m:ctrlPr>
              <w:rPr/>
            </m:ctrlPr>
          </m:sSubPr>
          <m:e>
            <m:r>
              <w:rPr/>
              <m:t xml:space="preserve">f</m:t>
            </m:r>
          </m:e>
          <m:sub>
            <m:r>
              <w:rPr/>
              <m:t xml:space="preserve">0</m:t>
            </m:r>
          </m:sub>
        </m:sSub>
        <m:r>
          <w:rPr/>
          <m:t xml:space="preserve">= </m:t>
        </m:r>
        <m:f>
          <m:fPr>
            <m:ctrlPr>
              <w:rPr/>
            </m:ctrlPr>
          </m:fPr>
          <m:num>
            <m:r>
              <w:rPr/>
              <m:t xml:space="preserve">C</m:t>
            </m:r>
          </m:num>
          <m:den>
            <m:r>
              <w:rPr/>
              <m:t xml:space="preserve">4</m:t>
            </m:r>
          </m:den>
        </m:f>
        <m:r>
          <w:rPr/>
          <m:t xml:space="preserve">=250  МГц</m:t>
        </m:r>
      </m:oMath>
      <w:r w:rsidDel="00000000" w:rsidR="00000000" w:rsidRPr="00000000">
        <w:rPr>
          <w:rtl w:val="0"/>
        </w:rPr>
      </w:r>
    </w:p>
    <w:p w:rsidR="00000000" w:rsidDel="00000000" w:rsidP="00000000" w:rsidRDefault="00000000" w:rsidRPr="00000000" w14:paraId="00000101">
      <w:pPr>
        <w:ind w:left="1429" w:firstLine="10.999999999999943"/>
        <w:jc w:val="left"/>
        <w:rPr/>
      </w:pPr>
      <m:oMath>
        <m:sSub>
          <m:sSubPr>
            <m:ctrlPr>
              <w:rPr/>
            </m:ctrlPr>
          </m:sSubPr>
          <m:e>
            <m:r>
              <w:rPr/>
              <m:t xml:space="preserve">f</m:t>
            </m:r>
          </m:e>
          <m:sub>
            <m:r>
              <w:rPr/>
              <m:t xml:space="preserve">в</m:t>
            </m:r>
          </m:sub>
        </m:sSub>
        <m:r>
          <w:rPr/>
          <m:t xml:space="preserve">= </m:t>
        </m:r>
        <m:sSub>
          <m:sSubPr>
            <m:ctrlPr>
              <w:rPr/>
            </m:ctrlPr>
          </m:sSubPr>
          <m:e>
            <m:r>
              <w:rPr/>
              <m:t xml:space="preserve">7*f</m:t>
            </m:r>
          </m:e>
          <m:sub>
            <m:r>
              <w:rPr/>
              <m:t xml:space="preserve">0</m:t>
            </m:r>
          </m:sub>
        </m:sSub>
        <m:r>
          <w:rPr/>
          <m:t xml:space="preserve"> = 1750 МГц</m:t>
        </m:r>
      </m:oMath>
      <w:r w:rsidDel="00000000" w:rsidR="00000000" w:rsidRPr="00000000">
        <w:rPr>
          <w:rtl w:val="0"/>
        </w:rPr>
      </w:r>
    </w:p>
    <w:p w:rsidR="00000000" w:rsidDel="00000000" w:rsidP="00000000" w:rsidRDefault="00000000" w:rsidRPr="00000000" w14:paraId="00000102">
      <w:pPr>
        <w:ind w:left="1429" w:firstLine="10.999999999999943"/>
        <w:jc w:val="left"/>
        <w:rPr/>
      </w:pPr>
      <m:oMath>
        <m:sSub>
          <m:sSubPr>
            <m:ctrlPr>
              <w:rPr/>
            </m:ctrlPr>
          </m:sSubPr>
          <m:e>
            <m:r>
              <w:rPr/>
              <m:t xml:space="preserve">f</m:t>
            </m:r>
          </m:e>
          <m:sub>
            <m:r>
              <w:rPr/>
              <m:t xml:space="preserve">н</m:t>
            </m:r>
          </m:sub>
        </m:sSub>
        <m:r>
          <w:rPr/>
          <m:t xml:space="preserve">=</m:t>
        </m:r>
        <m:f>
          <m:fPr>
            <m:ctrlPr>
              <w:rPr/>
            </m:ctrlPr>
          </m:fPr>
          <m:num>
            <m:r>
              <w:rPr/>
              <m:t xml:space="preserve">4*</m:t>
            </m:r>
            <m:sSub>
              <m:sSubPr>
                <m:ctrlPr>
                  <w:rPr/>
                </m:ctrlPr>
              </m:sSubPr>
              <m:e>
                <m:r>
                  <w:rPr/>
                  <m:t xml:space="preserve">f</m:t>
                </m:r>
              </m:e>
              <m:sub>
                <m:r>
                  <w:rPr/>
                  <m:t xml:space="preserve">0</m:t>
                </m:r>
              </m:sub>
            </m:sSub>
          </m:num>
          <m:den>
            <m:r>
              <w:rPr/>
              <m:t xml:space="preserve">5</m:t>
            </m:r>
          </m:den>
        </m:f>
        <m:r>
          <w:rPr/>
          <m:t xml:space="preserve">=200 МГц</m:t>
        </m:r>
      </m:oMath>
      <w:r w:rsidDel="00000000" w:rsidR="00000000" w:rsidRPr="00000000">
        <w:rPr>
          <w:rtl w:val="0"/>
        </w:rPr>
      </w:r>
    </w:p>
    <w:p w:rsidR="00000000" w:rsidDel="00000000" w:rsidP="00000000" w:rsidRDefault="00000000" w:rsidRPr="00000000" w14:paraId="00000103">
      <w:pPr>
        <w:ind w:left="1429" w:firstLine="10.999999999999943"/>
        <w:jc w:val="left"/>
        <w:rPr/>
      </w:pPr>
      <m:oMath>
        <m:sSub>
          <m:sSubPr>
            <m:ctrlPr>
              <w:rPr/>
            </m:ctrlPr>
          </m:sSubPr>
          <m:e>
            <m:r>
              <w:rPr/>
              <m:t xml:space="preserve">f</m:t>
            </m:r>
          </m:e>
          <m:sub>
            <m:r>
              <w:rPr/>
              <m:t xml:space="preserve">cp</m:t>
            </m:r>
          </m:sub>
        </m:sSub>
        <m:r>
          <w:rPr/>
          <m:t xml:space="preserve">= </m:t>
        </m:r>
        <m:f>
          <m:fPr>
            <m:ctrlPr>
              <w:rPr/>
            </m:ctrlPr>
          </m:fPr>
          <m:num>
            <m:r>
              <w:rPr/>
              <m:t xml:space="preserve">1</m:t>
            </m:r>
          </m:num>
          <m:den>
            <m:r>
              <w:rPr/>
              <m:t xml:space="preserve">40</m:t>
            </m:r>
          </m:den>
        </m:f>
        <m:r>
          <w:rPr/>
          <m:t xml:space="preserve">(14</m:t>
        </m:r>
        <m:sSub>
          <m:sSubPr>
            <m:ctrlPr>
              <w:rPr>
                <w:sz w:val="20"/>
                <w:szCs w:val="20"/>
              </w:rPr>
            </m:ctrlPr>
          </m:sSubPr>
          <m:e>
            <m:r>
              <w:rPr>
                <w:sz w:val="20"/>
                <w:szCs w:val="20"/>
              </w:rPr>
              <m:t xml:space="preserve">f</m:t>
            </m:r>
          </m:e>
          <m:sub>
            <m:r>
              <w:rPr>
                <w:sz w:val="20"/>
                <w:szCs w:val="20"/>
              </w:rPr>
              <m:t xml:space="preserve">0</m:t>
            </m:r>
          </m:sub>
        </m:sSub>
        <m:r>
          <w:rPr/>
          <m:t xml:space="preserve">+</m:t>
        </m:r>
        <m:f>
          <m:fPr>
            <m:ctrlPr>
              <w:rPr/>
            </m:ctrlPr>
          </m:fPr>
          <m:num>
            <m:r>
              <w:rPr/>
              <m:t xml:space="preserve">10*2</m:t>
            </m:r>
          </m:num>
          <m:den>
            <m:r>
              <w:rPr/>
              <m:t xml:space="preserve">2</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3</m:t>
            </m:r>
          </m:num>
          <m:den>
            <m:r>
              <w:rPr>
                <w:sz w:val="20"/>
                <w:szCs w:val="20"/>
              </w:rPr>
              <m:t xml:space="preserve">3</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)=156.25 </m:t>
        </m:r>
        <m:r>
          <w:rPr/>
          <m:t xml:space="preserve">МГц</m:t>
        </m:r>
        <m:r>
          <w:rPr>
            <w:sz w:val="20"/>
            <w:szCs w:val="20"/>
          </w:rPr>
          <m:t xml:space="preserve"> </m:t>
        </m:r>
      </m:oMath>
      <w:r w:rsidDel="00000000" w:rsidR="00000000" w:rsidRPr="00000000">
        <w:rPr>
          <w:rtl w:val="0"/>
        </w:rPr>
      </w:r>
    </w:p>
    <w:p w:rsidR="00000000" w:rsidDel="00000000" w:rsidP="00000000" w:rsidRDefault="00000000" w:rsidRPr="00000000" w14:paraId="00000104">
      <w:pPr>
        <w:ind w:left="1429" w:firstLine="10.999999999999943"/>
        <w:jc w:val="left"/>
        <w:rPr/>
      </w:pPr>
      <m:oMath>
        <m:r>
          <w:rPr/>
          <m:t xml:space="preserve">S = </m:t>
        </m:r>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=1750 -200=1550 МГц</m:t>
        </m:r>
      </m:oMath>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drawing>
          <wp:inline distB="114300" distT="114300" distL="114300" distR="114300">
            <wp:extent cx="5940115" cy="91440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011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jc w:val="center"/>
        <w:rPr/>
      </w:pPr>
      <w:r w:rsidDel="00000000" w:rsidR="00000000" w:rsidRPr="00000000">
        <w:rPr>
          <w:rtl w:val="0"/>
        </w:rPr>
        <w:t xml:space="preserve">Рисунок 6 - Код трехуровневой передачи MLT-3</w:t>
      </w:r>
    </w:p>
    <w:p w:rsidR="00000000" w:rsidDel="00000000" w:rsidP="00000000" w:rsidRDefault="00000000" w:rsidRPr="00000000" w14:paraId="00000107">
      <w:pPr>
        <w:pStyle w:val="Heading3"/>
        <w:numPr>
          <w:ilvl w:val="1"/>
          <w:numId w:val="3"/>
        </w:numPr>
        <w:rPr/>
      </w:pPr>
      <w:bookmarkStart w:colFirst="0" w:colLast="0" w:name="_heading=h.3znysh7" w:id="11"/>
      <w:bookmarkEnd w:id="11"/>
      <w:r w:rsidDel="00000000" w:rsidR="00000000" w:rsidRPr="00000000">
        <w:rPr>
          <w:rtl w:val="0"/>
        </w:rPr>
        <w:t xml:space="preserve">Манчестерский код</w:t>
      </w:r>
    </w:p>
    <w:p w:rsidR="00000000" w:rsidDel="00000000" w:rsidP="00000000" w:rsidRDefault="00000000" w:rsidRPr="00000000" w14:paraId="00000108">
      <w:pPr>
        <w:ind w:left="1429" w:firstLine="10.999999999999943"/>
        <w:jc w:val="left"/>
        <w:rPr/>
      </w:pPr>
      <m:oMath>
        <m:sSub>
          <m:sSubPr>
            <m:ctrlPr>
              <w:rPr/>
            </m:ctrlPr>
          </m:sSubPr>
          <m:e>
            <m:r>
              <w:rPr/>
              <m:t xml:space="preserve">f</m:t>
            </m:r>
          </m:e>
          <m:sub>
            <m:r>
              <w:rPr/>
              <m:t xml:space="preserve">0</m:t>
            </m:r>
          </m:sub>
        </m:sSub>
        <m:r>
          <w:rPr/>
          <m:t xml:space="preserve">=C=1000 МГц</m:t>
        </m:r>
      </m:oMath>
      <w:r w:rsidDel="00000000" w:rsidR="00000000" w:rsidRPr="00000000">
        <w:rPr>
          <w:rtl w:val="0"/>
        </w:rPr>
      </w:r>
    </w:p>
    <w:p w:rsidR="00000000" w:rsidDel="00000000" w:rsidP="00000000" w:rsidRDefault="00000000" w:rsidRPr="00000000" w14:paraId="00000109">
      <w:pPr>
        <w:ind w:left="1429" w:firstLine="10.999999999999943"/>
        <w:jc w:val="left"/>
        <w:rPr/>
      </w:pPr>
      <m:oMath>
        <m:sSub>
          <m:sSubPr>
            <m:ctrlPr>
              <w:rPr/>
            </m:ctrlPr>
          </m:sSubPr>
          <m:e>
            <m:r>
              <w:rPr/>
              <m:t xml:space="preserve">f</m:t>
            </m:r>
          </m:e>
          <m:sub>
            <m:r>
              <w:rPr/>
              <m:t xml:space="preserve">в</m:t>
            </m:r>
          </m:sub>
        </m:sSub>
        <m:r>
          <w:rPr/>
          <m:t xml:space="preserve">= 7*</m:t>
        </m:r>
        <m:sSub>
          <m:sSubPr>
            <m:ctrlPr>
              <w:rPr/>
            </m:ctrlPr>
          </m:sSubPr>
          <m:e>
            <m:r>
              <w:rPr/>
              <m:t xml:space="preserve">f</m:t>
            </m:r>
          </m:e>
          <m:sub>
            <m:r>
              <w:rPr/>
              <m:t xml:space="preserve">0</m:t>
            </m:r>
          </m:sub>
        </m:sSub>
        <m:r>
          <w:rPr/>
          <m:t xml:space="preserve">=7000 МГц</m:t>
        </m:r>
      </m:oMath>
      <w:r w:rsidDel="00000000" w:rsidR="00000000" w:rsidRPr="00000000">
        <w:rPr>
          <w:rtl w:val="0"/>
        </w:rPr>
      </w:r>
    </w:p>
    <w:p w:rsidR="00000000" w:rsidDel="00000000" w:rsidP="00000000" w:rsidRDefault="00000000" w:rsidRPr="00000000" w14:paraId="0000010A">
      <w:pPr>
        <w:ind w:left="1429" w:firstLine="10.999999999999943"/>
        <w:jc w:val="left"/>
        <w:rPr/>
      </w:pPr>
      <m:oMath>
        <m:sSub>
          <m:sSubPr>
            <m:ctrlPr>
              <w:rPr/>
            </m:ctrlPr>
          </m:sSubPr>
          <m:e>
            <m:r>
              <w:rPr/>
              <m:t xml:space="preserve">f</m:t>
            </m:r>
          </m:e>
          <m:sub>
            <m:r>
              <w:rPr/>
              <m:t xml:space="preserve">н</m:t>
            </m:r>
          </m:sub>
        </m:sSub>
        <m:r>
          <w:rPr/>
          <m:t xml:space="preserve">=</m:t>
        </m:r>
        <m:f>
          <m:fPr>
            <m:ctrlPr>
              <w:rPr/>
            </m:ctrlPr>
          </m:fPr>
          <m:num>
            <m:sSub>
              <m:sSubPr>
                <m:ctrlPr>
                  <w:rPr/>
                </m:ctrlPr>
              </m:sSubPr>
              <m:e>
                <m:r>
                  <w:rPr/>
                  <m:t xml:space="preserve">f</m:t>
                </m:r>
              </m:e>
              <m:sub>
                <m:r>
                  <w:rPr/>
                  <m:t xml:space="preserve">0</m:t>
                </m:r>
              </m:sub>
            </m:sSub>
          </m:num>
          <m:den>
            <m:r>
              <w:rPr/>
              <m:t xml:space="preserve">2</m:t>
            </m:r>
          </m:den>
        </m:f>
        <m:r>
          <w:rPr/>
          <m:t xml:space="preserve">= 500 МГц</m:t>
        </m:r>
      </m:oMath>
      <w:r w:rsidDel="00000000" w:rsidR="00000000" w:rsidRPr="00000000">
        <w:rPr>
          <w:rtl w:val="0"/>
        </w:rPr>
      </w:r>
    </w:p>
    <w:p w:rsidR="00000000" w:rsidDel="00000000" w:rsidP="00000000" w:rsidRDefault="00000000" w:rsidRPr="00000000" w14:paraId="0000010B">
      <w:pPr>
        <w:ind w:left="1429" w:firstLine="10.999999999999943"/>
        <w:jc w:val="left"/>
        <w:rPr/>
      </w:pPr>
      <m:oMath>
        <m:sSub>
          <m:sSubPr>
            <m:ctrlPr>
              <w:rPr/>
            </m:ctrlPr>
          </m:sSubPr>
          <m:e>
            <m:r>
              <w:rPr/>
              <m:t xml:space="preserve">f</m:t>
            </m:r>
          </m:e>
          <m:sub>
            <m:r>
              <w:rPr/>
              <m:t xml:space="preserve">cp</m:t>
            </m:r>
          </m:sub>
        </m:sSub>
        <m:r>
          <w:rPr/>
          <m:t xml:space="preserve">= </m:t>
        </m:r>
        <m:f>
          <m:fPr>
            <m:ctrlPr>
              <w:rPr/>
            </m:ctrlPr>
          </m:fPr>
          <m:num>
            <m:r>
              <w:rPr/>
              <m:t xml:space="preserve">1</m:t>
            </m:r>
          </m:num>
          <m:den>
            <m:r>
              <w:rPr/>
              <m:t xml:space="preserve">80</m:t>
            </m:r>
          </m:den>
        </m:f>
        <m:r>
          <w:rPr/>
          <m:t xml:space="preserve">(34*</m:t>
        </m:r>
        <m:sSub>
          <m:sSubPr>
            <m:ctrlPr>
              <w:rPr/>
            </m:ctrlPr>
          </m:sSubPr>
          <m:e>
            <m:r>
              <w:rPr/>
              <m:t xml:space="preserve">f</m:t>
            </m:r>
          </m:e>
          <m:sub>
            <m:r>
              <w:rPr/>
              <m:t xml:space="preserve">0</m:t>
            </m:r>
          </m:sub>
        </m:sSub>
        <m:r>
          <w:rPr/>
          <m:t xml:space="preserve">+</m:t>
        </m:r>
        <m:f>
          <m:fPr>
            <m:ctrlPr>
              <w:rPr/>
            </m:ctrlPr>
          </m:fPr>
          <m:num>
            <m:sSub>
              <m:sSubPr>
                <m:ctrlPr>
                  <w:rPr/>
                </m:ctrlPr>
              </m:sSubPr>
              <m:e>
                <m:r>
                  <w:rPr/>
                  <m:t xml:space="preserve">23*2f</m:t>
                </m:r>
              </m:e>
              <m:sub>
                <m:r>
                  <w:rPr/>
                  <m:t xml:space="preserve">0</m:t>
                </m:r>
              </m:sub>
            </m:sSub>
          </m:num>
          <m:den>
            <m:r>
              <w:rPr/>
              <m:t xml:space="preserve">2</m:t>
            </m:r>
          </m:den>
        </m:f>
        <m:r>
          <w:rPr/>
          <m:t xml:space="preserve">) </m:t>
        </m:r>
        <m:r>
          <w:rPr/>
          <m:t>≈</m:t>
        </m:r>
        <m:r>
          <w:rPr>
            <w:sz w:val="20"/>
            <w:szCs w:val="20"/>
          </w:rPr>
          <m:t xml:space="preserve">712.5 </m:t>
        </m:r>
        <m:r>
          <w:rPr/>
          <m:t xml:space="preserve">МГц</m:t>
        </m:r>
        <m:r>
          <w:rPr>
            <w:sz w:val="20"/>
            <w:szCs w:val="20"/>
          </w:rPr>
          <m:t xml:space="preserve"> </m:t>
        </m:r>
      </m:oMath>
      <w:r w:rsidDel="00000000" w:rsidR="00000000" w:rsidRPr="00000000">
        <w:rPr>
          <w:rtl w:val="0"/>
        </w:rPr>
      </w:r>
    </w:p>
    <w:p w:rsidR="00000000" w:rsidDel="00000000" w:rsidP="00000000" w:rsidRDefault="00000000" w:rsidRPr="00000000" w14:paraId="0000010C">
      <w:pPr>
        <w:ind w:left="1429" w:firstLine="10.999999999999943"/>
        <w:jc w:val="left"/>
        <w:rPr/>
      </w:pPr>
      <m:oMath>
        <m:r>
          <w:rPr/>
          <m:t xml:space="preserve">S = </m:t>
        </m:r>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=6500 МГц</m:t>
        </m:r>
      </m:oMath>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drawing>
          <wp:inline distB="114300" distT="114300" distL="114300" distR="114300">
            <wp:extent cx="5940115" cy="8255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0115"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jc w:val="center"/>
        <w:rPr/>
      </w:pPr>
      <w:r w:rsidDel="00000000" w:rsidR="00000000" w:rsidRPr="00000000">
        <w:rPr>
          <w:rtl w:val="0"/>
        </w:rPr>
        <w:t xml:space="preserve">Рисунок 7 - Манчестерский код</w:t>
      </w:r>
    </w:p>
    <w:p w:rsidR="00000000" w:rsidDel="00000000" w:rsidP="00000000" w:rsidRDefault="00000000" w:rsidRPr="00000000" w14:paraId="0000010F">
      <w:pPr>
        <w:pStyle w:val="Heading3"/>
        <w:numPr>
          <w:ilvl w:val="1"/>
          <w:numId w:val="3"/>
        </w:numPr>
        <w:ind w:left="709"/>
        <w:rPr/>
      </w:pPr>
      <w:bookmarkStart w:colFirst="0" w:colLast="0" w:name="_heading=h.x4j365xemx0q" w:id="12"/>
      <w:bookmarkEnd w:id="12"/>
      <w:r w:rsidDel="00000000" w:rsidR="00000000" w:rsidRPr="00000000">
        <w:rPr>
          <w:rtl w:val="0"/>
        </w:rPr>
        <w:t xml:space="preserve">Сравнительный анализ рассмотренных способов кодирования</w:t>
      </w:r>
    </w:p>
    <w:p w:rsidR="00000000" w:rsidDel="00000000" w:rsidP="00000000" w:rsidRDefault="00000000" w:rsidRPr="00000000" w14:paraId="00000110">
      <w:pPr>
        <w:ind w:left="0" w:firstLine="0"/>
        <w:rPr/>
      </w:pPr>
      <w:r w:rsidDel="00000000" w:rsidR="00000000" w:rsidRPr="00000000">
        <w:rPr>
          <w:rtl w:val="0"/>
        </w:rPr>
      </w:r>
    </w:p>
    <w:sdt>
      <w:sdtPr>
        <w:lock w:val="contentLocked"/>
        <w:tag w:val="goog_rdk_2"/>
      </w:sdtPr>
      <w:sdtContent>
        <w:tbl>
          <w:tblPr>
            <w:tblStyle w:val="Table3"/>
            <w:tblW w:w="8646.0" w:type="dxa"/>
            <w:jc w:val="left"/>
            <w:tblInd w:w="70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1"/>
            <w:gridCol w:w="1441"/>
            <w:gridCol w:w="1441"/>
            <w:gridCol w:w="1441"/>
            <w:gridCol w:w="1441"/>
            <w:gridCol w:w="1441"/>
            <w:tblGridChange w:id="0">
              <w:tblGrid>
                <w:gridCol w:w="1441"/>
                <w:gridCol w:w="1441"/>
                <w:gridCol w:w="1441"/>
                <w:gridCol w:w="1441"/>
                <w:gridCol w:w="1441"/>
                <w:gridCol w:w="144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Способ</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firstLine="0"/>
                  <w:jc w:val="left"/>
                  <w:rPr>
                    <w:b w:val="1"/>
                  </w:rPr>
                </w:pPr>
                <w:r w:rsidDel="00000000" w:rsidR="00000000" w:rsidRPr="00000000">
                  <w:rPr>
                    <w:b w:val="1"/>
                    <w:rtl w:val="0"/>
                  </w:rPr>
                  <w:t xml:space="preserve">Частота о.г.,</w:t>
                </w:r>
              </w:p>
              <w:p w:rsidR="00000000" w:rsidDel="00000000" w:rsidP="00000000" w:rsidRDefault="00000000" w:rsidRPr="00000000" w14:paraId="00000113">
                <w:pPr>
                  <w:widowControl w:val="0"/>
                  <w:spacing w:line="240" w:lineRule="auto"/>
                  <w:ind w:firstLine="0"/>
                  <w:jc w:val="left"/>
                  <w:rPr>
                    <w:b w:val="1"/>
                  </w:rPr>
                </w:pPr>
                <w:r w:rsidDel="00000000" w:rsidR="00000000" w:rsidRPr="00000000">
                  <w:rPr>
                    <w:b w:val="1"/>
                    <w:rtl w:val="0"/>
                  </w:rPr>
                  <w:t xml:space="preserve">МГц</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firstLine="0"/>
                  <w:jc w:val="left"/>
                  <w:rPr>
                    <w:b w:val="1"/>
                  </w:rPr>
                </w:pPr>
                <w:r w:rsidDel="00000000" w:rsidR="00000000" w:rsidRPr="00000000">
                  <w:rPr>
                    <w:b w:val="1"/>
                    <w:rtl w:val="0"/>
                  </w:rPr>
                  <w:t xml:space="preserve">Нижняя</w:t>
                </w:r>
              </w:p>
              <w:p w:rsidR="00000000" w:rsidDel="00000000" w:rsidP="00000000" w:rsidRDefault="00000000" w:rsidRPr="00000000" w14:paraId="00000115">
                <w:pPr>
                  <w:widowControl w:val="0"/>
                  <w:spacing w:line="240" w:lineRule="auto"/>
                  <w:ind w:firstLine="0"/>
                  <w:jc w:val="left"/>
                  <w:rPr>
                    <w:b w:val="1"/>
                  </w:rPr>
                </w:pPr>
                <w:r w:rsidDel="00000000" w:rsidR="00000000" w:rsidRPr="00000000">
                  <w:rPr>
                    <w:b w:val="1"/>
                    <w:rtl w:val="0"/>
                  </w:rPr>
                  <w:t xml:space="preserve">граница,</w:t>
                </w:r>
              </w:p>
              <w:p w:rsidR="00000000" w:rsidDel="00000000" w:rsidP="00000000" w:rsidRDefault="00000000" w:rsidRPr="00000000" w14:paraId="00000116">
                <w:pPr>
                  <w:widowControl w:val="0"/>
                  <w:spacing w:line="240" w:lineRule="auto"/>
                  <w:ind w:firstLine="0"/>
                  <w:jc w:val="left"/>
                  <w:rPr>
                    <w:b w:val="1"/>
                  </w:rPr>
                </w:pPr>
                <w:r w:rsidDel="00000000" w:rsidR="00000000" w:rsidRPr="00000000">
                  <w:rPr>
                    <w:b w:val="1"/>
                    <w:rtl w:val="0"/>
                  </w:rPr>
                  <w:t xml:space="preserve">МГц</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firstLine="0"/>
                  <w:jc w:val="left"/>
                  <w:rPr>
                    <w:b w:val="1"/>
                  </w:rPr>
                </w:pPr>
                <w:r w:rsidDel="00000000" w:rsidR="00000000" w:rsidRPr="00000000">
                  <w:rPr>
                    <w:b w:val="1"/>
                    <w:rtl w:val="0"/>
                  </w:rPr>
                  <w:t xml:space="preserve">Верхняя</w:t>
                </w:r>
              </w:p>
              <w:p w:rsidR="00000000" w:rsidDel="00000000" w:rsidP="00000000" w:rsidRDefault="00000000" w:rsidRPr="00000000" w14:paraId="00000118">
                <w:pPr>
                  <w:widowControl w:val="0"/>
                  <w:spacing w:line="240" w:lineRule="auto"/>
                  <w:ind w:firstLine="0"/>
                  <w:jc w:val="left"/>
                  <w:rPr>
                    <w:b w:val="1"/>
                  </w:rPr>
                </w:pPr>
                <w:r w:rsidDel="00000000" w:rsidR="00000000" w:rsidRPr="00000000">
                  <w:rPr>
                    <w:b w:val="1"/>
                    <w:rtl w:val="0"/>
                  </w:rPr>
                  <w:t xml:space="preserve">Граница,</w:t>
                </w:r>
              </w:p>
              <w:p w:rsidR="00000000" w:rsidDel="00000000" w:rsidP="00000000" w:rsidRDefault="00000000" w:rsidRPr="00000000" w14:paraId="00000119">
                <w:pPr>
                  <w:widowControl w:val="0"/>
                  <w:spacing w:line="240" w:lineRule="auto"/>
                  <w:ind w:firstLine="0"/>
                  <w:jc w:val="left"/>
                  <w:rPr>
                    <w:b w:val="1"/>
                  </w:rPr>
                </w:pPr>
                <w:r w:rsidDel="00000000" w:rsidR="00000000" w:rsidRPr="00000000">
                  <w:rPr>
                    <w:b w:val="1"/>
                    <w:rtl w:val="0"/>
                  </w:rPr>
                  <w:t xml:space="preserve">МГц</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firstLine="0"/>
                  <w:jc w:val="left"/>
                  <w:rPr>
                    <w:b w:val="1"/>
                  </w:rPr>
                </w:pPr>
                <w:r w:rsidDel="00000000" w:rsidR="00000000" w:rsidRPr="00000000">
                  <w:rPr>
                    <w:b w:val="1"/>
                    <w:rtl w:val="0"/>
                  </w:rPr>
                  <w:t xml:space="preserve">Ср. зн.</w:t>
                </w:r>
              </w:p>
              <w:p w:rsidR="00000000" w:rsidDel="00000000" w:rsidP="00000000" w:rsidRDefault="00000000" w:rsidRPr="00000000" w14:paraId="0000011B">
                <w:pPr>
                  <w:widowControl w:val="0"/>
                  <w:spacing w:line="240" w:lineRule="auto"/>
                  <w:ind w:firstLine="0"/>
                  <w:jc w:val="left"/>
                  <w:rPr>
                    <w:b w:val="1"/>
                  </w:rPr>
                </w:pPr>
                <w:r w:rsidDel="00000000" w:rsidR="00000000" w:rsidRPr="00000000">
                  <w:rPr>
                    <w:b w:val="1"/>
                    <w:rtl w:val="0"/>
                  </w:rPr>
                  <w:t xml:space="preserve">частоты,</w:t>
                </w:r>
              </w:p>
              <w:p w:rsidR="00000000" w:rsidDel="00000000" w:rsidP="00000000" w:rsidRDefault="00000000" w:rsidRPr="00000000" w14:paraId="0000011C">
                <w:pPr>
                  <w:widowControl w:val="0"/>
                  <w:spacing w:line="240" w:lineRule="auto"/>
                  <w:ind w:firstLine="0"/>
                  <w:jc w:val="left"/>
                  <w:rPr>
                    <w:b w:val="1"/>
                  </w:rPr>
                </w:pPr>
                <w:r w:rsidDel="00000000" w:rsidR="00000000" w:rsidRPr="00000000">
                  <w:rPr>
                    <w:b w:val="1"/>
                    <w:rtl w:val="0"/>
                  </w:rPr>
                  <w:t xml:space="preserve">МГц</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firstLine="0"/>
                  <w:jc w:val="left"/>
                  <w:rPr>
                    <w:b w:val="1"/>
                  </w:rPr>
                </w:pPr>
                <w:r w:rsidDel="00000000" w:rsidR="00000000" w:rsidRPr="00000000">
                  <w:rPr>
                    <w:b w:val="1"/>
                    <w:rtl w:val="0"/>
                  </w:rPr>
                  <w:t xml:space="preserve">Полоса</w:t>
                </w:r>
              </w:p>
              <w:p w:rsidR="00000000" w:rsidDel="00000000" w:rsidP="00000000" w:rsidRDefault="00000000" w:rsidRPr="00000000" w14:paraId="0000011E">
                <w:pPr>
                  <w:widowControl w:val="0"/>
                  <w:spacing w:line="240" w:lineRule="auto"/>
                  <w:ind w:firstLine="0"/>
                  <w:jc w:val="left"/>
                  <w:rPr>
                    <w:b w:val="1"/>
                  </w:rPr>
                </w:pPr>
                <w:r w:rsidDel="00000000" w:rsidR="00000000" w:rsidRPr="00000000">
                  <w:rPr>
                    <w:b w:val="1"/>
                    <w:rtl w:val="0"/>
                  </w:rPr>
                  <w:t xml:space="preserve">проп., МГц</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Манч.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firstLine="0"/>
                  <w:jc w:val="left"/>
                  <w:rPr>
                    <w:b w:val="1"/>
                  </w:rPr>
                </w:pPr>
                <w:r w:rsidDel="00000000" w:rsidR="00000000" w:rsidRPr="00000000">
                  <w:rPr>
                    <w:b w:val="1"/>
                    <w:rtl w:val="0"/>
                  </w:rPr>
                  <w:t xml:space="preserve">MLT-3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1550</w:t>
                </w:r>
              </w:p>
            </w:tc>
          </w:tr>
        </w:tbl>
      </w:sdtContent>
    </w:sdt>
    <w:p w:rsidR="00000000" w:rsidDel="00000000" w:rsidP="00000000" w:rsidRDefault="00000000" w:rsidRPr="00000000" w14:paraId="0000012C">
      <w:pPr>
        <w:spacing w:after="240" w:before="240" w:lineRule="auto"/>
        <w:ind w:firstLine="0"/>
        <w:rPr/>
      </w:pPr>
      <w:r w:rsidDel="00000000" w:rsidR="00000000" w:rsidRPr="00000000">
        <w:rPr>
          <w:b w:val="1"/>
          <w:rtl w:val="0"/>
        </w:rPr>
        <w:t xml:space="preserve">MLT-3</w:t>
      </w:r>
      <w:r w:rsidDel="00000000" w:rsidR="00000000" w:rsidRPr="00000000">
        <w:rPr>
          <w:rtl w:val="0"/>
        </w:rPr>
        <w:t xml:space="preserve"> является лучшим методом, так как он экономит полосу пропускания (</w:t>
      </w:r>
      <w:r w:rsidDel="00000000" w:rsidR="00000000" w:rsidRPr="00000000">
        <w:rPr>
          <w:b w:val="1"/>
          <w:rtl w:val="0"/>
        </w:rPr>
        <w:t xml:space="preserve">1550 МГц</w:t>
      </w:r>
      <w:r w:rsidDel="00000000" w:rsidR="00000000" w:rsidRPr="00000000">
        <w:rPr>
          <w:rtl w:val="0"/>
        </w:rPr>
        <w:t xml:space="preserve">), имеет низкую среднюю частоту (</w:t>
      </w:r>
      <w:r w:rsidDel="00000000" w:rsidR="00000000" w:rsidRPr="00000000">
        <w:rPr>
          <w:b w:val="1"/>
          <w:rtl w:val="0"/>
        </w:rPr>
        <w:t xml:space="preserve">156,25 МГц</w:t>
      </w:r>
      <w:r w:rsidDel="00000000" w:rsidR="00000000" w:rsidRPr="00000000">
        <w:rPr>
          <w:rtl w:val="0"/>
        </w:rPr>
        <w:t xml:space="preserve">) и подходит для высокоскоростных систем с оптимизацией спектра. </w:t>
      </w:r>
      <w:r w:rsidDel="00000000" w:rsidR="00000000" w:rsidRPr="00000000">
        <w:rPr>
          <w:b w:val="1"/>
          <w:rtl w:val="0"/>
        </w:rPr>
        <w:t xml:space="preserve">Манчестер</w:t>
      </w:r>
      <w:r w:rsidDel="00000000" w:rsidR="00000000" w:rsidRPr="00000000">
        <w:rPr>
          <w:rtl w:val="0"/>
        </w:rPr>
        <w:t xml:space="preserve"> требует большей полосы пропускания и подходит только для систем с сильной необходимостью самосинхронизации.</w:t>
      </w:r>
      <w:r w:rsidDel="00000000" w:rsidR="00000000" w:rsidRPr="00000000">
        <w:rPr>
          <w:rtl w:val="0"/>
        </w:rPr>
      </w:r>
    </w:p>
    <w:p w:rsidR="00000000" w:rsidDel="00000000" w:rsidP="00000000" w:rsidRDefault="00000000" w:rsidRPr="00000000" w14:paraId="0000012D">
      <w:pPr>
        <w:pStyle w:val="Heading2"/>
        <w:ind w:firstLine="0"/>
        <w:rPr/>
      </w:pPr>
      <w:bookmarkStart w:colFirst="0" w:colLast="0" w:name="_heading=h.od64ad957fdq" w:id="13"/>
      <w:bookmarkEnd w:id="13"/>
      <w:r w:rsidDel="00000000" w:rsidR="00000000" w:rsidRPr="00000000">
        <w:rPr>
          <w:rtl w:val="0"/>
        </w:rPr>
        <w:t xml:space="preserve">4.  Скремблирование исходного сообщения</w:t>
      </w:r>
    </w:p>
    <w:p w:rsidR="00000000" w:rsidDel="00000000" w:rsidP="00000000" w:rsidRDefault="00000000" w:rsidRPr="00000000" w14:paraId="0000012E">
      <w:pPr>
        <w:rPr/>
      </w:pPr>
      <w:r w:rsidDel="00000000" w:rsidR="00000000" w:rsidRPr="00000000">
        <w:rPr>
          <w:rtl w:val="0"/>
        </w:rPr>
        <w:t xml:space="preserve">Скремблирование – преобразование исходного двоичного кода по заданному алгоритму, позволяющему исключить или, по крайней мерею уменьшить длинные последовательности нулей или единиц. Выбрал этот полином для скремблирования исходного сообщения. Потому что результующее сообщение имеет короче последовательности нулей или единиц.</w:t>
      </w:r>
    </w:p>
    <w:p w:rsidR="00000000" w:rsidDel="00000000" w:rsidP="00000000" w:rsidRDefault="00000000" w:rsidRPr="00000000" w14:paraId="0000012F">
      <w:pPr>
        <w:ind w:left="2160" w:firstLine="708.9999999999998"/>
        <w:rPr/>
      </w:pPr>
      <m:oMath>
        <m:sSub>
          <m:sSubPr>
            <m:ctrlPr>
              <w:rPr/>
            </m:ctrlPr>
          </m:sSubPr>
          <m:e>
            <m:r>
              <w:rPr/>
              <m:t xml:space="preserve">B</m:t>
            </m:r>
          </m:e>
          <m:sub>
            <m:r>
              <w:rPr/>
              <m:t xml:space="preserve">i</m:t>
            </m:r>
          </m:sub>
        </m:sSub>
        <m:r>
          <w:rPr/>
          <m:t xml:space="preserve">=</m:t>
        </m:r>
        <m:sSub>
          <m:sSubPr>
            <m:ctrlPr>
              <w:rPr/>
            </m:ctrlPr>
          </m:sSubPr>
          <m:e>
            <m:r>
              <w:rPr/>
              <m:t xml:space="preserve">A</m:t>
            </m:r>
          </m:e>
          <m:sub>
            <m:r>
              <w:rPr/>
              <m:t xml:space="preserve">i</m:t>
            </m:r>
          </m:sub>
        </m:sSub>
        <m:r>
          <w:rPr/>
          <m:t>⊕</m:t>
        </m:r>
        <m:sSub>
          <m:sSubPr>
            <m:ctrlPr>
              <w:rPr/>
            </m:ctrlPr>
          </m:sSubPr>
          <m:e>
            <m:r>
              <w:rPr/>
              <m:t xml:space="preserve">B</m:t>
            </m:r>
          </m:e>
          <m:sub>
            <m:r>
              <w:rPr/>
              <m:t xml:space="preserve">i-5</m:t>
            </m:r>
          </m:sub>
        </m:sSub>
        <m:r>
          <w:rPr/>
          <m:t>⊕</m:t>
        </m:r>
        <m:sSub>
          <m:sSubPr>
            <m:ctrlPr>
              <w:rPr/>
            </m:ctrlPr>
          </m:sSubPr>
          <m:e>
            <m:r>
              <w:rPr/>
              <m:t xml:space="preserve">B</m:t>
            </m:r>
          </m:e>
          <m:sub>
            <m:r>
              <w:rPr/>
              <m:t xml:space="preserve">i-7</m:t>
            </m:r>
          </m:sub>
        </m:sSub>
      </m:oMath>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Полученные скремблированные сообщения</w:t>
      </w:r>
    </w:p>
    <w:p w:rsidR="00000000" w:rsidDel="00000000" w:rsidP="00000000" w:rsidRDefault="00000000" w:rsidRPr="00000000" w14:paraId="00000131">
      <w:pPr>
        <w:numPr>
          <w:ilvl w:val="0"/>
          <w:numId w:val="4"/>
        </w:numPr>
        <w:ind w:left="720" w:hanging="360"/>
        <w:rPr/>
      </w:pPr>
      <w:r w:rsidDel="00000000" w:rsidR="00000000" w:rsidRPr="00000000">
        <w:rPr>
          <w:rtl w:val="0"/>
        </w:rPr>
        <w:t xml:space="preserve">В двоичном коде:  11010000 11010100 00101001 11011111 01101011 01001000 11111000</w:t>
      </w:r>
    </w:p>
    <w:p w:rsidR="00000000" w:rsidDel="00000000" w:rsidP="00000000" w:rsidRDefault="00000000" w:rsidRPr="00000000" w14:paraId="00000132">
      <w:pPr>
        <w:numPr>
          <w:ilvl w:val="0"/>
          <w:numId w:val="4"/>
        </w:numPr>
        <w:ind w:left="720" w:hanging="360"/>
        <w:rPr/>
      </w:pPr>
      <w:r w:rsidDel="00000000" w:rsidR="00000000" w:rsidRPr="00000000">
        <w:rPr>
          <w:rtl w:val="0"/>
        </w:rPr>
        <w:t xml:space="preserve">В шестнадцатеричном коде:  D0 D4 29 DF 6B 48 F8</w:t>
      </w:r>
    </w:p>
    <w:p w:rsidR="00000000" w:rsidDel="00000000" w:rsidP="00000000" w:rsidRDefault="00000000" w:rsidRPr="00000000" w14:paraId="00000133">
      <w:pPr>
        <w:numPr>
          <w:ilvl w:val="0"/>
          <w:numId w:val="4"/>
        </w:numPr>
        <w:ind w:left="720" w:hanging="360"/>
        <w:rPr/>
      </w:pPr>
      <w:r w:rsidDel="00000000" w:rsidR="00000000" w:rsidRPr="00000000">
        <w:rPr>
          <w:rtl w:val="0"/>
        </w:rPr>
        <w:t xml:space="preserve">Длина сообщения: 7 байт (56 бит)</w:t>
      </w:r>
    </w:p>
    <w:p w:rsidR="00000000" w:rsidDel="00000000" w:rsidP="00000000" w:rsidRDefault="00000000" w:rsidRPr="00000000" w14:paraId="00000134">
      <w:pPr>
        <w:numPr>
          <w:ilvl w:val="0"/>
          <w:numId w:val="4"/>
        </w:numPr>
        <w:ind w:left="720" w:hanging="360"/>
        <w:rPr/>
      </w:pPr>
      <w:r w:rsidDel="00000000" w:rsidR="00000000" w:rsidRPr="00000000">
        <w:rPr>
          <w:rtl w:val="0"/>
        </w:rPr>
        <w:t xml:space="preserve">Пропускная способность: С = 1000 Мбит/с.</w:t>
      </w:r>
    </w:p>
    <w:p w:rsidR="00000000" w:rsidDel="00000000" w:rsidP="00000000" w:rsidRDefault="00000000" w:rsidRPr="00000000" w14:paraId="00000135">
      <w:pPr>
        <w:pStyle w:val="Heading3"/>
        <w:rPr/>
      </w:pPr>
      <w:bookmarkStart w:colFirst="0" w:colLast="0" w:name="_heading=h.3xo25dy8mfde" w:id="14"/>
      <w:bookmarkEnd w:id="14"/>
      <w:r w:rsidDel="00000000" w:rsidR="00000000" w:rsidRPr="00000000">
        <w:rPr>
          <w:rtl w:val="0"/>
        </w:rPr>
        <w:t xml:space="preserve">4.1. Код трехуровневой передачи MLT-3</w:t>
      </w:r>
    </w:p>
    <w:p w:rsidR="00000000" w:rsidDel="00000000" w:rsidP="00000000" w:rsidRDefault="00000000" w:rsidRPr="00000000" w14:paraId="00000136">
      <w:pPr>
        <w:ind w:left="1429" w:firstLine="10.999999999999943"/>
        <w:jc w:val="left"/>
        <w:rPr/>
      </w:pPr>
      <m:oMath>
        <m:sSub>
          <m:sSubPr>
            <m:ctrlPr>
              <w:rPr/>
            </m:ctrlPr>
          </m:sSubPr>
          <m:e>
            <m:r>
              <w:rPr/>
              <m:t xml:space="preserve">f</m:t>
            </m:r>
          </m:e>
          <m:sub>
            <m:r>
              <w:rPr/>
              <m:t xml:space="preserve">0</m:t>
            </m:r>
          </m:sub>
        </m:sSub>
        <m:r>
          <w:rPr/>
          <m:t xml:space="preserve">= </m:t>
        </m:r>
        <m:f>
          <m:fPr>
            <m:ctrlPr>
              <w:rPr/>
            </m:ctrlPr>
          </m:fPr>
          <m:num>
            <m:r>
              <w:rPr/>
              <m:t xml:space="preserve">C</m:t>
            </m:r>
          </m:num>
          <m:den>
            <m:r>
              <w:rPr/>
              <m:t xml:space="preserve">4</m:t>
            </m:r>
          </m:den>
        </m:f>
        <m:r>
          <w:rPr/>
          <m:t xml:space="preserve">=250  МГц</m:t>
        </m:r>
      </m:oMath>
      <w:r w:rsidDel="00000000" w:rsidR="00000000" w:rsidRPr="00000000">
        <w:rPr>
          <w:rtl w:val="0"/>
        </w:rPr>
      </w:r>
    </w:p>
    <w:p w:rsidR="00000000" w:rsidDel="00000000" w:rsidP="00000000" w:rsidRDefault="00000000" w:rsidRPr="00000000" w14:paraId="00000137">
      <w:pPr>
        <w:ind w:left="1429" w:firstLine="10.999999999999943"/>
        <w:jc w:val="left"/>
        <w:rPr/>
      </w:pPr>
      <m:oMath>
        <m:sSub>
          <m:sSubPr>
            <m:ctrlPr>
              <w:rPr/>
            </m:ctrlPr>
          </m:sSubPr>
          <m:e>
            <m:r>
              <w:rPr/>
              <m:t xml:space="preserve">f</m:t>
            </m:r>
          </m:e>
          <m:sub>
            <m:r>
              <w:rPr/>
              <m:t xml:space="preserve">в</m:t>
            </m:r>
          </m:sub>
        </m:sSub>
        <m:r>
          <w:rPr/>
          <m:t xml:space="preserve">= </m:t>
        </m:r>
        <m:sSub>
          <m:sSubPr>
            <m:ctrlPr>
              <w:rPr/>
            </m:ctrlPr>
          </m:sSubPr>
          <m:e>
            <m:r>
              <w:rPr/>
              <m:t xml:space="preserve">7*f</m:t>
            </m:r>
          </m:e>
          <m:sub>
            <m:r>
              <w:rPr/>
              <m:t xml:space="preserve">0</m:t>
            </m:r>
          </m:sub>
        </m:sSub>
        <m:r>
          <w:rPr/>
          <m:t xml:space="preserve"> = 1750 МГц</m:t>
        </m:r>
      </m:oMath>
      <w:r w:rsidDel="00000000" w:rsidR="00000000" w:rsidRPr="00000000">
        <w:rPr>
          <w:rtl w:val="0"/>
        </w:rPr>
      </w:r>
    </w:p>
    <w:p w:rsidR="00000000" w:rsidDel="00000000" w:rsidP="00000000" w:rsidRDefault="00000000" w:rsidRPr="00000000" w14:paraId="00000138">
      <w:pPr>
        <w:ind w:left="1429" w:firstLine="10.999999999999943"/>
        <w:jc w:val="left"/>
        <w:rPr/>
      </w:pPr>
      <m:oMath>
        <m:sSub>
          <m:sSubPr>
            <m:ctrlPr>
              <w:rPr/>
            </m:ctrlPr>
          </m:sSubPr>
          <m:e>
            <m:r>
              <w:rPr/>
              <m:t xml:space="preserve">f</m:t>
            </m:r>
          </m:e>
          <m:sub>
            <m:r>
              <w:rPr/>
              <m:t xml:space="preserve">н</m:t>
            </m:r>
          </m:sub>
        </m:sSub>
        <m:r>
          <w:rPr/>
          <m:t xml:space="preserve">=</m:t>
        </m:r>
        <m:f>
          <m:fPr>
            <m:ctrlPr>
              <w:rPr/>
            </m:ctrlPr>
          </m:fPr>
          <m:num>
            <m:r>
              <w:rPr/>
              <m:t xml:space="preserve">4*</m:t>
            </m:r>
            <m:sSub>
              <m:sSubPr>
                <m:ctrlPr>
                  <w:rPr/>
                </m:ctrlPr>
              </m:sSubPr>
              <m:e>
                <m:r>
                  <w:rPr/>
                  <m:t xml:space="preserve">f</m:t>
                </m:r>
              </m:e>
              <m:sub>
                <m:r>
                  <w:rPr/>
                  <m:t xml:space="preserve">0</m:t>
                </m:r>
              </m:sub>
            </m:sSub>
          </m:num>
          <m:den>
            <m:r>
              <w:rPr/>
              <m:t xml:space="preserve">9</m:t>
            </m:r>
          </m:den>
        </m:f>
        <m:r>
          <w:rPr/>
          <m:t>≈</m:t>
        </m:r>
        <m:r>
          <w:rPr/>
          <m:t xml:space="preserve">111.11</m:t>
        </m:r>
        <m:r>
          <w:rPr/>
          <m:t xml:space="preserve"> МГц</m:t>
        </m:r>
      </m:oMath>
      <w:r w:rsidDel="00000000" w:rsidR="00000000" w:rsidRPr="00000000">
        <w:rPr>
          <w:rtl w:val="0"/>
        </w:rPr>
      </w:r>
    </w:p>
    <w:p w:rsidR="00000000" w:rsidDel="00000000" w:rsidP="00000000" w:rsidRDefault="00000000" w:rsidRPr="00000000" w14:paraId="00000139">
      <w:pPr>
        <w:ind w:left="1429" w:firstLine="10.999999999999943"/>
        <w:jc w:val="left"/>
        <w:rPr/>
      </w:pPr>
      <m:oMath>
        <m:sSub>
          <m:sSubPr>
            <m:ctrlPr>
              <w:rPr/>
            </m:ctrlPr>
          </m:sSubPr>
          <m:e>
            <m:r>
              <w:rPr/>
              <m:t xml:space="preserve">f</m:t>
            </m:r>
          </m:e>
          <m:sub>
            <m:r>
              <w:rPr/>
              <m:t xml:space="preserve">cp</m:t>
            </m:r>
          </m:sub>
        </m:sSub>
        <m:r>
          <w:rPr/>
          <m:t xml:space="preserve">= </m:t>
        </m:r>
        <m:f>
          <m:fPr>
            <m:ctrlPr>
              <w:rPr/>
            </m:ctrlPr>
          </m:fPr>
          <m:num>
            <m:r>
              <w:rPr/>
              <m:t xml:space="preserve">1</m:t>
            </m:r>
          </m:num>
          <m:den>
            <m:r>
              <w:rPr/>
              <m:t xml:space="preserve">32</m:t>
            </m:r>
          </m:den>
        </m:f>
        <m:r>
          <w:rPr/>
          <m:t xml:space="preserve">(9*</m:t>
        </m:r>
        <m:sSub>
          <m:sSubPr>
            <m:ctrlPr>
              <w:rPr/>
            </m:ctrlPr>
          </m:sSubPr>
          <m:e>
            <m:r>
              <w:rPr/>
              <m:t xml:space="preserve">f</m:t>
            </m:r>
          </m:e>
          <m:sub>
            <m:r>
              <w:rPr/>
              <m:t xml:space="preserve">0</m:t>
            </m:r>
          </m:sub>
        </m:sSub>
        <m:r>
          <w:rPr/>
          <m:t xml:space="preserve">+</m:t>
        </m:r>
        <m:f>
          <m:fPr>
            <m:ctrlPr>
              <w:rPr/>
            </m:ctrlPr>
          </m:fPr>
          <m:num>
            <m:r>
              <w:rPr/>
              <m:t xml:space="preserve">5*2</m:t>
            </m:r>
          </m:num>
          <m:den>
            <m:r>
              <w:rPr/>
              <m:t xml:space="preserve">2</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3</m:t>
            </m:r>
          </m:num>
          <m:den>
            <m:r>
              <w:rPr>
                <w:sz w:val="20"/>
                <w:szCs w:val="20"/>
              </w:rPr>
              <m:t xml:space="preserve">3</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m:t>
        </m:r>
        <m:f>
          <m:fPr>
            <m:ctrlPr>
              <w:rPr>
                <w:sz w:val="20"/>
                <w:szCs w:val="20"/>
              </w:rPr>
            </m:ctrlPr>
          </m:fPr>
          <m:num>
            <m:r>
              <w:rPr>
                <w:sz w:val="20"/>
                <w:szCs w:val="20"/>
              </w:rPr>
              <m:t xml:space="preserve">5*2</m:t>
            </m:r>
          </m:num>
          <m:den>
            <m:r>
              <w:rPr>
                <w:sz w:val="20"/>
                <w:szCs w:val="20"/>
              </w:rPr>
              <m:t xml:space="preserve">5</m:t>
            </m:r>
          </m:den>
        </m:f>
        <m:sSub>
          <m:sSubPr>
            <m:ctrlPr>
              <w:rPr>
                <w:sz w:val="20"/>
                <w:szCs w:val="20"/>
              </w:rPr>
            </m:ctrlPr>
          </m:sSubPr>
          <m:e>
            <m:r>
              <w:rPr>
                <w:sz w:val="20"/>
                <w:szCs w:val="20"/>
              </w:rPr>
              <m:t xml:space="preserve">f</m:t>
            </m:r>
          </m:e>
          <m:sub>
            <m:r>
              <w:rPr>
                <w:sz w:val="20"/>
                <w:szCs w:val="20"/>
              </w:rPr>
              <m:t xml:space="preserve">0</m:t>
            </m:r>
          </m:sub>
        </m:sSub>
        <m:r>
          <w:rPr>
            <w:sz w:val="20"/>
            <w:szCs w:val="20"/>
          </w:rPr>
          <m:t xml:space="preserve">)=156.25 </m:t>
        </m:r>
        <m:r>
          <w:rPr/>
          <m:t xml:space="preserve">МГц</m:t>
        </m:r>
        <m:r>
          <w:rPr>
            <w:sz w:val="20"/>
            <w:szCs w:val="20"/>
          </w:rPr>
          <m:t xml:space="preserve"> </m:t>
        </m:r>
      </m:oMath>
      <w:r w:rsidDel="00000000" w:rsidR="00000000" w:rsidRPr="00000000">
        <w:rPr>
          <w:rtl w:val="0"/>
        </w:rPr>
      </w:r>
    </w:p>
    <w:p w:rsidR="00000000" w:rsidDel="00000000" w:rsidP="00000000" w:rsidRDefault="00000000" w:rsidRPr="00000000" w14:paraId="0000013A">
      <w:pPr>
        <w:ind w:left="1429" w:firstLine="10.999999999999943"/>
        <w:jc w:val="left"/>
        <w:rPr/>
      </w:pPr>
      <m:oMath>
        <m:r>
          <w:rPr/>
          <m:t xml:space="preserve">S = </m:t>
        </m:r>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=1750-111.11=1638.89 МГц</m:t>
        </m:r>
      </m:oMath>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ind w:left="0" w:firstLine="0"/>
        <w:jc w:val="center"/>
        <w:rPr>
          <w:b w:val="1"/>
        </w:rPr>
      </w:pPr>
      <w:r w:rsidDel="00000000" w:rsidR="00000000" w:rsidRPr="00000000">
        <w:rPr>
          <w:b w:val="1"/>
        </w:rPr>
        <w:drawing>
          <wp:inline distB="114300" distT="114300" distL="114300" distR="114300">
            <wp:extent cx="5029200" cy="923925"/>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292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jc w:val="center"/>
        <w:rPr/>
      </w:pPr>
      <w:r w:rsidDel="00000000" w:rsidR="00000000" w:rsidRPr="00000000">
        <w:rPr>
          <w:rtl w:val="0"/>
        </w:rPr>
        <w:t xml:space="preserve">Рисунок 8 - Код трехуровневой передачи MLT-3</w:t>
      </w:r>
    </w:p>
    <w:p w:rsidR="00000000" w:rsidDel="00000000" w:rsidP="00000000" w:rsidRDefault="00000000" w:rsidRPr="00000000" w14:paraId="0000013E">
      <w:pPr>
        <w:ind w:left="0" w:firstLine="0"/>
        <w:jc w:val="center"/>
        <w:rPr/>
      </w:pPr>
      <w:r w:rsidDel="00000000" w:rsidR="00000000" w:rsidRPr="00000000">
        <w:rPr>
          <w:rtl w:val="0"/>
        </w:rPr>
      </w:r>
    </w:p>
    <w:p w:rsidR="00000000" w:rsidDel="00000000" w:rsidP="00000000" w:rsidRDefault="00000000" w:rsidRPr="00000000" w14:paraId="0000013F">
      <w:pPr>
        <w:pStyle w:val="Heading3"/>
        <w:rPr/>
      </w:pPr>
      <w:bookmarkStart w:colFirst="0" w:colLast="0" w:name="_heading=h.dzm3w6qkotc1" w:id="15"/>
      <w:bookmarkEnd w:id="15"/>
      <w:r w:rsidDel="00000000" w:rsidR="00000000" w:rsidRPr="00000000">
        <w:rPr>
          <w:rtl w:val="0"/>
        </w:rPr>
        <w:t xml:space="preserve">4.2. Манчестерский код</w:t>
      </w:r>
    </w:p>
    <w:p w:rsidR="00000000" w:rsidDel="00000000" w:rsidP="00000000" w:rsidRDefault="00000000" w:rsidRPr="00000000" w14:paraId="00000140">
      <w:pPr>
        <w:ind w:left="1429" w:firstLine="10.999999999999943"/>
        <w:jc w:val="left"/>
        <w:rPr/>
      </w:pPr>
      <m:oMath>
        <m:sSub>
          <m:sSubPr>
            <m:ctrlPr>
              <w:rPr/>
            </m:ctrlPr>
          </m:sSubPr>
          <m:e>
            <m:r>
              <w:rPr/>
              <m:t xml:space="preserve">f</m:t>
            </m:r>
          </m:e>
          <m:sub>
            <m:r>
              <w:rPr/>
              <m:t xml:space="preserve">0</m:t>
            </m:r>
          </m:sub>
        </m:sSub>
        <m:r>
          <w:rPr/>
          <m:t xml:space="preserve">=C=1000 МГц</m:t>
        </m:r>
      </m:oMath>
      <w:r w:rsidDel="00000000" w:rsidR="00000000" w:rsidRPr="00000000">
        <w:rPr>
          <w:rtl w:val="0"/>
        </w:rPr>
      </w:r>
    </w:p>
    <w:p w:rsidR="00000000" w:rsidDel="00000000" w:rsidP="00000000" w:rsidRDefault="00000000" w:rsidRPr="00000000" w14:paraId="00000141">
      <w:pPr>
        <w:ind w:left="1429" w:firstLine="10.999999999999943"/>
        <w:jc w:val="left"/>
        <w:rPr/>
      </w:pPr>
      <m:oMath>
        <m:sSub>
          <m:sSubPr>
            <m:ctrlPr>
              <w:rPr/>
            </m:ctrlPr>
          </m:sSubPr>
          <m:e>
            <m:r>
              <w:rPr/>
              <m:t xml:space="preserve">f</m:t>
            </m:r>
          </m:e>
          <m:sub>
            <m:r>
              <w:rPr/>
              <m:t xml:space="preserve">в</m:t>
            </m:r>
          </m:sub>
        </m:sSub>
        <m:r>
          <w:rPr/>
          <m:t xml:space="preserve">= 7*</m:t>
        </m:r>
        <m:sSub>
          <m:sSubPr>
            <m:ctrlPr>
              <w:rPr/>
            </m:ctrlPr>
          </m:sSubPr>
          <m:e>
            <m:r>
              <w:rPr/>
              <m:t xml:space="preserve">f</m:t>
            </m:r>
          </m:e>
          <m:sub>
            <m:r>
              <w:rPr/>
              <m:t xml:space="preserve">0</m:t>
            </m:r>
          </m:sub>
        </m:sSub>
        <m:r>
          <w:rPr/>
          <m:t xml:space="preserve">=7000 МГц</m:t>
        </m:r>
      </m:oMath>
      <w:r w:rsidDel="00000000" w:rsidR="00000000" w:rsidRPr="00000000">
        <w:rPr>
          <w:rtl w:val="0"/>
        </w:rPr>
      </w:r>
    </w:p>
    <w:p w:rsidR="00000000" w:rsidDel="00000000" w:rsidP="00000000" w:rsidRDefault="00000000" w:rsidRPr="00000000" w14:paraId="00000142">
      <w:pPr>
        <w:ind w:left="1429" w:firstLine="10.999999999999943"/>
        <w:jc w:val="left"/>
        <w:rPr/>
      </w:pPr>
      <m:oMath>
        <m:sSub>
          <m:sSubPr>
            <m:ctrlPr>
              <w:rPr/>
            </m:ctrlPr>
          </m:sSubPr>
          <m:e>
            <m:r>
              <w:rPr/>
              <m:t xml:space="preserve">f</m:t>
            </m:r>
          </m:e>
          <m:sub>
            <m:r>
              <w:rPr/>
              <m:t xml:space="preserve">н</m:t>
            </m:r>
          </m:sub>
        </m:sSub>
        <m:r>
          <w:rPr/>
          <m:t xml:space="preserve">=</m:t>
        </m:r>
        <m:f>
          <m:fPr>
            <m:ctrlPr>
              <w:rPr/>
            </m:ctrlPr>
          </m:fPr>
          <m:num>
            <m:sSub>
              <m:sSubPr>
                <m:ctrlPr>
                  <w:rPr/>
                </m:ctrlPr>
              </m:sSubPr>
              <m:e>
                <m:r>
                  <w:rPr/>
                  <m:t xml:space="preserve">f</m:t>
                </m:r>
              </m:e>
              <m:sub>
                <m:r>
                  <w:rPr/>
                  <m:t xml:space="preserve">0</m:t>
                </m:r>
              </m:sub>
            </m:sSub>
          </m:num>
          <m:den>
            <m:r>
              <w:rPr/>
              <m:t xml:space="preserve">2</m:t>
            </m:r>
          </m:den>
        </m:f>
        <m:r>
          <w:rPr/>
          <m:t xml:space="preserve">= 500 МГц</m:t>
        </m:r>
      </m:oMath>
      <w:r w:rsidDel="00000000" w:rsidR="00000000" w:rsidRPr="00000000">
        <w:rPr>
          <w:rtl w:val="0"/>
        </w:rPr>
      </w:r>
    </w:p>
    <w:p w:rsidR="00000000" w:rsidDel="00000000" w:rsidP="00000000" w:rsidRDefault="00000000" w:rsidRPr="00000000" w14:paraId="00000143">
      <w:pPr>
        <w:ind w:left="1429" w:firstLine="10.999999999999943"/>
        <w:jc w:val="left"/>
        <w:rPr/>
      </w:pPr>
      <m:oMath>
        <m:sSub>
          <m:sSubPr>
            <m:ctrlPr>
              <w:rPr/>
            </m:ctrlPr>
          </m:sSubPr>
          <m:e>
            <m:r>
              <w:rPr/>
              <m:t xml:space="preserve">f</m:t>
            </m:r>
          </m:e>
          <m:sub>
            <m:r>
              <w:rPr/>
              <m:t xml:space="preserve">cp</m:t>
            </m:r>
          </m:sub>
        </m:sSub>
        <m:r>
          <w:rPr/>
          <m:t xml:space="preserve">= </m:t>
        </m:r>
        <m:f>
          <m:fPr>
            <m:ctrlPr>
              <w:rPr/>
            </m:ctrlPr>
          </m:fPr>
          <m:num>
            <m:r>
              <w:rPr/>
              <m:t xml:space="preserve">1</m:t>
            </m:r>
          </m:num>
          <m:den>
            <m:r>
              <w:rPr/>
              <m:t xml:space="preserve">64</m:t>
            </m:r>
          </m:den>
        </m:f>
        <m:r>
          <w:rPr/>
          <m:t xml:space="preserve">(32*</m:t>
        </m:r>
        <m:sSub>
          <m:sSubPr>
            <m:ctrlPr>
              <w:rPr/>
            </m:ctrlPr>
          </m:sSubPr>
          <m:e>
            <m:r>
              <w:rPr/>
              <m:t xml:space="preserve">f</m:t>
            </m:r>
          </m:e>
          <m:sub>
            <m:r>
              <w:rPr/>
              <m:t xml:space="preserve">0</m:t>
            </m:r>
          </m:sub>
        </m:sSub>
        <m:r>
          <w:rPr/>
          <m:t xml:space="preserve">+</m:t>
        </m:r>
        <m:f>
          <m:fPr>
            <m:ctrlPr>
              <w:rPr/>
            </m:ctrlPr>
          </m:fPr>
          <m:num>
            <m:sSub>
              <m:sSubPr>
                <m:ctrlPr>
                  <w:rPr/>
                </m:ctrlPr>
              </m:sSubPr>
              <m:e>
                <m:r>
                  <w:rPr/>
                  <m:t xml:space="preserve">16*2f</m:t>
                </m:r>
              </m:e>
              <m:sub>
                <m:r>
                  <w:rPr/>
                  <m:t xml:space="preserve">0</m:t>
                </m:r>
              </m:sub>
            </m:sSub>
          </m:num>
          <m:den>
            <m:r>
              <w:rPr/>
              <m:t xml:space="preserve">2</m:t>
            </m:r>
          </m:den>
        </m:f>
        <m:r>
          <w:rPr/>
          <m:t xml:space="preserve">) </m:t>
        </m:r>
        <m:r>
          <w:rPr>
            <w:sz w:val="20"/>
            <w:szCs w:val="20"/>
          </w:rPr>
          <m:t xml:space="preserve">=750 </m:t>
        </m:r>
        <m:r>
          <w:rPr/>
          <m:t xml:space="preserve">МГц</m:t>
        </m:r>
        <m:r>
          <w:rPr>
            <w:sz w:val="20"/>
            <w:szCs w:val="20"/>
          </w:rPr>
          <m:t xml:space="preserve"> </m:t>
        </m:r>
      </m:oMath>
      <w:r w:rsidDel="00000000" w:rsidR="00000000" w:rsidRPr="00000000">
        <w:rPr>
          <w:rtl w:val="0"/>
        </w:rPr>
      </w:r>
    </w:p>
    <w:p w:rsidR="00000000" w:rsidDel="00000000" w:rsidP="00000000" w:rsidRDefault="00000000" w:rsidRPr="00000000" w14:paraId="00000144">
      <w:pPr>
        <w:ind w:left="1429" w:firstLine="10.999999999999943"/>
        <w:jc w:val="left"/>
        <w:rPr>
          <w:b w:val="1"/>
        </w:rPr>
      </w:pPr>
      <m:oMath>
        <m:r>
          <w:rPr/>
          <m:t xml:space="preserve">S = </m:t>
        </m:r>
        <m:sSub>
          <m:sSubPr>
            <m:ctrlPr>
              <w:rPr/>
            </m:ctrlPr>
          </m:sSubPr>
          <m:e>
            <m:r>
              <w:rPr/>
              <m:t xml:space="preserve">f</m:t>
            </m:r>
          </m:e>
          <m:sub>
            <m:r>
              <w:rPr/>
              <m:t xml:space="preserve">в</m:t>
            </m:r>
          </m:sub>
        </m:sSub>
        <m:r>
          <w:rPr/>
          <m:t xml:space="preserve">-</m:t>
        </m:r>
        <m:sSub>
          <m:sSubPr>
            <m:ctrlPr>
              <w:rPr/>
            </m:ctrlPr>
          </m:sSubPr>
          <m:e>
            <m:r>
              <w:rPr/>
              <m:t xml:space="preserve">f</m:t>
            </m:r>
          </m:e>
          <m:sub>
            <m:r>
              <w:rPr/>
              <m:t xml:space="preserve">н</m:t>
            </m:r>
          </m:sub>
        </m:sSub>
        <m:r>
          <w:rPr/>
          <m:t xml:space="preserve">=7000 -500=6500 МГц</m:t>
        </m:r>
      </m:oMath>
      <w:r w:rsidDel="00000000" w:rsidR="00000000" w:rsidRPr="00000000">
        <w:rPr>
          <w:rtl w:val="0"/>
        </w:rPr>
      </w:r>
    </w:p>
    <w:p w:rsidR="00000000" w:rsidDel="00000000" w:rsidP="00000000" w:rsidRDefault="00000000" w:rsidRPr="00000000" w14:paraId="00000145">
      <w:pPr>
        <w:ind w:left="0" w:firstLine="0"/>
        <w:jc w:val="center"/>
        <w:rPr>
          <w:b w:val="1"/>
        </w:rPr>
      </w:pPr>
      <w:r w:rsidDel="00000000" w:rsidR="00000000" w:rsidRPr="00000000">
        <w:rPr>
          <w:b w:val="1"/>
        </w:rPr>
        <w:drawing>
          <wp:inline distB="114300" distT="114300" distL="114300" distR="114300">
            <wp:extent cx="5029200" cy="923925"/>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0292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ind w:left="0" w:firstLine="0"/>
        <w:jc w:val="center"/>
        <w:rPr/>
      </w:pPr>
      <w:r w:rsidDel="00000000" w:rsidR="00000000" w:rsidRPr="00000000">
        <w:rPr>
          <w:rtl w:val="0"/>
        </w:rPr>
        <w:t xml:space="preserve">Рисунок 9 - Манчестерский код</w:t>
      </w:r>
    </w:p>
    <w:p w:rsidR="00000000" w:rsidDel="00000000" w:rsidP="00000000" w:rsidRDefault="00000000" w:rsidRPr="00000000" w14:paraId="00000147">
      <w:pPr>
        <w:pStyle w:val="Heading3"/>
        <w:ind w:firstLine="0"/>
        <w:jc w:val="left"/>
        <w:rPr/>
      </w:pPr>
      <w:bookmarkStart w:colFirst="0" w:colLast="0" w:name="_heading=h.jnfciznzifdf" w:id="16"/>
      <w:bookmarkEnd w:id="16"/>
      <w:r w:rsidDel="00000000" w:rsidR="00000000" w:rsidRPr="00000000">
        <w:rPr>
          <w:rtl w:val="0"/>
        </w:rPr>
        <w:tab/>
        <w:t xml:space="preserve">4.3. Сравнительный анализ рассмотренных способов кодирования</w:t>
      </w:r>
    </w:p>
    <w:p w:rsidR="00000000" w:rsidDel="00000000" w:rsidP="00000000" w:rsidRDefault="00000000" w:rsidRPr="00000000" w14:paraId="00000148">
      <w:pPr>
        <w:ind w:left="0" w:firstLine="0"/>
        <w:jc w:val="left"/>
        <w:rPr/>
      </w:pPr>
      <w:r w:rsidDel="00000000" w:rsidR="00000000" w:rsidRPr="00000000">
        <w:rPr>
          <w:rtl w:val="0"/>
        </w:rPr>
      </w:r>
    </w:p>
    <w:sdt>
      <w:sdtPr>
        <w:lock w:val="contentLocked"/>
        <w:tag w:val="goog_rdk_3"/>
      </w:sdtPr>
      <w:sdtContent>
        <w:tbl>
          <w:tblPr>
            <w:tblStyle w:val="Table4"/>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9.1666666666667"/>
            <w:gridCol w:w="1559.1666666666667"/>
            <w:gridCol w:w="1559.1666666666667"/>
            <w:gridCol w:w="1559.1666666666667"/>
            <w:gridCol w:w="1559.1666666666667"/>
            <w:gridCol w:w="1559.1666666666667"/>
            <w:tblGridChange w:id="0">
              <w:tblGrid>
                <w:gridCol w:w="1559.1666666666667"/>
                <w:gridCol w:w="1559.1666666666667"/>
                <w:gridCol w:w="1559.1666666666667"/>
                <w:gridCol w:w="1559.1666666666667"/>
                <w:gridCol w:w="1559.1666666666667"/>
                <w:gridCol w:w="1559.1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Способ</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firstLine="0"/>
                  <w:jc w:val="left"/>
                  <w:rPr>
                    <w:b w:val="1"/>
                  </w:rPr>
                </w:pPr>
                <w:r w:rsidDel="00000000" w:rsidR="00000000" w:rsidRPr="00000000">
                  <w:rPr>
                    <w:b w:val="1"/>
                    <w:rtl w:val="0"/>
                  </w:rPr>
                  <w:t xml:space="preserve">Частота о.г.,</w:t>
                </w:r>
              </w:p>
              <w:p w:rsidR="00000000" w:rsidDel="00000000" w:rsidP="00000000" w:rsidRDefault="00000000" w:rsidRPr="00000000" w14:paraId="0000014B">
                <w:pPr>
                  <w:widowControl w:val="0"/>
                  <w:spacing w:line="240" w:lineRule="auto"/>
                  <w:ind w:firstLine="0"/>
                  <w:jc w:val="left"/>
                  <w:rPr>
                    <w:b w:val="1"/>
                  </w:rPr>
                </w:pPr>
                <w:r w:rsidDel="00000000" w:rsidR="00000000" w:rsidRPr="00000000">
                  <w:rPr>
                    <w:b w:val="1"/>
                    <w:rtl w:val="0"/>
                  </w:rPr>
                  <w:t xml:space="preserve">МГц</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firstLine="0"/>
                  <w:jc w:val="left"/>
                  <w:rPr>
                    <w:b w:val="1"/>
                  </w:rPr>
                </w:pPr>
                <w:r w:rsidDel="00000000" w:rsidR="00000000" w:rsidRPr="00000000">
                  <w:rPr>
                    <w:b w:val="1"/>
                    <w:rtl w:val="0"/>
                  </w:rPr>
                  <w:t xml:space="preserve">Нижняя</w:t>
                </w:r>
              </w:p>
              <w:p w:rsidR="00000000" w:rsidDel="00000000" w:rsidP="00000000" w:rsidRDefault="00000000" w:rsidRPr="00000000" w14:paraId="0000014E">
                <w:pPr>
                  <w:widowControl w:val="0"/>
                  <w:spacing w:line="240" w:lineRule="auto"/>
                  <w:ind w:firstLine="0"/>
                  <w:jc w:val="left"/>
                  <w:rPr>
                    <w:b w:val="1"/>
                  </w:rPr>
                </w:pPr>
                <w:r w:rsidDel="00000000" w:rsidR="00000000" w:rsidRPr="00000000">
                  <w:rPr>
                    <w:b w:val="1"/>
                    <w:rtl w:val="0"/>
                  </w:rPr>
                  <w:t xml:space="preserve">граница, МГц</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firstLine="0"/>
                  <w:jc w:val="left"/>
                  <w:rPr>
                    <w:b w:val="1"/>
                  </w:rPr>
                </w:pPr>
                <w:r w:rsidDel="00000000" w:rsidR="00000000" w:rsidRPr="00000000">
                  <w:rPr>
                    <w:b w:val="1"/>
                    <w:rtl w:val="0"/>
                  </w:rPr>
                  <w:t xml:space="preserve">Верхняя</w:t>
                </w:r>
              </w:p>
              <w:p w:rsidR="00000000" w:rsidDel="00000000" w:rsidP="00000000" w:rsidRDefault="00000000" w:rsidRPr="00000000" w14:paraId="00000151">
                <w:pPr>
                  <w:widowControl w:val="0"/>
                  <w:spacing w:line="240" w:lineRule="auto"/>
                  <w:ind w:firstLine="0"/>
                  <w:jc w:val="left"/>
                  <w:rPr>
                    <w:b w:val="1"/>
                  </w:rPr>
                </w:pPr>
                <w:r w:rsidDel="00000000" w:rsidR="00000000" w:rsidRPr="00000000">
                  <w:rPr>
                    <w:b w:val="1"/>
                    <w:rtl w:val="0"/>
                  </w:rPr>
                  <w:t xml:space="preserve">Граница, МГц</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jc w:val="left"/>
                  <w:rPr>
                    <w:b w:val="1"/>
                  </w:rPr>
                </w:pPr>
                <w:r w:rsidDel="00000000" w:rsidR="00000000" w:rsidRPr="00000000">
                  <w:rPr>
                    <w:b w:val="1"/>
                    <w:rtl w:val="0"/>
                  </w:rPr>
                  <w:t xml:space="preserve">Ср. зн.</w:t>
                </w:r>
              </w:p>
              <w:p w:rsidR="00000000" w:rsidDel="00000000" w:rsidP="00000000" w:rsidRDefault="00000000" w:rsidRPr="00000000" w14:paraId="00000154">
                <w:pPr>
                  <w:widowControl w:val="0"/>
                  <w:spacing w:line="240" w:lineRule="auto"/>
                  <w:ind w:firstLine="0"/>
                  <w:jc w:val="left"/>
                  <w:rPr>
                    <w:b w:val="1"/>
                  </w:rPr>
                </w:pPr>
                <w:r w:rsidDel="00000000" w:rsidR="00000000" w:rsidRPr="00000000">
                  <w:rPr>
                    <w:b w:val="1"/>
                    <w:rtl w:val="0"/>
                  </w:rPr>
                  <w:t xml:space="preserve">частоты,</w:t>
                </w:r>
              </w:p>
              <w:p w:rsidR="00000000" w:rsidDel="00000000" w:rsidP="00000000" w:rsidRDefault="00000000" w:rsidRPr="00000000" w14:paraId="00000155">
                <w:pPr>
                  <w:widowControl w:val="0"/>
                  <w:spacing w:line="240" w:lineRule="auto"/>
                  <w:ind w:firstLine="0"/>
                  <w:jc w:val="left"/>
                  <w:rPr>
                    <w:b w:val="1"/>
                  </w:rPr>
                </w:pPr>
                <w:r w:rsidDel="00000000" w:rsidR="00000000" w:rsidRPr="00000000">
                  <w:rPr>
                    <w:b w:val="1"/>
                    <w:rtl w:val="0"/>
                  </w:rPr>
                  <w:t xml:space="preserve">МГц</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firstLine="0"/>
                  <w:jc w:val="left"/>
                  <w:rPr>
                    <w:b w:val="1"/>
                  </w:rPr>
                </w:pPr>
                <w:r w:rsidDel="00000000" w:rsidR="00000000" w:rsidRPr="00000000">
                  <w:rPr>
                    <w:b w:val="1"/>
                    <w:rtl w:val="0"/>
                  </w:rPr>
                  <w:t xml:space="preserve">Полоса</w:t>
                </w:r>
              </w:p>
              <w:p w:rsidR="00000000" w:rsidDel="00000000" w:rsidP="00000000" w:rsidRDefault="00000000" w:rsidRPr="00000000" w14:paraId="00000158">
                <w:pPr>
                  <w:widowControl w:val="0"/>
                  <w:spacing w:line="240" w:lineRule="auto"/>
                  <w:ind w:firstLine="0"/>
                  <w:jc w:val="left"/>
                  <w:rPr>
                    <w:b w:val="1"/>
                  </w:rPr>
                </w:pPr>
                <w:r w:rsidDel="00000000" w:rsidR="00000000" w:rsidRPr="00000000">
                  <w:rPr>
                    <w:b w:val="1"/>
                    <w:rtl w:val="0"/>
                  </w:rPr>
                  <w:t xml:space="preserve">проп.,</w:t>
                </w:r>
              </w:p>
              <w:p w:rsidR="00000000" w:rsidDel="00000000" w:rsidP="00000000" w:rsidRDefault="00000000" w:rsidRPr="00000000" w14:paraId="00000159">
                <w:pPr>
                  <w:widowControl w:val="0"/>
                  <w:spacing w:line="240" w:lineRule="auto"/>
                  <w:ind w:firstLine="0"/>
                  <w:jc w:val="left"/>
                  <w:rPr>
                    <w:b w:val="1"/>
                  </w:rPr>
                </w:pPr>
                <w:r w:rsidDel="00000000" w:rsidR="00000000" w:rsidRPr="00000000">
                  <w:rPr>
                    <w:b w:val="1"/>
                    <w:rtl w:val="0"/>
                  </w:rPr>
                  <w:t xml:space="preserve">МГц</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Манч.</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ind w:firstLine="0"/>
                  <w:jc w:val="left"/>
                  <w:rPr>
                    <w:b w:val="1"/>
                  </w:rPr>
                </w:pPr>
                <w:r w:rsidDel="00000000" w:rsidR="00000000" w:rsidRPr="00000000">
                  <w:rPr>
                    <w:b w:val="1"/>
                    <w:rtl w:val="0"/>
                  </w:rPr>
                  <w:t xml:space="preserve">MLT-3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1638.89</w:t>
                </w:r>
              </w:p>
            </w:tc>
          </w:tr>
        </w:tbl>
      </w:sdtContent>
    </w:sdt>
    <w:p w:rsidR="00000000" w:rsidDel="00000000" w:rsidP="00000000" w:rsidRDefault="00000000" w:rsidRPr="00000000" w14:paraId="00000167">
      <w:pPr>
        <w:ind w:left="0" w:firstLine="0"/>
        <w:jc w:val="left"/>
        <w:rPr>
          <w:b w:val="1"/>
        </w:rPr>
      </w:pPr>
      <w:r w:rsidDel="00000000" w:rsidR="00000000" w:rsidRPr="00000000">
        <w:rPr>
          <w:rtl w:val="0"/>
        </w:rPr>
      </w:r>
    </w:p>
    <w:p w:rsidR="00000000" w:rsidDel="00000000" w:rsidP="00000000" w:rsidRDefault="00000000" w:rsidRPr="00000000" w14:paraId="00000168">
      <w:pPr>
        <w:ind w:left="0" w:firstLine="720"/>
        <w:jc w:val="left"/>
        <w:rPr/>
      </w:pPr>
      <w:r w:rsidDel="00000000" w:rsidR="00000000" w:rsidRPr="00000000">
        <w:rPr>
          <w:b w:val="1"/>
          <w:rtl w:val="0"/>
        </w:rPr>
        <w:t xml:space="preserve">MLT-3</w:t>
      </w:r>
      <w:r w:rsidDel="00000000" w:rsidR="00000000" w:rsidRPr="00000000">
        <w:rPr>
          <w:rtl w:val="0"/>
        </w:rPr>
        <w:t xml:space="preserve"> является лучшим методом, так как он экономит полосу пропускания (</w:t>
      </w:r>
      <w:r w:rsidDel="00000000" w:rsidR="00000000" w:rsidRPr="00000000">
        <w:rPr>
          <w:b w:val="1"/>
          <w:rtl w:val="0"/>
        </w:rPr>
        <w:t xml:space="preserve">1638.89 МГц</w:t>
      </w:r>
      <w:r w:rsidDel="00000000" w:rsidR="00000000" w:rsidRPr="00000000">
        <w:rPr>
          <w:rtl w:val="0"/>
        </w:rPr>
        <w:t xml:space="preserve"> против </w:t>
      </w:r>
      <w:r w:rsidDel="00000000" w:rsidR="00000000" w:rsidRPr="00000000">
        <w:rPr>
          <w:b w:val="1"/>
          <w:rtl w:val="0"/>
        </w:rPr>
        <w:t xml:space="preserve">6500 МГц</w:t>
      </w:r>
      <w:r w:rsidDel="00000000" w:rsidR="00000000" w:rsidRPr="00000000">
        <w:rPr>
          <w:rtl w:val="0"/>
        </w:rPr>
        <w:t xml:space="preserve"> у Манчестера), имеет более низкую среднюю частоту (</w:t>
      </w:r>
      <w:r w:rsidDel="00000000" w:rsidR="00000000" w:rsidRPr="00000000">
        <w:rPr>
          <w:b w:val="1"/>
          <w:rtl w:val="0"/>
        </w:rPr>
        <w:t xml:space="preserve">156.25 МГц</w:t>
      </w:r>
      <w:r w:rsidDel="00000000" w:rsidR="00000000" w:rsidRPr="00000000">
        <w:rPr>
          <w:rtl w:val="0"/>
        </w:rPr>
        <w:t xml:space="preserve">) и подходит для высокоскоростных систем благодаря эффективной оптимизации спектра. </w:t>
      </w:r>
      <w:r w:rsidDel="00000000" w:rsidR="00000000" w:rsidRPr="00000000">
        <w:rPr>
          <w:b w:val="1"/>
          <w:rtl w:val="0"/>
        </w:rPr>
        <w:t xml:space="preserve">Манчестер</w:t>
      </w:r>
      <w:r w:rsidDel="00000000" w:rsidR="00000000" w:rsidRPr="00000000">
        <w:rPr>
          <w:rtl w:val="0"/>
        </w:rPr>
        <w:t xml:space="preserve"> подходит только для систем с высокой потребностью в синхронизации, но требует слишком много спектральных ресурсов.</w:t>
      </w:r>
    </w:p>
    <w:p w:rsidR="00000000" w:rsidDel="00000000" w:rsidP="00000000" w:rsidRDefault="00000000" w:rsidRPr="00000000" w14:paraId="00000169">
      <w:pPr>
        <w:pStyle w:val="Heading2"/>
        <w:keepNext w:val="1"/>
        <w:keepLines w:val="1"/>
        <w:pageBreakBefore w:val="1"/>
        <w:spacing w:after="260" w:before="260" w:lineRule="auto"/>
        <w:ind w:left="567" w:right="567"/>
        <w:jc w:val="center"/>
        <w:rPr>
          <w:vertAlign w:val="baseline"/>
        </w:rPr>
      </w:pPr>
      <w:bookmarkStart w:colFirst="0" w:colLast="0" w:name="_heading=h.tyjcwt" w:id="17"/>
      <w:bookmarkEnd w:id="17"/>
      <w:r w:rsidDel="00000000" w:rsidR="00000000" w:rsidRPr="00000000">
        <w:rPr>
          <w:vertAlign w:val="baseline"/>
          <w:rtl w:val="0"/>
        </w:rPr>
        <w:t xml:space="preserve">Заключение</w:t>
      </w:r>
    </w:p>
    <w:p w:rsidR="00000000" w:rsidDel="00000000" w:rsidP="00000000" w:rsidRDefault="00000000" w:rsidRPr="00000000" w14:paraId="0000016A">
      <w:pPr>
        <w:rPr/>
      </w:pPr>
      <w:r w:rsidDel="00000000" w:rsidR="00000000" w:rsidRPr="00000000">
        <w:rPr>
          <w:rtl w:val="0"/>
        </w:rPr>
        <w:t xml:space="preserve">В ходе выполнения лабораторной работы были изучены различные методы кодирования данных, такие как NRZ, RZ, PAM-5, Manchester и MLT-3. Были проведены их анализ, вычислены частотные характеристики, полоса пропускания и определены их достоинства и недостатки. На основе сравнительных характеристик был выбран оптимальный метод кодирования для заданных условий — MLT-3, который обеспечивает экономию полосы пропускания и подходит для высокоскоростных систем.</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Выполнение данной работы позволило закрепить знания о способах физического и логического кодирования данных, их сравнительных характеристиках, а также углубить понимание их применения в реальных телекоммуникационных системах. Работа выполнена в полном объеме, поставленные цели достигнуты.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sectPr>
      <w:footerReference r:id="rId21" w:type="default"/>
      <w:type w:val="nextPage"/>
      <w:pgSz w:h="16838" w:w="11906" w:orient="portrait"/>
      <w:pgMar w:bottom="1134" w:top="1134" w:left="1701" w:right="850" w:header="708" w:footer="422"/>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ind w:firstLine="0"/>
      <w:jc w:val="center"/>
      <w:rPr/>
    </w:pPr>
    <w:r w:rsidDel="00000000" w:rsidR="00000000" w:rsidRPr="00000000">
      <w:rPr>
        <w:rtl w:val="0"/>
      </w:rPr>
      <w:t xml:space="preserve">Санкт-Петербург</w:t>
    </w:r>
  </w:p>
  <w:p w:rsidR="00000000" w:rsidDel="00000000" w:rsidP="00000000" w:rsidRDefault="00000000" w:rsidRPr="00000000" w14:paraId="00000173">
    <w:pPr>
      <w:ind w:firstLine="0"/>
      <w:jc w:val="center"/>
      <w:rPr/>
    </w:pPr>
    <w:r w:rsidDel="00000000" w:rsidR="00000000" w:rsidRPr="00000000">
      <w:rPr>
        <w:rtl w:val="0"/>
      </w:rPr>
      <w:t xml:space="preserve">2024 г.</w:t>
    </w:r>
  </w:p>
  <w:p w:rsidR="00000000" w:rsidDel="00000000" w:rsidP="00000000" w:rsidRDefault="00000000" w:rsidRPr="00000000" w14:paraId="000001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decimal"/>
      <w:lvlText w:val="%1"/>
      <w:lvlJc w:val="left"/>
      <w:pPr>
        <w:ind w:left="709" w:firstLine="0"/>
      </w:pPr>
      <w:rPr/>
    </w:lvl>
    <w:lvl w:ilvl="1">
      <w:start w:val="1"/>
      <w:numFmt w:val="decimal"/>
      <w:lvlText w:val="%1.%2"/>
      <w:lvlJc w:val="left"/>
      <w:pPr>
        <w:ind w:left="709" w:firstLine="0"/>
      </w:pPr>
      <w:rPr/>
    </w:lvl>
    <w:lvl w:ilvl="2">
      <w:start w:val="1"/>
      <w:numFmt w:val="decimal"/>
      <w:lvlText w:val="%1.%2.%3"/>
      <w:lvlJc w:val="left"/>
      <w:pPr>
        <w:ind w:left="709" w:firstLine="0"/>
      </w:pPr>
      <w:rPr/>
    </w:lvl>
    <w:lvl w:ilvl="3">
      <w:start w:val="1"/>
      <w:numFmt w:val="decimal"/>
      <w:lvlText w:val="%1.%2.%3.%4"/>
      <w:lvlJc w:val="left"/>
      <w:pPr>
        <w:ind w:left="709" w:firstLine="0"/>
      </w:pPr>
      <w:rPr/>
    </w:lvl>
    <w:lvl w:ilvl="4">
      <w:start w:val="1"/>
      <w:numFmt w:val="decimal"/>
      <w:lvlText w:val="%1.%2.%3.%4.%5."/>
      <w:lvlJc w:val="left"/>
      <w:pPr>
        <w:ind w:left="709" w:firstLine="0"/>
      </w:pPr>
      <w:rPr/>
    </w:lvl>
    <w:lvl w:ilvl="5">
      <w:start w:val="1"/>
      <w:numFmt w:val="decimal"/>
      <w:lvlText w:val="%1.%2.%3.%4.%5.%6."/>
      <w:lvlJc w:val="left"/>
      <w:pPr>
        <w:ind w:left="709" w:firstLine="0"/>
      </w:pPr>
      <w:rPr/>
    </w:lvl>
    <w:lvl w:ilvl="6">
      <w:start w:val="1"/>
      <w:numFmt w:val="decimal"/>
      <w:lvlText w:val="%1.%2.%3.%4.%5.%6.%7."/>
      <w:lvlJc w:val="left"/>
      <w:pPr>
        <w:ind w:left="709" w:firstLine="0"/>
      </w:pPr>
      <w:rPr/>
    </w:lvl>
    <w:lvl w:ilvl="7">
      <w:start w:val="1"/>
      <w:numFmt w:val="decimal"/>
      <w:lvlText w:val="%1.%2.%3.%4.%5.%6.%7.%8."/>
      <w:lvlJc w:val="left"/>
      <w:pPr>
        <w:ind w:left="709" w:firstLine="0"/>
      </w:pPr>
      <w:rPr/>
    </w:lvl>
    <w:lvl w:ilvl="8">
      <w:start w:val="1"/>
      <w:numFmt w:val="decimal"/>
      <w:lvlText w:val="%1.%2.%3.%4.%5.%6.%7.%8.%9."/>
      <w:lvlJc w:val="left"/>
      <w:pPr>
        <w:ind w:left="709"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260" w:before="260" w:lineRule="auto"/>
      <w:ind w:left="709" w:right="567" w:firstLine="0"/>
    </w:pPr>
    <w:rPr>
      <w:b w:val="1"/>
      <w:smallCaps w:val="1"/>
    </w:rPr>
  </w:style>
  <w:style w:type="paragraph" w:styleId="Heading2">
    <w:name w:val="heading 2"/>
    <w:basedOn w:val="Normal"/>
    <w:next w:val="Normal"/>
    <w:pPr>
      <w:keepNext w:val="1"/>
      <w:keepLines w:val="1"/>
      <w:pageBreakBefore w:val="0"/>
      <w:spacing w:after="240" w:before="240" w:lineRule="auto"/>
      <w:ind w:left="709" w:right="567" w:firstLine="0"/>
    </w:pPr>
    <w:rPr>
      <w:b w:val="1"/>
      <w:smallCaps w:val="0"/>
    </w:rPr>
  </w:style>
  <w:style w:type="paragraph" w:styleId="Heading3">
    <w:name w:val="heading 3"/>
    <w:basedOn w:val="Normal"/>
    <w:next w:val="Normal"/>
    <w:pPr>
      <w:keepNext w:val="1"/>
      <w:keepLines w:val="1"/>
      <w:spacing w:after="240" w:before="240" w:lineRule="auto"/>
      <w:ind w:left="709" w:right="567" w:firstLine="0"/>
    </w:pPr>
    <w:rPr>
      <w:b w:val="1"/>
      <w:color w:val="000000"/>
    </w:rPr>
  </w:style>
  <w:style w:type="paragraph" w:styleId="Heading4">
    <w:name w:val="heading 4"/>
    <w:basedOn w:val="Normal"/>
    <w:next w:val="Normal"/>
    <w:pPr>
      <w:keepNext w:val="1"/>
      <w:keepLines w:val="1"/>
      <w:spacing w:after="240" w:before="240" w:lineRule="auto"/>
      <w:ind w:left="709" w:right="567" w:firstLine="0"/>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260" w:before="120" w:lineRule="auto"/>
      <w:ind w:firstLine="0"/>
      <w:jc w:val="center"/>
    </w:pPr>
    <w:rPr>
      <w:color w:val="000000"/>
    </w:rPr>
  </w:style>
  <w:style w:type="paragraph" w:styleId="a7" w:default="1">
    <w:name w:val="Normal"/>
    <w:qFormat w:val="1"/>
    <w:rsid w:val="009F6589"/>
    <w:pPr>
      <w:spacing w:after="0" w:line="360" w:lineRule="auto"/>
      <w:ind w:firstLine="709"/>
      <w:jc w:val="both"/>
    </w:pPr>
    <w:rPr>
      <w:rFonts w:ascii="Times New Roman" w:cs="Times New Roman" w:eastAsia="Times New Roman" w:hAnsi="Times New Roman"/>
      <w:sz w:val="24"/>
      <w:szCs w:val="24"/>
      <w:lang w:eastAsia="ru-RU"/>
    </w:rPr>
  </w:style>
  <w:style w:type="paragraph" w:styleId="1">
    <w:name w:val="heading 1"/>
    <w:basedOn w:val="a7"/>
    <w:next w:val="a7"/>
    <w:link w:val="11"/>
    <w:uiPriority w:val="9"/>
    <w:qFormat w:val="1"/>
    <w:rsid w:val="007E6029"/>
    <w:pPr>
      <w:keepNext w:val="1"/>
      <w:keepLines w:val="1"/>
      <w:pageBreakBefore w:val="1"/>
      <w:numPr>
        <w:numId w:val="4"/>
      </w:numPr>
      <w:suppressAutoHyphens w:val="1"/>
      <w:spacing w:after="260" w:before="260"/>
      <w:ind w:right="567"/>
      <w:outlineLvl w:val="0"/>
    </w:pPr>
    <w:rPr>
      <w:rFonts w:cstheme="majorBidi" w:eastAsiaTheme="majorEastAsia"/>
      <w:b w:val="1"/>
      <w:bCs w:val="1"/>
      <w:caps w:val="1"/>
      <w:szCs w:val="28"/>
    </w:rPr>
  </w:style>
  <w:style w:type="paragraph" w:styleId="2">
    <w:name w:val="heading 2"/>
    <w:basedOn w:val="1"/>
    <w:next w:val="a7"/>
    <w:link w:val="20"/>
    <w:uiPriority w:val="9"/>
    <w:qFormat w:val="1"/>
    <w:rsid w:val="00133BC2"/>
    <w:pPr>
      <w:pageBreakBefore w:val="0"/>
      <w:numPr>
        <w:ilvl w:val="1"/>
      </w:numPr>
      <w:spacing w:after="240" w:before="240"/>
      <w:outlineLvl w:val="1"/>
    </w:pPr>
    <w:rPr>
      <w:bCs w:val="0"/>
      <w:caps w:val="0"/>
      <w:szCs w:val="26"/>
    </w:rPr>
  </w:style>
  <w:style w:type="paragraph" w:styleId="3">
    <w:name w:val="heading 3"/>
    <w:basedOn w:val="a7"/>
    <w:next w:val="a7"/>
    <w:link w:val="30"/>
    <w:uiPriority w:val="9"/>
    <w:qFormat w:val="1"/>
    <w:rsid w:val="00133BC2"/>
    <w:pPr>
      <w:keepNext w:val="1"/>
      <w:keepLines w:val="1"/>
      <w:numPr>
        <w:ilvl w:val="2"/>
        <w:numId w:val="4"/>
      </w:numPr>
      <w:suppressAutoHyphens w:val="1"/>
      <w:spacing w:after="240" w:before="240"/>
      <w:ind w:right="567"/>
      <w:outlineLvl w:val="2"/>
    </w:pPr>
    <w:rPr>
      <w:rFonts w:cstheme="majorBidi" w:eastAsiaTheme="majorEastAsia"/>
      <w:b w:val="1"/>
      <w:bCs w:val="1"/>
      <w:color w:val="000000" w:themeColor="text1"/>
    </w:rPr>
  </w:style>
  <w:style w:type="paragraph" w:styleId="4">
    <w:name w:val="heading 4"/>
    <w:basedOn w:val="3"/>
    <w:next w:val="a7"/>
    <w:link w:val="40"/>
    <w:uiPriority w:val="9"/>
    <w:qFormat w:val="1"/>
    <w:rsid w:val="00FF6704"/>
    <w:pPr>
      <w:numPr>
        <w:ilvl w:val="3"/>
      </w:numPr>
      <w:outlineLvl w:val="3"/>
    </w:pPr>
  </w:style>
  <w:style w:type="character" w:styleId="a8" w:default="1">
    <w:name w:val="Default Paragraph Font"/>
    <w:uiPriority w:val="1"/>
    <w:semiHidden w:val="1"/>
    <w:unhideWhenUsed w:val="1"/>
  </w:style>
  <w:style w:type="table" w:styleId="a9" w:default="1">
    <w:name w:val="Normal Table"/>
    <w:uiPriority w:val="99"/>
    <w:semiHidden w:val="1"/>
    <w:unhideWhenUsed w:val="1"/>
    <w:tblPr>
      <w:tblInd w:w="0.0" w:type="dxa"/>
      <w:tblCellMar>
        <w:top w:w="0.0" w:type="dxa"/>
        <w:left w:w="108.0" w:type="dxa"/>
        <w:bottom w:w="0.0" w:type="dxa"/>
        <w:right w:w="108.0" w:type="dxa"/>
      </w:tblCellMar>
    </w:tblPr>
  </w:style>
  <w:style w:type="numbering" w:styleId="aa" w:default="1">
    <w:name w:val="No List"/>
    <w:uiPriority w:val="99"/>
    <w:semiHidden w:val="1"/>
    <w:unhideWhenUsed w:val="1"/>
  </w:style>
  <w:style w:type="table" w:styleId="ab">
    <w:name w:val="Table Grid"/>
    <w:basedOn w:val="a9"/>
    <w:uiPriority w:val="59"/>
    <w:rsid w:val="00F4390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c">
    <w:name w:val="Placeholder Text"/>
    <w:basedOn w:val="a8"/>
    <w:uiPriority w:val="99"/>
    <w:semiHidden w:val="1"/>
    <w:rsid w:val="00A67A22"/>
    <w:rPr>
      <w:color w:val="808080"/>
    </w:rPr>
  </w:style>
  <w:style w:type="paragraph" w:styleId="ad">
    <w:name w:val="Balloon Text"/>
    <w:basedOn w:val="a7"/>
    <w:link w:val="ae"/>
    <w:uiPriority w:val="99"/>
    <w:semiHidden w:val="1"/>
    <w:unhideWhenUsed w:val="1"/>
    <w:rsid w:val="00A67A22"/>
    <w:pPr>
      <w:spacing w:line="240" w:lineRule="auto"/>
    </w:pPr>
    <w:rPr>
      <w:rFonts w:ascii="Tahoma" w:cs="Tahoma" w:hAnsi="Tahoma"/>
      <w:sz w:val="16"/>
      <w:szCs w:val="16"/>
    </w:rPr>
  </w:style>
  <w:style w:type="character" w:styleId="ae" w:customStyle="1">
    <w:name w:val="Текст выноски Знак"/>
    <w:basedOn w:val="a8"/>
    <w:link w:val="ad"/>
    <w:uiPriority w:val="99"/>
    <w:semiHidden w:val="1"/>
    <w:rsid w:val="00A67A22"/>
    <w:rPr>
      <w:rFonts w:ascii="Tahoma" w:cs="Tahoma" w:eastAsia="Times New Roman" w:hAnsi="Tahoma"/>
      <w:sz w:val="16"/>
      <w:szCs w:val="16"/>
      <w:lang w:eastAsia="ru-RU"/>
    </w:rPr>
  </w:style>
  <w:style w:type="paragraph" w:styleId="af">
    <w:name w:val="header"/>
    <w:basedOn w:val="a7"/>
    <w:link w:val="af0"/>
    <w:uiPriority w:val="99"/>
    <w:unhideWhenUsed w:val="1"/>
    <w:rsid w:val="0051671C"/>
    <w:pPr>
      <w:tabs>
        <w:tab w:val="center" w:pos="4677"/>
        <w:tab w:val="right" w:pos="9355"/>
      </w:tabs>
      <w:spacing w:line="240" w:lineRule="auto"/>
    </w:pPr>
  </w:style>
  <w:style w:type="character" w:styleId="af0" w:customStyle="1">
    <w:name w:val="Верхний колонтитул Знак"/>
    <w:basedOn w:val="a8"/>
    <w:link w:val="af"/>
    <w:uiPriority w:val="99"/>
    <w:rsid w:val="0051671C"/>
    <w:rPr>
      <w:rFonts w:ascii="Times New Roman" w:cs="Times New Roman" w:eastAsia="Times New Roman" w:hAnsi="Times New Roman"/>
      <w:sz w:val="28"/>
      <w:szCs w:val="24"/>
      <w:lang w:eastAsia="ru-RU"/>
    </w:rPr>
  </w:style>
  <w:style w:type="paragraph" w:styleId="af1">
    <w:name w:val="footer"/>
    <w:basedOn w:val="a7"/>
    <w:link w:val="af2"/>
    <w:uiPriority w:val="99"/>
    <w:unhideWhenUsed w:val="1"/>
    <w:rsid w:val="0051671C"/>
    <w:pPr>
      <w:tabs>
        <w:tab w:val="center" w:pos="4677"/>
        <w:tab w:val="right" w:pos="9355"/>
      </w:tabs>
      <w:spacing w:line="240" w:lineRule="auto"/>
    </w:pPr>
  </w:style>
  <w:style w:type="character" w:styleId="af2" w:customStyle="1">
    <w:name w:val="Нижний колонтитул Знак"/>
    <w:basedOn w:val="a8"/>
    <w:link w:val="af1"/>
    <w:uiPriority w:val="99"/>
    <w:rsid w:val="0051671C"/>
    <w:rPr>
      <w:rFonts w:ascii="Times New Roman" w:cs="Times New Roman" w:eastAsia="Times New Roman" w:hAnsi="Times New Roman"/>
      <w:sz w:val="28"/>
      <w:szCs w:val="24"/>
      <w:lang w:eastAsia="ru-RU"/>
    </w:rPr>
  </w:style>
  <w:style w:type="character" w:styleId="11" w:customStyle="1">
    <w:name w:val="Заголовок 1 Знак"/>
    <w:basedOn w:val="a8"/>
    <w:link w:val="1"/>
    <w:uiPriority w:val="9"/>
    <w:rsid w:val="00CE5E13"/>
    <w:rPr>
      <w:rFonts w:ascii="Times New Roman" w:hAnsi="Times New Roman" w:cstheme="majorBidi" w:eastAsiaTheme="majorEastAsia"/>
      <w:b w:val="1"/>
      <w:bCs w:val="1"/>
      <w:caps w:val="1"/>
      <w:sz w:val="24"/>
      <w:szCs w:val="28"/>
      <w:lang w:eastAsia="ru-RU"/>
    </w:rPr>
  </w:style>
  <w:style w:type="character" w:styleId="20" w:customStyle="1">
    <w:name w:val="Заголовок 2 Знак"/>
    <w:basedOn w:val="a8"/>
    <w:link w:val="2"/>
    <w:uiPriority w:val="9"/>
    <w:rsid w:val="00CE5E13"/>
    <w:rPr>
      <w:rFonts w:ascii="Times New Roman" w:hAnsi="Times New Roman" w:cstheme="majorBidi" w:eastAsiaTheme="majorEastAsia"/>
      <w:b w:val="1"/>
      <w:sz w:val="24"/>
      <w:szCs w:val="26"/>
      <w:lang w:eastAsia="ru-RU"/>
    </w:rPr>
  </w:style>
  <w:style w:type="character" w:styleId="30" w:customStyle="1">
    <w:name w:val="Заголовок 3 Знак"/>
    <w:basedOn w:val="a8"/>
    <w:link w:val="3"/>
    <w:uiPriority w:val="9"/>
    <w:rsid w:val="00CE5E13"/>
    <w:rPr>
      <w:rFonts w:ascii="Times New Roman" w:hAnsi="Times New Roman" w:cstheme="majorBidi" w:eastAsiaTheme="majorEastAsia"/>
      <w:b w:val="1"/>
      <w:bCs w:val="1"/>
      <w:color w:val="000000" w:themeColor="text1"/>
      <w:sz w:val="24"/>
      <w:szCs w:val="24"/>
      <w:lang w:eastAsia="ru-RU"/>
    </w:rPr>
  </w:style>
  <w:style w:type="paragraph" w:styleId="af3">
    <w:name w:val="List Paragraph"/>
    <w:basedOn w:val="a7"/>
    <w:uiPriority w:val="34"/>
    <w:rsid w:val="00AB3423"/>
    <w:pPr>
      <w:ind w:left="720"/>
      <w:contextualSpacing w:val="1"/>
    </w:pPr>
  </w:style>
  <w:style w:type="paragraph" w:styleId="af4">
    <w:name w:val="TOC Heading"/>
    <w:basedOn w:val="1"/>
    <w:next w:val="a7"/>
    <w:uiPriority w:val="39"/>
    <w:unhideWhenUsed w:val="1"/>
    <w:rsid w:val="00A16AEC"/>
    <w:pPr>
      <w:pageBreakBefore w:val="0"/>
      <w:suppressAutoHyphens w:val="0"/>
      <w:spacing w:after="0" w:before="240" w:line="259" w:lineRule="auto"/>
      <w:ind w:left="0" w:right="0"/>
      <w:jc w:val="left"/>
      <w:outlineLvl w:val="9"/>
    </w:pPr>
    <w:rPr>
      <w:rFonts w:asciiTheme="majorHAnsi" w:hAnsiTheme="majorHAnsi"/>
      <w:b w:val="0"/>
      <w:bCs w:val="0"/>
      <w:caps w:val="0"/>
      <w:color w:val="365f91" w:themeColor="accent1" w:themeShade="0000BF"/>
      <w:sz w:val="32"/>
      <w:szCs w:val="32"/>
    </w:rPr>
  </w:style>
  <w:style w:type="paragraph" w:styleId="31">
    <w:name w:val="toc 3"/>
    <w:basedOn w:val="a7"/>
    <w:next w:val="a7"/>
    <w:autoRedefine w:val="1"/>
    <w:uiPriority w:val="39"/>
    <w:unhideWhenUsed w:val="1"/>
    <w:rsid w:val="004B5D52"/>
    <w:pPr>
      <w:tabs>
        <w:tab w:val="right" w:leader="dot" w:pos="9345"/>
      </w:tabs>
      <w:ind w:left="709" w:firstLine="0"/>
    </w:pPr>
  </w:style>
  <w:style w:type="paragraph" w:styleId="12">
    <w:name w:val="toc 1"/>
    <w:basedOn w:val="a7"/>
    <w:next w:val="a7"/>
    <w:autoRedefine w:val="1"/>
    <w:uiPriority w:val="39"/>
    <w:unhideWhenUsed w:val="1"/>
    <w:rsid w:val="004B5D52"/>
    <w:pPr>
      <w:tabs>
        <w:tab w:val="right" w:leader="dot" w:pos="9345"/>
      </w:tabs>
      <w:ind w:firstLine="0"/>
    </w:pPr>
  </w:style>
  <w:style w:type="paragraph" w:styleId="21">
    <w:name w:val="toc 2"/>
    <w:basedOn w:val="a7"/>
    <w:next w:val="a7"/>
    <w:autoRedefine w:val="1"/>
    <w:uiPriority w:val="39"/>
    <w:unhideWhenUsed w:val="1"/>
    <w:rsid w:val="004B5D52"/>
    <w:pPr>
      <w:ind w:left="261" w:firstLine="0"/>
    </w:pPr>
  </w:style>
  <w:style w:type="character" w:styleId="af5">
    <w:name w:val="Hyperlink"/>
    <w:basedOn w:val="a8"/>
    <w:uiPriority w:val="99"/>
    <w:unhideWhenUsed w:val="1"/>
    <w:rsid w:val="00A16AEC"/>
    <w:rPr>
      <w:color w:val="0000ff" w:themeColor="hyperlink"/>
      <w:u w:val="single"/>
    </w:rPr>
  </w:style>
  <w:style w:type="paragraph" w:styleId="af6">
    <w:name w:val="No Spacing"/>
    <w:uiPriority w:val="1"/>
    <w:semiHidden w:val="1"/>
    <w:qFormat w:val="1"/>
    <w:rsid w:val="005F2A61"/>
    <w:pPr>
      <w:spacing w:after="0" w:line="240" w:lineRule="auto"/>
    </w:pPr>
    <w:rPr>
      <w:rFonts w:ascii="Times New Roman" w:cs="Times New Roman" w:eastAsia="Times New Roman" w:hAnsi="Times New Roman"/>
      <w:sz w:val="24"/>
      <w:szCs w:val="24"/>
      <w:lang w:eastAsia="ru-RU"/>
    </w:rPr>
  </w:style>
  <w:style w:type="paragraph" w:styleId="af7" w:customStyle="1">
    <w:name w:val="Рисунок"/>
    <w:next w:val="a6"/>
    <w:uiPriority w:val="2"/>
    <w:qFormat w:val="1"/>
    <w:rsid w:val="00AB6D88"/>
    <w:pPr>
      <w:keepNext w:val="1"/>
      <w:suppressAutoHyphens w:val="1"/>
      <w:spacing w:after="60" w:before="120"/>
      <w:ind w:right="-1"/>
      <w:jc w:val="center"/>
    </w:pPr>
    <w:rPr>
      <w:rFonts w:ascii="Times New Roman" w:hAnsi="Times New Roman"/>
      <w:noProof w:val="1"/>
      <w:color w:val="000000" w:themeColor="text1"/>
      <w:sz w:val="24"/>
    </w:rPr>
  </w:style>
  <w:style w:type="paragraph" w:styleId="af8">
    <w:name w:val="Body Text"/>
    <w:basedOn w:val="a7"/>
    <w:link w:val="af9"/>
    <w:uiPriority w:val="1"/>
    <w:semiHidden w:val="1"/>
    <w:qFormat w:val="1"/>
    <w:rsid w:val="00893968"/>
    <w:pPr>
      <w:widowControl w:val="0"/>
    </w:pPr>
    <w:rPr>
      <w:color w:val="000000" w:themeColor="text1"/>
      <w:szCs w:val="28"/>
      <w:lang w:eastAsia="en-US" w:val="en-US"/>
    </w:rPr>
  </w:style>
  <w:style w:type="character" w:styleId="af9" w:customStyle="1">
    <w:name w:val="Основной текст Знак"/>
    <w:basedOn w:val="a8"/>
    <w:link w:val="af8"/>
    <w:uiPriority w:val="1"/>
    <w:semiHidden w:val="1"/>
    <w:rsid w:val="00C570C4"/>
    <w:rPr>
      <w:rFonts w:ascii="Times New Roman" w:cs="Times New Roman" w:eastAsia="Times New Roman" w:hAnsi="Times New Roman"/>
      <w:color w:val="000000" w:themeColor="text1"/>
      <w:sz w:val="24"/>
      <w:szCs w:val="28"/>
      <w:lang w:val="en-US"/>
    </w:rPr>
  </w:style>
  <w:style w:type="paragraph" w:styleId="afa">
    <w:name w:val="Title"/>
    <w:basedOn w:val="a7"/>
    <w:next w:val="af8"/>
    <w:link w:val="afb"/>
    <w:uiPriority w:val="10"/>
    <w:rsid w:val="00B70350"/>
    <w:pPr>
      <w:widowControl w:val="0"/>
      <w:spacing w:after="260" w:before="120"/>
      <w:ind w:firstLine="0"/>
      <w:jc w:val="center"/>
    </w:pPr>
    <w:rPr>
      <w:rFonts w:cstheme="majorBidi" w:eastAsiaTheme="majorEastAsia"/>
      <w:color w:val="000000" w:themeColor="text1"/>
      <w:kern w:val="28"/>
      <w:szCs w:val="56"/>
      <w:lang w:eastAsia="en-US" w:val="en-US"/>
    </w:rPr>
  </w:style>
  <w:style w:type="character" w:styleId="afb" w:customStyle="1">
    <w:name w:val="Заголовок Знак"/>
    <w:basedOn w:val="a8"/>
    <w:link w:val="afa"/>
    <w:uiPriority w:val="10"/>
    <w:rsid w:val="00B70350"/>
    <w:rPr>
      <w:rFonts w:ascii="Times New Roman" w:hAnsi="Times New Roman" w:cstheme="majorBidi" w:eastAsiaTheme="majorEastAsia"/>
      <w:color w:val="000000" w:themeColor="text1"/>
      <w:kern w:val="28"/>
      <w:sz w:val="26"/>
      <w:szCs w:val="56"/>
      <w:lang w:val="en-US"/>
    </w:rPr>
  </w:style>
  <w:style w:type="paragraph" w:styleId="a6" w:customStyle="1">
    <w:name w:val="Название рисунка"/>
    <w:basedOn w:val="a7"/>
    <w:next w:val="a7"/>
    <w:uiPriority w:val="3"/>
    <w:qFormat w:val="1"/>
    <w:rsid w:val="002D2219"/>
    <w:pPr>
      <w:numPr>
        <w:numId w:val="7"/>
      </w:numPr>
      <w:spacing w:after="120"/>
      <w:ind w:left="709"/>
      <w:jc w:val="center"/>
    </w:pPr>
    <w:rPr>
      <w:rFonts w:cstheme="minorBidi" w:eastAsiaTheme="minorHAnsi"/>
      <w:color w:val="000000" w:themeColor="text1"/>
      <w:szCs w:val="22"/>
      <w:lang w:eastAsia="en-US"/>
    </w:rPr>
  </w:style>
  <w:style w:type="paragraph" w:styleId="afc" w:customStyle="1">
    <w:name w:val="Код"/>
    <w:basedOn w:val="a7"/>
    <w:uiPriority w:val="7"/>
    <w:qFormat w:val="1"/>
    <w:rsid w:val="00726ECD"/>
    <w:pPr>
      <w:spacing w:line="240" w:lineRule="auto"/>
      <w:ind w:firstLine="0"/>
      <w:jc w:val="left"/>
    </w:pPr>
    <w:rPr>
      <w:rFonts w:ascii="Courier New" w:hAnsi="Courier New"/>
      <w:sz w:val="20"/>
    </w:rPr>
  </w:style>
  <w:style w:type="character" w:styleId="afd">
    <w:name w:val="annotation reference"/>
    <w:basedOn w:val="a8"/>
    <w:uiPriority w:val="99"/>
    <w:semiHidden w:val="1"/>
    <w:unhideWhenUsed w:val="1"/>
    <w:rsid w:val="00B33D1A"/>
    <w:rPr>
      <w:sz w:val="16"/>
      <w:szCs w:val="16"/>
    </w:rPr>
  </w:style>
  <w:style w:type="paragraph" w:styleId="afe">
    <w:name w:val="annotation text"/>
    <w:basedOn w:val="a7"/>
    <w:link w:val="aff"/>
    <w:uiPriority w:val="99"/>
    <w:semiHidden w:val="1"/>
    <w:unhideWhenUsed w:val="1"/>
    <w:rsid w:val="00B33D1A"/>
    <w:pPr>
      <w:spacing w:line="240" w:lineRule="auto"/>
    </w:pPr>
    <w:rPr>
      <w:sz w:val="20"/>
      <w:szCs w:val="20"/>
    </w:rPr>
  </w:style>
  <w:style w:type="character" w:styleId="aff" w:customStyle="1">
    <w:name w:val="Текст примечания Знак"/>
    <w:basedOn w:val="a8"/>
    <w:link w:val="afe"/>
    <w:uiPriority w:val="99"/>
    <w:semiHidden w:val="1"/>
    <w:rsid w:val="00B33D1A"/>
    <w:rPr>
      <w:rFonts w:ascii="Times New Roman" w:cs="Times New Roman" w:eastAsia="Times New Roman" w:hAnsi="Times New Roman"/>
      <w:sz w:val="20"/>
      <w:szCs w:val="20"/>
      <w:lang w:eastAsia="ru-RU"/>
    </w:rPr>
  </w:style>
  <w:style w:type="paragraph" w:styleId="aff0">
    <w:name w:val="annotation subject"/>
    <w:basedOn w:val="afe"/>
    <w:next w:val="afe"/>
    <w:link w:val="aff1"/>
    <w:uiPriority w:val="99"/>
    <w:semiHidden w:val="1"/>
    <w:unhideWhenUsed w:val="1"/>
    <w:rsid w:val="00B33D1A"/>
    <w:rPr>
      <w:b w:val="1"/>
      <w:bCs w:val="1"/>
    </w:rPr>
  </w:style>
  <w:style w:type="character" w:styleId="aff1" w:customStyle="1">
    <w:name w:val="Тема примечания Знак"/>
    <w:basedOn w:val="aff"/>
    <w:link w:val="aff0"/>
    <w:uiPriority w:val="99"/>
    <w:semiHidden w:val="1"/>
    <w:rsid w:val="00B33D1A"/>
    <w:rPr>
      <w:rFonts w:ascii="Times New Roman" w:cs="Times New Roman" w:eastAsia="Times New Roman" w:hAnsi="Times New Roman"/>
      <w:b w:val="1"/>
      <w:bCs w:val="1"/>
      <w:sz w:val="20"/>
      <w:szCs w:val="20"/>
      <w:lang w:eastAsia="ru-RU"/>
    </w:rPr>
  </w:style>
  <w:style w:type="character" w:styleId="aff2">
    <w:name w:val="Unresolved Mention"/>
    <w:basedOn w:val="a8"/>
    <w:uiPriority w:val="99"/>
    <w:semiHidden w:val="1"/>
    <w:unhideWhenUsed w:val="1"/>
    <w:rsid w:val="000500F7"/>
    <w:rPr>
      <w:color w:val="605e5c"/>
      <w:shd w:color="auto" w:fill="e1dfdd" w:val="clear"/>
    </w:rPr>
  </w:style>
  <w:style w:type="character" w:styleId="aff3">
    <w:name w:val="FollowedHyperlink"/>
    <w:basedOn w:val="a8"/>
    <w:uiPriority w:val="99"/>
    <w:semiHidden w:val="1"/>
    <w:unhideWhenUsed w:val="1"/>
    <w:rsid w:val="00A425C8"/>
    <w:rPr>
      <w:color w:val="800080" w:themeColor="followedHyperlink"/>
      <w:u w:val="single"/>
    </w:rPr>
  </w:style>
  <w:style w:type="paragraph" w:styleId="10" w:customStyle="1">
    <w:name w:val="#Заголовок 1"/>
    <w:basedOn w:val="1"/>
    <w:link w:val="13"/>
    <w:uiPriority w:val="2"/>
    <w:semiHidden w:val="1"/>
    <w:rsid w:val="00D80D5C"/>
    <w:pPr>
      <w:pageBreakBefore w:val="0"/>
      <w:numPr>
        <w:numId w:val="3"/>
      </w:numPr>
      <w:suppressAutoHyphens w:val="0"/>
      <w:ind w:left="709" w:firstLine="0"/>
    </w:pPr>
    <w:rPr>
      <w:rFonts w:cs="Times New Roman" w:eastAsia="Times New Roman"/>
      <w:b w:val="0"/>
      <w:bCs w:val="0"/>
      <w:caps w:val="0"/>
      <w:smallCaps w:val="1"/>
      <w:szCs w:val="24"/>
    </w:rPr>
  </w:style>
  <w:style w:type="character" w:styleId="13" w:customStyle="1">
    <w:name w:val="#Заголовок 1 Знак"/>
    <w:basedOn w:val="a8"/>
    <w:link w:val="10"/>
    <w:uiPriority w:val="2"/>
    <w:semiHidden w:val="1"/>
    <w:rsid w:val="00C570C4"/>
    <w:rPr>
      <w:rFonts w:ascii="Times New Roman" w:cs="Times New Roman" w:eastAsia="Times New Roman" w:hAnsi="Times New Roman"/>
      <w:smallCaps w:val="1"/>
      <w:sz w:val="24"/>
      <w:szCs w:val="24"/>
      <w:lang w:eastAsia="ru-RU"/>
    </w:rPr>
  </w:style>
  <w:style w:type="paragraph" w:styleId="aff4" w:customStyle="1">
    <w:name w:val="ВЗИ"/>
    <w:basedOn w:val="1"/>
    <w:next w:val="a7"/>
    <w:link w:val="aff5"/>
    <w:uiPriority w:val="9"/>
    <w:qFormat w:val="1"/>
    <w:rsid w:val="000C7726"/>
    <w:pPr>
      <w:numPr>
        <w:numId w:val="0"/>
      </w:numPr>
      <w:ind w:left="567"/>
      <w:jc w:val="center"/>
    </w:pPr>
  </w:style>
  <w:style w:type="paragraph" w:styleId="aff6" w:customStyle="1">
    <w:name w:val="Содержание"/>
    <w:basedOn w:val="aff4"/>
    <w:link w:val="aff7"/>
    <w:uiPriority w:val="8"/>
    <w:qFormat w:val="1"/>
    <w:rsid w:val="000C7726"/>
  </w:style>
  <w:style w:type="character" w:styleId="aff5" w:customStyle="1">
    <w:name w:val="ВЗИ Знак"/>
    <w:basedOn w:val="11"/>
    <w:link w:val="aff4"/>
    <w:uiPriority w:val="9"/>
    <w:rsid w:val="00CE5E13"/>
    <w:rPr>
      <w:rFonts w:ascii="Times New Roman" w:hAnsi="Times New Roman" w:cstheme="majorBidi" w:eastAsiaTheme="majorEastAsia"/>
      <w:b w:val="1"/>
      <w:bCs w:val="1"/>
      <w:caps w:val="1"/>
      <w:sz w:val="24"/>
      <w:szCs w:val="28"/>
      <w:lang w:eastAsia="ru-RU"/>
    </w:rPr>
  </w:style>
  <w:style w:type="character" w:styleId="40" w:customStyle="1">
    <w:name w:val="Заголовок 4 Знак"/>
    <w:basedOn w:val="a8"/>
    <w:link w:val="4"/>
    <w:uiPriority w:val="9"/>
    <w:rsid w:val="00CE5E13"/>
    <w:rPr>
      <w:rFonts w:ascii="Times New Roman" w:hAnsi="Times New Roman" w:cstheme="majorBidi" w:eastAsiaTheme="majorEastAsia"/>
      <w:b w:val="1"/>
      <w:bCs w:val="1"/>
      <w:color w:val="000000" w:themeColor="text1"/>
      <w:sz w:val="24"/>
      <w:szCs w:val="24"/>
      <w:lang w:eastAsia="ru-RU"/>
    </w:rPr>
  </w:style>
  <w:style w:type="character" w:styleId="aff7" w:customStyle="1">
    <w:name w:val="Содержание Знак"/>
    <w:basedOn w:val="aff5"/>
    <w:link w:val="aff6"/>
    <w:uiPriority w:val="8"/>
    <w:rsid w:val="00CE5E13"/>
    <w:rPr>
      <w:rFonts w:ascii="Times New Roman" w:hAnsi="Times New Roman" w:cstheme="majorBidi" w:eastAsiaTheme="majorEastAsia"/>
      <w:b w:val="1"/>
      <w:bCs w:val="1"/>
      <w:caps w:val="1"/>
      <w:sz w:val="24"/>
      <w:szCs w:val="28"/>
      <w:lang w:eastAsia="ru-RU"/>
    </w:rPr>
  </w:style>
  <w:style w:type="paragraph" w:styleId="41">
    <w:name w:val="toc 4"/>
    <w:basedOn w:val="a7"/>
    <w:next w:val="a7"/>
    <w:autoRedefine w:val="1"/>
    <w:uiPriority w:val="39"/>
    <w:semiHidden w:val="1"/>
    <w:unhideWhenUsed w:val="1"/>
    <w:rsid w:val="004B5D52"/>
    <w:pPr>
      <w:ind w:left="720" w:firstLine="0"/>
    </w:pPr>
  </w:style>
  <w:style w:type="paragraph" w:styleId="5">
    <w:name w:val="toc 5"/>
    <w:basedOn w:val="a7"/>
    <w:next w:val="a7"/>
    <w:autoRedefine w:val="1"/>
    <w:uiPriority w:val="39"/>
    <w:semiHidden w:val="1"/>
    <w:unhideWhenUsed w:val="1"/>
    <w:rsid w:val="004B5D52"/>
    <w:pPr>
      <w:ind w:left="958" w:firstLine="0"/>
    </w:pPr>
  </w:style>
  <w:style w:type="paragraph" w:styleId="a1" w:customStyle="1">
    <w:name w:val="Название таблицы"/>
    <w:next w:val="aff8"/>
    <w:link w:val="aff9"/>
    <w:uiPriority w:val="4"/>
    <w:qFormat w:val="1"/>
    <w:rsid w:val="00ED383B"/>
    <w:pPr>
      <w:numPr>
        <w:numId w:val="6"/>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Ma" w:customStyle="1">
    <w:name w:val="Maрк. список"/>
    <w:basedOn w:val="a7"/>
    <w:link w:val="Ma0"/>
    <w:uiPriority w:val="1"/>
    <w:qFormat w:val="1"/>
    <w:rsid w:val="00C570C4"/>
    <w:pPr>
      <w:numPr>
        <w:numId w:val="1"/>
      </w:numPr>
      <w:pBdr>
        <w:top w:space="0" w:sz="0" w:val="nil"/>
        <w:left w:space="0" w:sz="0" w:val="nil"/>
        <w:bottom w:space="0" w:sz="0" w:val="nil"/>
        <w:right w:space="0" w:sz="0" w:val="nil"/>
        <w:between w:space="0" w:sz="0" w:val="nil"/>
      </w:pBdr>
      <w:ind w:left="0" w:firstLine="709"/>
    </w:pPr>
    <w:rPr>
      <w:color w:val="000000"/>
    </w:rPr>
  </w:style>
  <w:style w:type="character" w:styleId="aff9" w:customStyle="1">
    <w:name w:val="Название таблицы Знак"/>
    <w:basedOn w:val="a8"/>
    <w:link w:val="a1"/>
    <w:uiPriority w:val="4"/>
    <w:rsid w:val="00CE5E13"/>
    <w:rPr>
      <w:rFonts w:ascii="Times New Roman" w:cs="Times New Roman" w:eastAsia="Times New Roman" w:hAnsi="Times New Roman"/>
      <w:color w:val="000000"/>
      <w:sz w:val="24"/>
      <w:szCs w:val="24"/>
      <w:lang w:eastAsia="ru-RU"/>
    </w:rPr>
  </w:style>
  <w:style w:type="paragraph" w:styleId="a" w:customStyle="1">
    <w:name w:val="Нум. список"/>
    <w:basedOn w:val="a7"/>
    <w:link w:val="affa"/>
    <w:uiPriority w:val="9"/>
    <w:qFormat w:val="1"/>
    <w:rsid w:val="00C65B52"/>
    <w:pPr>
      <w:numPr>
        <w:numId w:val="2"/>
      </w:numPr>
      <w:pBdr>
        <w:top w:space="0" w:sz="0" w:val="nil"/>
        <w:left w:space="0" w:sz="0" w:val="nil"/>
        <w:bottom w:space="0" w:sz="0" w:val="nil"/>
        <w:right w:space="0" w:sz="0" w:val="nil"/>
        <w:between w:space="0" w:sz="0" w:val="nil"/>
      </w:pBdr>
      <w:ind w:left="426"/>
    </w:pPr>
    <w:rPr>
      <w:color w:val="000000"/>
      <w:lang w:val="en-US"/>
    </w:rPr>
  </w:style>
  <w:style w:type="character" w:styleId="Ma0" w:customStyle="1">
    <w:name w:val="Maрк. список Знак"/>
    <w:basedOn w:val="a8"/>
    <w:link w:val="Ma"/>
    <w:uiPriority w:val="1"/>
    <w:rsid w:val="00CE5E13"/>
    <w:rPr>
      <w:rFonts w:ascii="Times New Roman" w:cs="Times New Roman" w:eastAsia="Times New Roman" w:hAnsi="Times New Roman"/>
      <w:color w:val="000000"/>
      <w:sz w:val="24"/>
      <w:szCs w:val="24"/>
      <w:lang w:eastAsia="ru-RU"/>
    </w:rPr>
  </w:style>
  <w:style w:type="paragraph" w:styleId="aff8" w:customStyle="1">
    <w:name w:val="Таблица"/>
    <w:basedOn w:val="a7"/>
    <w:next w:val="a7"/>
    <w:link w:val="affb"/>
    <w:uiPriority w:val="5"/>
    <w:qFormat w:val="1"/>
    <w:rsid w:val="00842378"/>
    <w:pPr>
      <w:pBdr>
        <w:top w:space="0" w:sz="0" w:val="nil"/>
        <w:left w:space="0" w:sz="0" w:val="nil"/>
        <w:bottom w:space="0" w:sz="0" w:val="nil"/>
        <w:right w:space="0" w:sz="0" w:val="nil"/>
        <w:between w:space="0" w:sz="0" w:val="nil"/>
      </w:pBdr>
      <w:ind w:firstLine="0"/>
      <w:jc w:val="left"/>
    </w:pPr>
    <w:rPr>
      <w:color w:val="000000"/>
    </w:rPr>
  </w:style>
  <w:style w:type="character" w:styleId="affa" w:customStyle="1">
    <w:name w:val="Нум. список Знак"/>
    <w:basedOn w:val="a8"/>
    <w:link w:val="a"/>
    <w:uiPriority w:val="9"/>
    <w:rsid w:val="009F6589"/>
    <w:rPr>
      <w:rFonts w:ascii="Times New Roman" w:cs="Times New Roman" w:eastAsia="Times New Roman" w:hAnsi="Times New Roman"/>
      <w:color w:val="000000"/>
      <w:sz w:val="24"/>
      <w:szCs w:val="24"/>
      <w:lang w:eastAsia="ru-RU" w:val="en-US"/>
    </w:rPr>
  </w:style>
  <w:style w:type="character" w:styleId="affb" w:customStyle="1">
    <w:name w:val="Таблица Знак"/>
    <w:basedOn w:val="a8"/>
    <w:link w:val="aff8"/>
    <w:uiPriority w:val="5"/>
    <w:rsid w:val="00842378"/>
    <w:rPr>
      <w:rFonts w:ascii="Times New Roman" w:cs="Times New Roman" w:eastAsia="Times New Roman" w:hAnsi="Times New Roman"/>
      <w:color w:val="000000"/>
      <w:sz w:val="24"/>
      <w:szCs w:val="24"/>
      <w:lang w:eastAsia="ru-RU"/>
    </w:rPr>
  </w:style>
  <w:style w:type="paragraph" w:styleId="a0" w:customStyle="1">
    <w:name w:val="Название листинга"/>
    <w:next w:val="afc"/>
    <w:link w:val="affc"/>
    <w:uiPriority w:val="6"/>
    <w:qFormat w:val="1"/>
    <w:rsid w:val="00A23C99"/>
    <w:pPr>
      <w:numPr>
        <w:numId w:val="5"/>
      </w:num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4"/>
      <w:szCs w:val="24"/>
      <w:lang w:eastAsia="ru-RU"/>
    </w:rPr>
  </w:style>
  <w:style w:type="paragraph" w:styleId="a2" w:customStyle="1">
    <w:name w:val="Приложение"/>
    <w:basedOn w:val="aff4"/>
    <w:next w:val="a7"/>
    <w:link w:val="affd"/>
    <w:uiPriority w:val="10"/>
    <w:qFormat w:val="1"/>
    <w:rsid w:val="008D3E8B"/>
    <w:pPr>
      <w:numPr>
        <w:numId w:val="10"/>
      </w:numPr>
    </w:pPr>
    <w:rPr>
      <w:caps w:val="0"/>
    </w:rPr>
  </w:style>
  <w:style w:type="character" w:styleId="affc" w:customStyle="1">
    <w:name w:val="Название листинга Знак"/>
    <w:basedOn w:val="a8"/>
    <w:link w:val="a0"/>
    <w:uiPriority w:val="6"/>
    <w:rsid w:val="00CE5E13"/>
    <w:rPr>
      <w:rFonts w:ascii="Times New Roman" w:cs="Times New Roman" w:eastAsia="Times New Roman" w:hAnsi="Times New Roman"/>
      <w:color w:val="000000"/>
      <w:sz w:val="24"/>
      <w:szCs w:val="24"/>
      <w:lang w:eastAsia="ru-RU"/>
    </w:rPr>
  </w:style>
  <w:style w:type="character" w:styleId="affd" w:customStyle="1">
    <w:name w:val="Приложение Знак"/>
    <w:basedOn w:val="a8"/>
    <w:link w:val="a2"/>
    <w:uiPriority w:val="10"/>
    <w:rsid w:val="008D3E8B"/>
    <w:rPr>
      <w:rFonts w:ascii="Times New Roman" w:hAnsi="Times New Roman" w:cstheme="majorBidi" w:eastAsiaTheme="majorEastAsia"/>
      <w:b w:val="1"/>
      <w:bCs w:val="1"/>
      <w:sz w:val="24"/>
      <w:szCs w:val="28"/>
      <w:lang w:eastAsia="ru-RU"/>
    </w:rPr>
  </w:style>
  <w:style w:type="paragraph" w:styleId="a5" w:customStyle="1">
    <w:name w:val="П. Название рисунка"/>
    <w:basedOn w:val="a6"/>
    <w:next w:val="a7"/>
    <w:link w:val="affe"/>
    <w:uiPriority w:val="11"/>
    <w:qFormat w:val="1"/>
    <w:rsid w:val="00361E9F"/>
    <w:pPr>
      <w:numPr>
        <w:ilvl w:val="3"/>
        <w:numId w:val="10"/>
      </w:numPr>
      <w:outlineLvl w:val="1"/>
    </w:pPr>
  </w:style>
  <w:style w:type="paragraph" w:styleId="a3" w:customStyle="1">
    <w:name w:val="П. Название Таблицы"/>
    <w:basedOn w:val="a1"/>
    <w:next w:val="aff8"/>
    <w:link w:val="afff"/>
    <w:uiPriority w:val="11"/>
    <w:qFormat w:val="1"/>
    <w:rsid w:val="00413D10"/>
    <w:pPr>
      <w:numPr>
        <w:ilvl w:val="1"/>
        <w:numId w:val="10"/>
      </w:numPr>
    </w:pPr>
  </w:style>
  <w:style w:type="character" w:styleId="affe" w:customStyle="1">
    <w:name w:val="П. Название рисунка Знак"/>
    <w:basedOn w:val="a8"/>
    <w:link w:val="a5"/>
    <w:uiPriority w:val="11"/>
    <w:rsid w:val="00CE5E13"/>
    <w:rPr>
      <w:rFonts w:ascii="Times New Roman" w:hAnsi="Times New Roman"/>
      <w:color w:val="000000" w:themeColor="text1"/>
      <w:sz w:val="24"/>
    </w:rPr>
  </w:style>
  <w:style w:type="paragraph" w:styleId="a4" w:customStyle="1">
    <w:name w:val="П. Название листинга"/>
    <w:basedOn w:val="a0"/>
    <w:next w:val="afc"/>
    <w:link w:val="afff0"/>
    <w:uiPriority w:val="11"/>
    <w:qFormat w:val="1"/>
    <w:rsid w:val="00413D10"/>
    <w:pPr>
      <w:numPr>
        <w:ilvl w:val="2"/>
        <w:numId w:val="10"/>
      </w:numPr>
    </w:pPr>
  </w:style>
  <w:style w:type="character" w:styleId="afff" w:customStyle="1">
    <w:name w:val="П. Название Таблицы Знак"/>
    <w:basedOn w:val="aff9"/>
    <w:link w:val="a3"/>
    <w:uiPriority w:val="11"/>
    <w:rsid w:val="00CE5E13"/>
    <w:rPr>
      <w:rFonts w:ascii="Times New Roman" w:cs="Times New Roman" w:eastAsia="Times New Roman" w:hAnsi="Times New Roman"/>
      <w:color w:val="000000"/>
      <w:sz w:val="24"/>
      <w:szCs w:val="24"/>
      <w:lang w:eastAsia="ru-RU"/>
    </w:rPr>
  </w:style>
  <w:style w:type="character" w:styleId="afff0" w:customStyle="1">
    <w:name w:val="П. Название листинга Знак"/>
    <w:basedOn w:val="afff"/>
    <w:link w:val="a4"/>
    <w:uiPriority w:val="11"/>
    <w:rsid w:val="00CE5E13"/>
    <w:rPr>
      <w:rFonts w:ascii="Times New Roman" w:cs="Times New Roman" w:eastAsia="Times New Roman" w:hAnsi="Times New Roman"/>
      <w:color w:val="000000"/>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png"/><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tZwhfc2h3odEGCuvDfHtuWBeg==">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2020-10-04T06:02:00Z</dcterms:created>
  <dc:creator>я</dc:creator>
</cp:coreProperties>
</file>