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«Компьютерные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«Основы администрирования маршрутизируемых компьютерных сетей»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4902200</wp:posOffset>
            </wp:positionH>
            <wp:positionV relativeFrom="paragraph">
              <wp:posOffset>295275</wp:posOffset>
            </wp:positionV>
            <wp:extent cx="711544" cy="385197"/>
            <wp:effectExtent b="0" l="0" r="0" t="0"/>
            <wp:wrapTopAndBottom distB="114300" distT="11430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44" cy="385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</w:t>
      </w:r>
    </w:p>
    <w:p w:rsidR="00000000" w:rsidDel="00000000" w:rsidP="00000000" w:rsidRDefault="00000000" w:rsidRPr="00000000" w14:paraId="00000013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1"/>
        <w:spacing w:after="260" w:before="260" w:lineRule="auto"/>
        <w:ind w:left="709" w:right="567"/>
        <w:jc w:val="center"/>
        <w:rPr>
          <w:vertAlign w:val="baseline"/>
        </w:rPr>
      </w:pPr>
      <w:bookmarkStart w:colFirst="0" w:colLast="0" w:name="_heading=h.lr5qwukwm7rx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n6fsycnmhk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Настройка IPv4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n9m3665lt2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Работа с утилитой nc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hhfcoqs4y6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Настройка iptables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ur16u1mnb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 Проверка работоспособности правил iptables</w:t>
              <w:tab/>
            </w:r>
          </w:hyperlink>
          <w:r w:rsidDel="00000000" w:rsidR="00000000" w:rsidRPr="00000000">
            <w:fldChar w:fldCharType="begin"/>
            <w:instrText xml:space="preserve"> PAGEREF _heading=h.s0ur16u1mnbt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spacing w:after="240" w:before="240" w:lineRule="auto"/>
        <w:ind w:left="567" w:right="567" w:firstLine="0"/>
        <w:jc w:val="center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 – изучение основных методов настройки маршрутизируемых компьютерных сетей на примере сети, состоящей из компьютеров под управлением ОС Linux.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Провести теоретический анализ сетевого уровня модели OSI, включая его основные функции и протоколы, применяемые в маршрутизируемых сетях.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Выполнить базовую настройку сетевых интерфейсов и связности между компьютерами в сети, чтобы обеспечить возможность обмена данными.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Исследовать и настроить таблицы маршрутизации для корректной передачи пакетов в сети, включая маршрутизацию для IPv4 и IPv6.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Использовать утилиту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для наблюдения за сетевым трафиком, анализируя проходящие пакеты и их внутреннюю структуру, а также изучить применение технологии NAT.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2"/>
        </w:numPr>
        <w:spacing w:after="240" w:before="240" w:lineRule="auto"/>
        <w:ind w:left="709"/>
        <w:rPr/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567"/>
        <w:jc w:val="both"/>
        <w:rPr/>
      </w:pPr>
      <w:bookmarkStart w:colFirst="0" w:colLast="0" w:name="_heading=h.fqk6mbhrd9wt" w:id="3"/>
      <w:bookmarkEnd w:id="3"/>
      <w:r w:rsidDel="00000000" w:rsidR="00000000" w:rsidRPr="00000000">
        <w:rPr>
          <w:rtl w:val="0"/>
        </w:rPr>
        <w:t xml:space="preserve">Выбор варианта: 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Меня зовут Чу Ван (5 букв)</w:t>
      </w:r>
    </w:p>
    <w:p w:rsidR="00000000" w:rsidDel="00000000" w:rsidP="00000000" w:rsidRDefault="00000000" w:rsidRPr="00000000" w14:paraId="0000004A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V1 = 1 + (N mod 5) = 1 + (5 mod 5) = 1</w:t>
      </w:r>
    </w:p>
    <w:p w:rsidR="00000000" w:rsidDel="00000000" w:rsidP="00000000" w:rsidRDefault="00000000" w:rsidRPr="00000000" w14:paraId="0000004B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V2 = 6 + (N mod 5) = 6 + (5 mod 5) = 6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Я выбираю операционную систему Ubuntu версии 14.04.6 Server.</w:t>
      </w:r>
    </w:p>
    <w:p w:rsidR="00000000" w:rsidDel="00000000" w:rsidP="00000000" w:rsidRDefault="00000000" w:rsidRPr="00000000" w14:paraId="0000004D">
      <w:pPr>
        <w:spacing w:lin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VirtualBox с установленными машинами и их сетевыми настройками будет выглядеть так: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9.000000000000341" w:tblpY="0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65"/>
            <w:gridCol w:w="4665"/>
            <w:tblGridChange w:id="0">
              <w:tblGrid>
                <w:gridCol w:w="4665"/>
                <w:gridCol w:w="4665"/>
              </w:tblGrid>
            </w:tblGridChange>
          </w:tblGrid>
          <w:tr>
            <w:trPr>
              <w:cantSplit w:val="0"/>
              <w:trHeight w:val="3231.91406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14500"/>
                      <wp:effectExtent b="0" l="0" r="0" t="0"/>
                      <wp:docPr id="5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1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14500"/>
                      <wp:effectExtent b="0" l="0" r="0" t="0"/>
                      <wp:docPr id="5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1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14500"/>
                      <wp:effectExtent b="0" l="0" r="0" t="0"/>
                      <wp:docPr id="5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1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14500"/>
                      <wp:effectExtent b="0" l="0" r="0" t="0"/>
                      <wp:docPr id="4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1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– Установленные машины и их сетевые настройки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1"/>
        <w:keepLines w:val="1"/>
        <w:spacing w:after="240" w:before="240" w:lineRule="auto"/>
        <w:ind w:left="709" w:right="567" w:firstLine="0"/>
        <w:rPr/>
      </w:pPr>
      <w:bookmarkStart w:colFirst="0" w:colLast="0" w:name="_heading=h.7n6fsycnmhke" w:id="4"/>
      <w:bookmarkEnd w:id="4"/>
      <w:r w:rsidDel="00000000" w:rsidR="00000000" w:rsidRPr="00000000">
        <w:rPr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  <w:t xml:space="preserve">Настройка IPv4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Настроим IPv4-адреса на всех компьютерах сети. В качестве доказательства настройки приведем результаты выполнения команды ifconfig на всех машинах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24200"/>
            <wp:effectExtent b="0" l="0" r="0" 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– Результат выполнения команды «ip a» и «ip route show» на всех машинах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Была получена следующая топология с поднятыми интерфейсами и IP-адресами:</w:t>
      </w:r>
    </w:p>
    <w:p w:rsidR="00000000" w:rsidDel="00000000" w:rsidP="00000000" w:rsidRDefault="00000000" w:rsidRPr="00000000" w14:paraId="0000005B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2181225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3 – Полученная топология</w:t>
      </w:r>
    </w:p>
    <w:p w:rsidR="00000000" w:rsidDel="00000000" w:rsidP="00000000" w:rsidRDefault="00000000" w:rsidRPr="00000000" w14:paraId="0000005D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Теперь продемонстрируем, исходная машина может «пинговать» целевую машину: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683000"/>
            <wp:effectExtent b="0" l="0" r="0" t="0"/>
            <wp:docPr id="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– С машины 4 выполните команду </w:t>
      </w: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на машину 2</w:t>
      </w:r>
    </w:p>
    <w:p w:rsidR="00000000" w:rsidDel="00000000" w:rsidP="00000000" w:rsidRDefault="00000000" w:rsidRPr="00000000" w14:paraId="00000061">
      <w:pPr>
        <w:pStyle w:val="Heading3"/>
        <w:ind w:left="0" w:firstLine="0"/>
        <w:rPr/>
      </w:pPr>
      <w:bookmarkStart w:colFirst="0" w:colLast="0" w:name="_heading=h.kn9m3665lt2f" w:id="5"/>
      <w:bookmarkEnd w:id="5"/>
      <w:r w:rsidDel="00000000" w:rsidR="00000000" w:rsidRPr="00000000">
        <w:rPr>
          <w:rtl w:val="0"/>
        </w:rPr>
        <w:t xml:space="preserve">1.2 Работа с утилитой nc 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Для тестирования работы утилиты nc выберем comp4 и comp2 (в нашей нотации) как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самые удаленные. Итак, проверим ее работу: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mallCaps w:val="1"/>
        </w:rPr>
      </w:pPr>
      <w:r w:rsidDel="00000000" w:rsidR="00000000" w:rsidRPr="00000000">
        <w:rPr/>
        <w:drawing>
          <wp:inline distB="114300" distT="114300" distL="114300" distR="114300">
            <wp:extent cx="5940115" cy="18669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Выполнили передачу сообщения с помощью утилиты nc</w:t>
      </w:r>
    </w:p>
    <w:p w:rsidR="00000000" w:rsidDel="00000000" w:rsidP="00000000" w:rsidRDefault="00000000" w:rsidRPr="00000000" w14:paraId="00000067">
      <w:pPr>
        <w:pStyle w:val="Heading3"/>
        <w:ind w:left="709" w:firstLine="0"/>
        <w:rPr/>
      </w:pPr>
      <w:bookmarkStart w:colFirst="0" w:colLast="0" w:name="_heading=h.dhhfcoqs4y6h" w:id="6"/>
      <w:bookmarkEnd w:id="6"/>
      <w:r w:rsidDel="00000000" w:rsidR="00000000" w:rsidRPr="00000000">
        <w:rPr>
          <w:rtl w:val="0"/>
        </w:rPr>
        <w:t xml:space="preserve">1.3 Настройка iptables</w:t>
      </w:r>
    </w:p>
    <w:p w:rsidR="00000000" w:rsidDel="00000000" w:rsidP="00000000" w:rsidRDefault="00000000" w:rsidRPr="00000000" w14:paraId="00000068">
      <w:pPr>
        <w:pStyle w:val="Heading4"/>
        <w:ind w:left="720" w:firstLine="720"/>
        <w:rPr/>
      </w:pPr>
      <w:bookmarkStart w:colFirst="0" w:colLast="0" w:name="_heading=h.rm69xziyieos" w:id="7"/>
      <w:bookmarkEnd w:id="7"/>
      <w:r w:rsidDel="00000000" w:rsidR="00000000" w:rsidRPr="00000000">
        <w:rPr>
          <w:rtl w:val="0"/>
        </w:rPr>
        <w:t xml:space="preserve">1.3.1 Запрет передачи TCP на порт Netcat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Предполагаемый порт Netcat — 12345.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Команда на машине A или B: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iptables -A OUTPUT -p tcp --dport 12345 -j DROP</w:t>
      </w:r>
    </w:p>
    <w:p w:rsidR="00000000" w:rsidDel="00000000" w:rsidP="00000000" w:rsidRDefault="00000000" w:rsidRPr="00000000" w14:paraId="0000006C">
      <w:pPr>
        <w:pStyle w:val="Heading4"/>
        <w:ind w:left="720" w:firstLine="720"/>
        <w:rPr/>
      </w:pPr>
      <w:bookmarkStart w:colFirst="0" w:colLast="0" w:name="_heading=h.kmlrrnelg6zq" w:id="8"/>
      <w:bookmarkEnd w:id="8"/>
      <w:r w:rsidDel="00000000" w:rsidR="00000000" w:rsidRPr="00000000">
        <w:rPr>
          <w:rtl w:val="0"/>
        </w:rPr>
        <w:t xml:space="preserve">1.3.2 Запрет приема UDP с порта Netcat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Команда на машине A или B: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iptables -A INPUT -p udp --sport 12345 -j DROP</w:t>
      </w:r>
    </w:p>
    <w:p w:rsidR="00000000" w:rsidDel="00000000" w:rsidP="00000000" w:rsidRDefault="00000000" w:rsidRPr="00000000" w14:paraId="0000006F">
      <w:pPr>
        <w:pStyle w:val="Heading4"/>
        <w:ind w:left="720" w:firstLine="720"/>
        <w:rPr/>
      </w:pPr>
      <w:bookmarkStart w:colFirst="0" w:colLast="0" w:name="_heading=h.5ncgifsymii" w:id="9"/>
      <w:bookmarkEnd w:id="9"/>
      <w:r w:rsidDel="00000000" w:rsidR="00000000" w:rsidRPr="00000000">
        <w:rPr>
          <w:rtl w:val="0"/>
        </w:rPr>
        <w:t xml:space="preserve">1.3.3 Запрет передачи пакетов с IP машины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Предположим, IP машины A — 192.168.1.2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Команда на машине B: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sudo iptables -A OUTPUT -s 192.168.1.2 -j DROP</w:t>
      </w:r>
    </w:p>
    <w:p w:rsidR="00000000" w:rsidDel="00000000" w:rsidP="00000000" w:rsidRDefault="00000000" w:rsidRPr="00000000" w14:paraId="00000073">
      <w:pPr>
        <w:pStyle w:val="Heading4"/>
        <w:ind w:left="720" w:firstLine="720"/>
        <w:rPr/>
      </w:pPr>
      <w:bookmarkStart w:colFirst="0" w:colLast="0" w:name="_heading=h.61ne1hfd0wlc" w:id="10"/>
      <w:bookmarkEnd w:id="10"/>
      <w:r w:rsidDel="00000000" w:rsidR="00000000" w:rsidRPr="00000000">
        <w:rPr>
          <w:rtl w:val="0"/>
        </w:rPr>
        <w:t xml:space="preserve">1.3.4 Запрет приема пакетов на IP машины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Предположим, IP машины B — 192.168.2.4.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Команда на машине B: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sudo iptables -A INPUT -d 192.168.2.4 -j DROP</w:t>
      </w:r>
    </w:p>
    <w:p w:rsidR="00000000" w:rsidDel="00000000" w:rsidP="00000000" w:rsidRDefault="00000000" w:rsidRPr="00000000" w14:paraId="00000077">
      <w:pPr>
        <w:pStyle w:val="Heading4"/>
        <w:ind w:left="720" w:firstLine="720"/>
        <w:rPr/>
      </w:pPr>
      <w:bookmarkStart w:colFirst="0" w:colLast="0" w:name="_heading=h.z21n2hf87rtn" w:id="11"/>
      <w:bookmarkEnd w:id="11"/>
      <w:r w:rsidDel="00000000" w:rsidR="00000000" w:rsidRPr="00000000">
        <w:rPr>
          <w:rtl w:val="0"/>
        </w:rPr>
        <w:t xml:space="preserve">1.3.5 Запрет ICMP-пакетов с размером &gt;1000 байт и TTL &lt;10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Команда на машине A или B: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ind w:left="709" w:firstLine="0"/>
        <w:rPr/>
      </w:pPr>
      <w:bookmarkStart w:colFirst="0" w:colLast="0" w:name="_heading=h.s0ur16u1mnbt" w:id="12"/>
      <w:bookmarkEnd w:id="12"/>
      <w:r w:rsidDel="00000000" w:rsidR="00000000" w:rsidRPr="00000000">
        <w:rPr>
          <w:rtl w:val="0"/>
        </w:rPr>
        <w:t xml:space="preserve">1.4  Проверка работоспособности правил iptables</w:t>
      </w:r>
    </w:p>
    <w:p w:rsidR="00000000" w:rsidDel="00000000" w:rsidP="00000000" w:rsidRDefault="00000000" w:rsidRPr="00000000" w14:paraId="0000007D">
      <w:pPr>
        <w:pStyle w:val="Heading4"/>
        <w:ind w:left="720" w:firstLine="720"/>
        <w:rPr/>
      </w:pPr>
      <w:bookmarkStart w:colFirst="0" w:colLast="0" w:name="_heading=h.n085cods0jl7" w:id="13"/>
      <w:bookmarkEnd w:id="13"/>
      <w:r w:rsidDel="00000000" w:rsidR="00000000" w:rsidRPr="00000000">
        <w:rPr>
          <w:rtl w:val="0"/>
        </w:rPr>
        <w:t xml:space="preserve">1.4.1 Запрет передачи TCP на порт 12345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Машина 2 работает как сервер Netcat на порту 12345. Машина 4 пытается установить TCP-соединение с машиной 2, но iptables на машине 4 блокирует это соединение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На машине 2 (Server): Запустите Netcat для прослушивания на порту 12345: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nc -l 12345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 машине 4 (Client): Добавьте правило для блокировки TCP на порт 12345: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sudo iptables -A OUTPUT -p tcp --dport 12345 -j DROP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ab/>
        <w:t xml:space="preserve">На машине 4 (Client): Попробуйте отправить сообщение на машину 2: 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ab/>
        <w:t xml:space="preserve">echo "hello" | nc 192.168.1.2 12345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ab/>
        <w:t xml:space="preserve">Машина 2 не получит сообщение, так как TCP-пакет будет заблокирован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6230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Пример запрета передачи TCP на порт 12345</w:t>
      </w:r>
    </w:p>
    <w:p w:rsidR="00000000" w:rsidDel="00000000" w:rsidP="00000000" w:rsidRDefault="00000000" w:rsidRPr="00000000" w14:paraId="00000089">
      <w:pPr>
        <w:pStyle w:val="Heading4"/>
        <w:ind w:left="720" w:firstLine="720"/>
        <w:rPr/>
      </w:pPr>
      <w:bookmarkStart w:colFirst="0" w:colLast="0" w:name="_heading=h.y7vd27964ldf" w:id="14"/>
      <w:bookmarkEnd w:id="14"/>
      <w:r w:rsidDel="00000000" w:rsidR="00000000" w:rsidRPr="00000000">
        <w:rPr>
          <w:rtl w:val="0"/>
        </w:rPr>
        <w:t xml:space="preserve">1.4.2 Запрет приема UDP с порта 12345</w:t>
      </w:r>
    </w:p>
    <w:p w:rsidR="00000000" w:rsidDel="00000000" w:rsidP="00000000" w:rsidRDefault="00000000" w:rsidRPr="00000000" w14:paraId="0000008A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Машина 4 работает как сервер Netcat и принимает данные UDP от машины 2, но iptables на машине 4 блокирует входящие UDP-пакеты с порта 12345.</w:t>
      </w:r>
    </w:p>
    <w:p w:rsidR="00000000" w:rsidDel="00000000" w:rsidP="00000000" w:rsidRDefault="00000000" w:rsidRPr="00000000" w14:paraId="0000008B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 машине 4 (Server): Запустите Netcat для прослушивания UDP на порту 12345: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nc -u -l 12345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 машине 4 (Server): Добавьте правило для блокировки UDP-пакетов с порта 12345: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udp --sport 12345 -j DROP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 машине 2 (Client): Отправьте сообщение UDP на машину 4: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echo "hi" | nc -u 192.168.2.4 12345</w:t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Машина 4 не получит сообщение от машины 2, так как UDP-пакет будет заблокирован.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162300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Пример запрета передачи UDP на порт 12345</w:t>
      </w:r>
    </w:p>
    <w:p w:rsidR="00000000" w:rsidDel="00000000" w:rsidP="00000000" w:rsidRDefault="00000000" w:rsidRPr="00000000" w14:paraId="00000094">
      <w:pPr>
        <w:pStyle w:val="Heading4"/>
        <w:ind w:left="720" w:firstLine="720"/>
        <w:rPr/>
      </w:pPr>
      <w:bookmarkStart w:colFirst="0" w:colLast="0" w:name="_heading=h.6dx5ydxo74p6" w:id="15"/>
      <w:bookmarkEnd w:id="15"/>
      <w:r w:rsidDel="00000000" w:rsidR="00000000" w:rsidRPr="00000000">
        <w:rPr>
          <w:rtl w:val="0"/>
        </w:rPr>
        <w:t xml:space="preserve">1.4.3 Запрет передачи пакетов от IP машины A (192.168.1.2)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Машине </w:t>
      </w:r>
      <w:r w:rsidDel="00000000" w:rsidR="00000000" w:rsidRPr="00000000">
        <w:rPr>
          <w:b w:val="1"/>
          <w:rtl w:val="0"/>
        </w:rPr>
        <w:t xml:space="preserve">2 (192.168.1.2)</w:t>
      </w:r>
      <w:r w:rsidDel="00000000" w:rsidR="00000000" w:rsidRPr="00000000">
        <w:rPr>
          <w:rtl w:val="0"/>
        </w:rPr>
        <w:t xml:space="preserve"> запрещается отправлять любые пакеты на машину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На машине 4:</w:t>
      </w:r>
      <w:r w:rsidDel="00000000" w:rsidR="00000000" w:rsidRPr="00000000">
        <w:rPr>
          <w:rtl w:val="0"/>
        </w:rPr>
        <w:t xml:space="preserve"> Добавьте правило для блокировки пакетов от машины 2: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iptables -A INPUT -s 192.168.1.2 -j DROP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На машине 2:</w:t>
      </w:r>
      <w:r w:rsidDel="00000000" w:rsidR="00000000" w:rsidRPr="00000000">
        <w:rPr>
          <w:rtl w:val="0"/>
        </w:rPr>
        <w:t xml:space="preserve"> Отправьте пинг на машину 4: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ping 192.168.2.4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Машина 4 не ответит на пинг от машины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24003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Пример запрета передачи пакетов от IP машины A (192.168.1.2)</w:t>
      </w:r>
    </w:p>
    <w:p w:rsidR="00000000" w:rsidDel="00000000" w:rsidP="00000000" w:rsidRDefault="00000000" w:rsidRPr="00000000" w14:paraId="0000009E">
      <w:pPr>
        <w:pStyle w:val="Heading4"/>
        <w:ind w:left="720" w:firstLine="720"/>
        <w:rPr/>
      </w:pPr>
      <w:bookmarkStart w:colFirst="0" w:colLast="0" w:name="_heading=h.q8fzc7u6i4dk" w:id="16"/>
      <w:bookmarkEnd w:id="16"/>
      <w:r w:rsidDel="00000000" w:rsidR="00000000" w:rsidRPr="00000000">
        <w:rPr>
          <w:rtl w:val="0"/>
        </w:rPr>
        <w:t xml:space="preserve">1.4.4  Запрет приема пакетов на IP машины B (192.168.2.4)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Запрещаются все входящие пакеты на IP машины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На машине 4:</w:t>
      </w:r>
      <w:r w:rsidDel="00000000" w:rsidR="00000000" w:rsidRPr="00000000">
        <w:rPr>
          <w:rtl w:val="0"/>
        </w:rPr>
        <w:t xml:space="preserve"> Добавьте правило: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sudo iptables -A INPUT -d 192.168.2.4 -j DROP</w:t>
      </w:r>
    </w:p>
    <w:p w:rsidR="00000000" w:rsidDel="00000000" w:rsidP="00000000" w:rsidRDefault="00000000" w:rsidRPr="00000000" w14:paraId="000000A2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На машине 2:</w:t>
      </w:r>
      <w:r w:rsidDel="00000000" w:rsidR="00000000" w:rsidRPr="00000000">
        <w:rPr>
          <w:rtl w:val="0"/>
        </w:rPr>
        <w:t xml:space="preserve"> Отправьте пинг на машину 4:</w:t>
      </w:r>
    </w:p>
    <w:p w:rsidR="00000000" w:rsidDel="00000000" w:rsidP="00000000" w:rsidRDefault="00000000" w:rsidRPr="00000000" w14:paraId="000000A3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ping 192.168.2.4</w:t>
      </w:r>
    </w:p>
    <w:p w:rsidR="00000000" w:rsidDel="00000000" w:rsidP="00000000" w:rsidRDefault="00000000" w:rsidRPr="00000000" w14:paraId="000000A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2400300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9 -Запрет приема пакетов на IP машины B (192.168.2.4)</w:t>
      </w:r>
    </w:p>
    <w:p w:rsidR="00000000" w:rsidDel="00000000" w:rsidP="00000000" w:rsidRDefault="00000000" w:rsidRPr="00000000" w14:paraId="000000A7">
      <w:pPr>
        <w:pStyle w:val="Heading4"/>
        <w:ind w:left="720" w:firstLine="720"/>
        <w:rPr/>
      </w:pPr>
      <w:bookmarkStart w:colFirst="0" w:colLast="0" w:name="_heading=h.tbtcakh6s5by" w:id="17"/>
      <w:bookmarkEnd w:id="17"/>
      <w:r w:rsidDel="00000000" w:rsidR="00000000" w:rsidRPr="00000000">
        <w:rPr>
          <w:rtl w:val="0"/>
        </w:rPr>
        <w:t xml:space="preserve">1.4.5  Запрет ICMP-пакетов больше 1000 байт и TTL меньше 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Запрещаются ICMP-пакеты размером &gt;1000 байт и TTL &lt;10.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На машине 4:</w:t>
      </w:r>
      <w:r w:rsidDel="00000000" w:rsidR="00000000" w:rsidRPr="00000000">
        <w:rPr>
          <w:rtl w:val="0"/>
        </w:rPr>
        <w:t xml:space="preserve"> Добавьте правило: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На машине 2:</w:t>
      </w:r>
      <w:r w:rsidDel="00000000" w:rsidR="00000000" w:rsidRPr="00000000">
        <w:rPr>
          <w:rtl w:val="0"/>
        </w:rPr>
        <w:t xml:space="preserve"> Отправьте большой ICMP-пакет: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ping 192.168.2.4 -s 1200 -t 9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Машина 4 проигнорирует этот ICMP-пакет.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463800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Запрет ICMP-пакетов больше 1000 байт и TTL меньше 10</w:t>
      </w:r>
    </w:p>
    <w:p w:rsidR="00000000" w:rsidDel="00000000" w:rsidP="00000000" w:rsidRDefault="00000000" w:rsidRPr="00000000" w14:paraId="000000B1">
      <w:pPr>
        <w:pStyle w:val="Heading1"/>
        <w:keepNext w:val="1"/>
        <w:keepLines w:val="1"/>
        <w:spacing w:after="240" w:before="240" w:lineRule="auto"/>
        <w:ind w:left="567" w:right="567" w:firstLine="0"/>
        <w:jc w:val="center"/>
        <w:rPr>
          <w:vertAlign w:val="baseline"/>
        </w:rPr>
      </w:pPr>
      <w:bookmarkStart w:colFirst="0" w:colLast="0" w:name="_heading=h.tyjcwt" w:id="18"/>
      <w:bookmarkEnd w:id="18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В ходе работы были изучены основные аспекты сетевого уровня модели OSI, включая его функции и протоколы, применяемые в маршрутизируемых сетях. Выполнена базовая настройка сетевых интерфейсов для обеспечения связности между компьютерами. Настроены таблицы маршрутизации для корректной передачи пакетов как в сетях IPv4, так и IPv6. Исследован и применен анализ сетевого трафика с помощью утилиты tcpdump, а также изучена технология NAT и её роль в маршрутизации пакетов.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3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BA">
    <w:pPr>
      <w:ind w:firstLine="0"/>
      <w:jc w:val="center"/>
      <w:rPr/>
    </w:pPr>
    <w:r w:rsidDel="00000000" w:rsidR="00000000" w:rsidRPr="00000000">
      <w:rPr>
        <w:rtl w:val="0"/>
      </w:rPr>
      <w:t xml:space="preserve">2024 г.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144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144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5Ls6bVFk46Hlpuju+5J8YgFTxA==">CgMxLjAaHwoBMBIaChgICVIUChJ0YWJsZS53YnFhenVnenI4eTkyDmgubHI1cXd1a3dtN3J4MghoLmdqZGd4czIJaC4zMGowemxsMg5oLmZxazZtYmhyZDl3dDIOaC43bjZmc3ljbm1oa2UyDmgua245bTM2NjVsdDJmMg5oLmRoaGZjb3FzNHk2aDIOaC5ybTY5eHppeWllb3MyDmgua21scnJuZWxnNnpxMg1oLjVuY2dpZnN5bWlpMg5oLjYxbmUxaGZkMHdsYzIOaC56MjFuMmhmODdydG4yDmguczB1cjE2dTFtbmJ0Mg5oLm4wODVjb2RzMGpsNzIOaC55N3ZkMjc5NjRsZGYyDmguNmR4NXlkeG83NHA2Mg5oLnE4ZnpjN3U2aTRkazIOaC50YnRjYWtoNnM1YnkyCGgudHlqY3d0OAByITFRS09weFZBdjFaVTBtMnFVQW9aQndsNTR5Uy1ObVo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