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widowControl w:val="0"/>
        <w:spacing w:after="0" w:before="66" w:line="240" w:lineRule="auto"/>
        <w:ind w:left="287" w:right="307" w:hanging="287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87" w:right="306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widowControl w:val="0"/>
        <w:spacing w:after="0" w:before="0" w:line="240" w:lineRule="auto"/>
        <w:ind w:left="287" w:right="305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105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widowControl w:val="0"/>
        <w:spacing w:after="0" w:before="0" w:line="240" w:lineRule="auto"/>
        <w:ind w:right="14" w:firstLine="0"/>
        <w:jc w:val="center"/>
        <w:rPr/>
      </w:pPr>
      <w:r w:rsidDel="00000000" w:rsidR="00000000" w:rsidRPr="00000000">
        <w:rPr>
          <w:rtl w:val="0"/>
        </w:rPr>
        <w:t xml:space="preserve">Дисциплина:</w:t>
      </w:r>
    </w:p>
    <w:p w:rsidR="00000000" w:rsidDel="00000000" w:rsidP="00000000" w:rsidRDefault="00000000" w:rsidRPr="00000000" w14:paraId="0000000B">
      <w:pPr>
        <w:widowControl w:val="0"/>
        <w:spacing w:after="0" w:before="200" w:line="240" w:lineRule="auto"/>
        <w:ind w:left="287" w:right="300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 Курс по ревёрс-инжинирингу»</w:t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127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widowControl w:val="0"/>
        <w:spacing w:after="0" w:before="1" w:line="240" w:lineRule="auto"/>
        <w:ind w:left="307" w:right="20" w:hanging="30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ПО ЛАБОРАТОРНОЙ РАБОТЕ № 1</w:t>
      </w:r>
    </w:p>
    <w:p w:rsidR="00000000" w:rsidDel="00000000" w:rsidP="00000000" w:rsidRDefault="00000000" w:rsidRPr="00000000" w14:paraId="0000000F">
      <w:pPr>
        <w:spacing w:after="0" w:line="312" w:lineRule="auto"/>
        <w:ind w:firstLine="0"/>
        <w:jc w:val="center"/>
        <w:rPr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bookmarkStart w:colFirst="0" w:colLast="0" w:name="_heading=h.1fob9te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Выполнил студент(ы):</w:t>
      </w:r>
    </w:p>
    <w:p w:rsidR="00000000" w:rsidDel="00000000" w:rsidP="00000000" w:rsidRDefault="00000000" w:rsidRPr="00000000" w14:paraId="00000011">
      <w:pPr>
        <w:spacing w:after="0" w:line="312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группа: N3347 </w:t>
      </w:r>
    </w:p>
    <w:p w:rsidR="00000000" w:rsidDel="00000000" w:rsidP="00000000" w:rsidRDefault="00000000" w:rsidRPr="00000000" w14:paraId="00000012">
      <w:pPr>
        <w:spacing w:after="0" w:line="312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0925" cy="361407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925" cy="361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12" w:lineRule="auto"/>
        <w:ind w:firstLine="0"/>
        <w:jc w:val="right"/>
        <w:rPr>
          <w:sz w:val="24"/>
          <w:szCs w:val="24"/>
          <w:u w:val="single"/>
        </w:rPr>
      </w:pPr>
      <w:bookmarkStart w:colFirst="0" w:colLast="0" w:name="_heading=h.3znysh7" w:id="1"/>
      <w:bookmarkEnd w:id="1"/>
      <w:r w:rsidDel="00000000" w:rsidR="00000000" w:rsidRPr="00000000">
        <w:rPr>
          <w:sz w:val="24"/>
          <w:szCs w:val="24"/>
          <w:u w:val="single"/>
          <w:rtl w:val="0"/>
        </w:rPr>
        <w:t xml:space="preserve">____Чу Ван Доан ________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__________</w:t>
      </w:r>
    </w:p>
    <w:p w:rsidR="00000000" w:rsidDel="00000000" w:rsidP="00000000" w:rsidRDefault="00000000" w:rsidRPr="00000000" w14:paraId="00000014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</w:t>
      </w:r>
      <w:r w:rsidDel="00000000" w:rsidR="00000000" w:rsidRPr="00000000">
        <w:rPr>
          <w:i w:val="1"/>
          <w:sz w:val="16"/>
          <w:szCs w:val="16"/>
          <w:rtl w:val="0"/>
        </w:rPr>
        <w:t xml:space="preserve">ФИО                               Подпись</w:t>
      </w:r>
    </w:p>
    <w:p w:rsidR="00000000" w:rsidDel="00000000" w:rsidP="00000000" w:rsidRDefault="00000000" w:rsidRPr="00000000" w14:paraId="00000015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9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12" w:lineRule="auto"/>
        <w:ind w:firstLine="0"/>
        <w:jc w:val="righ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Ханов Артур Рафаэльевич _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__________</w:t>
      </w:r>
    </w:p>
    <w:p w:rsidR="00000000" w:rsidDel="00000000" w:rsidP="00000000" w:rsidRDefault="00000000" w:rsidRPr="00000000" w14:paraId="0000001B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ФИО                               Подпись</w:t>
      </w:r>
    </w:p>
    <w:p w:rsidR="00000000" w:rsidDel="00000000" w:rsidP="00000000" w:rsidRDefault="00000000" w:rsidRPr="00000000" w14:paraId="0000001C">
      <w:pPr>
        <w:spacing w:after="0" w:line="312" w:lineRule="auto"/>
        <w:ind w:firstLine="0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12" w:lineRule="auto"/>
        <w:ind w:left="5663" w:hanging="5663"/>
        <w:jc w:val="center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8">
      <w:pPr>
        <w:spacing w:after="0" w:line="312" w:lineRule="auto"/>
        <w:ind w:firstLine="0"/>
        <w:jc w:val="center"/>
        <w:rPr>
          <w:rFonts w:ascii="Arial" w:cs="Arial" w:eastAsia="Arial" w:hAnsi="Arial"/>
          <w:sz w:val="22"/>
          <w:szCs w:val="22"/>
        </w:rPr>
        <w:sectPr>
          <w:headerReference r:id="rId8" w:type="first"/>
          <w:footerReference r:id="rId9" w:type="default"/>
          <w:footerReference r:id="rId10" w:type="firs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widowControl w:val="0"/>
        <w:spacing w:after="0" w:before="67" w:line="240" w:lineRule="auto"/>
        <w:ind w:left="287" w:right="302" w:hanging="287"/>
        <w:jc w:val="center"/>
        <w:rPr>
          <w:sz w:val="28"/>
          <w:szCs w:val="28"/>
        </w:rPr>
      </w:pPr>
      <w:bookmarkStart w:colFirst="0" w:colLast="0" w:name="_heading=h.gjdgxs" w:id="2"/>
      <w:bookmarkEnd w:id="2"/>
      <w:r w:rsidDel="00000000" w:rsidR="00000000" w:rsidRPr="00000000">
        <w:rPr>
          <w:sz w:val="28"/>
          <w:szCs w:val="28"/>
          <w:rtl w:val="0"/>
        </w:rPr>
        <w:t xml:space="preserve">ЗАДАНИЯ</w:t>
      </w:r>
    </w:p>
    <w:p w:rsidR="00000000" w:rsidDel="00000000" w:rsidP="00000000" w:rsidRDefault="00000000" w:rsidRPr="00000000" w14:paraId="0000002A">
      <w:pPr>
        <w:widowControl w:val="0"/>
        <w:spacing w:after="0" w:before="168" w:line="240" w:lineRule="auto"/>
        <w:ind w:left="100" w:hanging="100"/>
        <w:jc w:val="left"/>
        <w:rPr/>
      </w:pPr>
      <w:r w:rsidDel="00000000" w:rsidR="00000000" w:rsidRPr="00000000">
        <w:rPr>
          <w:rtl w:val="0"/>
        </w:rPr>
        <w:t xml:space="preserve">Разобрать вирус Win32.Maya.</w:t>
      </w:r>
      <w:r w:rsidDel="00000000" w:rsidR="00000000" w:rsidRPr="00000000">
        <w:rPr>
          <w:rtl w:val="0"/>
        </w:rPr>
        <w:t xml:space="preserve">4254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tabs>
          <w:tab w:val="left" w:leader="none" w:pos="818"/>
        </w:tabs>
        <w:spacing w:after="0" w:before="43" w:line="240" w:lineRule="auto"/>
        <w:ind w:left="818" w:hanging="818"/>
        <w:jc w:val="left"/>
        <w:rPr/>
      </w:pPr>
      <w:r w:rsidDel="00000000" w:rsidR="00000000" w:rsidRPr="00000000">
        <w:rPr>
          <w:rtl w:val="0"/>
        </w:rPr>
        <w:t xml:space="preserve">Как вирус восстанавливает таблицу адресов импорта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leader="none" w:pos="818"/>
        </w:tabs>
        <w:spacing w:after="0" w:before="41" w:line="240" w:lineRule="auto"/>
        <w:ind w:left="818" w:hanging="818"/>
        <w:jc w:val="left"/>
        <w:rPr/>
      </w:pPr>
      <w:r w:rsidDel="00000000" w:rsidR="00000000" w:rsidRPr="00000000">
        <w:rPr>
          <w:rtl w:val="0"/>
        </w:rPr>
        <w:t xml:space="preserve">Как вирус заражает другие файлы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leader="none" w:pos="818"/>
        </w:tabs>
        <w:spacing w:after="0" w:before="40" w:line="240" w:lineRule="auto"/>
        <w:ind w:left="818" w:hanging="818"/>
        <w:jc w:val="left"/>
        <w:rPr/>
        <w:sectPr>
          <w:type w:val="nextPage"/>
          <w:pgSz w:h="16838" w:w="11906" w:orient="portrait"/>
          <w:pgMar w:bottom="1200" w:top="1360" w:left="1340" w:right="1320" w:header="0" w:footer="1017"/>
        </w:sectPr>
      </w:pPr>
      <w:r w:rsidDel="00000000" w:rsidR="00000000" w:rsidRPr="00000000">
        <w:rPr>
          <w:rtl w:val="0"/>
        </w:rPr>
        <w:t xml:space="preserve">Каков payload вируса</w:t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818"/>
        </w:tabs>
        <w:spacing w:after="0" w:before="40" w:line="24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818"/>
        </w:tabs>
        <w:spacing w:after="0" w:before="40" w:lin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Для выполнения лабораторной работы был выбран вирус «Virus.Win32.Maya.4254».</w:t>
      </w:r>
    </w:p>
    <w:p w:rsidR="00000000" w:rsidDel="00000000" w:rsidP="00000000" w:rsidRDefault="00000000" w:rsidRPr="00000000" w14:paraId="00000031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Запустим «Virus.Win32.Maya.4254» в отладчике x32dbg.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9591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1 - Запуск «Virus.Win32.Maya.4254»</w:t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>
          <w:rtl w:val="0"/>
        </w:rPr>
        <w:t xml:space="preserve">После нажатия на F9 происходит выполнение программы до точки останова – EntryPoint.</w:t>
      </w:r>
    </w:p>
    <w:p w:rsidR="00000000" w:rsidDel="00000000" w:rsidP="00000000" w:rsidRDefault="00000000" w:rsidRPr="00000000" w14:paraId="00000035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9591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2 - EntryPoint в отладчике</w:t>
      </w:r>
    </w:p>
    <w:p w:rsidR="00000000" w:rsidDel="00000000" w:rsidP="00000000" w:rsidRDefault="00000000" w:rsidRPr="00000000" w14:paraId="00000037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  <w:t xml:space="preserve">Запускаем IDA Disassembler c «Virus.Win32.Maya.4254» и нажимаем пробел – отображается блок-схема программы.</w:t>
      </w:r>
    </w:p>
    <w:p w:rsidR="00000000" w:rsidDel="00000000" w:rsidP="00000000" w:rsidRDefault="00000000" w:rsidRPr="00000000" w14:paraId="00000039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9591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3 - Образ вируса открытый в IDA Disassembler</w:t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  <w:t xml:space="preserve">Далее в отладчике выполняем последовательно шаги программы, нажимая F8, и переименовываем dword (или пишем соответствующие комментарии в IDA Disassembler).</w:t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  <w:t xml:space="preserve">С помощью программы IDA Disassembler мы можем рассмотреть все основные этапы работы вируса, представленные на рисунке 4.</w:t>
      </w:r>
    </w:p>
    <w:p w:rsidR="00000000" w:rsidDel="00000000" w:rsidP="00000000" w:rsidRDefault="00000000" w:rsidRPr="00000000" w14:paraId="0000003D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30800" cy="85932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85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 – Схема работы вируса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  <w:t xml:space="preserve">Далее переименовываем функции и переменные в соответствии с работой вируса.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  <w:t xml:space="preserve">Представленная на рисунке 5 функция «CopyAddressAndNameOfFunction» с помощью таблицы импорта находит адрес функции и имя и копирует в себя адреса и имена функций из библиотеки kernel32.dll. Она находит сигнатуру MZ-заголовка и от неё переходит к PE-заголовку. Затем идёт переход к таблице импорта и проверка имени на совпадение с kernel32.dll. Если имя не совпадает, то функция переходит к следующей таблице и повторяет проверку до тех пор, пока не найдёт kernel32.dll. После этого в таблице адресов идёт сравнение содержимого этой таблицы и перебор имен функции.</w:t>
      </w:r>
    </w:p>
    <w:p w:rsidR="00000000" w:rsidDel="00000000" w:rsidP="00000000" w:rsidRDefault="00000000" w:rsidRPr="00000000" w14:paraId="00000041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86300" cy="324802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5 - Функция «CopyAddressAndNameOfFunction»</w:t>
      </w:r>
    </w:p>
    <w:p w:rsidR="00000000" w:rsidDel="00000000" w:rsidP="00000000" w:rsidRDefault="00000000" w:rsidRPr="00000000" w14:paraId="00000043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29600" cy="856800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85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6 - Функция «CopyAddressAndNameOfFunction»</w:t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  <w:t xml:space="preserve">В блоке, представленном на рисунке 7, функция get_module_handle извлекает адрес экспортируемой функции из динамически подключаемой библиотеки Kernel32.dll.</w:t>
      </w:r>
    </w:p>
    <w:p w:rsidR="00000000" w:rsidDel="00000000" w:rsidP="00000000" w:rsidRDefault="00000000" w:rsidRPr="00000000" w14:paraId="00000046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19625" cy="26289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7</w:t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  <w:t xml:space="preserve">На следующем рисунке показано как происходит сравнение: если функция MAYA не найдена, то переходим в блок A, в противном случае выполняется переход в блок B. </w:t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305181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  <w:t xml:space="preserve">В блоке B с помощью функции FindFunctionKernel32dll производится поиск адреса и имени функции с помощью таблицы импорта (поиск заражающей функции по имени). Шаг в 4 байта обеспечивает проход по всей таблице. Когда функция нашлась или таблица закончилась происходит выход из функции и возвращение к Блоку A для проверки.</w:t>
      </w:r>
    </w:p>
    <w:p w:rsidR="00000000" w:rsidDel="00000000" w:rsidP="00000000" w:rsidRDefault="00000000" w:rsidRPr="00000000" w14:paraId="0000004B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7370" cy="76581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-870" l="-1442" r="1442" t="870"/>
                    <a:stretch>
                      <a:fillRect/>
                    </a:stretch>
                  </pic:blipFill>
                  <pic:spPr>
                    <a:xfrm>
                      <a:off x="0" y="0"/>
                      <a:ext cx="594737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8 - Функция «FindFunctionKernel32dll»</w:t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  <w:t xml:space="preserve">В блоке А находятся основные действия вируса. Рассмотрим функции из этого блока.</w:t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  <w:t xml:space="preserve">Функция «InfectFiveFilesInCurrentDirectory» при помощи счетчика заражает 5 исполняемых файлов в текущей директории.</w:t>
      </w:r>
    </w:p>
    <w:p w:rsidR="00000000" w:rsidDel="00000000" w:rsidP="00000000" w:rsidRDefault="00000000" w:rsidRPr="00000000" w14:paraId="0000004F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6594475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9 - Функция «InfectFiveFilesInCurrentDirectory»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В функции InfectFilesInTheDirectory, происходит заражение еще 5 (или дополнение до 5) файлов в текущей (или Windows) директории.</w:t>
      </w:r>
    </w:p>
    <w:p w:rsidR="00000000" w:rsidDel="00000000" w:rsidP="00000000" w:rsidRDefault="00000000" w:rsidRPr="00000000" w14:paraId="00000052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00800" cy="86184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86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10 - Функция InfectFilesInTheDirectory</w:t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  <w:t xml:space="preserve">В функции «FixAddressOfFunction» восстанавливается таблица адресов функций и их имён.</w:t>
      </w:r>
    </w:p>
    <w:p w:rsidR="00000000" w:rsidDel="00000000" w:rsidP="00000000" w:rsidRDefault="00000000" w:rsidRPr="00000000" w14:paraId="00000055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85714" cy="5485714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548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11 - Функция «FixAddressOfFunction»</w:t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  <w:t xml:space="preserve">В функции «Payload» идет переход к библиотекам USER32.dll и ADVAPI32.dll, с помощью функций которых происходит следующее: вирус проверяет системное время и по первым числам ежемесячно меняет "обои" экрана: заполняет экран текстом "SLAM". Затем вирус выводит окно сообщения: «Virus Alert! Win32.Maya (c) 1998 The Shaitan [SLAM]».</w:t>
      </w:r>
    </w:p>
    <w:p w:rsidR="00000000" w:rsidDel="00000000" w:rsidP="00000000" w:rsidRDefault="00000000" w:rsidRPr="00000000" w14:paraId="00000058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822400" cy="87516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87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12 - Функция «Payload»</w:t>
      </w:r>
    </w:p>
    <w:p w:rsidR="00000000" w:rsidDel="00000000" w:rsidP="00000000" w:rsidRDefault="00000000" w:rsidRPr="00000000" w14:paraId="0000005A">
      <w:pPr>
        <w:keepNext w:val="1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936615" cy="8291195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9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13 Функция  «find_function_kernel32»</w:t>
      </w:r>
    </w:p>
    <w:p w:rsidR="00000000" w:rsidDel="00000000" w:rsidP="00000000" w:rsidRDefault="00000000" w:rsidRPr="00000000" w14:paraId="0000005C">
      <w:pPr>
        <w:keepNext w:val="1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62400" cy="874080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87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14 - Схема работы вируса с переименованными функциями и переменными</w:t>
      </w:r>
    </w:p>
    <w:sectPr>
      <w:type w:val="continuous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820" w:hanging="360"/>
      </w:pPr>
      <w:rPr>
        <w:u w:val="none"/>
      </w:rPr>
    </w:lvl>
    <w:lvl w:ilvl="1">
      <w:start w:val="0"/>
      <w:numFmt w:val="bullet"/>
      <w:lvlText w:val="•"/>
      <w:lvlJc w:val="left"/>
      <w:pPr>
        <w:ind w:left="1662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505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348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191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034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5877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6720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7563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15FE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ESPDTEXT" w:customStyle="1">
    <w:name w:val="_ESPD_TEXT"/>
    <w:link w:val="ESPDTEXT0"/>
    <w:qFormat w:val="1"/>
    <w:rsid w:val="002F1B75"/>
    <w:pPr>
      <w:widowControl w:val="0"/>
      <w:spacing w:after="0" w:line="360" w:lineRule="auto"/>
      <w:ind w:firstLine="851"/>
      <w:jc w:val="both"/>
    </w:pPr>
    <w:rPr>
      <w:rFonts w:ascii="Times New Roman" w:cs="Times New Roman" w:eastAsia="Calibri" w:hAnsi="Times New Roman"/>
      <w:sz w:val="28"/>
      <w:szCs w:val="28"/>
    </w:rPr>
  </w:style>
  <w:style w:type="character" w:styleId="ESPDTEXT0" w:customStyle="1">
    <w:name w:val="_ESPD_TEXT Знак"/>
    <w:link w:val="ESPDTEXT"/>
    <w:rsid w:val="002F1B75"/>
    <w:rPr>
      <w:rFonts w:ascii="Times New Roman" w:cs="Times New Roman" w:eastAsia="Calibri" w:hAnsi="Times New Roman"/>
      <w:sz w:val="28"/>
      <w:szCs w:val="28"/>
    </w:rPr>
  </w:style>
  <w:style w:type="paragraph" w:styleId="a3">
    <w:name w:val="caption"/>
    <w:basedOn w:val="a"/>
    <w:next w:val="a"/>
    <w:uiPriority w:val="35"/>
    <w:unhideWhenUsed w:val="1"/>
    <w:qFormat w:val="1"/>
    <w:rsid w:val="00502F32"/>
    <w:pPr>
      <w:spacing w:after="200"/>
    </w:pPr>
    <w:rPr>
      <w:i w:val="1"/>
      <w:iCs w:val="1"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 w:val="1"/>
    <w:rsid w:val="00B4794B"/>
    <w:pPr>
      <w:ind w:left="720"/>
      <w:contextualSpacing w:val="1"/>
    </w:pPr>
  </w:style>
  <w:style w:type="paragraph" w:styleId="a5">
    <w:name w:val="header"/>
    <w:basedOn w:val="a"/>
    <w:link w:val="a6"/>
    <w:uiPriority w:val="99"/>
    <w:unhideWhenUsed w:val="1"/>
    <w:rsid w:val="00A700FA"/>
    <w:pPr>
      <w:tabs>
        <w:tab w:val="center" w:pos="4677"/>
        <w:tab w:val="right" w:pos="9355"/>
      </w:tabs>
      <w:spacing w:after="0"/>
    </w:pPr>
  </w:style>
  <w:style w:type="character" w:styleId="a6" w:customStyle="1">
    <w:name w:val="Верхний колонтитул Знак"/>
    <w:basedOn w:val="a0"/>
    <w:link w:val="a5"/>
    <w:uiPriority w:val="99"/>
    <w:rsid w:val="00A700FA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 w:val="1"/>
    <w:rsid w:val="00A700FA"/>
    <w:pPr>
      <w:tabs>
        <w:tab w:val="center" w:pos="4677"/>
        <w:tab w:val="right" w:pos="9355"/>
      </w:tabs>
      <w:spacing w:after="0"/>
    </w:pPr>
  </w:style>
  <w:style w:type="character" w:styleId="a8" w:customStyle="1">
    <w:name w:val="Нижний колонтитул Знак"/>
    <w:basedOn w:val="a0"/>
    <w:link w:val="a7"/>
    <w:uiPriority w:val="99"/>
    <w:rsid w:val="00A700FA"/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footer" Target="footer2.xml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gjpEc9Zyh7xBdRP4xkQmQ5nDUQ==">CgMxLjAyCWguMWZvYjl0ZTIJaC4zem55c2g3MghoLmdqZGd4czgAciExelk4by01eWxHRjh3NTh5NnFXWkZhU3hmeHVSODViR3g=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2019-12-21T10:01:00Z</dcterms:created>
  <dc:creator>Дарья Иванова</dc:creator>
</cp:coreProperties>
</file>