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ind w:firstLine="0"/>
        <w:jc w:val="center"/>
        <w:rPr>
          <w:b w:val="1"/>
          <w:color w:val="000000"/>
        </w:rPr>
      </w:pPr>
      <w:r w:rsidDel="00000000" w:rsidR="00000000" w:rsidRPr="00000000">
        <w:rPr>
          <w:b w:val="1"/>
          <w:rtl w:val="0"/>
        </w:rPr>
        <w:t xml:space="preserve">Министерство науки и высшего образования Российской Федерации</w:t>
        <w:br w:type="textWrapping"/>
      </w:r>
      <w:r w:rsidDel="00000000" w:rsidR="00000000" w:rsidRPr="00000000">
        <w:rPr>
          <w:rtl w:val="0"/>
        </w:rPr>
        <w:t xml:space="preserve">ФЕДЕРАЛЬНОЕ ГОСУДАРСТВЕННОЕ АВТОНОМНОЕ ОБРАЗОВАТЕЛЬНОЕ УЧРЕЖДЕНИЕ ВЫСШЕГО ОБРАЗОВАНИЯ</w:t>
        <w:br w:type="textWrapping"/>
      </w:r>
      <w:r w:rsidDel="00000000" w:rsidR="00000000" w:rsidRPr="00000000">
        <w:rPr>
          <w:b w:val="1"/>
          <w:color w:val="000000"/>
          <w:rtl w:val="0"/>
        </w:rPr>
        <w:t xml:space="preserve">НАЦИОНАЛЬНЫЙ ИССЛЕДОВАТЕЛЬСКИЙ УНИВЕРСИТЕТ ИТМО</w:t>
      </w:r>
    </w:p>
    <w:p w:rsidR="00000000" w:rsidDel="00000000" w:rsidP="00000000" w:rsidRDefault="00000000" w:rsidRPr="00000000" w14:paraId="00000002">
      <w:pPr>
        <w:ind w:firstLine="0"/>
        <w:jc w:val="center"/>
        <w:rPr>
          <w:b w:val="1"/>
          <w:color w:val="000000"/>
        </w:rPr>
      </w:pPr>
      <w:r w:rsidDel="00000000" w:rsidR="00000000" w:rsidRPr="00000000">
        <w:rPr>
          <w:rtl w:val="0"/>
        </w:rPr>
      </w:r>
    </w:p>
    <w:p w:rsidR="00000000" w:rsidDel="00000000" w:rsidP="00000000" w:rsidRDefault="00000000" w:rsidRPr="00000000" w14:paraId="00000003">
      <w:pPr>
        <w:ind w:firstLine="0"/>
        <w:jc w:val="center"/>
        <w:rPr>
          <w:b w:val="1"/>
          <w:color w:val="000000"/>
        </w:rPr>
      </w:pPr>
      <w:r w:rsidDel="00000000" w:rsidR="00000000" w:rsidRPr="00000000">
        <w:rPr>
          <w:rtl w:val="0"/>
        </w:rPr>
      </w:r>
    </w:p>
    <w:p w:rsidR="00000000" w:rsidDel="00000000" w:rsidP="00000000" w:rsidRDefault="00000000" w:rsidRPr="00000000" w14:paraId="00000004">
      <w:pPr>
        <w:ind w:firstLine="0"/>
        <w:jc w:val="center"/>
        <w:rPr>
          <w:b w:val="1"/>
          <w:color w:val="000000"/>
        </w:rPr>
      </w:pPr>
      <w:r w:rsidDel="00000000" w:rsidR="00000000" w:rsidRPr="00000000">
        <w:rPr>
          <w:b w:val="1"/>
          <w:color w:val="000000"/>
          <w:rtl w:val="0"/>
        </w:rPr>
        <w:t xml:space="preserve">Факультет безопасности информационных технологий</w:t>
      </w:r>
    </w:p>
    <w:p w:rsidR="00000000" w:rsidDel="00000000" w:rsidP="00000000" w:rsidRDefault="00000000" w:rsidRPr="00000000" w14:paraId="00000005">
      <w:pPr>
        <w:ind w:firstLine="0"/>
        <w:jc w:val="center"/>
        <w:rPr>
          <w:b w:val="1"/>
          <w:color w:val="000000"/>
        </w:rPr>
      </w:pPr>
      <w:r w:rsidDel="00000000" w:rsidR="00000000" w:rsidRPr="00000000">
        <w:rPr>
          <w:rtl w:val="0"/>
        </w:rPr>
      </w:r>
    </w:p>
    <w:p w:rsidR="00000000" w:rsidDel="00000000" w:rsidP="00000000" w:rsidRDefault="00000000" w:rsidRPr="00000000" w14:paraId="00000006">
      <w:pPr>
        <w:ind w:firstLine="0"/>
        <w:jc w:val="center"/>
        <w:rPr>
          <w:b w:val="1"/>
          <w:color w:val="000000"/>
        </w:rPr>
      </w:pPr>
      <w:r w:rsidDel="00000000" w:rsidR="00000000" w:rsidRPr="00000000">
        <w:rPr>
          <w:b w:val="1"/>
          <w:color w:val="000000"/>
          <w:rtl w:val="0"/>
        </w:rPr>
        <w:t xml:space="preserve">Дисциплина:</w:t>
      </w:r>
    </w:p>
    <w:p w:rsidR="00000000" w:rsidDel="00000000" w:rsidP="00000000" w:rsidRDefault="00000000" w:rsidRPr="00000000" w14:paraId="00000007">
      <w:pPr>
        <w:ind w:firstLine="0"/>
        <w:jc w:val="center"/>
        <w:rPr>
          <w:color w:val="000000"/>
        </w:rPr>
      </w:pPr>
      <w:r w:rsidDel="00000000" w:rsidR="00000000" w:rsidRPr="00000000">
        <w:rPr>
          <w:color w:val="000000"/>
          <w:rtl w:val="0"/>
        </w:rPr>
        <w:t xml:space="preserve">«</w:t>
      </w:r>
      <w:r w:rsidDel="00000000" w:rsidR="00000000" w:rsidRPr="00000000">
        <w:rPr>
          <w:rtl w:val="0"/>
        </w:rPr>
        <w:t xml:space="preserve">Организация и обеспечение аудита настроек средств защиты информации</w:t>
      </w:r>
      <w:r w:rsidDel="00000000" w:rsidR="00000000" w:rsidRPr="00000000">
        <w:rPr>
          <w:color w:val="000000"/>
          <w:rtl w:val="0"/>
        </w:rPr>
        <w:t xml:space="preserve">»</w:t>
      </w:r>
    </w:p>
    <w:p w:rsidR="00000000" w:rsidDel="00000000" w:rsidP="00000000" w:rsidRDefault="00000000" w:rsidRPr="00000000" w14:paraId="00000008">
      <w:pPr>
        <w:ind w:firstLine="0"/>
        <w:jc w:val="left"/>
        <w:rPr>
          <w:b w:val="1"/>
        </w:rPr>
      </w:pPr>
      <w:r w:rsidDel="00000000" w:rsidR="00000000" w:rsidRPr="00000000">
        <w:rPr>
          <w:rtl w:val="0"/>
        </w:rPr>
      </w:r>
    </w:p>
    <w:p w:rsidR="00000000" w:rsidDel="00000000" w:rsidP="00000000" w:rsidRDefault="00000000" w:rsidRPr="00000000" w14:paraId="00000009">
      <w:pPr>
        <w:ind w:firstLine="0"/>
        <w:jc w:val="center"/>
        <w:rPr>
          <w:b w:val="1"/>
        </w:rPr>
      </w:pPr>
      <w:r w:rsidDel="00000000" w:rsidR="00000000" w:rsidRPr="00000000">
        <w:rPr>
          <w:b w:val="1"/>
          <w:color w:val="000000"/>
          <w:rtl w:val="0"/>
        </w:rPr>
        <w:t xml:space="preserve">ОТЧЕТ ПО </w:t>
      </w:r>
      <w:r w:rsidDel="00000000" w:rsidR="00000000" w:rsidRPr="00000000">
        <w:rPr>
          <w:b w:val="1"/>
          <w:rtl w:val="0"/>
        </w:rPr>
        <w:t xml:space="preserve">МОДУЛЮ №2</w:t>
      </w:r>
    </w:p>
    <w:p w:rsidR="00000000" w:rsidDel="00000000" w:rsidP="00000000" w:rsidRDefault="00000000" w:rsidRPr="00000000" w14:paraId="0000000A">
      <w:pPr>
        <w:ind w:firstLine="0"/>
        <w:jc w:val="center"/>
        <w:rPr>
          <w:b w:val="1"/>
          <w:i w:val="1"/>
        </w:rPr>
      </w:pPr>
      <w:r w:rsidDel="00000000" w:rsidR="00000000" w:rsidRPr="00000000">
        <w:rPr>
          <w:rtl w:val="0"/>
        </w:rPr>
        <w:t xml:space="preserve">«Organization of IS»</w:t>
      </w:r>
      <w:r w:rsidDel="00000000" w:rsidR="00000000" w:rsidRPr="00000000">
        <w:rPr>
          <w:rtl w:val="0"/>
        </w:rPr>
      </w:r>
    </w:p>
    <w:p w:rsidR="00000000" w:rsidDel="00000000" w:rsidP="00000000" w:rsidRDefault="00000000" w:rsidRPr="00000000" w14:paraId="0000000B">
      <w:pPr>
        <w:jc w:val="center"/>
        <w:rPr>
          <w:b w:val="1"/>
          <w:i w:val="1"/>
        </w:rPr>
      </w:pPr>
      <w:r w:rsidDel="00000000" w:rsidR="00000000" w:rsidRPr="00000000">
        <w:rPr>
          <w:rtl w:val="0"/>
        </w:rPr>
      </w:r>
    </w:p>
    <w:p w:rsidR="00000000" w:rsidDel="00000000" w:rsidP="00000000" w:rsidRDefault="00000000" w:rsidRPr="00000000" w14:paraId="0000000C">
      <w:pPr>
        <w:jc w:val="center"/>
        <w:rPr>
          <w:b w:val="1"/>
          <w:i w:val="1"/>
        </w:rPr>
      </w:pPr>
      <w:r w:rsidDel="00000000" w:rsidR="00000000" w:rsidRPr="00000000">
        <w:rPr>
          <w:rtl w:val="0"/>
        </w:rPr>
      </w:r>
    </w:p>
    <w:p w:rsidR="00000000" w:rsidDel="00000000" w:rsidP="00000000" w:rsidRDefault="00000000" w:rsidRPr="00000000" w14:paraId="0000000D">
      <w:pPr>
        <w:jc w:val="right"/>
        <w:rPr>
          <w:b w:val="1"/>
        </w:rPr>
      </w:pPr>
      <w:r w:rsidDel="00000000" w:rsidR="00000000" w:rsidRPr="00000000">
        <w:rPr>
          <w:b w:val="1"/>
          <w:rtl w:val="0"/>
        </w:rPr>
        <w:t xml:space="preserve">Выполнил:</w:t>
      </w:r>
    </w:p>
    <w:p w:rsidR="00000000" w:rsidDel="00000000" w:rsidP="00000000" w:rsidRDefault="00000000" w:rsidRPr="00000000" w14:paraId="0000000E">
      <w:pPr>
        <w:jc w:val="right"/>
        <w:rPr/>
      </w:pPr>
      <w:r w:rsidDel="00000000" w:rsidR="00000000" w:rsidRPr="00000000">
        <w:rPr>
          <w:rtl w:val="0"/>
        </w:rPr>
        <w:t xml:space="preserve">Чу Ван Доан, студент группы N3347</w:t>
      </w:r>
    </w:p>
    <w:p w:rsidR="00000000" w:rsidDel="00000000" w:rsidP="00000000" w:rsidRDefault="00000000" w:rsidRPr="00000000" w14:paraId="0000000F">
      <w:pPr>
        <w:spacing w:before="120" w:line="240" w:lineRule="auto"/>
        <w:jc w:val="right"/>
        <w:rPr>
          <w:i w:val="1"/>
          <w:u w:val="single"/>
        </w:rPr>
      </w:pPr>
      <w:r w:rsidDel="00000000" w:rsidR="00000000" w:rsidRPr="00000000">
        <w:rPr>
          <w:i w:val="1"/>
          <w:u w:val="single"/>
          <w:rtl w:val="0"/>
        </w:rPr>
        <w:t xml:space="preserve">_____</w:t>
      </w:r>
      <w:r w:rsidDel="00000000" w:rsidR="00000000" w:rsidRPr="00000000">
        <w:rPr>
          <w:i w:val="1"/>
          <w:u w:val="single"/>
        </w:rPr>
        <w:drawing>
          <wp:inline distB="114300" distT="114300" distL="114300" distR="114300">
            <wp:extent cx="999928" cy="581591"/>
            <wp:effectExtent b="0" l="0" r="0" t="0"/>
            <wp:docPr id="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999928" cy="581591"/>
                    </a:xfrm>
                    <a:prstGeom prst="rect"/>
                    <a:ln/>
                  </pic:spPr>
                </pic:pic>
              </a:graphicData>
            </a:graphic>
          </wp:inline>
        </w:drawing>
      </w:r>
      <w:r w:rsidDel="00000000" w:rsidR="00000000" w:rsidRPr="00000000">
        <w:rPr>
          <w:i w:val="1"/>
          <w:u w:val="single"/>
          <w:rtl w:val="0"/>
        </w:rPr>
        <w:t xml:space="preserve">_____</w:t>
      </w:r>
    </w:p>
    <w:p w:rsidR="00000000" w:rsidDel="00000000" w:rsidP="00000000" w:rsidRDefault="00000000" w:rsidRPr="00000000" w14:paraId="00000010">
      <w:pPr>
        <w:ind w:left="7079" w:firstLine="707.0000000000005"/>
        <w:jc w:val="left"/>
        <w:rPr>
          <w:vertAlign w:val="superscript"/>
        </w:rPr>
      </w:pPr>
      <w:r w:rsidDel="00000000" w:rsidR="00000000" w:rsidRPr="00000000">
        <w:rPr>
          <w:vertAlign w:val="superscript"/>
          <w:rtl w:val="0"/>
        </w:rPr>
        <w:t xml:space="preserve">(подпись)</w:t>
      </w:r>
    </w:p>
    <w:p w:rsidR="00000000" w:rsidDel="00000000" w:rsidP="00000000" w:rsidRDefault="00000000" w:rsidRPr="00000000" w14:paraId="00000011">
      <w:pPr>
        <w:jc w:val="right"/>
        <w:rPr>
          <w:b w:val="1"/>
        </w:rPr>
      </w:pPr>
      <w:r w:rsidDel="00000000" w:rsidR="00000000" w:rsidRPr="00000000">
        <w:rPr>
          <w:b w:val="1"/>
          <w:rtl w:val="0"/>
        </w:rPr>
        <w:t xml:space="preserve">Проверил:</w:t>
      </w:r>
    </w:p>
    <w:p w:rsidR="00000000" w:rsidDel="00000000" w:rsidP="00000000" w:rsidRDefault="00000000" w:rsidRPr="00000000" w14:paraId="00000012">
      <w:pPr>
        <w:jc w:val="right"/>
        <w:rPr/>
      </w:pPr>
      <w:r w:rsidDel="00000000" w:rsidR="00000000" w:rsidRPr="00000000">
        <w:rPr>
          <w:rtl w:val="0"/>
        </w:rPr>
        <w:t xml:space="preserve">Пенин Андрей Семенович</w:t>
      </w:r>
    </w:p>
    <w:p w:rsidR="00000000" w:rsidDel="00000000" w:rsidP="00000000" w:rsidRDefault="00000000" w:rsidRPr="00000000" w14:paraId="00000013">
      <w:pPr>
        <w:spacing w:before="240" w:line="240" w:lineRule="auto"/>
        <w:jc w:val="right"/>
        <w:rPr>
          <w:i w:val="1"/>
          <w:u w:val="single"/>
        </w:rPr>
      </w:pPr>
      <w:r w:rsidDel="00000000" w:rsidR="00000000" w:rsidRPr="00000000">
        <w:rPr>
          <w:i w:val="1"/>
          <w:u w:val="single"/>
          <w:rtl w:val="0"/>
        </w:rPr>
        <w:t xml:space="preserve">_______________________</w:t>
      </w:r>
    </w:p>
    <w:p w:rsidR="00000000" w:rsidDel="00000000" w:rsidP="00000000" w:rsidRDefault="00000000" w:rsidRPr="00000000" w14:paraId="00000014">
      <w:pPr>
        <w:ind w:left="7079" w:firstLine="0"/>
        <w:jc w:val="left"/>
        <w:rPr>
          <w:vertAlign w:val="superscript"/>
        </w:rPr>
      </w:pPr>
      <w:r w:rsidDel="00000000" w:rsidR="00000000" w:rsidRPr="00000000">
        <w:rPr>
          <w:vertAlign w:val="superscript"/>
          <w:rtl w:val="0"/>
        </w:rPr>
        <w:t xml:space="preserve">    (отметка о выполнении)</w:t>
      </w:r>
    </w:p>
    <w:p w:rsidR="00000000" w:rsidDel="00000000" w:rsidP="00000000" w:rsidRDefault="00000000" w:rsidRPr="00000000" w14:paraId="00000015">
      <w:pPr>
        <w:spacing w:before="120" w:line="240" w:lineRule="auto"/>
        <w:jc w:val="right"/>
        <w:rPr>
          <w:i w:val="1"/>
          <w:u w:val="single"/>
        </w:rPr>
      </w:pPr>
      <w:r w:rsidDel="00000000" w:rsidR="00000000" w:rsidRPr="00000000">
        <w:rPr>
          <w:i w:val="1"/>
          <w:u w:val="single"/>
          <w:rtl w:val="0"/>
        </w:rPr>
        <w:t xml:space="preserve">_______________________</w:t>
      </w:r>
    </w:p>
    <w:p w:rsidR="00000000" w:rsidDel="00000000" w:rsidP="00000000" w:rsidRDefault="00000000" w:rsidRPr="00000000" w14:paraId="00000016">
      <w:pPr>
        <w:ind w:left="7079" w:firstLine="707.0000000000005"/>
        <w:jc w:val="left"/>
        <w:rPr>
          <w:vertAlign w:val="superscript"/>
        </w:rPr>
        <w:sectPr>
          <w:headerReference r:id="rId8" w:type="default"/>
          <w:footerReference r:id="rId9" w:type="default"/>
          <w:pgSz w:h="16838" w:w="11906" w:orient="portrait"/>
          <w:pgMar w:bottom="1134" w:top="1134" w:left="1701" w:right="850" w:header="708" w:footer="708"/>
          <w:pgNumType w:start="2"/>
        </w:sectPr>
      </w:pPr>
      <w:r w:rsidDel="00000000" w:rsidR="00000000" w:rsidRPr="00000000">
        <w:rPr>
          <w:vertAlign w:val="superscript"/>
          <w:rtl w:val="0"/>
        </w:rPr>
        <w:t xml:space="preserve">(подпись)</w:t>
      </w:r>
    </w:p>
    <w:p w:rsidR="00000000" w:rsidDel="00000000" w:rsidP="00000000" w:rsidRDefault="00000000" w:rsidRPr="00000000" w14:paraId="00000017">
      <w:pPr>
        <w:pStyle w:val="Heading1"/>
        <w:keepNext w:val="1"/>
        <w:keepLines w:val="1"/>
        <w:pageBreakBefore w:val="1"/>
        <w:spacing w:after="260" w:before="260" w:lineRule="auto"/>
        <w:ind w:left="567" w:right="567" w:firstLine="0"/>
        <w:jc w:val="center"/>
        <w:rPr>
          <w:vertAlign w:val="baseline"/>
        </w:rPr>
      </w:pPr>
      <w:bookmarkStart w:colFirst="0" w:colLast="0" w:name="_heading=h.3jbepr30actf" w:id="0"/>
      <w:bookmarkEnd w:id="0"/>
      <w:r w:rsidDel="00000000" w:rsidR="00000000" w:rsidRPr="00000000">
        <w:rPr>
          <w:vertAlign w:val="baseline"/>
          <w:rtl w:val="0"/>
        </w:rPr>
        <w:t xml:space="preserve">Содержание</w:t>
      </w:r>
    </w:p>
    <w:sdt>
      <w:sdtPr>
        <w:docPartObj>
          <w:docPartGallery w:val="Table of Contents"/>
          <w:docPartUnique w:val="1"/>
        </w:docPartObj>
      </w:sdtPr>
      <w:sdtContent>
        <w:p w:rsidR="00000000" w:rsidDel="00000000" w:rsidP="00000000" w:rsidRDefault="00000000" w:rsidRPr="00000000" w14:paraId="00000018">
          <w:pPr>
            <w:widowControl w:val="0"/>
            <w:tabs>
              <w:tab w:val="right" w:leader="dot" w:pos="12000"/>
            </w:tabs>
            <w:spacing w:before="60" w:line="240" w:lineRule="auto"/>
            <w:ind w:firstLine="0"/>
            <w:jc w:val="left"/>
            <w:rPr>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3jbepr30actf">
            <w:r w:rsidDel="00000000" w:rsidR="00000000" w:rsidRPr="00000000">
              <w:rPr>
                <w:b w:val="1"/>
                <w:i w:val="0"/>
                <w:smallCaps w:val="0"/>
                <w:strike w:val="0"/>
                <w:color w:val="000000"/>
                <w:sz w:val="24"/>
                <w:szCs w:val="24"/>
                <w:u w:val="none"/>
                <w:shd w:fill="auto" w:val="clear"/>
                <w:vertAlign w:val="baseline"/>
                <w:rtl w:val="0"/>
              </w:rPr>
              <w:t xml:space="preserve">Содержание</w:t>
              <w:tab/>
              <w:t xml:space="preserve">2</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40" w:lineRule="auto"/>
            <w:ind w:firstLine="0"/>
            <w:jc w:val="left"/>
            <w:rPr>
              <w:b w:val="1"/>
              <w:i w:val="0"/>
              <w:smallCaps w:val="0"/>
              <w:strike w:val="0"/>
              <w:color w:val="000000"/>
              <w:sz w:val="22"/>
              <w:szCs w:val="22"/>
              <w:u w:val="none"/>
              <w:shd w:fill="auto" w:val="clear"/>
              <w:vertAlign w:val="baseline"/>
            </w:rPr>
          </w:pPr>
          <w:hyperlink w:anchor="_heading=h.gjdgxs">
            <w:r w:rsidDel="00000000" w:rsidR="00000000" w:rsidRPr="00000000">
              <w:rPr>
                <w:b w:val="1"/>
                <w:i w:val="0"/>
                <w:smallCaps w:val="0"/>
                <w:strike w:val="0"/>
                <w:color w:val="000000"/>
                <w:sz w:val="24"/>
                <w:szCs w:val="24"/>
                <w:u w:val="none"/>
                <w:shd w:fill="auto" w:val="clear"/>
                <w:vertAlign w:val="baseline"/>
                <w:rtl w:val="0"/>
              </w:rPr>
              <w:t xml:space="preserve">Введение</w:t>
              <w:tab/>
              <w:t xml:space="preserve">4</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ind w:firstLine="0"/>
            <w:jc w:val="left"/>
            <w:rPr>
              <w:b w:val="1"/>
              <w:i w:val="0"/>
              <w:smallCaps w:val="0"/>
              <w:strike w:val="0"/>
              <w:color w:val="000000"/>
              <w:sz w:val="22"/>
              <w:szCs w:val="22"/>
              <w:u w:val="none"/>
              <w:shd w:fill="auto" w:val="clear"/>
              <w:vertAlign w:val="baseline"/>
            </w:rPr>
          </w:pPr>
          <w:hyperlink w:anchor="_heading=h.1fob9te">
            <w:r w:rsidDel="00000000" w:rsidR="00000000" w:rsidRPr="00000000">
              <w:rPr>
                <w:b w:val="1"/>
                <w:i w:val="0"/>
                <w:smallCaps w:val="0"/>
                <w:strike w:val="0"/>
                <w:color w:val="000000"/>
                <w:sz w:val="24"/>
                <w:szCs w:val="24"/>
                <w:u w:val="none"/>
                <w:shd w:fill="auto" w:val="clear"/>
                <w:vertAlign w:val="baseline"/>
                <w:rtl w:val="0"/>
              </w:rPr>
              <w:t xml:space="preserve">Задание</w:t>
              <w:tab/>
              <w:t xml:space="preserve">5</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ind w:firstLine="0"/>
            <w:jc w:val="left"/>
            <w:rPr>
              <w:b w:val="1"/>
              <w:i w:val="0"/>
              <w:smallCaps w:val="0"/>
              <w:strike w:val="0"/>
              <w:color w:val="000000"/>
              <w:sz w:val="22"/>
              <w:szCs w:val="22"/>
              <w:u w:val="none"/>
              <w:shd w:fill="auto" w:val="clear"/>
              <w:vertAlign w:val="baseline"/>
            </w:rPr>
          </w:pPr>
          <w:hyperlink w:anchor="_heading=h.3znysh7">
            <w:r w:rsidDel="00000000" w:rsidR="00000000" w:rsidRPr="00000000">
              <w:rPr>
                <w:b w:val="1"/>
                <w:i w:val="0"/>
                <w:smallCaps w:val="0"/>
                <w:strike w:val="0"/>
                <w:color w:val="000000"/>
                <w:sz w:val="24"/>
                <w:szCs w:val="24"/>
                <w:u w:val="none"/>
                <w:shd w:fill="auto" w:val="clear"/>
                <w:vertAlign w:val="baseline"/>
                <w:rtl w:val="0"/>
              </w:rPr>
              <w:t xml:space="preserve">Ход работы</w:t>
              <w:tab/>
              <w:t xml:space="preserve">6</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ind w:left="360" w:firstLine="0"/>
            <w:jc w:val="left"/>
            <w:rPr>
              <w:i w:val="0"/>
              <w:smallCaps w:val="0"/>
              <w:strike w:val="0"/>
              <w:color w:val="000000"/>
              <w:sz w:val="22"/>
              <w:szCs w:val="22"/>
              <w:u w:val="none"/>
              <w:shd w:fill="auto" w:val="clear"/>
              <w:vertAlign w:val="baseline"/>
            </w:rPr>
          </w:pPr>
          <w:hyperlink w:anchor="_heading=h.u6qdksw0pe16">
            <w:r w:rsidDel="00000000" w:rsidR="00000000" w:rsidRPr="00000000">
              <w:rPr>
                <w:i w:val="0"/>
                <w:smallCaps w:val="0"/>
                <w:strike w:val="0"/>
                <w:color w:val="000000"/>
                <w:sz w:val="24"/>
                <w:szCs w:val="24"/>
                <w:u w:val="none"/>
                <w:shd w:fill="auto" w:val="clear"/>
                <w:vertAlign w:val="baseline"/>
                <w:rtl w:val="0"/>
              </w:rPr>
              <w:t xml:space="preserve">1. Analyze the company, identify the main information security problems, and identify the main risks</w:t>
              <w:tab/>
              <w:t xml:space="preserve">6</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ind w:left="720" w:firstLine="0"/>
            <w:jc w:val="left"/>
            <w:rPr>
              <w:i w:val="0"/>
              <w:smallCaps w:val="0"/>
              <w:strike w:val="0"/>
              <w:color w:val="000000"/>
              <w:sz w:val="22"/>
              <w:szCs w:val="22"/>
              <w:u w:val="none"/>
              <w:shd w:fill="auto" w:val="clear"/>
              <w:vertAlign w:val="baseline"/>
            </w:rPr>
          </w:pPr>
          <w:hyperlink w:anchor="_heading=h.x26arcujgww4">
            <w:r w:rsidDel="00000000" w:rsidR="00000000" w:rsidRPr="00000000">
              <w:rPr>
                <w:i w:val="0"/>
                <w:smallCaps w:val="0"/>
                <w:strike w:val="0"/>
                <w:color w:val="000000"/>
                <w:sz w:val="24"/>
                <w:szCs w:val="24"/>
                <w:u w:val="none"/>
                <w:shd w:fill="auto" w:val="clear"/>
                <w:vertAlign w:val="baseline"/>
                <w:rtl w:val="0"/>
              </w:rPr>
              <w:t xml:space="preserve">1.1. Description of the company's main activity</w:t>
              <w:tab/>
              <w:t xml:space="preserve">6</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ind w:left="720" w:firstLine="0"/>
            <w:jc w:val="left"/>
            <w:rPr>
              <w:i w:val="0"/>
              <w:smallCaps w:val="0"/>
              <w:strike w:val="0"/>
              <w:color w:val="000000"/>
              <w:sz w:val="22"/>
              <w:szCs w:val="22"/>
              <w:u w:val="none"/>
              <w:shd w:fill="auto" w:val="clear"/>
              <w:vertAlign w:val="baseline"/>
            </w:rPr>
          </w:pPr>
          <w:hyperlink w:anchor="_heading=h.54ifg9unctjw">
            <w:r w:rsidDel="00000000" w:rsidR="00000000" w:rsidRPr="00000000">
              <w:rPr>
                <w:i w:val="0"/>
                <w:smallCaps w:val="0"/>
                <w:strike w:val="0"/>
                <w:color w:val="000000"/>
                <w:sz w:val="24"/>
                <w:szCs w:val="24"/>
                <w:u w:val="none"/>
                <w:shd w:fill="auto" w:val="clear"/>
                <w:vertAlign w:val="baseline"/>
                <w:rtl w:val="0"/>
              </w:rPr>
              <w:t xml:space="preserve">1.2. Analysis of infrastructure and security processes</w:t>
              <w:tab/>
              <w:t xml:space="preserve">6</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ind w:left="720" w:firstLine="0"/>
            <w:jc w:val="left"/>
            <w:rPr>
              <w:i w:val="0"/>
              <w:smallCaps w:val="0"/>
              <w:strike w:val="0"/>
              <w:color w:val="000000"/>
              <w:sz w:val="22"/>
              <w:szCs w:val="22"/>
              <w:u w:val="none"/>
              <w:shd w:fill="auto" w:val="clear"/>
              <w:vertAlign w:val="baseline"/>
            </w:rPr>
          </w:pPr>
          <w:hyperlink w:anchor="_heading=h.uv372ljal8mu">
            <w:r w:rsidDel="00000000" w:rsidR="00000000" w:rsidRPr="00000000">
              <w:rPr>
                <w:i w:val="0"/>
                <w:smallCaps w:val="0"/>
                <w:strike w:val="0"/>
                <w:color w:val="000000"/>
                <w:sz w:val="24"/>
                <w:szCs w:val="24"/>
                <w:u w:val="none"/>
                <w:shd w:fill="auto" w:val="clear"/>
                <w:vertAlign w:val="baseline"/>
                <w:rtl w:val="0"/>
              </w:rPr>
              <w:t xml:space="preserve">1.3. List of major risks and potential consequences</w:t>
              <w:tab/>
              <w:t xml:space="preserve">7</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ind w:left="360" w:firstLine="0"/>
            <w:jc w:val="left"/>
            <w:rPr>
              <w:i w:val="0"/>
              <w:smallCaps w:val="0"/>
              <w:strike w:val="0"/>
              <w:color w:val="000000"/>
              <w:sz w:val="22"/>
              <w:szCs w:val="22"/>
              <w:u w:val="none"/>
              <w:shd w:fill="auto" w:val="clear"/>
              <w:vertAlign w:val="baseline"/>
            </w:rPr>
          </w:pPr>
          <w:hyperlink w:anchor="_heading=h.tyydusq3say5">
            <w:r w:rsidDel="00000000" w:rsidR="00000000" w:rsidRPr="00000000">
              <w:rPr>
                <w:i w:val="0"/>
                <w:smallCaps w:val="0"/>
                <w:strike w:val="0"/>
                <w:color w:val="000000"/>
                <w:sz w:val="24"/>
                <w:szCs w:val="24"/>
                <w:u w:val="none"/>
                <w:shd w:fill="auto" w:val="clear"/>
                <w:vertAlign w:val="baseline"/>
                <w:rtl w:val="0"/>
              </w:rPr>
              <w:t xml:space="preserve">2. Assess the risks, identify those that can be ignored</w:t>
              <w:tab/>
              <w:t xml:space="preserve">8</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ind w:left="360" w:firstLine="0"/>
            <w:jc w:val="left"/>
            <w:rPr>
              <w:i w:val="0"/>
              <w:smallCaps w:val="0"/>
              <w:strike w:val="0"/>
              <w:color w:val="000000"/>
              <w:sz w:val="22"/>
              <w:szCs w:val="22"/>
              <w:u w:val="none"/>
              <w:shd w:fill="auto" w:val="clear"/>
              <w:vertAlign w:val="baseline"/>
            </w:rPr>
          </w:pPr>
          <w:hyperlink w:anchor="_heading=h.ycy3r0ntabh6">
            <w:r w:rsidDel="00000000" w:rsidR="00000000" w:rsidRPr="00000000">
              <w:rPr>
                <w:i w:val="0"/>
                <w:smallCaps w:val="0"/>
                <w:strike w:val="0"/>
                <w:color w:val="000000"/>
                <w:sz w:val="22"/>
                <w:szCs w:val="22"/>
                <w:u w:val="none"/>
                <w:shd w:fill="auto" w:val="clear"/>
                <w:vertAlign w:val="baseline"/>
                <w:rtl w:val="0"/>
              </w:rPr>
              <w:t xml:space="preserve">3. Develop an Information Security (IS) Plan</w:t>
              <w:tab/>
              <w:t xml:space="preserve">9</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ind w:left="720" w:firstLine="0"/>
            <w:jc w:val="left"/>
            <w:rPr>
              <w:i w:val="0"/>
              <w:smallCaps w:val="0"/>
              <w:strike w:val="0"/>
              <w:color w:val="000000"/>
              <w:sz w:val="22"/>
              <w:szCs w:val="22"/>
              <w:u w:val="none"/>
              <w:shd w:fill="auto" w:val="clear"/>
              <w:vertAlign w:val="baseline"/>
            </w:rPr>
          </w:pPr>
          <w:hyperlink w:anchor="_heading=h.xe6fg72zjxxk">
            <w:r w:rsidDel="00000000" w:rsidR="00000000" w:rsidRPr="00000000">
              <w:rPr>
                <w:i w:val="0"/>
                <w:smallCaps w:val="0"/>
                <w:strike w:val="0"/>
                <w:color w:val="000000"/>
                <w:sz w:val="22"/>
                <w:szCs w:val="22"/>
                <w:u w:val="none"/>
                <w:shd w:fill="auto" w:val="clear"/>
                <w:vertAlign w:val="baseline"/>
                <w:rtl w:val="0"/>
              </w:rPr>
              <w:t xml:space="preserve">3.1. Information Security Policy</w:t>
              <w:tab/>
              <w:t xml:space="preserve">9</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ind w:left="720" w:firstLine="0"/>
            <w:jc w:val="left"/>
            <w:rPr>
              <w:i w:val="0"/>
              <w:smallCaps w:val="0"/>
              <w:strike w:val="0"/>
              <w:color w:val="000000"/>
              <w:sz w:val="22"/>
              <w:szCs w:val="22"/>
              <w:u w:val="none"/>
              <w:shd w:fill="auto" w:val="clear"/>
              <w:vertAlign w:val="baseline"/>
            </w:rPr>
          </w:pPr>
          <w:hyperlink w:anchor="_heading=h.3e8wuvidvcv0">
            <w:r w:rsidDel="00000000" w:rsidR="00000000" w:rsidRPr="00000000">
              <w:rPr>
                <w:i w:val="0"/>
                <w:smallCaps w:val="0"/>
                <w:strike w:val="0"/>
                <w:color w:val="000000"/>
                <w:sz w:val="22"/>
                <w:szCs w:val="22"/>
                <w:u w:val="none"/>
                <w:shd w:fill="auto" w:val="clear"/>
                <w:vertAlign w:val="baseline"/>
                <w:rtl w:val="0"/>
              </w:rPr>
              <w:t xml:space="preserve">3.2. Technical Security Measures</w:t>
              <w:tab/>
              <w:t xml:space="preserve">9</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ind w:left="720" w:firstLine="0"/>
            <w:jc w:val="left"/>
            <w:rPr>
              <w:i w:val="0"/>
              <w:smallCaps w:val="0"/>
              <w:strike w:val="0"/>
              <w:color w:val="000000"/>
              <w:sz w:val="22"/>
              <w:szCs w:val="22"/>
              <w:u w:val="none"/>
              <w:shd w:fill="auto" w:val="clear"/>
              <w:vertAlign w:val="baseline"/>
            </w:rPr>
          </w:pPr>
          <w:hyperlink w:anchor="_heading=h.wcsv95ild0d1">
            <w:r w:rsidDel="00000000" w:rsidR="00000000" w:rsidRPr="00000000">
              <w:rPr>
                <w:i w:val="0"/>
                <w:smallCaps w:val="0"/>
                <w:strike w:val="0"/>
                <w:color w:val="000000"/>
                <w:sz w:val="22"/>
                <w:szCs w:val="22"/>
                <w:u w:val="none"/>
                <w:shd w:fill="auto" w:val="clear"/>
                <w:vertAlign w:val="baseline"/>
                <w:rtl w:val="0"/>
              </w:rPr>
              <w:t xml:space="preserve">3.3. Organizational Security Measures</w:t>
              <w:tab/>
              <w:t xml:space="preserve">9</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ind w:left="720" w:firstLine="0"/>
            <w:jc w:val="left"/>
            <w:rPr>
              <w:i w:val="0"/>
              <w:smallCaps w:val="0"/>
              <w:strike w:val="0"/>
              <w:color w:val="000000"/>
              <w:sz w:val="22"/>
              <w:szCs w:val="22"/>
              <w:u w:val="none"/>
              <w:shd w:fill="auto" w:val="clear"/>
              <w:vertAlign w:val="baseline"/>
            </w:rPr>
          </w:pPr>
          <w:hyperlink w:anchor="_heading=h.8elk4z8sqger">
            <w:r w:rsidDel="00000000" w:rsidR="00000000" w:rsidRPr="00000000">
              <w:rPr>
                <w:i w:val="0"/>
                <w:smallCaps w:val="0"/>
                <w:strike w:val="0"/>
                <w:color w:val="000000"/>
                <w:sz w:val="22"/>
                <w:szCs w:val="22"/>
                <w:u w:val="none"/>
                <w:shd w:fill="auto" w:val="clear"/>
                <w:vertAlign w:val="baseline"/>
                <w:rtl w:val="0"/>
              </w:rPr>
              <w:t xml:space="preserve">3.4. Incident Response Plan</w:t>
              <w:tab/>
              <w:t xml:space="preserve">10</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ind w:firstLine="0"/>
            <w:jc w:val="left"/>
            <w:rPr>
              <w:b w:val="1"/>
              <w:i w:val="0"/>
              <w:smallCaps w:val="0"/>
              <w:strike w:val="0"/>
              <w:color w:val="000000"/>
              <w:sz w:val="22"/>
              <w:szCs w:val="22"/>
              <w:u w:val="none"/>
              <w:shd w:fill="auto" w:val="clear"/>
              <w:vertAlign w:val="baseline"/>
            </w:rPr>
          </w:pPr>
          <w:hyperlink w:anchor="_heading=h.tyjcwt">
            <w:r w:rsidDel="00000000" w:rsidR="00000000" w:rsidRPr="00000000">
              <w:rPr>
                <w:b w:val="1"/>
                <w:i w:val="0"/>
                <w:smallCaps w:val="0"/>
                <w:strike w:val="0"/>
                <w:color w:val="000000"/>
                <w:sz w:val="24"/>
                <w:szCs w:val="24"/>
                <w:u w:val="none"/>
                <w:shd w:fill="auto" w:val="clear"/>
                <w:vertAlign w:val="baseline"/>
                <w:rtl w:val="0"/>
              </w:rPr>
              <w:t xml:space="preserve">Заключение</w:t>
              <w:tab/>
              <w:t xml:space="preserve">11</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7">
      <w:pPr>
        <w:ind w:left="0" w:firstLine="0"/>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jc w:val="center"/>
        <w:rPr/>
      </w:pPr>
      <w:r w:rsidDel="00000000" w:rsidR="00000000" w:rsidRPr="00000000">
        <w:rPr>
          <w:rtl w:val="0"/>
        </w:rPr>
      </w:r>
    </w:p>
    <w:p w:rsidR="00000000" w:rsidDel="00000000" w:rsidP="00000000" w:rsidRDefault="00000000" w:rsidRPr="00000000" w14:paraId="00000033">
      <w:pPr>
        <w:pStyle w:val="Heading1"/>
        <w:keepNext w:val="1"/>
        <w:keepLines w:val="1"/>
        <w:pageBreakBefore w:val="1"/>
        <w:spacing w:after="260" w:before="260" w:lineRule="auto"/>
        <w:ind w:left="567" w:right="567" w:firstLine="0"/>
        <w:jc w:val="center"/>
        <w:rPr>
          <w:vertAlign w:val="baseline"/>
        </w:rPr>
      </w:pPr>
      <w:bookmarkStart w:colFirst="0" w:colLast="0" w:name="_heading=h.gjdgxs" w:id="1"/>
      <w:bookmarkEnd w:id="1"/>
      <w:r w:rsidDel="00000000" w:rsidR="00000000" w:rsidRPr="00000000">
        <w:rPr>
          <w:vertAlign w:val="baseline"/>
          <w:rtl w:val="0"/>
        </w:rPr>
        <w:t xml:space="preserve">Введение</w:t>
      </w:r>
    </w:p>
    <w:p w:rsidR="00000000" w:rsidDel="00000000" w:rsidP="00000000" w:rsidRDefault="00000000" w:rsidRPr="00000000" w14:paraId="00000034">
      <w:pPr>
        <w:rPr/>
      </w:pPr>
      <w:r w:rsidDel="00000000" w:rsidR="00000000" w:rsidRPr="00000000">
        <w:rPr>
          <w:rtl w:val="0"/>
        </w:rPr>
        <w:t xml:space="preserve">Module Objective:</w:t>
      </w:r>
    </w:p>
    <w:p w:rsidR="00000000" w:rsidDel="00000000" w:rsidP="00000000" w:rsidRDefault="00000000" w:rsidRPr="00000000" w14:paraId="00000035">
      <w:pPr>
        <w:rPr/>
      </w:pPr>
      <w:r w:rsidDel="00000000" w:rsidR="00000000" w:rsidRPr="00000000">
        <w:rPr>
          <w:rtl w:val="0"/>
        </w:rPr>
        <w:t xml:space="preserve">Analyze and develop an information security plan for the company based on the provided case. This module will guide the assessment of the company's current infrastructure and security processes, identify key risks, classify their severity, and formulate a comprehensive security plan. The plan will include security policies, technical measures, organizational measures, and incident response procedures.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pStyle w:val="Heading1"/>
        <w:keepNext w:val="1"/>
        <w:keepLines w:val="1"/>
        <w:pageBreakBefore w:val="1"/>
        <w:spacing w:after="260" w:before="260" w:lineRule="auto"/>
        <w:ind w:right="567" w:firstLine="0"/>
        <w:jc w:val="center"/>
        <w:rPr>
          <w:vertAlign w:val="baseline"/>
        </w:rPr>
      </w:pPr>
      <w:bookmarkStart w:colFirst="0" w:colLast="0" w:name="_heading=h.1fob9te" w:id="2"/>
      <w:bookmarkEnd w:id="2"/>
      <w:r w:rsidDel="00000000" w:rsidR="00000000" w:rsidRPr="00000000">
        <w:rPr>
          <w:vertAlign w:val="baseline"/>
          <w:rtl w:val="0"/>
        </w:rPr>
        <w:t xml:space="preserve">Задание</w:t>
      </w:r>
    </w:p>
    <w:p w:rsidR="00000000" w:rsidDel="00000000" w:rsidP="00000000" w:rsidRDefault="00000000" w:rsidRPr="00000000" w14:paraId="00000038">
      <w:pPr>
        <w:spacing w:after="240" w:before="240" w:line="276" w:lineRule="auto"/>
        <w:ind w:left="0" w:firstLine="0"/>
        <w:jc w:val="left"/>
        <w:rPr>
          <w:b w:val="1"/>
          <w:smallCaps w:val="1"/>
        </w:rPr>
      </w:pPr>
      <w:r w:rsidDel="00000000" w:rsidR="00000000" w:rsidRPr="00000000">
        <w:rPr>
          <w:b w:val="1"/>
          <w:rtl w:val="0"/>
        </w:rPr>
        <w:t xml:space="preserve">10 . Retailsky JSC</w:t>
        <w:br w:type="textWrapping"/>
      </w:r>
      <w:r w:rsidDel="00000000" w:rsidR="00000000" w:rsidRPr="00000000">
        <w:rPr>
          <w:rtl w:val="0"/>
        </w:rPr>
        <w:t xml:space="preserve"> Is a retail brand that sells electronics through physical stores and online. Customer data is being processed: Full name, contact information, purchase information, warranty service. The annual turnover is about 1 billion rubles, more than 50,000 customers.</w:t>
      </w:r>
      <w:r w:rsidDel="00000000" w:rsidR="00000000" w:rsidRPr="00000000">
        <w:rPr>
          <w:rtl w:val="0"/>
        </w:rPr>
      </w:r>
    </w:p>
    <w:p w:rsidR="00000000" w:rsidDel="00000000" w:rsidP="00000000" w:rsidRDefault="00000000" w:rsidRPr="00000000" w14:paraId="00000039">
      <w:pPr>
        <w:keepNext w:val="0"/>
        <w:keepLines w:val="0"/>
        <w:spacing w:after="80" w:before="280" w:line="276" w:lineRule="auto"/>
        <w:ind w:left="0" w:right="0" w:firstLine="0"/>
        <w:jc w:val="left"/>
        <w:rPr/>
      </w:pPr>
      <w:r w:rsidDel="00000000" w:rsidR="00000000" w:rsidRPr="00000000">
        <w:rPr>
          <w:rtl w:val="0"/>
        </w:rPr>
        <w:t xml:space="preserve">1. Analyze the company, identify the main information security problems, and identify the main risks (up to 4 points)</w:t>
      </w:r>
    </w:p>
    <w:p w:rsidR="00000000" w:rsidDel="00000000" w:rsidP="00000000" w:rsidRDefault="00000000" w:rsidRPr="00000000" w14:paraId="0000003A">
      <w:pPr>
        <w:numPr>
          <w:ilvl w:val="0"/>
          <w:numId w:val="2"/>
        </w:numPr>
        <w:spacing w:after="0" w:afterAutospacing="0" w:before="240" w:line="276" w:lineRule="auto"/>
        <w:ind w:left="720" w:hanging="360"/>
        <w:jc w:val="left"/>
        <w:rPr/>
      </w:pPr>
      <w:r w:rsidDel="00000000" w:rsidR="00000000" w:rsidRPr="00000000">
        <w:rPr>
          <w:rtl w:val="0"/>
        </w:rPr>
        <w:t xml:space="preserve">Describe the main activity of the company.</w:t>
      </w:r>
    </w:p>
    <w:p w:rsidR="00000000" w:rsidDel="00000000" w:rsidP="00000000" w:rsidRDefault="00000000" w:rsidRPr="00000000" w14:paraId="0000003B">
      <w:pPr>
        <w:numPr>
          <w:ilvl w:val="0"/>
          <w:numId w:val="2"/>
        </w:numPr>
        <w:spacing w:after="0" w:afterAutospacing="0" w:before="0" w:beforeAutospacing="0" w:line="276" w:lineRule="auto"/>
        <w:ind w:left="720" w:hanging="360"/>
        <w:jc w:val="left"/>
        <w:rPr/>
      </w:pPr>
      <w:r w:rsidDel="00000000" w:rsidR="00000000" w:rsidRPr="00000000">
        <w:rPr>
          <w:rtl w:val="0"/>
        </w:rPr>
        <w:t xml:space="preserve">Analyze the company’s existing infrastructure and processes in the context of security. (Here you should, by and large, indicate the number of APMs, which ICS and ISPs may be in the company, and the installed security software. Use common sense from the point of view that a small sole proprietor for 300 clients is unlikely to have any incredible SPI built, where the ITU alone costs under a million rubles.)</w:t>
      </w:r>
    </w:p>
    <w:p w:rsidR="00000000" w:rsidDel="00000000" w:rsidP="00000000" w:rsidRDefault="00000000" w:rsidRPr="00000000" w14:paraId="0000003C">
      <w:pPr>
        <w:numPr>
          <w:ilvl w:val="0"/>
          <w:numId w:val="2"/>
        </w:numPr>
        <w:spacing w:after="0" w:afterAutospacing="0" w:before="0" w:beforeAutospacing="0" w:line="276" w:lineRule="auto"/>
        <w:ind w:left="720" w:hanging="360"/>
        <w:jc w:val="left"/>
        <w:rPr/>
      </w:pPr>
      <w:r w:rsidDel="00000000" w:rsidR="00000000" w:rsidRPr="00000000">
        <w:rPr>
          <w:rtl w:val="0"/>
        </w:rPr>
        <w:t xml:space="preserve">Specify the key information security issues that may threaten the company’s assets.</w:t>
      </w:r>
    </w:p>
    <w:p w:rsidR="00000000" w:rsidDel="00000000" w:rsidP="00000000" w:rsidRDefault="00000000" w:rsidRPr="00000000" w14:paraId="0000003D">
      <w:pPr>
        <w:numPr>
          <w:ilvl w:val="0"/>
          <w:numId w:val="2"/>
        </w:numPr>
        <w:spacing w:after="240" w:before="0" w:beforeAutospacing="0" w:line="276" w:lineRule="auto"/>
        <w:ind w:left="720" w:hanging="360"/>
        <w:jc w:val="left"/>
        <w:rPr/>
      </w:pPr>
      <w:r w:rsidDel="00000000" w:rsidR="00000000" w:rsidRPr="00000000">
        <w:rPr>
          <w:rtl w:val="0"/>
        </w:rPr>
        <w:t xml:space="preserve">Formulate a list of the main risks (with a specific description of the possible consequences).</w:t>
      </w:r>
    </w:p>
    <w:p w:rsidR="00000000" w:rsidDel="00000000" w:rsidP="00000000" w:rsidRDefault="00000000" w:rsidRPr="00000000" w14:paraId="0000003E">
      <w:pPr>
        <w:keepNext w:val="0"/>
        <w:keepLines w:val="0"/>
        <w:spacing w:after="80" w:before="280" w:line="276" w:lineRule="auto"/>
        <w:ind w:left="0" w:right="0" w:firstLine="0"/>
        <w:jc w:val="left"/>
        <w:rPr/>
      </w:pPr>
      <w:r w:rsidDel="00000000" w:rsidR="00000000" w:rsidRPr="00000000">
        <w:rPr>
          <w:rtl w:val="0"/>
        </w:rPr>
        <w:t xml:space="preserve">2. Assess the risks, identify those that can be ignored (up to 3 points)</w:t>
      </w:r>
    </w:p>
    <w:p w:rsidR="00000000" w:rsidDel="00000000" w:rsidP="00000000" w:rsidRDefault="00000000" w:rsidRPr="00000000" w14:paraId="0000003F">
      <w:pPr>
        <w:numPr>
          <w:ilvl w:val="0"/>
          <w:numId w:val="8"/>
        </w:numPr>
        <w:spacing w:after="0" w:afterAutospacing="0" w:before="240" w:line="276" w:lineRule="auto"/>
        <w:ind w:left="720" w:hanging="360"/>
        <w:jc w:val="left"/>
        <w:rPr/>
      </w:pPr>
      <w:r w:rsidDel="00000000" w:rsidR="00000000" w:rsidRPr="00000000">
        <w:rPr>
          <w:rtl w:val="0"/>
        </w:rPr>
        <w:t xml:space="preserve">Classify the risks according to the levels of criticality (high, medium, low).</w:t>
      </w:r>
    </w:p>
    <w:p w:rsidR="00000000" w:rsidDel="00000000" w:rsidP="00000000" w:rsidRDefault="00000000" w:rsidRPr="00000000" w14:paraId="00000040">
      <w:pPr>
        <w:numPr>
          <w:ilvl w:val="0"/>
          <w:numId w:val="8"/>
        </w:numPr>
        <w:spacing w:after="240" w:before="0" w:beforeAutospacing="0" w:line="276" w:lineRule="auto"/>
        <w:ind w:left="720" w:hanging="360"/>
        <w:jc w:val="left"/>
        <w:rPr/>
      </w:pPr>
      <w:r w:rsidDel="00000000" w:rsidR="00000000" w:rsidRPr="00000000">
        <w:rPr>
          <w:rtl w:val="0"/>
        </w:rPr>
        <w:t xml:space="preserve">Determine which of the risks require immediate response, and which can be left unchanged, describing the reason for making such a decision (for example, a low probability of implementation).</w:t>
      </w:r>
    </w:p>
    <w:p w:rsidR="00000000" w:rsidDel="00000000" w:rsidP="00000000" w:rsidRDefault="00000000" w:rsidRPr="00000000" w14:paraId="00000041">
      <w:pPr>
        <w:keepNext w:val="0"/>
        <w:keepLines w:val="0"/>
        <w:spacing w:after="80" w:before="280" w:line="276" w:lineRule="auto"/>
        <w:ind w:left="0" w:right="0" w:firstLine="0"/>
        <w:jc w:val="left"/>
        <w:rPr/>
      </w:pPr>
      <w:r w:rsidDel="00000000" w:rsidR="00000000" w:rsidRPr="00000000">
        <w:rPr>
          <w:rtl w:val="0"/>
        </w:rPr>
        <w:t xml:space="preserve">3. Develop a IS plan (up to 3 points)</w:t>
      </w:r>
    </w:p>
    <w:p w:rsidR="00000000" w:rsidDel="00000000" w:rsidP="00000000" w:rsidRDefault="00000000" w:rsidRPr="00000000" w14:paraId="00000042">
      <w:pPr>
        <w:numPr>
          <w:ilvl w:val="0"/>
          <w:numId w:val="9"/>
        </w:numPr>
        <w:spacing w:after="0" w:afterAutospacing="0" w:before="240" w:line="276" w:lineRule="auto"/>
        <w:ind w:left="720" w:hanging="360"/>
        <w:jc w:val="left"/>
        <w:rPr/>
      </w:pPr>
      <w:r w:rsidDel="00000000" w:rsidR="00000000" w:rsidRPr="00000000">
        <w:rPr>
          <w:rtl w:val="0"/>
        </w:rPr>
        <w:t xml:space="preserve">Formulate an information security policy.</w:t>
      </w:r>
    </w:p>
    <w:p w:rsidR="00000000" w:rsidDel="00000000" w:rsidP="00000000" w:rsidRDefault="00000000" w:rsidRPr="00000000" w14:paraId="00000043">
      <w:pPr>
        <w:numPr>
          <w:ilvl w:val="0"/>
          <w:numId w:val="9"/>
        </w:numPr>
        <w:spacing w:after="0" w:afterAutospacing="0" w:before="0" w:beforeAutospacing="0" w:line="276" w:lineRule="auto"/>
        <w:ind w:left="720" w:hanging="360"/>
        <w:jc w:val="left"/>
        <w:rPr/>
      </w:pPr>
      <w:r w:rsidDel="00000000" w:rsidR="00000000" w:rsidRPr="00000000">
        <w:rPr>
          <w:rtl w:val="0"/>
        </w:rPr>
        <w:t xml:space="preserve">Prepare a set of technical measures to protect information (for example, the use of firewalls, antivirus software, encryption).</w:t>
      </w:r>
    </w:p>
    <w:p w:rsidR="00000000" w:rsidDel="00000000" w:rsidP="00000000" w:rsidRDefault="00000000" w:rsidRPr="00000000" w14:paraId="00000044">
      <w:pPr>
        <w:numPr>
          <w:ilvl w:val="0"/>
          <w:numId w:val="9"/>
        </w:numPr>
        <w:spacing w:after="0" w:afterAutospacing="0" w:before="0" w:beforeAutospacing="0" w:line="276" w:lineRule="auto"/>
        <w:ind w:left="720" w:hanging="360"/>
        <w:jc w:val="left"/>
        <w:rPr/>
      </w:pPr>
      <w:r w:rsidDel="00000000" w:rsidR="00000000" w:rsidRPr="00000000">
        <w:rPr>
          <w:rtl w:val="0"/>
        </w:rPr>
        <w:t xml:space="preserve">Create a set of organizational information security measures (for example, employee training, access control, audit).</w:t>
      </w:r>
    </w:p>
    <w:p w:rsidR="00000000" w:rsidDel="00000000" w:rsidP="00000000" w:rsidRDefault="00000000" w:rsidRPr="00000000" w14:paraId="00000045">
      <w:pPr>
        <w:numPr>
          <w:ilvl w:val="0"/>
          <w:numId w:val="9"/>
        </w:numPr>
        <w:spacing w:after="240" w:before="0" w:beforeAutospacing="0" w:line="276" w:lineRule="auto"/>
        <w:ind w:left="720" w:hanging="360"/>
        <w:jc w:val="left"/>
        <w:rPr/>
      </w:pPr>
      <w:r w:rsidDel="00000000" w:rsidR="00000000" w:rsidRPr="00000000">
        <w:rPr>
          <w:rtl w:val="0"/>
        </w:rPr>
        <w:t xml:space="preserve">Develop a set of responses to information security incidents (description of the incident handling process, ways to restore systems).</w:t>
      </w: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pStyle w:val="Heading1"/>
        <w:keepNext w:val="1"/>
        <w:keepLines w:val="1"/>
        <w:pageBreakBefore w:val="1"/>
        <w:spacing w:after="260" w:before="260" w:lineRule="auto"/>
        <w:ind w:right="567" w:firstLine="0"/>
        <w:jc w:val="center"/>
        <w:rPr>
          <w:vertAlign w:val="baseline"/>
        </w:rPr>
      </w:pPr>
      <w:bookmarkStart w:colFirst="0" w:colLast="0" w:name="_heading=h.3znysh7" w:id="3"/>
      <w:bookmarkEnd w:id="3"/>
      <w:r w:rsidDel="00000000" w:rsidR="00000000" w:rsidRPr="00000000">
        <w:rPr>
          <w:vertAlign w:val="baseline"/>
          <w:rtl w:val="0"/>
        </w:rPr>
        <w:t xml:space="preserve">Ход работы</w:t>
      </w:r>
    </w:p>
    <w:p w:rsidR="00000000" w:rsidDel="00000000" w:rsidP="00000000" w:rsidRDefault="00000000" w:rsidRPr="00000000" w14:paraId="00000048">
      <w:pPr>
        <w:pStyle w:val="Heading2"/>
        <w:keepNext w:val="1"/>
        <w:keepLines w:val="1"/>
        <w:numPr>
          <w:ilvl w:val="0"/>
          <w:numId w:val="10"/>
        </w:numPr>
        <w:spacing w:after="240" w:before="240" w:lineRule="auto"/>
        <w:ind w:left="720" w:right="567" w:hanging="360"/>
        <w:rPr/>
      </w:pPr>
      <w:bookmarkStart w:colFirst="0" w:colLast="0" w:name="_heading=h.u6qdksw0pe16" w:id="4"/>
      <w:bookmarkEnd w:id="4"/>
      <w:r w:rsidDel="00000000" w:rsidR="00000000" w:rsidRPr="00000000">
        <w:rPr>
          <w:rtl w:val="0"/>
        </w:rPr>
        <w:t xml:space="preserve">Analyze the company, identify the main information security problems, and identify the main risks</w:t>
      </w: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Сотрудник получил письмо, якобы от имени банка, с просьбой перейти по ссылке и ввести учетные данные. После выполнения действий злоумышленники получили доступ к внутренним системам компании.</w:t>
      </w:r>
    </w:p>
    <w:p w:rsidR="00000000" w:rsidDel="00000000" w:rsidP="00000000" w:rsidRDefault="00000000" w:rsidRPr="00000000" w14:paraId="0000004A">
      <w:pPr>
        <w:pStyle w:val="Heading3"/>
        <w:keepNext w:val="1"/>
        <w:keepLines w:val="1"/>
        <w:numPr>
          <w:ilvl w:val="1"/>
          <w:numId w:val="10"/>
        </w:numPr>
        <w:spacing w:after="240" w:before="240" w:lineRule="auto"/>
        <w:ind w:left="1440" w:right="567" w:hanging="360"/>
        <w:rPr/>
      </w:pPr>
      <w:bookmarkStart w:colFirst="0" w:colLast="0" w:name="_heading=h.x26arcujgww4" w:id="5"/>
      <w:bookmarkEnd w:id="5"/>
      <w:r w:rsidDel="00000000" w:rsidR="00000000" w:rsidRPr="00000000">
        <w:rPr>
          <w:rtl w:val="0"/>
        </w:rPr>
        <w:t xml:space="preserve">Description of the company's main activity</w:t>
      </w:r>
      <w:r w:rsidDel="00000000" w:rsidR="00000000" w:rsidRPr="00000000">
        <w:rPr>
          <w:rtl w:val="0"/>
        </w:rPr>
      </w:r>
    </w:p>
    <w:p w:rsidR="00000000" w:rsidDel="00000000" w:rsidP="00000000" w:rsidRDefault="00000000" w:rsidRPr="00000000" w14:paraId="0000004B">
      <w:pPr>
        <w:spacing w:after="240" w:before="240" w:lineRule="auto"/>
        <w:ind w:firstLine="0"/>
        <w:rPr/>
      </w:pPr>
      <w:r w:rsidDel="00000000" w:rsidR="00000000" w:rsidRPr="00000000">
        <w:rPr>
          <w:rtl w:val="0"/>
        </w:rPr>
        <w:t xml:space="preserve">Retailsky JSC is a retail brand specializing in selling electronic devices through both physical stores and an online platform. The company processes a large amount of customer data, including:</w:t>
      </w:r>
    </w:p>
    <w:p w:rsidR="00000000" w:rsidDel="00000000" w:rsidP="00000000" w:rsidRDefault="00000000" w:rsidRPr="00000000" w14:paraId="0000004C">
      <w:pPr>
        <w:numPr>
          <w:ilvl w:val="0"/>
          <w:numId w:val="4"/>
        </w:numPr>
        <w:spacing w:after="0" w:afterAutospacing="0" w:before="240" w:lineRule="auto"/>
        <w:ind w:left="720" w:hanging="360"/>
        <w:jc w:val="left"/>
        <w:rPr/>
      </w:pPr>
      <w:r w:rsidDel="00000000" w:rsidR="00000000" w:rsidRPr="00000000">
        <w:rPr>
          <w:rtl w:val="0"/>
        </w:rPr>
        <w:t xml:space="preserve">Full name</w:t>
      </w:r>
    </w:p>
    <w:p w:rsidR="00000000" w:rsidDel="00000000" w:rsidP="00000000" w:rsidRDefault="00000000" w:rsidRPr="00000000" w14:paraId="0000004D">
      <w:pPr>
        <w:numPr>
          <w:ilvl w:val="0"/>
          <w:numId w:val="4"/>
        </w:numPr>
        <w:spacing w:after="0" w:afterAutospacing="0" w:before="0" w:beforeAutospacing="0" w:lineRule="auto"/>
        <w:ind w:left="720" w:hanging="360"/>
        <w:jc w:val="left"/>
        <w:rPr/>
      </w:pPr>
      <w:r w:rsidDel="00000000" w:rsidR="00000000" w:rsidRPr="00000000">
        <w:rPr>
          <w:rtl w:val="0"/>
        </w:rPr>
        <w:t xml:space="preserve">Contact information (phone number, email)</w:t>
      </w:r>
    </w:p>
    <w:p w:rsidR="00000000" w:rsidDel="00000000" w:rsidP="00000000" w:rsidRDefault="00000000" w:rsidRPr="00000000" w14:paraId="0000004E">
      <w:pPr>
        <w:numPr>
          <w:ilvl w:val="0"/>
          <w:numId w:val="4"/>
        </w:numPr>
        <w:spacing w:after="0" w:afterAutospacing="0" w:before="0" w:beforeAutospacing="0" w:lineRule="auto"/>
        <w:ind w:left="720" w:hanging="360"/>
        <w:jc w:val="left"/>
        <w:rPr/>
      </w:pPr>
      <w:r w:rsidDel="00000000" w:rsidR="00000000" w:rsidRPr="00000000">
        <w:rPr>
          <w:rtl w:val="0"/>
        </w:rPr>
        <w:t xml:space="preserve">Purchase information (products, purchase history)</w:t>
      </w:r>
    </w:p>
    <w:p w:rsidR="00000000" w:rsidDel="00000000" w:rsidP="00000000" w:rsidRDefault="00000000" w:rsidRPr="00000000" w14:paraId="0000004F">
      <w:pPr>
        <w:numPr>
          <w:ilvl w:val="0"/>
          <w:numId w:val="4"/>
        </w:numPr>
        <w:spacing w:after="240" w:before="0" w:beforeAutospacing="0" w:lineRule="auto"/>
        <w:ind w:left="720" w:hanging="360"/>
        <w:jc w:val="left"/>
        <w:rPr/>
      </w:pPr>
      <w:r w:rsidDel="00000000" w:rsidR="00000000" w:rsidRPr="00000000">
        <w:rPr>
          <w:rtl w:val="0"/>
        </w:rPr>
        <w:t xml:space="preserve">Warranty service (maintenance requests, repair history)</w:t>
      </w:r>
    </w:p>
    <w:p w:rsidR="00000000" w:rsidDel="00000000" w:rsidP="00000000" w:rsidRDefault="00000000" w:rsidRPr="00000000" w14:paraId="00000050">
      <w:pPr>
        <w:spacing w:after="240" w:before="240" w:lineRule="auto"/>
        <w:ind w:firstLine="0"/>
        <w:rPr/>
      </w:pPr>
      <w:r w:rsidDel="00000000" w:rsidR="00000000" w:rsidRPr="00000000">
        <w:rPr>
          <w:rtl w:val="0"/>
        </w:rPr>
        <w:t xml:space="preserve">The company has more than 50,000 customers, with an annual revenue of approximately 1 billion rubles.</w:t>
      </w:r>
    </w:p>
    <w:p w:rsidR="00000000" w:rsidDel="00000000" w:rsidP="00000000" w:rsidRDefault="00000000" w:rsidRPr="00000000" w14:paraId="00000051">
      <w:pPr>
        <w:pStyle w:val="Heading3"/>
        <w:keepNext w:val="1"/>
        <w:keepLines w:val="1"/>
        <w:numPr>
          <w:ilvl w:val="1"/>
          <w:numId w:val="10"/>
        </w:numPr>
        <w:spacing w:after="240" w:before="240" w:lineRule="auto"/>
        <w:ind w:left="1440" w:right="567" w:hanging="360"/>
        <w:rPr/>
      </w:pPr>
      <w:bookmarkStart w:colFirst="0" w:colLast="0" w:name="_heading=h.54ifg9unctjw" w:id="6"/>
      <w:bookmarkEnd w:id="6"/>
      <w:r w:rsidDel="00000000" w:rsidR="00000000" w:rsidRPr="00000000">
        <w:rPr>
          <w:rtl w:val="0"/>
        </w:rPr>
        <w:t xml:space="preserve">Analysis of infrastructure and security processes</w:t>
      </w:r>
      <w:r w:rsidDel="00000000" w:rsidR="00000000" w:rsidRPr="00000000">
        <w:rPr>
          <w:rtl w:val="0"/>
        </w:rPr>
      </w:r>
    </w:p>
    <w:p w:rsidR="00000000" w:rsidDel="00000000" w:rsidP="00000000" w:rsidRDefault="00000000" w:rsidRPr="00000000" w14:paraId="00000052">
      <w:pPr>
        <w:keepNext w:val="0"/>
        <w:keepLines w:val="0"/>
        <w:spacing w:after="40" w:lineRule="auto"/>
        <w:ind w:left="720" w:right="0" w:hanging="360"/>
        <w:jc w:val="left"/>
        <w:rPr/>
      </w:pPr>
      <w:r w:rsidDel="00000000" w:rsidR="00000000" w:rsidRPr="00000000">
        <w:rPr>
          <w:rtl w:val="0"/>
        </w:rPr>
        <w:t xml:space="preserve">Technology infrastructure: </w:t>
      </w:r>
    </w:p>
    <w:p w:rsidR="00000000" w:rsidDel="00000000" w:rsidP="00000000" w:rsidRDefault="00000000" w:rsidRPr="00000000" w14:paraId="00000053">
      <w:pPr>
        <w:numPr>
          <w:ilvl w:val="0"/>
          <w:numId w:val="11"/>
        </w:numPr>
        <w:spacing w:after="0" w:afterAutospacing="0" w:before="240" w:lineRule="auto"/>
        <w:ind w:left="720" w:hanging="360"/>
        <w:jc w:val="left"/>
        <w:rPr/>
      </w:pPr>
      <w:r w:rsidDel="00000000" w:rsidR="00000000" w:rsidRPr="00000000">
        <w:rPr>
          <w:rtl w:val="0"/>
        </w:rPr>
        <w:t xml:space="preserve">Online sales platform (e-commerce system).</w:t>
      </w:r>
    </w:p>
    <w:p w:rsidR="00000000" w:rsidDel="00000000" w:rsidP="00000000" w:rsidRDefault="00000000" w:rsidRPr="00000000" w14:paraId="00000054">
      <w:pPr>
        <w:numPr>
          <w:ilvl w:val="0"/>
          <w:numId w:val="11"/>
        </w:numPr>
        <w:spacing w:after="0" w:afterAutospacing="0" w:before="0" w:beforeAutospacing="0" w:lineRule="auto"/>
        <w:ind w:left="720" w:hanging="360"/>
        <w:jc w:val="left"/>
        <w:rPr/>
      </w:pPr>
      <w:r w:rsidDel="00000000" w:rsidR="00000000" w:rsidRPr="00000000">
        <w:rPr>
          <w:rtl w:val="0"/>
        </w:rPr>
        <w:t xml:space="preserve">Customer Relationship Management (CRM) system.</w:t>
      </w:r>
    </w:p>
    <w:p w:rsidR="00000000" w:rsidDel="00000000" w:rsidP="00000000" w:rsidRDefault="00000000" w:rsidRPr="00000000" w14:paraId="00000055">
      <w:pPr>
        <w:numPr>
          <w:ilvl w:val="0"/>
          <w:numId w:val="11"/>
        </w:numPr>
        <w:spacing w:after="0" w:afterAutospacing="0" w:before="0" w:beforeAutospacing="0" w:lineRule="auto"/>
        <w:ind w:left="720" w:hanging="360"/>
        <w:jc w:val="left"/>
        <w:rPr/>
      </w:pPr>
      <w:r w:rsidDel="00000000" w:rsidR="00000000" w:rsidRPr="00000000">
        <w:rPr>
          <w:rtl w:val="0"/>
        </w:rPr>
        <w:t xml:space="preserve">Online payment system (Payment Gateway).</w:t>
      </w:r>
    </w:p>
    <w:p w:rsidR="00000000" w:rsidDel="00000000" w:rsidP="00000000" w:rsidRDefault="00000000" w:rsidRPr="00000000" w14:paraId="00000056">
      <w:pPr>
        <w:numPr>
          <w:ilvl w:val="0"/>
          <w:numId w:val="11"/>
        </w:numPr>
        <w:spacing w:after="0" w:afterAutospacing="0" w:before="0" w:beforeAutospacing="0" w:lineRule="auto"/>
        <w:ind w:left="720" w:hanging="360"/>
        <w:jc w:val="left"/>
        <w:rPr/>
      </w:pPr>
      <w:r w:rsidDel="00000000" w:rsidR="00000000" w:rsidRPr="00000000">
        <w:rPr>
          <w:rtl w:val="0"/>
        </w:rPr>
        <w:t xml:space="preserve">Databases storing customer information, orders, and warranties.</w:t>
      </w:r>
    </w:p>
    <w:p w:rsidR="00000000" w:rsidDel="00000000" w:rsidP="00000000" w:rsidRDefault="00000000" w:rsidRPr="00000000" w14:paraId="00000057">
      <w:pPr>
        <w:numPr>
          <w:ilvl w:val="0"/>
          <w:numId w:val="11"/>
        </w:numPr>
        <w:spacing w:after="0" w:afterAutospacing="0" w:before="0" w:beforeAutospacing="0" w:lineRule="auto"/>
        <w:ind w:left="720" w:hanging="360"/>
        <w:jc w:val="left"/>
        <w:rPr/>
      </w:pPr>
      <w:r w:rsidDel="00000000" w:rsidR="00000000" w:rsidRPr="00000000">
        <w:rPr>
          <w:rtl w:val="0"/>
        </w:rPr>
        <w:t xml:space="preserve">Data storage and backup systems.</w:t>
      </w:r>
    </w:p>
    <w:p w:rsidR="00000000" w:rsidDel="00000000" w:rsidP="00000000" w:rsidRDefault="00000000" w:rsidRPr="00000000" w14:paraId="00000058">
      <w:pPr>
        <w:numPr>
          <w:ilvl w:val="0"/>
          <w:numId w:val="11"/>
        </w:numPr>
        <w:spacing w:after="240" w:before="0" w:beforeAutospacing="0" w:lineRule="auto"/>
        <w:ind w:left="720" w:hanging="360"/>
        <w:jc w:val="left"/>
        <w:rPr/>
      </w:pPr>
      <w:r w:rsidDel="00000000" w:rsidR="00000000" w:rsidRPr="00000000">
        <w:rPr>
          <w:rtl w:val="0"/>
        </w:rPr>
        <w:t xml:space="preserve">Identity and Access Management (IAM) system.</w:t>
      </w:r>
    </w:p>
    <w:p w:rsidR="00000000" w:rsidDel="00000000" w:rsidP="00000000" w:rsidRDefault="00000000" w:rsidRPr="00000000" w14:paraId="00000059">
      <w:pPr>
        <w:keepNext w:val="0"/>
        <w:keepLines w:val="0"/>
        <w:spacing w:after="40" w:lineRule="auto"/>
        <w:ind w:left="720" w:right="0" w:hanging="360"/>
        <w:jc w:val="left"/>
        <w:rPr/>
      </w:pPr>
      <w:r w:rsidDel="00000000" w:rsidR="00000000" w:rsidRPr="00000000">
        <w:rPr>
          <w:rtl w:val="0"/>
        </w:rPr>
        <w:t xml:space="preserve">Potential security issues: </w:t>
      </w:r>
    </w:p>
    <w:p w:rsidR="00000000" w:rsidDel="00000000" w:rsidP="00000000" w:rsidRDefault="00000000" w:rsidRPr="00000000" w14:paraId="0000005A">
      <w:pPr>
        <w:numPr>
          <w:ilvl w:val="0"/>
          <w:numId w:val="12"/>
        </w:numPr>
        <w:spacing w:after="0" w:afterAutospacing="0" w:before="240" w:lineRule="auto"/>
        <w:ind w:left="720" w:hanging="360"/>
        <w:jc w:val="left"/>
        <w:rPr/>
      </w:pPr>
      <w:r w:rsidDel="00000000" w:rsidR="00000000" w:rsidRPr="00000000">
        <w:rPr>
          <w:sz w:val="22"/>
          <w:szCs w:val="22"/>
          <w:rtl w:val="0"/>
        </w:rPr>
        <w:t xml:space="preserve">Cyberattacks:</w:t>
      </w:r>
      <w:r w:rsidDel="00000000" w:rsidR="00000000" w:rsidRPr="00000000">
        <w:rPr>
          <w:rtl w:val="0"/>
        </w:rPr>
        <w:t xml:space="preserve"> Retailsky JSC’s e-commerce platform is a potential target for cybercriminals through attacks such as DDoS, SQL Injection, and Phishing.</w:t>
      </w:r>
    </w:p>
    <w:p w:rsidR="00000000" w:rsidDel="00000000" w:rsidP="00000000" w:rsidRDefault="00000000" w:rsidRPr="00000000" w14:paraId="0000005B">
      <w:pPr>
        <w:numPr>
          <w:ilvl w:val="0"/>
          <w:numId w:val="12"/>
        </w:numPr>
        <w:spacing w:after="0" w:afterAutospacing="0" w:before="0" w:beforeAutospacing="0" w:lineRule="auto"/>
        <w:ind w:left="720" w:hanging="360"/>
        <w:jc w:val="left"/>
        <w:rPr/>
      </w:pPr>
      <w:r w:rsidDel="00000000" w:rsidR="00000000" w:rsidRPr="00000000">
        <w:rPr>
          <w:rtl w:val="0"/>
        </w:rPr>
        <w:t xml:space="preserve">Customer data breaches: If security measures are inadequate, sensitive customer data may be leaked.</w:t>
      </w:r>
    </w:p>
    <w:p w:rsidR="00000000" w:rsidDel="00000000" w:rsidP="00000000" w:rsidRDefault="00000000" w:rsidRPr="00000000" w14:paraId="0000005C">
      <w:pPr>
        <w:numPr>
          <w:ilvl w:val="0"/>
          <w:numId w:val="12"/>
        </w:numPr>
        <w:spacing w:after="0" w:afterAutospacing="0" w:before="0" w:beforeAutospacing="0" w:lineRule="auto"/>
        <w:ind w:left="720" w:hanging="360"/>
        <w:jc w:val="left"/>
        <w:rPr/>
      </w:pPr>
      <w:r w:rsidDel="00000000" w:rsidR="00000000" w:rsidRPr="00000000">
        <w:rPr>
          <w:rtl w:val="0"/>
        </w:rPr>
        <w:t xml:space="preserve">Fraudulent transactions: Hackers can exploit payment system vulnerabilities to conduct fraudulent transactions or steal credit card information.</w:t>
      </w:r>
    </w:p>
    <w:p w:rsidR="00000000" w:rsidDel="00000000" w:rsidP="00000000" w:rsidRDefault="00000000" w:rsidRPr="00000000" w14:paraId="0000005D">
      <w:pPr>
        <w:numPr>
          <w:ilvl w:val="0"/>
          <w:numId w:val="12"/>
        </w:numPr>
        <w:spacing w:after="0" w:afterAutospacing="0" w:before="0" w:beforeAutospacing="0" w:lineRule="auto"/>
        <w:ind w:left="720" w:hanging="360"/>
        <w:jc w:val="left"/>
        <w:rPr/>
      </w:pPr>
      <w:r w:rsidDel="00000000" w:rsidR="00000000" w:rsidRPr="00000000">
        <w:rPr>
          <w:rtl w:val="0"/>
        </w:rPr>
        <w:t xml:space="preserve">Insider threats: Employees with access to sensitive data may intentionally or unintentionally leak customer information.</w:t>
      </w:r>
    </w:p>
    <w:p w:rsidR="00000000" w:rsidDel="00000000" w:rsidP="00000000" w:rsidRDefault="00000000" w:rsidRPr="00000000" w14:paraId="0000005E">
      <w:pPr>
        <w:numPr>
          <w:ilvl w:val="0"/>
          <w:numId w:val="12"/>
        </w:numPr>
        <w:spacing w:after="240" w:before="0" w:beforeAutospacing="0" w:lineRule="auto"/>
        <w:ind w:left="720" w:hanging="360"/>
        <w:jc w:val="left"/>
        <w:rPr/>
      </w:pPr>
      <w:r w:rsidDel="00000000" w:rsidR="00000000" w:rsidRPr="00000000">
        <w:rPr>
          <w:rtl w:val="0"/>
        </w:rPr>
        <w:t xml:space="preserve">Data loss: Due to system failures, ransomware attacks, or backup errors.</w:t>
      </w:r>
    </w:p>
    <w:p w:rsidR="00000000" w:rsidDel="00000000" w:rsidP="00000000" w:rsidRDefault="00000000" w:rsidRPr="00000000" w14:paraId="0000005F">
      <w:pPr>
        <w:pStyle w:val="Heading3"/>
        <w:keepNext w:val="1"/>
        <w:keepLines w:val="1"/>
        <w:numPr>
          <w:ilvl w:val="1"/>
          <w:numId w:val="10"/>
        </w:numPr>
        <w:spacing w:after="240" w:before="240" w:lineRule="auto"/>
        <w:ind w:left="1440" w:right="567" w:hanging="360"/>
        <w:rPr/>
      </w:pPr>
      <w:bookmarkStart w:colFirst="0" w:colLast="0" w:name="_heading=h.uv372ljal8mu" w:id="7"/>
      <w:bookmarkEnd w:id="7"/>
      <w:r w:rsidDel="00000000" w:rsidR="00000000" w:rsidRPr="00000000">
        <w:rPr>
          <w:rtl w:val="0"/>
        </w:rPr>
        <w:t xml:space="preserve">List of major risks and potential consequences</w:t>
      </w:r>
    </w:p>
    <w:tbl>
      <w:tblPr>
        <w:tblStyle w:val="Table1"/>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35.8602299313227"/>
        <w:gridCol w:w="3695.75004402405"/>
        <w:gridCol w:w="3493.90153706825"/>
        <w:tblGridChange w:id="0">
          <w:tblGrid>
            <w:gridCol w:w="1835.8602299313227"/>
            <w:gridCol w:w="3695.75004402405"/>
            <w:gridCol w:w="3493.90153706825"/>
          </w:tblGrid>
        </w:tblGridChange>
      </w:tblGrid>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0">
            <w:pPr>
              <w:spacing w:after="240" w:before="240" w:line="276" w:lineRule="auto"/>
              <w:ind w:firstLine="0"/>
              <w:jc w:val="center"/>
              <w:rPr>
                <w:sz w:val="22"/>
                <w:szCs w:val="22"/>
              </w:rPr>
            </w:pPr>
            <w:r w:rsidDel="00000000" w:rsidR="00000000" w:rsidRPr="00000000">
              <w:rPr>
                <w:b w:val="1"/>
                <w:sz w:val="22"/>
                <w:szCs w:val="22"/>
                <w:rtl w:val="0"/>
              </w:rPr>
              <w:t xml:space="preserve">Risk</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1">
            <w:pPr>
              <w:spacing w:after="240" w:before="240" w:line="276" w:lineRule="auto"/>
              <w:ind w:firstLine="0"/>
              <w:jc w:val="center"/>
              <w:rPr>
                <w:sz w:val="22"/>
                <w:szCs w:val="22"/>
              </w:rPr>
            </w:pPr>
            <w:r w:rsidDel="00000000" w:rsidR="00000000" w:rsidRPr="00000000">
              <w:rPr>
                <w:b w:val="1"/>
                <w:sz w:val="22"/>
                <w:szCs w:val="22"/>
                <w:rtl w:val="0"/>
              </w:rPr>
              <w:t xml:space="preserve">Description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2">
            <w:pPr>
              <w:spacing w:after="240" w:before="240" w:line="276" w:lineRule="auto"/>
              <w:ind w:firstLine="0"/>
              <w:jc w:val="center"/>
              <w:rPr>
                <w:sz w:val="22"/>
                <w:szCs w:val="22"/>
              </w:rPr>
            </w:pPr>
            <w:r w:rsidDel="00000000" w:rsidR="00000000" w:rsidRPr="00000000">
              <w:rPr>
                <w:b w:val="1"/>
                <w:sz w:val="22"/>
                <w:szCs w:val="22"/>
                <w:rtl w:val="0"/>
              </w:rPr>
              <w:t xml:space="preserve">Potential Consequences</w:t>
            </w:r>
            <w:r w:rsidDel="00000000" w:rsidR="00000000" w:rsidRPr="00000000">
              <w:rPr>
                <w:rtl w:val="0"/>
              </w:rPr>
            </w:r>
          </w:p>
        </w:tc>
      </w:tr>
      <w:tr>
        <w:trPr>
          <w:cantSplit w:val="0"/>
          <w:trHeight w:val="104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3">
            <w:pPr>
              <w:spacing w:after="240" w:before="240" w:line="276" w:lineRule="auto"/>
              <w:ind w:firstLine="0"/>
              <w:jc w:val="left"/>
              <w:rPr>
                <w:sz w:val="22"/>
                <w:szCs w:val="22"/>
              </w:rPr>
            </w:pPr>
            <w:r w:rsidDel="00000000" w:rsidR="00000000" w:rsidRPr="00000000">
              <w:rPr>
                <w:sz w:val="22"/>
                <w:szCs w:val="22"/>
                <w:rtl w:val="0"/>
              </w:rPr>
              <w:t xml:space="preserve">DDoS Attack</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4">
            <w:pPr>
              <w:spacing w:after="240" w:before="240" w:line="276" w:lineRule="auto"/>
              <w:ind w:firstLine="0"/>
              <w:jc w:val="left"/>
              <w:rPr>
                <w:sz w:val="22"/>
                <w:szCs w:val="22"/>
              </w:rPr>
            </w:pPr>
            <w:r w:rsidDel="00000000" w:rsidR="00000000" w:rsidRPr="00000000">
              <w:rPr>
                <w:sz w:val="22"/>
                <w:szCs w:val="22"/>
                <w:rtl w:val="0"/>
              </w:rPr>
              <w:t xml:space="preserve">Hackers launch denial-of-service attacks, disrupting website operations.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5">
            <w:pPr>
              <w:spacing w:after="240" w:before="240" w:line="276" w:lineRule="auto"/>
              <w:ind w:firstLine="0"/>
              <w:jc w:val="left"/>
              <w:rPr>
                <w:sz w:val="22"/>
                <w:szCs w:val="22"/>
              </w:rPr>
            </w:pPr>
            <w:r w:rsidDel="00000000" w:rsidR="00000000" w:rsidRPr="00000000">
              <w:rPr>
                <w:sz w:val="22"/>
                <w:szCs w:val="22"/>
                <w:rtl w:val="0"/>
              </w:rPr>
              <w:t xml:space="preserve">Website downtime, revenue loss, reputation damage.</w:t>
            </w:r>
          </w:p>
        </w:tc>
      </w:tr>
      <w:tr>
        <w:trPr>
          <w:cantSplit w:val="0"/>
          <w:trHeight w:val="104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6">
            <w:pPr>
              <w:spacing w:after="240" w:before="240" w:line="276" w:lineRule="auto"/>
              <w:ind w:firstLine="0"/>
              <w:jc w:val="left"/>
              <w:rPr>
                <w:sz w:val="22"/>
                <w:szCs w:val="22"/>
              </w:rPr>
            </w:pPr>
            <w:r w:rsidDel="00000000" w:rsidR="00000000" w:rsidRPr="00000000">
              <w:rPr>
                <w:sz w:val="22"/>
                <w:szCs w:val="22"/>
                <w:rtl w:val="0"/>
              </w:rPr>
              <w:t xml:space="preserve">Customer Data Breach</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7">
            <w:pPr>
              <w:spacing w:after="240" w:before="240" w:line="276" w:lineRule="auto"/>
              <w:ind w:firstLine="0"/>
              <w:jc w:val="left"/>
              <w:rPr>
                <w:sz w:val="22"/>
                <w:szCs w:val="22"/>
              </w:rPr>
            </w:pPr>
            <w:r w:rsidDel="00000000" w:rsidR="00000000" w:rsidRPr="00000000">
              <w:rPr>
                <w:sz w:val="22"/>
                <w:szCs w:val="22"/>
                <w:rtl w:val="0"/>
              </w:rPr>
              <w:t xml:space="preserve">Customer data is stolen due to security vulnerabilities or insider threats.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8">
            <w:pPr>
              <w:spacing w:after="240" w:before="240" w:line="276" w:lineRule="auto"/>
              <w:ind w:firstLine="0"/>
              <w:jc w:val="left"/>
              <w:rPr>
                <w:sz w:val="22"/>
                <w:szCs w:val="22"/>
              </w:rPr>
            </w:pPr>
            <w:r w:rsidDel="00000000" w:rsidR="00000000" w:rsidRPr="00000000">
              <w:rPr>
                <w:sz w:val="22"/>
                <w:szCs w:val="22"/>
                <w:rtl w:val="0"/>
              </w:rPr>
              <w:t xml:space="preserve">Loss of customer trust, legal penalties under data protection laws.</w:t>
            </w:r>
          </w:p>
        </w:tc>
      </w:tr>
      <w:tr>
        <w:trPr>
          <w:cantSplit w:val="0"/>
          <w:trHeight w:val="104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9">
            <w:pPr>
              <w:spacing w:after="240" w:before="240" w:line="276" w:lineRule="auto"/>
              <w:ind w:firstLine="0"/>
              <w:jc w:val="left"/>
              <w:rPr>
                <w:sz w:val="22"/>
                <w:szCs w:val="22"/>
              </w:rPr>
            </w:pPr>
            <w:r w:rsidDel="00000000" w:rsidR="00000000" w:rsidRPr="00000000">
              <w:rPr>
                <w:sz w:val="22"/>
                <w:szCs w:val="22"/>
                <w:rtl w:val="0"/>
              </w:rPr>
              <w:t xml:space="preserve">SQL Injection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A">
            <w:pPr>
              <w:spacing w:after="240" w:before="240" w:line="276" w:lineRule="auto"/>
              <w:ind w:firstLine="0"/>
              <w:jc w:val="left"/>
              <w:rPr>
                <w:sz w:val="22"/>
                <w:szCs w:val="22"/>
              </w:rPr>
            </w:pPr>
            <w:r w:rsidDel="00000000" w:rsidR="00000000" w:rsidRPr="00000000">
              <w:rPr>
                <w:sz w:val="22"/>
                <w:szCs w:val="22"/>
                <w:rtl w:val="0"/>
              </w:rPr>
              <w:t xml:space="preserve">Hackers exploit vulnerabilities to gain unauthorized access to databases.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B">
            <w:pPr>
              <w:spacing w:after="240" w:before="240" w:line="276" w:lineRule="auto"/>
              <w:ind w:firstLine="0"/>
              <w:jc w:val="left"/>
              <w:rPr>
                <w:sz w:val="22"/>
                <w:szCs w:val="22"/>
              </w:rPr>
            </w:pPr>
            <w:r w:rsidDel="00000000" w:rsidR="00000000" w:rsidRPr="00000000">
              <w:rPr>
                <w:sz w:val="22"/>
                <w:szCs w:val="22"/>
                <w:rtl w:val="0"/>
              </w:rPr>
              <w:t xml:space="preserve">Data theft, unauthorized changes to company records.</w:t>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C">
            <w:pPr>
              <w:spacing w:after="240" w:before="240" w:line="276" w:lineRule="auto"/>
              <w:ind w:firstLine="0"/>
              <w:jc w:val="left"/>
              <w:rPr>
                <w:sz w:val="22"/>
                <w:szCs w:val="22"/>
              </w:rPr>
            </w:pPr>
            <w:r w:rsidDel="00000000" w:rsidR="00000000" w:rsidRPr="00000000">
              <w:rPr>
                <w:sz w:val="22"/>
                <w:szCs w:val="22"/>
                <w:rtl w:val="0"/>
              </w:rPr>
              <w:t xml:space="preserve">Fraudulent Transactions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D">
            <w:pPr>
              <w:spacing w:after="240" w:before="240" w:line="276" w:lineRule="auto"/>
              <w:ind w:firstLine="0"/>
              <w:jc w:val="left"/>
              <w:rPr>
                <w:sz w:val="22"/>
                <w:szCs w:val="22"/>
              </w:rPr>
            </w:pPr>
            <w:r w:rsidDel="00000000" w:rsidR="00000000" w:rsidRPr="00000000">
              <w:rPr>
                <w:sz w:val="22"/>
                <w:szCs w:val="22"/>
                <w:rtl w:val="0"/>
              </w:rPr>
              <w:t xml:space="preserve">Exploiting payment system weaknesses to commit fraud.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E">
            <w:pPr>
              <w:spacing w:after="240" w:before="240" w:line="276" w:lineRule="auto"/>
              <w:ind w:firstLine="0"/>
              <w:jc w:val="left"/>
              <w:rPr>
                <w:sz w:val="22"/>
                <w:szCs w:val="22"/>
              </w:rPr>
            </w:pPr>
            <w:r w:rsidDel="00000000" w:rsidR="00000000" w:rsidRPr="00000000">
              <w:rPr>
                <w:sz w:val="22"/>
                <w:szCs w:val="22"/>
                <w:rtl w:val="0"/>
              </w:rPr>
              <w:t xml:space="preserve">Financial loss, loss of control over transactions.</w:t>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F">
            <w:pPr>
              <w:spacing w:after="240" w:before="240" w:line="276" w:lineRule="auto"/>
              <w:ind w:firstLine="0"/>
              <w:jc w:val="left"/>
              <w:rPr>
                <w:sz w:val="22"/>
                <w:szCs w:val="22"/>
              </w:rPr>
            </w:pPr>
            <w:r w:rsidDel="00000000" w:rsidR="00000000" w:rsidRPr="00000000">
              <w:rPr>
                <w:sz w:val="22"/>
                <w:szCs w:val="22"/>
                <w:rtl w:val="0"/>
              </w:rPr>
              <w:t xml:space="preserve">Ransomware Attack</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0">
            <w:pPr>
              <w:spacing w:after="240" w:before="240" w:line="276" w:lineRule="auto"/>
              <w:ind w:firstLine="0"/>
              <w:jc w:val="left"/>
              <w:rPr>
                <w:sz w:val="22"/>
                <w:szCs w:val="22"/>
              </w:rPr>
            </w:pPr>
            <w:r w:rsidDel="00000000" w:rsidR="00000000" w:rsidRPr="00000000">
              <w:rPr>
                <w:sz w:val="22"/>
                <w:szCs w:val="22"/>
                <w:rtl w:val="0"/>
              </w:rPr>
              <w:t xml:space="preserve">Malware encrypts company data, demanding a ransom for decryption.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1">
            <w:pPr>
              <w:spacing w:after="240" w:before="240" w:line="276" w:lineRule="auto"/>
              <w:ind w:firstLine="0"/>
              <w:jc w:val="left"/>
              <w:rPr>
                <w:sz w:val="22"/>
                <w:szCs w:val="22"/>
              </w:rPr>
            </w:pPr>
            <w:r w:rsidDel="00000000" w:rsidR="00000000" w:rsidRPr="00000000">
              <w:rPr>
                <w:sz w:val="22"/>
                <w:szCs w:val="22"/>
                <w:rtl w:val="0"/>
              </w:rPr>
              <w:t xml:space="preserve">Loss of critical data, operational downtime.</w:t>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2">
            <w:pPr>
              <w:spacing w:after="240" w:before="240" w:line="276" w:lineRule="auto"/>
              <w:ind w:firstLine="0"/>
              <w:jc w:val="left"/>
              <w:rPr>
                <w:sz w:val="22"/>
                <w:szCs w:val="22"/>
              </w:rPr>
            </w:pPr>
            <w:r w:rsidDel="00000000" w:rsidR="00000000" w:rsidRPr="00000000">
              <w:rPr>
                <w:sz w:val="22"/>
                <w:szCs w:val="22"/>
                <w:rtl w:val="0"/>
              </w:rPr>
              <w:t xml:space="preserve">Insider Threats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3">
            <w:pPr>
              <w:spacing w:after="240" w:before="240" w:line="276" w:lineRule="auto"/>
              <w:ind w:firstLine="0"/>
              <w:jc w:val="left"/>
              <w:rPr>
                <w:sz w:val="22"/>
                <w:szCs w:val="22"/>
              </w:rPr>
            </w:pPr>
            <w:r w:rsidDel="00000000" w:rsidR="00000000" w:rsidRPr="00000000">
              <w:rPr>
                <w:sz w:val="22"/>
                <w:szCs w:val="22"/>
                <w:rtl w:val="0"/>
              </w:rPr>
              <w:t xml:space="preserve">Employees leak or misuse customer information.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4">
            <w:pPr>
              <w:spacing w:after="240" w:before="240" w:line="276" w:lineRule="auto"/>
              <w:ind w:firstLine="0"/>
              <w:jc w:val="left"/>
              <w:rPr>
                <w:sz w:val="22"/>
                <w:szCs w:val="22"/>
              </w:rPr>
            </w:pPr>
            <w:r w:rsidDel="00000000" w:rsidR="00000000" w:rsidRPr="00000000">
              <w:rPr>
                <w:sz w:val="22"/>
                <w:szCs w:val="22"/>
                <w:rtl w:val="0"/>
              </w:rPr>
              <w:t xml:space="preserve">Reputation damage, regulatory violations.</w:t>
            </w:r>
          </w:p>
        </w:tc>
      </w:tr>
    </w:tbl>
    <w:p w:rsidR="00000000" w:rsidDel="00000000" w:rsidP="00000000" w:rsidRDefault="00000000" w:rsidRPr="00000000" w14:paraId="00000075">
      <w:pPr>
        <w:pStyle w:val="Heading2"/>
        <w:keepNext w:val="1"/>
        <w:keepLines w:val="1"/>
        <w:numPr>
          <w:ilvl w:val="0"/>
          <w:numId w:val="10"/>
        </w:numPr>
        <w:spacing w:after="240" w:before="240" w:lineRule="auto"/>
        <w:ind w:left="720" w:right="567" w:hanging="360"/>
        <w:rPr/>
      </w:pPr>
      <w:bookmarkStart w:colFirst="0" w:colLast="0" w:name="_heading=h.tyydusq3say5" w:id="8"/>
      <w:bookmarkEnd w:id="8"/>
      <w:r w:rsidDel="00000000" w:rsidR="00000000" w:rsidRPr="00000000">
        <w:rPr>
          <w:rtl w:val="0"/>
        </w:rPr>
        <w:t xml:space="preserve">Assess the risks, identify those that can be ignored</w:t>
      </w:r>
    </w:p>
    <w:sdt>
      <w:sdtPr>
        <w:lock w:val="contentLocked"/>
        <w:tag w:val="goog_rdk_0"/>
      </w:sdtPr>
      <w:sdtContent>
        <w:tbl>
          <w:tblPr>
            <w:tblStyle w:val="Table2"/>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44.8278588607388"/>
            <w:gridCol w:w="1335.8890389747307"/>
            <w:gridCol w:w="2199.732481138603"/>
            <w:gridCol w:w="3545.062432049551"/>
            <w:tblGridChange w:id="0">
              <w:tblGrid>
                <w:gridCol w:w="1944.8278588607388"/>
                <w:gridCol w:w="1335.8890389747307"/>
                <w:gridCol w:w="2199.732481138603"/>
                <w:gridCol w:w="3545.062432049551"/>
              </w:tblGrid>
            </w:tblGridChange>
          </w:tblGrid>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6">
                <w:pPr>
                  <w:spacing w:after="240" w:before="240" w:line="276" w:lineRule="auto"/>
                  <w:ind w:firstLine="0"/>
                  <w:jc w:val="center"/>
                  <w:rPr>
                    <w:sz w:val="22"/>
                    <w:szCs w:val="22"/>
                  </w:rPr>
                </w:pPr>
                <w:r w:rsidDel="00000000" w:rsidR="00000000" w:rsidRPr="00000000">
                  <w:rPr>
                    <w:b w:val="1"/>
                    <w:sz w:val="22"/>
                    <w:szCs w:val="22"/>
                    <w:rtl w:val="0"/>
                  </w:rPr>
                  <w:t xml:space="preserve">Risk</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7">
                <w:pPr>
                  <w:spacing w:after="240" w:before="240" w:line="276" w:lineRule="auto"/>
                  <w:ind w:firstLine="0"/>
                  <w:jc w:val="center"/>
                  <w:rPr>
                    <w:sz w:val="22"/>
                    <w:szCs w:val="22"/>
                  </w:rPr>
                </w:pPr>
                <w:r w:rsidDel="00000000" w:rsidR="00000000" w:rsidRPr="00000000">
                  <w:rPr>
                    <w:b w:val="1"/>
                    <w:sz w:val="22"/>
                    <w:szCs w:val="22"/>
                    <w:rtl w:val="0"/>
                  </w:rPr>
                  <w:t xml:space="preserve">Severity Level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8">
                <w:pPr>
                  <w:spacing w:after="240" w:before="240" w:line="276" w:lineRule="auto"/>
                  <w:ind w:firstLine="0"/>
                  <w:jc w:val="center"/>
                  <w:rPr>
                    <w:sz w:val="22"/>
                    <w:szCs w:val="22"/>
                  </w:rPr>
                </w:pPr>
                <w:r w:rsidDel="00000000" w:rsidR="00000000" w:rsidRPr="00000000">
                  <w:rPr>
                    <w:b w:val="1"/>
                    <w:sz w:val="22"/>
                    <w:szCs w:val="22"/>
                    <w:rtl w:val="0"/>
                  </w:rPr>
                  <w:t xml:space="preserve">Requires Immediate Action?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9">
                <w:pPr>
                  <w:spacing w:after="240" w:before="240" w:line="276" w:lineRule="auto"/>
                  <w:ind w:firstLine="0"/>
                  <w:jc w:val="center"/>
                  <w:rPr>
                    <w:sz w:val="22"/>
                    <w:szCs w:val="22"/>
                  </w:rPr>
                </w:pPr>
                <w:r w:rsidDel="00000000" w:rsidR="00000000" w:rsidRPr="00000000">
                  <w:rPr>
                    <w:b w:val="1"/>
                    <w:sz w:val="22"/>
                    <w:szCs w:val="22"/>
                    <w:rtl w:val="0"/>
                  </w:rPr>
                  <w:t xml:space="preserve">Reason</w:t>
                </w:r>
                <w:r w:rsidDel="00000000" w:rsidR="00000000" w:rsidRPr="00000000">
                  <w:rPr>
                    <w:rtl w:val="0"/>
                  </w:rPr>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A">
                <w:pPr>
                  <w:spacing w:after="240" w:before="240" w:line="276" w:lineRule="auto"/>
                  <w:ind w:firstLine="0"/>
                  <w:jc w:val="left"/>
                  <w:rPr>
                    <w:sz w:val="22"/>
                    <w:szCs w:val="22"/>
                  </w:rPr>
                </w:pPr>
                <w:r w:rsidDel="00000000" w:rsidR="00000000" w:rsidRPr="00000000">
                  <w:rPr>
                    <w:sz w:val="22"/>
                    <w:szCs w:val="22"/>
                    <w:rtl w:val="0"/>
                  </w:rPr>
                  <w:t xml:space="preserve">DDoS Attack</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B">
                <w:pPr>
                  <w:spacing w:after="240" w:before="240" w:line="276" w:lineRule="auto"/>
                  <w:ind w:firstLine="0"/>
                  <w:jc w:val="left"/>
                  <w:rPr>
                    <w:sz w:val="22"/>
                    <w:szCs w:val="22"/>
                  </w:rPr>
                </w:pPr>
                <w:r w:rsidDel="00000000" w:rsidR="00000000" w:rsidRPr="00000000">
                  <w:rPr>
                    <w:sz w:val="22"/>
                    <w:szCs w:val="22"/>
                    <w:rtl w:val="0"/>
                  </w:rPr>
                  <w:t xml:space="preserve">High</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C">
                <w:pPr>
                  <w:spacing w:after="240" w:before="240" w:line="276" w:lineRule="auto"/>
                  <w:ind w:firstLine="0"/>
                  <w:jc w:val="left"/>
                  <w:rPr>
                    <w:sz w:val="22"/>
                    <w:szCs w:val="22"/>
                  </w:rPr>
                </w:pPr>
                <w:r w:rsidDel="00000000" w:rsidR="00000000" w:rsidRPr="00000000">
                  <w:rPr>
                    <w:sz w:val="22"/>
                    <w:szCs w:val="22"/>
                    <w:rtl w:val="0"/>
                  </w:rPr>
                  <w:t xml:space="preserve">Yes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D">
                <w:pPr>
                  <w:spacing w:after="240" w:before="240" w:line="276" w:lineRule="auto"/>
                  <w:ind w:firstLine="0"/>
                  <w:jc w:val="left"/>
                  <w:rPr>
                    <w:sz w:val="22"/>
                    <w:szCs w:val="22"/>
                  </w:rPr>
                </w:pPr>
                <w:r w:rsidDel="00000000" w:rsidR="00000000" w:rsidRPr="00000000">
                  <w:rPr>
                    <w:sz w:val="22"/>
                    <w:szCs w:val="22"/>
                    <w:rtl w:val="0"/>
                  </w:rPr>
                  <w:t xml:space="preserve">Directly impacts business operations.</w:t>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E">
                <w:pPr>
                  <w:spacing w:after="240" w:before="240" w:line="276" w:lineRule="auto"/>
                  <w:ind w:firstLine="0"/>
                  <w:jc w:val="left"/>
                  <w:rPr>
                    <w:sz w:val="22"/>
                    <w:szCs w:val="22"/>
                  </w:rPr>
                </w:pPr>
                <w:r w:rsidDel="00000000" w:rsidR="00000000" w:rsidRPr="00000000">
                  <w:rPr>
                    <w:sz w:val="22"/>
                    <w:szCs w:val="22"/>
                    <w:rtl w:val="0"/>
                  </w:rPr>
                  <w:t xml:space="preserve">Customer Data Breach</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F">
                <w:pPr>
                  <w:spacing w:after="240" w:before="240" w:line="276" w:lineRule="auto"/>
                  <w:ind w:firstLine="0"/>
                  <w:jc w:val="left"/>
                  <w:rPr>
                    <w:sz w:val="22"/>
                    <w:szCs w:val="22"/>
                  </w:rPr>
                </w:pPr>
                <w:r w:rsidDel="00000000" w:rsidR="00000000" w:rsidRPr="00000000">
                  <w:rPr>
                    <w:sz w:val="22"/>
                    <w:szCs w:val="22"/>
                    <w:rtl w:val="0"/>
                  </w:rPr>
                  <w:t xml:space="preserve">High</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0">
                <w:pPr>
                  <w:spacing w:after="240" w:before="240" w:line="276" w:lineRule="auto"/>
                  <w:ind w:firstLine="0"/>
                  <w:jc w:val="left"/>
                  <w:rPr>
                    <w:sz w:val="22"/>
                    <w:szCs w:val="22"/>
                  </w:rPr>
                </w:pPr>
                <w:r w:rsidDel="00000000" w:rsidR="00000000" w:rsidRPr="00000000">
                  <w:rPr>
                    <w:sz w:val="22"/>
                    <w:szCs w:val="22"/>
                    <w:rtl w:val="0"/>
                  </w:rPr>
                  <w:t xml:space="preserve">Yes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1">
                <w:pPr>
                  <w:spacing w:after="240" w:before="240" w:line="276" w:lineRule="auto"/>
                  <w:ind w:firstLine="0"/>
                  <w:jc w:val="left"/>
                  <w:rPr>
                    <w:sz w:val="22"/>
                    <w:szCs w:val="22"/>
                  </w:rPr>
                </w:pPr>
                <w:r w:rsidDel="00000000" w:rsidR="00000000" w:rsidRPr="00000000">
                  <w:rPr>
                    <w:sz w:val="22"/>
                    <w:szCs w:val="22"/>
                    <w:rtl w:val="0"/>
                  </w:rPr>
                  <w:t xml:space="preserve">Can cause significant financial and reputational damage.</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2">
                <w:pPr>
                  <w:spacing w:after="240" w:before="240" w:line="276" w:lineRule="auto"/>
                  <w:ind w:firstLine="0"/>
                  <w:jc w:val="left"/>
                  <w:rPr>
                    <w:sz w:val="22"/>
                    <w:szCs w:val="22"/>
                  </w:rPr>
                </w:pPr>
                <w:r w:rsidDel="00000000" w:rsidR="00000000" w:rsidRPr="00000000">
                  <w:rPr>
                    <w:sz w:val="22"/>
                    <w:szCs w:val="22"/>
                    <w:rtl w:val="0"/>
                  </w:rPr>
                  <w:t xml:space="preserve">SQL Injection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3">
                <w:pPr>
                  <w:spacing w:after="240" w:before="240" w:line="276" w:lineRule="auto"/>
                  <w:ind w:firstLine="0"/>
                  <w:jc w:val="left"/>
                  <w:rPr>
                    <w:sz w:val="22"/>
                    <w:szCs w:val="22"/>
                  </w:rPr>
                </w:pPr>
                <w:r w:rsidDel="00000000" w:rsidR="00000000" w:rsidRPr="00000000">
                  <w:rPr>
                    <w:sz w:val="22"/>
                    <w:szCs w:val="22"/>
                    <w:rtl w:val="0"/>
                  </w:rPr>
                  <w:t xml:space="preserve">High</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4">
                <w:pPr>
                  <w:spacing w:after="240" w:before="240" w:line="276" w:lineRule="auto"/>
                  <w:ind w:firstLine="0"/>
                  <w:jc w:val="left"/>
                  <w:rPr>
                    <w:sz w:val="22"/>
                    <w:szCs w:val="22"/>
                  </w:rPr>
                </w:pPr>
                <w:r w:rsidDel="00000000" w:rsidR="00000000" w:rsidRPr="00000000">
                  <w:rPr>
                    <w:sz w:val="22"/>
                    <w:szCs w:val="22"/>
                    <w:rtl w:val="0"/>
                  </w:rPr>
                  <w:t xml:space="preserve">Yes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5">
                <w:pPr>
                  <w:spacing w:after="240" w:before="240" w:line="276" w:lineRule="auto"/>
                  <w:ind w:firstLine="0"/>
                  <w:jc w:val="left"/>
                  <w:rPr>
                    <w:sz w:val="22"/>
                    <w:szCs w:val="22"/>
                  </w:rPr>
                </w:pPr>
                <w:r w:rsidDel="00000000" w:rsidR="00000000" w:rsidRPr="00000000">
                  <w:rPr>
                    <w:sz w:val="22"/>
                    <w:szCs w:val="22"/>
                    <w:rtl w:val="0"/>
                  </w:rPr>
                  <w:t xml:space="preserve">Severe risk of database exploitation.</w:t>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6">
                <w:pPr>
                  <w:spacing w:after="240" w:before="240" w:line="276" w:lineRule="auto"/>
                  <w:ind w:firstLine="0"/>
                  <w:jc w:val="left"/>
                  <w:rPr>
                    <w:sz w:val="22"/>
                    <w:szCs w:val="22"/>
                  </w:rPr>
                </w:pPr>
                <w:r w:rsidDel="00000000" w:rsidR="00000000" w:rsidRPr="00000000">
                  <w:rPr>
                    <w:sz w:val="22"/>
                    <w:szCs w:val="22"/>
                    <w:rtl w:val="0"/>
                  </w:rPr>
                  <w:t xml:space="preserve">Fraudulent Transactions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7">
                <w:pPr>
                  <w:spacing w:after="240" w:before="240" w:line="276" w:lineRule="auto"/>
                  <w:ind w:firstLine="0"/>
                  <w:jc w:val="left"/>
                  <w:rPr>
                    <w:sz w:val="22"/>
                    <w:szCs w:val="22"/>
                  </w:rPr>
                </w:pPr>
                <w:r w:rsidDel="00000000" w:rsidR="00000000" w:rsidRPr="00000000">
                  <w:rPr>
                    <w:sz w:val="22"/>
                    <w:szCs w:val="22"/>
                    <w:rtl w:val="0"/>
                  </w:rPr>
                  <w:t xml:space="preserve">Medium</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8">
                <w:pPr>
                  <w:spacing w:after="240" w:before="240" w:line="276" w:lineRule="auto"/>
                  <w:ind w:firstLine="0"/>
                  <w:jc w:val="left"/>
                  <w:rPr>
                    <w:sz w:val="22"/>
                    <w:szCs w:val="22"/>
                  </w:rPr>
                </w:pPr>
                <w:r w:rsidDel="00000000" w:rsidR="00000000" w:rsidRPr="00000000">
                  <w:rPr>
                    <w:sz w:val="22"/>
                    <w:szCs w:val="22"/>
                    <w:rtl w:val="0"/>
                  </w:rPr>
                  <w:t xml:space="preserve">Requires Monitoring</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9">
                <w:pPr>
                  <w:spacing w:after="240" w:before="240" w:line="276" w:lineRule="auto"/>
                  <w:ind w:firstLine="0"/>
                  <w:jc w:val="left"/>
                  <w:rPr>
                    <w:sz w:val="22"/>
                    <w:szCs w:val="22"/>
                  </w:rPr>
                </w:pPr>
                <w:r w:rsidDel="00000000" w:rsidR="00000000" w:rsidRPr="00000000">
                  <w:rPr>
                    <w:sz w:val="22"/>
                    <w:szCs w:val="22"/>
                    <w:rtl w:val="0"/>
                  </w:rPr>
                  <w:t xml:space="preserve">Can be mitigated through fraud detection systems.</w:t>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A">
                <w:pPr>
                  <w:spacing w:after="240" w:before="240" w:line="276" w:lineRule="auto"/>
                  <w:ind w:firstLine="0"/>
                  <w:jc w:val="left"/>
                  <w:rPr>
                    <w:sz w:val="22"/>
                    <w:szCs w:val="22"/>
                  </w:rPr>
                </w:pPr>
                <w:r w:rsidDel="00000000" w:rsidR="00000000" w:rsidRPr="00000000">
                  <w:rPr>
                    <w:sz w:val="22"/>
                    <w:szCs w:val="22"/>
                    <w:rtl w:val="0"/>
                  </w:rPr>
                  <w:t xml:space="preserve">Ransomware Attack</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B">
                <w:pPr>
                  <w:spacing w:after="240" w:before="240" w:line="276" w:lineRule="auto"/>
                  <w:ind w:firstLine="0"/>
                  <w:jc w:val="left"/>
                  <w:rPr>
                    <w:sz w:val="22"/>
                    <w:szCs w:val="22"/>
                  </w:rPr>
                </w:pPr>
                <w:r w:rsidDel="00000000" w:rsidR="00000000" w:rsidRPr="00000000">
                  <w:rPr>
                    <w:sz w:val="22"/>
                    <w:szCs w:val="22"/>
                    <w:rtl w:val="0"/>
                  </w:rPr>
                  <w:t xml:space="preserve">High</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C">
                <w:pPr>
                  <w:spacing w:after="240" w:before="240" w:line="276" w:lineRule="auto"/>
                  <w:ind w:firstLine="0"/>
                  <w:jc w:val="left"/>
                  <w:rPr>
                    <w:sz w:val="22"/>
                    <w:szCs w:val="22"/>
                  </w:rPr>
                </w:pPr>
                <w:r w:rsidDel="00000000" w:rsidR="00000000" w:rsidRPr="00000000">
                  <w:rPr>
                    <w:sz w:val="22"/>
                    <w:szCs w:val="22"/>
                    <w:rtl w:val="0"/>
                  </w:rPr>
                  <w:t xml:space="preserve">Yes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D">
                <w:pPr>
                  <w:spacing w:after="240" w:before="240" w:line="276" w:lineRule="auto"/>
                  <w:ind w:firstLine="0"/>
                  <w:jc w:val="left"/>
                  <w:rPr>
                    <w:sz w:val="22"/>
                    <w:szCs w:val="22"/>
                  </w:rPr>
                </w:pPr>
                <w:r w:rsidDel="00000000" w:rsidR="00000000" w:rsidRPr="00000000">
                  <w:rPr>
                    <w:sz w:val="22"/>
                    <w:szCs w:val="22"/>
                    <w:rtl w:val="0"/>
                  </w:rPr>
                  <w:t xml:space="preserve">Can lead to complete data loss.</w:t>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E">
                <w:pPr>
                  <w:spacing w:after="240" w:before="240" w:line="276" w:lineRule="auto"/>
                  <w:ind w:firstLine="0"/>
                  <w:jc w:val="left"/>
                  <w:rPr>
                    <w:sz w:val="22"/>
                    <w:szCs w:val="22"/>
                  </w:rPr>
                </w:pPr>
                <w:r w:rsidDel="00000000" w:rsidR="00000000" w:rsidRPr="00000000">
                  <w:rPr>
                    <w:sz w:val="22"/>
                    <w:szCs w:val="22"/>
                    <w:rtl w:val="0"/>
                  </w:rPr>
                  <w:t xml:space="preserve">Insider Threats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F">
                <w:pPr>
                  <w:spacing w:after="240" w:before="240" w:line="276" w:lineRule="auto"/>
                  <w:ind w:firstLine="0"/>
                  <w:jc w:val="left"/>
                  <w:rPr>
                    <w:sz w:val="22"/>
                    <w:szCs w:val="22"/>
                  </w:rPr>
                </w:pPr>
                <w:r w:rsidDel="00000000" w:rsidR="00000000" w:rsidRPr="00000000">
                  <w:rPr>
                    <w:sz w:val="22"/>
                    <w:szCs w:val="22"/>
                    <w:rtl w:val="0"/>
                  </w:rPr>
                  <w:t xml:space="preserve">Medium</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0">
                <w:pPr>
                  <w:spacing w:after="240" w:before="240" w:line="276" w:lineRule="auto"/>
                  <w:ind w:firstLine="0"/>
                  <w:jc w:val="left"/>
                  <w:rPr>
                    <w:sz w:val="22"/>
                    <w:szCs w:val="22"/>
                  </w:rPr>
                </w:pPr>
                <w:r w:rsidDel="00000000" w:rsidR="00000000" w:rsidRPr="00000000">
                  <w:rPr>
                    <w:sz w:val="22"/>
                    <w:szCs w:val="22"/>
                    <w:rtl w:val="0"/>
                  </w:rPr>
                  <w:t xml:space="preserve">Needs Control Measures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1">
                <w:pPr>
                  <w:spacing w:after="240" w:before="240" w:line="276" w:lineRule="auto"/>
                  <w:ind w:firstLine="0"/>
                  <w:jc w:val="left"/>
                  <w:rPr>
                    <w:sz w:val="22"/>
                    <w:szCs w:val="22"/>
                  </w:rPr>
                </w:pPr>
                <w:r w:rsidDel="00000000" w:rsidR="00000000" w:rsidRPr="00000000">
                  <w:rPr>
                    <w:sz w:val="22"/>
                    <w:szCs w:val="22"/>
                    <w:rtl w:val="0"/>
                  </w:rPr>
                  <w:t xml:space="preserve">Requires better internal security policies.</w:t>
                </w:r>
              </w:p>
            </w:tc>
          </w:tr>
        </w:tbl>
      </w:sdtContent>
    </w:sdt>
    <w:p w:rsidR="00000000" w:rsidDel="00000000" w:rsidP="00000000" w:rsidRDefault="00000000" w:rsidRPr="00000000" w14:paraId="00000092">
      <w:pPr>
        <w:spacing w:after="240" w:before="240" w:line="276" w:lineRule="auto"/>
        <w:ind w:firstLine="0"/>
        <w:jc w:val="left"/>
        <w:rPr/>
      </w:pPr>
      <w:sdt>
        <w:sdtPr>
          <w:tag w:val="goog_rdk_1"/>
        </w:sdtPr>
        <w:sdtContent>
          <w:r w:rsidDel="00000000" w:rsidR="00000000" w:rsidRPr="00000000">
            <w:rPr>
              <w:rFonts w:ascii="Cardo" w:cs="Cardo" w:eastAsia="Cardo" w:hAnsi="Cardo"/>
              <w:rtl w:val="0"/>
            </w:rPr>
            <w:t xml:space="preserve">→ Prioritized risks for immediate action: DDoS attacks, customer data breaches, SQL Injection, and ransomware attacks.</w:t>
          </w:r>
        </w:sdtContent>
      </w:sdt>
    </w:p>
    <w:p w:rsidR="00000000" w:rsidDel="00000000" w:rsidP="00000000" w:rsidRDefault="00000000" w:rsidRPr="00000000" w14:paraId="00000093">
      <w:pPr>
        <w:pStyle w:val="Heading2"/>
        <w:keepNext w:val="1"/>
        <w:keepLines w:val="1"/>
        <w:numPr>
          <w:ilvl w:val="0"/>
          <w:numId w:val="10"/>
        </w:numPr>
        <w:spacing w:after="240" w:before="240" w:lineRule="auto"/>
        <w:ind w:left="720" w:right="567" w:hanging="360"/>
        <w:rPr/>
      </w:pPr>
      <w:bookmarkStart w:colFirst="0" w:colLast="0" w:name="_heading=h.ycy3r0ntabh6" w:id="9"/>
      <w:bookmarkEnd w:id="9"/>
      <w:r w:rsidDel="00000000" w:rsidR="00000000" w:rsidRPr="00000000">
        <w:rPr>
          <w:rtl w:val="0"/>
        </w:rPr>
        <w:t xml:space="preserve">Develop an Information Security (IS) Plan</w:t>
      </w:r>
    </w:p>
    <w:p w:rsidR="00000000" w:rsidDel="00000000" w:rsidP="00000000" w:rsidRDefault="00000000" w:rsidRPr="00000000" w14:paraId="00000094">
      <w:pPr>
        <w:pStyle w:val="Heading3"/>
        <w:keepNext w:val="1"/>
        <w:keepLines w:val="1"/>
        <w:numPr>
          <w:ilvl w:val="1"/>
          <w:numId w:val="10"/>
        </w:numPr>
        <w:spacing w:after="240" w:before="240" w:lineRule="auto"/>
        <w:ind w:left="1440" w:right="567" w:hanging="360"/>
        <w:rPr/>
      </w:pPr>
      <w:bookmarkStart w:colFirst="0" w:colLast="0" w:name="_heading=h.xe6fg72zjxxk" w:id="10"/>
      <w:bookmarkEnd w:id="10"/>
      <w:r w:rsidDel="00000000" w:rsidR="00000000" w:rsidRPr="00000000">
        <w:rPr>
          <w:rtl w:val="0"/>
        </w:rPr>
        <w:t xml:space="preserve">Information Security Policy</w:t>
      </w:r>
    </w:p>
    <w:p w:rsidR="00000000" w:rsidDel="00000000" w:rsidP="00000000" w:rsidRDefault="00000000" w:rsidRPr="00000000" w14:paraId="00000095">
      <w:pPr>
        <w:keepNext w:val="1"/>
        <w:keepLines w:val="1"/>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240" w:line="360" w:lineRule="auto"/>
        <w:ind w:left="720" w:right="567" w:hanging="360"/>
        <w:jc w:val="both"/>
        <w:rPr>
          <w:u w:val="none"/>
        </w:rPr>
      </w:pPr>
      <w:bookmarkStart w:colFirst="0" w:colLast="0" w:name="_heading=h.ejtkrla7jmuj" w:id="11"/>
      <w:bookmarkEnd w:id="11"/>
      <w:r w:rsidDel="00000000" w:rsidR="00000000" w:rsidRPr="00000000">
        <w:rPr>
          <w:rtl w:val="0"/>
        </w:rPr>
        <w:t xml:space="preserve">Implement data protection policies aligned with </w:t>
      </w:r>
      <w:r w:rsidDel="00000000" w:rsidR="00000000" w:rsidRPr="00000000">
        <w:rPr>
          <w:b w:val="1"/>
          <w:rtl w:val="0"/>
        </w:rPr>
        <w:t xml:space="preserve">GDPR</w:t>
      </w:r>
      <w:r w:rsidDel="00000000" w:rsidR="00000000" w:rsidRPr="00000000">
        <w:rPr>
          <w:rtl w:val="0"/>
        </w:rPr>
        <w:t xml:space="preserve"> and </w:t>
      </w:r>
      <w:r w:rsidDel="00000000" w:rsidR="00000000" w:rsidRPr="00000000">
        <w:rPr>
          <w:b w:val="1"/>
          <w:rtl w:val="0"/>
        </w:rPr>
        <w:t xml:space="preserve">PCI-DSS</w:t>
      </w:r>
      <w:r w:rsidDel="00000000" w:rsidR="00000000" w:rsidRPr="00000000">
        <w:rPr>
          <w:rtl w:val="0"/>
        </w:rPr>
        <w:t xml:space="preserve"> (Payment Card Industry Data Security Standard).</w:t>
      </w:r>
    </w:p>
    <w:p w:rsidR="00000000" w:rsidDel="00000000" w:rsidP="00000000" w:rsidRDefault="00000000" w:rsidRPr="00000000" w14:paraId="00000096">
      <w:pPr>
        <w:keepNext w:val="1"/>
        <w:keepLines w:val="1"/>
        <w:numPr>
          <w:ilvl w:val="0"/>
          <w:numId w:val="1"/>
        </w:numPr>
        <w:spacing w:after="0" w:afterAutospacing="0" w:before="0" w:beforeAutospacing="0" w:lineRule="auto"/>
        <w:ind w:left="720" w:right="567" w:hanging="360"/>
        <w:rPr/>
      </w:pPr>
      <w:bookmarkStart w:colFirst="0" w:colLast="0" w:name="_heading=h.lvk75b44ur33" w:id="12"/>
      <w:bookmarkEnd w:id="12"/>
      <w:r w:rsidDel="00000000" w:rsidR="00000000" w:rsidRPr="00000000">
        <w:rPr>
          <w:rtl w:val="0"/>
        </w:rPr>
        <w:t xml:space="preserve">Require all employees to comply with internal security policies.</w:t>
      </w:r>
    </w:p>
    <w:p w:rsidR="00000000" w:rsidDel="00000000" w:rsidP="00000000" w:rsidRDefault="00000000" w:rsidRPr="00000000" w14:paraId="00000097">
      <w:pPr>
        <w:keepNext w:val="1"/>
        <w:keepLines w:val="1"/>
        <w:numPr>
          <w:ilvl w:val="0"/>
          <w:numId w:val="1"/>
        </w:numPr>
        <w:spacing w:after="240" w:before="0" w:beforeAutospacing="0" w:lineRule="auto"/>
        <w:ind w:left="720" w:right="567" w:hanging="360"/>
        <w:rPr/>
      </w:pPr>
      <w:bookmarkStart w:colFirst="0" w:colLast="0" w:name="_heading=h.lvk75b44ur33" w:id="12"/>
      <w:bookmarkEnd w:id="12"/>
      <w:r w:rsidDel="00000000" w:rsidR="00000000" w:rsidRPr="00000000">
        <w:rPr>
          <w:rtl w:val="0"/>
        </w:rPr>
        <w:t xml:space="preserve">Restrict access to sensitive data based on employee roles.</w:t>
      </w:r>
    </w:p>
    <w:p w:rsidR="00000000" w:rsidDel="00000000" w:rsidP="00000000" w:rsidRDefault="00000000" w:rsidRPr="00000000" w14:paraId="00000098">
      <w:pPr>
        <w:pStyle w:val="Heading3"/>
        <w:keepNext w:val="1"/>
        <w:keepLines w:val="1"/>
        <w:numPr>
          <w:ilvl w:val="1"/>
          <w:numId w:val="10"/>
        </w:numPr>
        <w:spacing w:after="240" w:before="240" w:lineRule="auto"/>
        <w:ind w:left="1440" w:right="567" w:hanging="360"/>
        <w:rPr/>
      </w:pPr>
      <w:bookmarkStart w:colFirst="0" w:colLast="0" w:name="_heading=h.3e8wuvidvcv0" w:id="13"/>
      <w:bookmarkEnd w:id="13"/>
      <w:r w:rsidDel="00000000" w:rsidR="00000000" w:rsidRPr="00000000">
        <w:rPr>
          <w:rtl w:val="0"/>
        </w:rPr>
        <w:t xml:space="preserve">Technical Security Measures</w:t>
      </w:r>
    </w:p>
    <w:p w:rsidR="00000000" w:rsidDel="00000000" w:rsidP="00000000" w:rsidRDefault="00000000" w:rsidRPr="00000000" w14:paraId="00000099">
      <w:pPr>
        <w:keepNext w:val="1"/>
        <w:keepLines w:val="1"/>
        <w:spacing w:after="240" w:before="240" w:lineRule="auto"/>
        <w:ind w:right="567" w:firstLine="0"/>
        <w:rPr/>
      </w:pPr>
      <w:bookmarkStart w:colFirst="0" w:colLast="0" w:name="_heading=h.5fhsu7tg520z" w:id="14"/>
      <w:bookmarkEnd w:id="14"/>
      <w:r w:rsidDel="00000000" w:rsidR="00000000" w:rsidRPr="00000000">
        <w:rPr>
          <w:rtl w:val="0"/>
        </w:rPr>
        <w:t xml:space="preserve">Website Protection:</w:t>
      </w:r>
    </w:p>
    <w:p w:rsidR="00000000" w:rsidDel="00000000" w:rsidP="00000000" w:rsidRDefault="00000000" w:rsidRPr="00000000" w14:paraId="0000009A">
      <w:pPr>
        <w:keepNext w:val="1"/>
        <w:keepLines w:val="1"/>
        <w:numPr>
          <w:ilvl w:val="0"/>
          <w:numId w:val="13"/>
        </w:numPr>
        <w:spacing w:after="0" w:afterAutospacing="0" w:before="240" w:lineRule="auto"/>
        <w:ind w:left="720" w:hanging="360"/>
        <w:jc w:val="left"/>
        <w:rPr/>
      </w:pPr>
      <w:bookmarkStart w:colFirst="0" w:colLast="0" w:name="_heading=h.5fhsu7tg520z" w:id="14"/>
      <w:bookmarkEnd w:id="14"/>
      <w:r w:rsidDel="00000000" w:rsidR="00000000" w:rsidRPr="00000000">
        <w:rPr>
          <w:rtl w:val="0"/>
        </w:rPr>
        <w:t xml:space="preserve">Deploy Web Application Firewall (WAF) to prevent SQL Injection and Cross-Site Scripting (XSS).</w:t>
      </w:r>
    </w:p>
    <w:p w:rsidR="00000000" w:rsidDel="00000000" w:rsidP="00000000" w:rsidRDefault="00000000" w:rsidRPr="00000000" w14:paraId="0000009B">
      <w:pPr>
        <w:keepNext w:val="1"/>
        <w:keepLines w:val="1"/>
        <w:numPr>
          <w:ilvl w:val="0"/>
          <w:numId w:val="13"/>
        </w:numPr>
        <w:spacing w:after="240" w:before="0" w:beforeAutospacing="0" w:lineRule="auto"/>
        <w:ind w:left="720" w:hanging="360"/>
        <w:jc w:val="left"/>
        <w:rPr/>
      </w:pPr>
      <w:bookmarkStart w:colFirst="0" w:colLast="0" w:name="_heading=h.5fhsu7tg520z" w:id="14"/>
      <w:bookmarkEnd w:id="14"/>
      <w:r w:rsidDel="00000000" w:rsidR="00000000" w:rsidRPr="00000000">
        <w:rPr>
          <w:rtl w:val="0"/>
        </w:rPr>
        <w:t xml:space="preserve">Use CDN services to mitigate DDoS attacks.</w:t>
      </w:r>
    </w:p>
    <w:p w:rsidR="00000000" w:rsidDel="00000000" w:rsidP="00000000" w:rsidRDefault="00000000" w:rsidRPr="00000000" w14:paraId="0000009C">
      <w:pPr>
        <w:keepNext w:val="1"/>
        <w:keepLines w:val="1"/>
        <w:spacing w:after="240" w:before="240" w:lineRule="auto"/>
        <w:ind w:right="567" w:firstLine="0"/>
        <w:rPr/>
      </w:pPr>
      <w:bookmarkStart w:colFirst="0" w:colLast="0" w:name="_heading=h.5fhsu7tg520z" w:id="14"/>
      <w:bookmarkEnd w:id="14"/>
      <w:r w:rsidDel="00000000" w:rsidR="00000000" w:rsidRPr="00000000">
        <w:rPr>
          <w:rtl w:val="0"/>
        </w:rPr>
        <w:t xml:space="preserve">Data Encryption:</w:t>
      </w:r>
    </w:p>
    <w:p w:rsidR="00000000" w:rsidDel="00000000" w:rsidP="00000000" w:rsidRDefault="00000000" w:rsidRPr="00000000" w14:paraId="0000009D">
      <w:pPr>
        <w:keepNext w:val="1"/>
        <w:keepLines w:val="1"/>
        <w:numPr>
          <w:ilvl w:val="0"/>
          <w:numId w:val="3"/>
        </w:numPr>
        <w:spacing w:after="0" w:afterAutospacing="0" w:before="240" w:lineRule="auto"/>
        <w:ind w:left="720" w:hanging="360"/>
        <w:jc w:val="left"/>
        <w:rPr/>
      </w:pPr>
      <w:bookmarkStart w:colFirst="0" w:colLast="0" w:name="_heading=h.5fhsu7tg520z" w:id="14"/>
      <w:bookmarkEnd w:id="14"/>
      <w:r w:rsidDel="00000000" w:rsidR="00000000" w:rsidRPr="00000000">
        <w:rPr>
          <w:rtl w:val="0"/>
        </w:rPr>
        <w:t xml:space="preserve">Encrypt sensitive data using AES-256.</w:t>
      </w:r>
    </w:p>
    <w:p w:rsidR="00000000" w:rsidDel="00000000" w:rsidP="00000000" w:rsidRDefault="00000000" w:rsidRPr="00000000" w14:paraId="0000009E">
      <w:pPr>
        <w:keepNext w:val="1"/>
        <w:keepLines w:val="1"/>
        <w:numPr>
          <w:ilvl w:val="0"/>
          <w:numId w:val="3"/>
        </w:numPr>
        <w:spacing w:after="240" w:before="0" w:beforeAutospacing="0" w:lineRule="auto"/>
        <w:ind w:left="720" w:hanging="360"/>
        <w:jc w:val="left"/>
        <w:rPr/>
      </w:pPr>
      <w:bookmarkStart w:colFirst="0" w:colLast="0" w:name="_heading=h.5fhsu7tg520z" w:id="14"/>
      <w:bookmarkEnd w:id="14"/>
      <w:r w:rsidDel="00000000" w:rsidR="00000000" w:rsidRPr="00000000">
        <w:rPr>
          <w:rtl w:val="0"/>
        </w:rPr>
        <w:t xml:space="preserve">Secure data transmission with SSL/TLS.</w:t>
      </w:r>
    </w:p>
    <w:p w:rsidR="00000000" w:rsidDel="00000000" w:rsidP="00000000" w:rsidRDefault="00000000" w:rsidRPr="00000000" w14:paraId="0000009F">
      <w:pPr>
        <w:keepNext w:val="1"/>
        <w:keepLines w:val="1"/>
        <w:spacing w:after="240" w:before="240" w:lineRule="auto"/>
        <w:ind w:right="567" w:firstLine="0"/>
        <w:rPr/>
      </w:pPr>
      <w:bookmarkStart w:colFirst="0" w:colLast="0" w:name="_heading=h.5fhsu7tg520z" w:id="14"/>
      <w:bookmarkEnd w:id="14"/>
      <w:r w:rsidDel="00000000" w:rsidR="00000000" w:rsidRPr="00000000">
        <w:rPr>
          <w:rtl w:val="0"/>
        </w:rPr>
        <w:t xml:space="preserve">Payment Security:</w:t>
      </w:r>
    </w:p>
    <w:p w:rsidR="00000000" w:rsidDel="00000000" w:rsidP="00000000" w:rsidRDefault="00000000" w:rsidRPr="00000000" w14:paraId="000000A0">
      <w:pPr>
        <w:keepNext w:val="1"/>
        <w:keepLines w:val="1"/>
        <w:numPr>
          <w:ilvl w:val="0"/>
          <w:numId w:val="7"/>
        </w:numPr>
        <w:spacing w:after="0" w:afterAutospacing="0" w:before="240" w:lineRule="auto"/>
        <w:ind w:left="720" w:hanging="360"/>
        <w:jc w:val="left"/>
        <w:rPr/>
      </w:pPr>
      <w:bookmarkStart w:colFirst="0" w:colLast="0" w:name="_heading=h.5fhsu7tg520z" w:id="14"/>
      <w:bookmarkEnd w:id="14"/>
      <w:r w:rsidDel="00000000" w:rsidR="00000000" w:rsidRPr="00000000">
        <w:rPr>
          <w:rtl w:val="0"/>
        </w:rPr>
        <w:t xml:space="preserve">Implement 3D Secure authentication for credit card transactions.</w:t>
      </w:r>
    </w:p>
    <w:p w:rsidR="00000000" w:rsidDel="00000000" w:rsidP="00000000" w:rsidRDefault="00000000" w:rsidRPr="00000000" w14:paraId="000000A1">
      <w:pPr>
        <w:keepNext w:val="1"/>
        <w:keepLines w:val="1"/>
        <w:numPr>
          <w:ilvl w:val="0"/>
          <w:numId w:val="7"/>
        </w:numPr>
        <w:spacing w:after="240" w:before="0" w:beforeAutospacing="0" w:lineRule="auto"/>
        <w:ind w:left="720" w:hanging="360"/>
        <w:jc w:val="left"/>
        <w:rPr/>
      </w:pPr>
      <w:bookmarkStart w:colFirst="0" w:colLast="0" w:name="_heading=h.5fhsu7tg520z" w:id="14"/>
      <w:bookmarkEnd w:id="14"/>
      <w:r w:rsidDel="00000000" w:rsidR="00000000" w:rsidRPr="00000000">
        <w:rPr>
          <w:rtl w:val="0"/>
        </w:rPr>
        <w:t xml:space="preserve">Use AI-powered fraud detection systems.</w:t>
      </w:r>
    </w:p>
    <w:p w:rsidR="00000000" w:rsidDel="00000000" w:rsidP="00000000" w:rsidRDefault="00000000" w:rsidRPr="00000000" w14:paraId="000000A2">
      <w:pPr>
        <w:keepNext w:val="1"/>
        <w:keepLines w:val="1"/>
        <w:spacing w:after="240" w:before="240" w:lineRule="auto"/>
        <w:ind w:right="567" w:firstLine="0"/>
        <w:rPr/>
      </w:pPr>
      <w:bookmarkStart w:colFirst="0" w:colLast="0" w:name="_heading=h.5fhsu7tg520z" w:id="14"/>
      <w:bookmarkEnd w:id="14"/>
      <w:r w:rsidDel="00000000" w:rsidR="00000000" w:rsidRPr="00000000">
        <w:rPr>
          <w:rtl w:val="0"/>
        </w:rPr>
        <w:t xml:space="preserve">System Protection:</w:t>
      </w:r>
    </w:p>
    <w:p w:rsidR="00000000" w:rsidDel="00000000" w:rsidP="00000000" w:rsidRDefault="00000000" w:rsidRPr="00000000" w14:paraId="000000A3">
      <w:pPr>
        <w:keepNext w:val="1"/>
        <w:keepLines w:val="1"/>
        <w:numPr>
          <w:ilvl w:val="0"/>
          <w:numId w:val="14"/>
        </w:numPr>
        <w:spacing w:after="0" w:afterAutospacing="0" w:before="240" w:lineRule="auto"/>
        <w:ind w:left="720" w:hanging="360"/>
        <w:jc w:val="left"/>
        <w:rPr/>
      </w:pPr>
      <w:bookmarkStart w:colFirst="0" w:colLast="0" w:name="_heading=h.5fhsu7tg520z" w:id="14"/>
      <w:bookmarkEnd w:id="14"/>
      <w:r w:rsidDel="00000000" w:rsidR="00000000" w:rsidRPr="00000000">
        <w:rPr>
          <w:rtl w:val="0"/>
        </w:rPr>
        <w:t xml:space="preserve">Regularly update software and apply security patches.</w:t>
      </w:r>
    </w:p>
    <w:p w:rsidR="00000000" w:rsidDel="00000000" w:rsidP="00000000" w:rsidRDefault="00000000" w:rsidRPr="00000000" w14:paraId="000000A4">
      <w:pPr>
        <w:keepNext w:val="1"/>
        <w:keepLines w:val="1"/>
        <w:numPr>
          <w:ilvl w:val="0"/>
          <w:numId w:val="14"/>
        </w:numPr>
        <w:spacing w:after="240" w:before="0" w:beforeAutospacing="0" w:lineRule="auto"/>
        <w:ind w:left="720" w:hanging="360"/>
        <w:jc w:val="left"/>
        <w:rPr/>
      </w:pPr>
      <w:bookmarkStart w:colFirst="0" w:colLast="0" w:name="_heading=h.5fhsu7tg520z" w:id="14"/>
      <w:bookmarkEnd w:id="14"/>
      <w:r w:rsidDel="00000000" w:rsidR="00000000" w:rsidRPr="00000000">
        <w:rPr>
          <w:rtl w:val="0"/>
        </w:rPr>
        <w:t xml:space="preserve">Implement strict security configurations on servers.</w:t>
      </w:r>
      <w:r w:rsidDel="00000000" w:rsidR="00000000" w:rsidRPr="00000000">
        <w:rPr>
          <w:rtl w:val="0"/>
        </w:rPr>
      </w:r>
    </w:p>
    <w:p w:rsidR="00000000" w:rsidDel="00000000" w:rsidP="00000000" w:rsidRDefault="00000000" w:rsidRPr="00000000" w14:paraId="000000A5">
      <w:pPr>
        <w:pStyle w:val="Heading3"/>
        <w:keepNext w:val="1"/>
        <w:keepLines w:val="1"/>
        <w:numPr>
          <w:ilvl w:val="1"/>
          <w:numId w:val="10"/>
        </w:numPr>
        <w:spacing w:after="240" w:before="240" w:lineRule="auto"/>
        <w:ind w:left="1440" w:right="567" w:hanging="360"/>
        <w:rPr/>
      </w:pPr>
      <w:bookmarkStart w:colFirst="0" w:colLast="0" w:name="_heading=h.wcsv95ild0d1" w:id="15"/>
      <w:bookmarkEnd w:id="15"/>
      <w:r w:rsidDel="00000000" w:rsidR="00000000" w:rsidRPr="00000000">
        <w:rPr>
          <w:rtl w:val="0"/>
        </w:rPr>
        <w:t xml:space="preserve">Organizational Security Measures</w:t>
      </w:r>
    </w:p>
    <w:p w:rsidR="00000000" w:rsidDel="00000000" w:rsidP="00000000" w:rsidRDefault="00000000" w:rsidRPr="00000000" w14:paraId="000000A6">
      <w:pPr>
        <w:keepNext w:val="1"/>
        <w:keepLines w:val="1"/>
        <w:numPr>
          <w:ilvl w:val="0"/>
          <w:numId w:val="5"/>
        </w:numPr>
        <w:spacing w:after="0" w:afterAutospacing="0" w:before="240" w:lineRule="auto"/>
        <w:ind w:left="720" w:hanging="360"/>
        <w:jc w:val="left"/>
        <w:rPr/>
      </w:pPr>
      <w:bookmarkStart w:colFirst="0" w:colLast="0" w:name="_heading=h.b88sq62504e" w:id="16"/>
      <w:bookmarkEnd w:id="16"/>
      <w:r w:rsidDel="00000000" w:rsidR="00000000" w:rsidRPr="00000000">
        <w:rPr>
          <w:rtl w:val="0"/>
        </w:rPr>
        <w:t xml:space="preserve">Employee cybersecurity training.</w:t>
      </w:r>
    </w:p>
    <w:p w:rsidR="00000000" w:rsidDel="00000000" w:rsidP="00000000" w:rsidRDefault="00000000" w:rsidRPr="00000000" w14:paraId="000000A7">
      <w:pPr>
        <w:keepNext w:val="1"/>
        <w:keepLines w:val="1"/>
        <w:numPr>
          <w:ilvl w:val="0"/>
          <w:numId w:val="5"/>
        </w:numPr>
        <w:spacing w:after="0" w:afterAutospacing="0" w:before="0" w:beforeAutospacing="0" w:lineRule="auto"/>
        <w:ind w:left="720" w:hanging="360"/>
        <w:jc w:val="left"/>
        <w:rPr/>
      </w:pPr>
      <w:bookmarkStart w:colFirst="0" w:colLast="0" w:name="_heading=h.b88sq62504e" w:id="16"/>
      <w:bookmarkEnd w:id="16"/>
      <w:r w:rsidDel="00000000" w:rsidR="00000000" w:rsidRPr="00000000">
        <w:rPr>
          <w:rtl w:val="0"/>
        </w:rPr>
        <w:t xml:space="preserve">Regular security audits and penetration testing.</w:t>
      </w:r>
    </w:p>
    <w:p w:rsidR="00000000" w:rsidDel="00000000" w:rsidP="00000000" w:rsidRDefault="00000000" w:rsidRPr="00000000" w14:paraId="000000A8">
      <w:pPr>
        <w:keepNext w:val="1"/>
        <w:keepLines w:val="1"/>
        <w:numPr>
          <w:ilvl w:val="0"/>
          <w:numId w:val="5"/>
        </w:numPr>
        <w:spacing w:after="240" w:before="0" w:beforeAutospacing="0" w:lineRule="auto"/>
        <w:ind w:left="720" w:hanging="360"/>
        <w:jc w:val="left"/>
        <w:rPr/>
      </w:pPr>
      <w:bookmarkStart w:colFirst="0" w:colLast="0" w:name="_heading=h.b88sq62504e" w:id="16"/>
      <w:bookmarkEnd w:id="16"/>
      <w:r w:rsidDel="00000000" w:rsidR="00000000" w:rsidRPr="00000000">
        <w:rPr>
          <w:rtl w:val="0"/>
        </w:rPr>
        <w:t xml:space="preserve">Internal access control policies using Multi-Factor Authentication (MFA).</w:t>
      </w:r>
    </w:p>
    <w:p w:rsidR="00000000" w:rsidDel="00000000" w:rsidP="00000000" w:rsidRDefault="00000000" w:rsidRPr="00000000" w14:paraId="000000A9">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240" w:line="360" w:lineRule="auto"/>
        <w:ind w:left="0" w:right="567" w:firstLine="0"/>
        <w:jc w:val="both"/>
        <w:rPr/>
      </w:pPr>
      <w:bookmarkStart w:colFirst="0" w:colLast="0" w:name="_heading=h.b88sq62504e" w:id="16"/>
      <w:bookmarkEnd w:id="16"/>
      <w:r w:rsidDel="00000000" w:rsidR="00000000" w:rsidRPr="00000000">
        <w:rPr>
          <w:rtl w:val="0"/>
        </w:rPr>
      </w:r>
    </w:p>
    <w:p w:rsidR="00000000" w:rsidDel="00000000" w:rsidP="00000000" w:rsidRDefault="00000000" w:rsidRPr="00000000" w14:paraId="000000AA">
      <w:pPr>
        <w:pStyle w:val="Heading3"/>
        <w:keepNext w:val="1"/>
        <w:keepLines w:val="1"/>
        <w:numPr>
          <w:ilvl w:val="1"/>
          <w:numId w:val="10"/>
        </w:numPr>
        <w:spacing w:after="240" w:before="240" w:lineRule="auto"/>
        <w:ind w:left="1440" w:right="567" w:hanging="360"/>
        <w:rPr/>
      </w:pPr>
      <w:bookmarkStart w:colFirst="0" w:colLast="0" w:name="_heading=h.8elk4z8sqger" w:id="17"/>
      <w:bookmarkEnd w:id="17"/>
      <w:r w:rsidDel="00000000" w:rsidR="00000000" w:rsidRPr="00000000">
        <w:rPr>
          <w:rtl w:val="0"/>
        </w:rPr>
        <w:t xml:space="preserve">Incident Response Plan</w:t>
      </w:r>
    </w:p>
    <w:p w:rsidR="00000000" w:rsidDel="00000000" w:rsidP="00000000" w:rsidRDefault="00000000" w:rsidRPr="00000000" w14:paraId="000000AB">
      <w:pPr>
        <w:keepNext w:val="1"/>
        <w:keepLines w:val="1"/>
        <w:numPr>
          <w:ilvl w:val="0"/>
          <w:numId w:val="6"/>
        </w:numPr>
        <w:spacing w:after="0" w:afterAutospacing="0" w:before="240" w:lineRule="auto"/>
        <w:ind w:left="720" w:right="567" w:hanging="360"/>
        <w:rPr/>
      </w:pPr>
      <w:bookmarkStart w:colFirst="0" w:colLast="0" w:name="_heading=h.g8hvtlivljgn" w:id="18"/>
      <w:bookmarkEnd w:id="18"/>
      <w:r w:rsidDel="00000000" w:rsidR="00000000" w:rsidRPr="00000000">
        <w:rPr>
          <w:rtl w:val="0"/>
        </w:rPr>
        <w:t xml:space="preserve">DDoS Attack: Redirect traffic through CDN, report to hosting provider.</w:t>
      </w:r>
    </w:p>
    <w:p w:rsidR="00000000" w:rsidDel="00000000" w:rsidP="00000000" w:rsidRDefault="00000000" w:rsidRPr="00000000" w14:paraId="000000AC">
      <w:pPr>
        <w:keepNext w:val="1"/>
        <w:keepLines w:val="1"/>
        <w:numPr>
          <w:ilvl w:val="0"/>
          <w:numId w:val="6"/>
        </w:numPr>
        <w:spacing w:after="0" w:afterAutospacing="0" w:before="0" w:beforeAutospacing="0" w:lineRule="auto"/>
        <w:ind w:left="720" w:right="567" w:hanging="360"/>
        <w:rPr/>
      </w:pPr>
      <w:bookmarkStart w:colFirst="0" w:colLast="0" w:name="_heading=h.g8hvtlivljgn" w:id="18"/>
      <w:bookmarkEnd w:id="18"/>
      <w:r w:rsidDel="00000000" w:rsidR="00000000" w:rsidRPr="00000000">
        <w:rPr>
          <w:rtl w:val="0"/>
        </w:rPr>
        <w:t xml:space="preserve">Customer Data Breach: Identify affected systems, notify customers, fix vulnerabilities.</w:t>
      </w:r>
    </w:p>
    <w:p w:rsidR="00000000" w:rsidDel="00000000" w:rsidP="00000000" w:rsidRDefault="00000000" w:rsidRPr="00000000" w14:paraId="000000AD">
      <w:pPr>
        <w:keepNext w:val="1"/>
        <w:keepLines w:val="1"/>
        <w:numPr>
          <w:ilvl w:val="0"/>
          <w:numId w:val="6"/>
        </w:numPr>
        <w:spacing w:after="0" w:afterAutospacing="0" w:before="0" w:beforeAutospacing="0" w:lineRule="auto"/>
        <w:ind w:left="720" w:right="567" w:hanging="360"/>
        <w:rPr/>
      </w:pPr>
      <w:bookmarkStart w:colFirst="0" w:colLast="0" w:name="_heading=h.g8hvtlivljgn" w:id="18"/>
      <w:bookmarkEnd w:id="18"/>
      <w:r w:rsidDel="00000000" w:rsidR="00000000" w:rsidRPr="00000000">
        <w:rPr>
          <w:rtl w:val="0"/>
        </w:rPr>
        <w:t xml:space="preserve">Fraudulent Transactions: Flag suspicious transactions, issue refunds if necessary.</w:t>
      </w:r>
    </w:p>
    <w:p w:rsidR="00000000" w:rsidDel="00000000" w:rsidP="00000000" w:rsidRDefault="00000000" w:rsidRPr="00000000" w14:paraId="000000AE">
      <w:pPr>
        <w:keepNext w:val="1"/>
        <w:keepLines w:val="1"/>
        <w:numPr>
          <w:ilvl w:val="0"/>
          <w:numId w:val="6"/>
        </w:numPr>
        <w:spacing w:after="240" w:before="0" w:beforeAutospacing="0" w:lineRule="auto"/>
        <w:ind w:left="720" w:right="567" w:hanging="360"/>
        <w:rPr/>
      </w:pPr>
      <w:bookmarkStart w:colFirst="0" w:colLast="0" w:name="_heading=h.g8hvtlivljgn" w:id="18"/>
      <w:bookmarkEnd w:id="18"/>
      <w:r w:rsidDel="00000000" w:rsidR="00000000" w:rsidRPr="00000000">
        <w:rPr>
          <w:rtl w:val="0"/>
        </w:rPr>
        <w:t xml:space="preserve">Ransomware Attack: Restore from backup, isolate infected systems.</w:t>
      </w:r>
    </w:p>
    <w:p w:rsidR="00000000" w:rsidDel="00000000" w:rsidP="00000000" w:rsidRDefault="00000000" w:rsidRPr="00000000" w14:paraId="000000AF">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240" w:line="360" w:lineRule="auto"/>
        <w:ind w:left="0" w:right="567" w:firstLine="0"/>
        <w:jc w:val="both"/>
        <w:rPr>
          <w:b w:val="1"/>
        </w:rPr>
      </w:pPr>
      <w:bookmarkStart w:colFirst="0" w:colLast="0" w:name="_heading=h.g8hvtlivljgn" w:id="18"/>
      <w:bookmarkEnd w:id="18"/>
      <w:r w:rsidDel="00000000" w:rsidR="00000000" w:rsidRPr="00000000">
        <w:rPr>
          <w:rtl w:val="0"/>
        </w:rPr>
      </w:r>
    </w:p>
    <w:p w:rsidR="00000000" w:rsidDel="00000000" w:rsidP="00000000" w:rsidRDefault="00000000" w:rsidRPr="00000000" w14:paraId="000000B0">
      <w:pPr>
        <w:pStyle w:val="Heading1"/>
        <w:keepNext w:val="1"/>
        <w:keepLines w:val="1"/>
        <w:pageBreakBefore w:val="1"/>
        <w:spacing w:after="260" w:before="260" w:lineRule="auto"/>
        <w:ind w:left="567" w:right="567" w:firstLine="0"/>
        <w:jc w:val="center"/>
        <w:rPr>
          <w:vertAlign w:val="baseline"/>
        </w:rPr>
      </w:pPr>
      <w:bookmarkStart w:colFirst="0" w:colLast="0" w:name="_heading=h.tyjcwt" w:id="19"/>
      <w:bookmarkEnd w:id="19"/>
      <w:r w:rsidDel="00000000" w:rsidR="00000000" w:rsidRPr="00000000">
        <w:rPr>
          <w:vertAlign w:val="baseline"/>
          <w:rtl w:val="0"/>
        </w:rPr>
        <w:t xml:space="preserve">Заключение</w:t>
      </w:r>
    </w:p>
    <w:p w:rsidR="00000000" w:rsidDel="00000000" w:rsidP="00000000" w:rsidRDefault="00000000" w:rsidRPr="00000000" w14:paraId="000000B1">
      <w:pPr>
        <w:spacing w:after="240" w:before="240" w:lineRule="auto"/>
        <w:ind w:firstLine="720"/>
        <w:rPr/>
      </w:pPr>
      <w:r w:rsidDel="00000000" w:rsidR="00000000" w:rsidRPr="00000000">
        <w:rPr>
          <w:rtl w:val="0"/>
        </w:rPr>
        <w:t xml:space="preserve">In today's digital landscape, Retailsky JSC faces significant cybersecurity threats, including DDoS attacks, data breaches, fraudulent transactions, and ransomware. Given the company’s large customer base and reliance on online sales, protecting customer data and ensuring secure transactions are critical priorities.</w:t>
      </w:r>
    </w:p>
    <w:p w:rsidR="00000000" w:rsidDel="00000000" w:rsidP="00000000" w:rsidRDefault="00000000" w:rsidRPr="00000000" w14:paraId="000000B2">
      <w:pPr>
        <w:spacing w:after="240" w:before="240" w:lineRule="auto"/>
        <w:ind w:firstLine="720"/>
        <w:rPr/>
      </w:pPr>
      <w:r w:rsidDel="00000000" w:rsidR="00000000" w:rsidRPr="00000000">
        <w:rPr>
          <w:rtl w:val="0"/>
        </w:rPr>
        <w:t xml:space="preserve">This Information Security Plan (IS Plan) outlines a comprehensive strategy to mitigate these risks by implementing strong technical defenses, such as firewalls, encryption, and fraud detection systems, alongside organizational measures, including employee training, access control, and regular security audits.</w:t>
      </w:r>
    </w:p>
    <w:p w:rsidR="00000000" w:rsidDel="00000000" w:rsidP="00000000" w:rsidRDefault="00000000" w:rsidRPr="00000000" w14:paraId="000000B3">
      <w:pPr>
        <w:spacing w:after="240" w:before="240" w:lineRule="auto"/>
        <w:ind w:firstLine="720"/>
        <w:rPr/>
      </w:pPr>
      <w:r w:rsidDel="00000000" w:rsidR="00000000" w:rsidRPr="00000000">
        <w:rPr>
          <w:rtl w:val="0"/>
        </w:rPr>
        <w:t xml:space="preserve">By prioritizing cybersecurity, Retailsky JSC can strengthen its defenses, enhance customer trust, and maintain uninterrupted business operations. Implementing this plan will ensure compliance with data protection regulations, reduce financial losses from cyber threats, and improve overall resilience against evolving security risks</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sectPr>
      <w:footerReference r:id="rId10" w:type="default"/>
      <w:type w:val="nextPage"/>
      <w:pgSz w:h="16838" w:w="11906" w:orient="portrait"/>
      <w:pgMar w:bottom="1134" w:top="1134" w:left="1701" w:right="850" w:header="708" w:footer="422"/>
      <w:pgNumType w:start="2"/>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Georgia"/>
  <w:font w:name="Cardo">
    <w:embedRegular w:fontKey="{00000000-0000-0000-0000-000000000000}" r:id="rId1" w:subsetted="0"/>
    <w:embedBold w:fontKey="{00000000-0000-0000-0000-000000000000}" r:id="rId2" w:subsetted="0"/>
    <w:embedItalic w:fontKey="{00000000-0000-0000-0000-000000000000}" r:id="rId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8">
    <w:pPr>
      <w:ind w:firstLine="0"/>
      <w:jc w:val="center"/>
      <w:rPr/>
    </w:pPr>
    <w:r w:rsidDel="00000000" w:rsidR="00000000" w:rsidRPr="00000000">
      <w:rPr>
        <w:rtl w:val="0"/>
      </w:rPr>
      <w:t xml:space="preserve">Санкт-Петербург</w:t>
    </w:r>
  </w:p>
  <w:p w:rsidR="00000000" w:rsidDel="00000000" w:rsidP="00000000" w:rsidRDefault="00000000" w:rsidRPr="00000000" w14:paraId="000000B9">
    <w:pPr>
      <w:ind w:firstLine="0"/>
      <w:jc w:val="center"/>
      <w:rPr/>
    </w:pPr>
    <w:r w:rsidDel="00000000" w:rsidR="00000000" w:rsidRPr="00000000">
      <w:rPr>
        <w:rtl w:val="0"/>
      </w:rPr>
      <w:t xml:space="preserve">2025 г.</w:t>
    </w:r>
  </w:p>
  <w:p w:rsidR="00000000" w:rsidDel="00000000" w:rsidP="00000000" w:rsidRDefault="00000000" w:rsidRPr="00000000" w14:paraId="000000BA">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ru-RU"/>
      </w:rPr>
    </w:rPrDefault>
    <w:pPrDefault>
      <w:pPr>
        <w:spacing w:line="360" w:lineRule="auto"/>
        <w:ind w:firstLine="709"/>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1"/>
      <w:spacing w:after="260" w:before="260" w:lineRule="auto"/>
      <w:ind w:left="720" w:right="567" w:hanging="360"/>
    </w:pPr>
    <w:rPr>
      <w:b w:val="1"/>
      <w:smallCaps w:val="1"/>
    </w:rPr>
  </w:style>
  <w:style w:type="paragraph" w:styleId="Heading2">
    <w:name w:val="heading 2"/>
    <w:basedOn w:val="Normal"/>
    <w:next w:val="Normal"/>
    <w:pPr>
      <w:keepNext w:val="1"/>
      <w:keepLines w:val="1"/>
      <w:pageBreakBefore w:val="0"/>
      <w:spacing w:after="240" w:before="240" w:lineRule="auto"/>
      <w:ind w:left="720" w:right="567" w:hanging="360"/>
    </w:pPr>
    <w:rPr>
      <w:b w:val="1"/>
      <w:smallCaps w:val="0"/>
    </w:rPr>
  </w:style>
  <w:style w:type="paragraph" w:styleId="Heading3">
    <w:name w:val="heading 3"/>
    <w:basedOn w:val="Normal"/>
    <w:next w:val="Normal"/>
    <w:pPr>
      <w:keepNext w:val="1"/>
      <w:keepLines w:val="1"/>
      <w:spacing w:after="240" w:before="240" w:lineRule="auto"/>
      <w:ind w:left="2160" w:right="567" w:hanging="360"/>
    </w:pPr>
    <w:rPr>
      <w:b w:val="1"/>
      <w:color w:val="000000"/>
    </w:rPr>
  </w:style>
  <w:style w:type="paragraph" w:styleId="Heading4">
    <w:name w:val="heading 4"/>
    <w:basedOn w:val="Normal"/>
    <w:next w:val="Normal"/>
    <w:pPr>
      <w:keepNext w:val="1"/>
      <w:keepLines w:val="1"/>
      <w:spacing w:after="240" w:before="240" w:lineRule="auto"/>
      <w:ind w:left="2160" w:right="567" w:hanging="360"/>
    </w:pPr>
    <w:rPr>
      <w:b w:val="1"/>
      <w:color w:val="000000"/>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360" w:lineRule="auto"/>
      <w:ind w:left="0" w:right="0" w:firstLine="709"/>
      <w:jc w:val="both"/>
    </w:pPr>
    <w:rPr>
      <w:rFonts w:ascii="Times New Roman" w:cs="Times New Roman" w:eastAsia="Times New Roman" w:hAnsi="Times New Roman"/>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360" w:lineRule="auto"/>
      <w:ind w:left="0" w:right="0" w:firstLine="709"/>
      <w:jc w:val="both"/>
    </w:pPr>
    <w:rPr>
      <w:rFonts w:ascii="Times New Roman" w:cs="Times New Roman" w:eastAsia="Times New Roman" w:hAnsi="Times New Roman"/>
      <w:b w:val="1"/>
      <w:i w:val="0"/>
      <w:smallCaps w:val="0"/>
      <w:strike w:val="0"/>
      <w:color w:val="000000"/>
      <w:sz w:val="20"/>
      <w:szCs w:val="20"/>
      <w:u w:val="none"/>
      <w:shd w:fill="auto" w:val="clear"/>
      <w:vertAlign w:val="baseline"/>
    </w:rPr>
  </w:style>
  <w:style w:type="paragraph" w:styleId="Title">
    <w:name w:val="Title"/>
    <w:basedOn w:val="Normal"/>
    <w:next w:val="Normal"/>
    <w:pPr>
      <w:widowControl w:val="0"/>
      <w:spacing w:after="260" w:before="120" w:lineRule="auto"/>
      <w:ind w:firstLine="0"/>
      <w:jc w:val="center"/>
    </w:pPr>
    <w:rPr>
      <w:color w:val="000000"/>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1"/>
      <w:spacing w:after="260" w:before="260" w:lineRule="auto"/>
      <w:ind w:left="709" w:right="567" w:firstLine="0"/>
    </w:pPr>
    <w:rPr>
      <w:b w:val="1"/>
      <w:smallCaps w:val="1"/>
    </w:rPr>
  </w:style>
  <w:style w:type="paragraph" w:styleId="Heading2">
    <w:name w:val="heading 2"/>
    <w:basedOn w:val="Normal"/>
    <w:next w:val="Normal"/>
    <w:pPr>
      <w:keepNext w:val="1"/>
      <w:keepLines w:val="1"/>
      <w:pageBreakBefore w:val="0"/>
      <w:spacing w:after="240" w:before="240" w:lineRule="auto"/>
      <w:ind w:left="709" w:right="567" w:firstLine="0"/>
    </w:pPr>
    <w:rPr>
      <w:b w:val="1"/>
      <w:smallCaps w:val="0"/>
    </w:rPr>
  </w:style>
  <w:style w:type="paragraph" w:styleId="Heading3">
    <w:name w:val="heading 3"/>
    <w:basedOn w:val="Normal"/>
    <w:next w:val="Normal"/>
    <w:pPr>
      <w:keepNext w:val="1"/>
      <w:keepLines w:val="1"/>
      <w:spacing w:after="240" w:before="240" w:lineRule="auto"/>
      <w:ind w:left="709" w:right="567" w:firstLine="0"/>
    </w:pPr>
    <w:rPr>
      <w:b w:val="1"/>
      <w:color w:val="000000"/>
    </w:rPr>
  </w:style>
  <w:style w:type="paragraph" w:styleId="Heading4">
    <w:name w:val="heading 4"/>
    <w:basedOn w:val="Normal"/>
    <w:next w:val="Normal"/>
    <w:pPr>
      <w:keepNext w:val="1"/>
      <w:keepLines w:val="1"/>
      <w:spacing w:after="240" w:before="240" w:lineRule="auto"/>
      <w:ind w:left="709" w:right="567" w:firstLine="0"/>
    </w:pPr>
    <w:rPr>
      <w:b w:val="1"/>
      <w:color w:val="000000"/>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widowControl w:val="0"/>
      <w:spacing w:after="260" w:before="120" w:lineRule="auto"/>
      <w:ind w:firstLine="0"/>
      <w:jc w:val="center"/>
    </w:pPr>
    <w:rPr>
      <w:color w:val="000000"/>
    </w:rPr>
  </w:style>
  <w:style w:type="paragraph" w:styleId="a7" w:default="1">
    <w:name w:val="Normal"/>
    <w:qFormat w:val="1"/>
    <w:rsid w:val="009F6589"/>
    <w:pPr>
      <w:spacing w:after="0" w:line="360" w:lineRule="auto"/>
      <w:ind w:firstLine="709"/>
      <w:jc w:val="both"/>
    </w:pPr>
    <w:rPr>
      <w:rFonts w:ascii="Times New Roman" w:cs="Times New Roman" w:eastAsia="Times New Roman" w:hAnsi="Times New Roman"/>
      <w:sz w:val="24"/>
      <w:szCs w:val="24"/>
      <w:lang w:eastAsia="ru-RU"/>
    </w:rPr>
  </w:style>
  <w:style w:type="paragraph" w:styleId="1">
    <w:name w:val="heading 1"/>
    <w:basedOn w:val="a7"/>
    <w:next w:val="a7"/>
    <w:link w:val="11"/>
    <w:uiPriority w:val="9"/>
    <w:qFormat w:val="1"/>
    <w:rsid w:val="007E6029"/>
    <w:pPr>
      <w:keepNext w:val="1"/>
      <w:keepLines w:val="1"/>
      <w:pageBreakBefore w:val="1"/>
      <w:numPr>
        <w:numId w:val="4"/>
      </w:numPr>
      <w:suppressAutoHyphens w:val="1"/>
      <w:spacing w:after="260" w:before="260"/>
      <w:ind w:right="567"/>
      <w:outlineLvl w:val="0"/>
    </w:pPr>
    <w:rPr>
      <w:rFonts w:cstheme="majorBidi" w:eastAsiaTheme="majorEastAsia"/>
      <w:b w:val="1"/>
      <w:bCs w:val="1"/>
      <w:caps w:val="1"/>
      <w:szCs w:val="28"/>
    </w:rPr>
  </w:style>
  <w:style w:type="paragraph" w:styleId="2">
    <w:name w:val="heading 2"/>
    <w:basedOn w:val="1"/>
    <w:next w:val="a7"/>
    <w:link w:val="20"/>
    <w:uiPriority w:val="9"/>
    <w:qFormat w:val="1"/>
    <w:rsid w:val="00133BC2"/>
    <w:pPr>
      <w:pageBreakBefore w:val="0"/>
      <w:numPr>
        <w:ilvl w:val="1"/>
      </w:numPr>
      <w:spacing w:after="240" w:before="240"/>
      <w:outlineLvl w:val="1"/>
    </w:pPr>
    <w:rPr>
      <w:bCs w:val="0"/>
      <w:caps w:val="0"/>
      <w:szCs w:val="26"/>
    </w:rPr>
  </w:style>
  <w:style w:type="paragraph" w:styleId="3">
    <w:name w:val="heading 3"/>
    <w:basedOn w:val="a7"/>
    <w:next w:val="a7"/>
    <w:link w:val="30"/>
    <w:uiPriority w:val="9"/>
    <w:qFormat w:val="1"/>
    <w:rsid w:val="00133BC2"/>
    <w:pPr>
      <w:keepNext w:val="1"/>
      <w:keepLines w:val="1"/>
      <w:numPr>
        <w:ilvl w:val="2"/>
        <w:numId w:val="4"/>
      </w:numPr>
      <w:suppressAutoHyphens w:val="1"/>
      <w:spacing w:after="240" w:before="240"/>
      <w:ind w:right="567"/>
      <w:outlineLvl w:val="2"/>
    </w:pPr>
    <w:rPr>
      <w:rFonts w:cstheme="majorBidi" w:eastAsiaTheme="majorEastAsia"/>
      <w:b w:val="1"/>
      <w:bCs w:val="1"/>
      <w:color w:val="000000" w:themeColor="text1"/>
    </w:rPr>
  </w:style>
  <w:style w:type="paragraph" w:styleId="4">
    <w:name w:val="heading 4"/>
    <w:basedOn w:val="3"/>
    <w:next w:val="a7"/>
    <w:link w:val="40"/>
    <w:uiPriority w:val="9"/>
    <w:qFormat w:val="1"/>
    <w:rsid w:val="00FF6704"/>
    <w:pPr>
      <w:numPr>
        <w:ilvl w:val="3"/>
      </w:numPr>
      <w:outlineLvl w:val="3"/>
    </w:pPr>
  </w:style>
  <w:style w:type="character" w:styleId="a8" w:default="1">
    <w:name w:val="Default Paragraph Font"/>
    <w:uiPriority w:val="1"/>
    <w:semiHidden w:val="1"/>
    <w:unhideWhenUsed w:val="1"/>
  </w:style>
  <w:style w:type="table" w:styleId="a9" w:default="1">
    <w:name w:val="Normal Table"/>
    <w:uiPriority w:val="99"/>
    <w:semiHidden w:val="1"/>
    <w:unhideWhenUsed w:val="1"/>
    <w:tblPr>
      <w:tblInd w:w="0.0" w:type="dxa"/>
      <w:tblCellMar>
        <w:top w:w="0.0" w:type="dxa"/>
        <w:left w:w="108.0" w:type="dxa"/>
        <w:bottom w:w="0.0" w:type="dxa"/>
        <w:right w:w="108.0" w:type="dxa"/>
      </w:tblCellMar>
    </w:tblPr>
  </w:style>
  <w:style w:type="numbering" w:styleId="aa" w:default="1">
    <w:name w:val="No List"/>
    <w:uiPriority w:val="99"/>
    <w:semiHidden w:val="1"/>
    <w:unhideWhenUsed w:val="1"/>
  </w:style>
  <w:style w:type="table" w:styleId="ab">
    <w:name w:val="Table Grid"/>
    <w:basedOn w:val="a9"/>
    <w:uiPriority w:val="59"/>
    <w:rsid w:val="00F4390B"/>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ac">
    <w:name w:val="Placeholder Text"/>
    <w:basedOn w:val="a8"/>
    <w:uiPriority w:val="99"/>
    <w:semiHidden w:val="1"/>
    <w:rsid w:val="00A67A22"/>
    <w:rPr>
      <w:color w:val="808080"/>
    </w:rPr>
  </w:style>
  <w:style w:type="paragraph" w:styleId="ad">
    <w:name w:val="Balloon Text"/>
    <w:basedOn w:val="a7"/>
    <w:link w:val="ae"/>
    <w:uiPriority w:val="99"/>
    <w:semiHidden w:val="1"/>
    <w:unhideWhenUsed w:val="1"/>
    <w:rsid w:val="00A67A22"/>
    <w:pPr>
      <w:spacing w:line="240" w:lineRule="auto"/>
    </w:pPr>
    <w:rPr>
      <w:rFonts w:ascii="Tahoma" w:cs="Tahoma" w:hAnsi="Tahoma"/>
      <w:sz w:val="16"/>
      <w:szCs w:val="16"/>
    </w:rPr>
  </w:style>
  <w:style w:type="character" w:styleId="ae" w:customStyle="1">
    <w:name w:val="Текст выноски Знак"/>
    <w:basedOn w:val="a8"/>
    <w:link w:val="ad"/>
    <w:uiPriority w:val="99"/>
    <w:semiHidden w:val="1"/>
    <w:rsid w:val="00A67A22"/>
    <w:rPr>
      <w:rFonts w:ascii="Tahoma" w:cs="Tahoma" w:eastAsia="Times New Roman" w:hAnsi="Tahoma"/>
      <w:sz w:val="16"/>
      <w:szCs w:val="16"/>
      <w:lang w:eastAsia="ru-RU"/>
    </w:rPr>
  </w:style>
  <w:style w:type="paragraph" w:styleId="af">
    <w:name w:val="header"/>
    <w:basedOn w:val="a7"/>
    <w:link w:val="af0"/>
    <w:uiPriority w:val="99"/>
    <w:unhideWhenUsed w:val="1"/>
    <w:rsid w:val="0051671C"/>
    <w:pPr>
      <w:tabs>
        <w:tab w:val="center" w:pos="4677"/>
        <w:tab w:val="right" w:pos="9355"/>
      </w:tabs>
      <w:spacing w:line="240" w:lineRule="auto"/>
    </w:pPr>
  </w:style>
  <w:style w:type="character" w:styleId="af0" w:customStyle="1">
    <w:name w:val="Верхний колонтитул Знак"/>
    <w:basedOn w:val="a8"/>
    <w:link w:val="af"/>
    <w:uiPriority w:val="99"/>
    <w:rsid w:val="0051671C"/>
    <w:rPr>
      <w:rFonts w:ascii="Times New Roman" w:cs="Times New Roman" w:eastAsia="Times New Roman" w:hAnsi="Times New Roman"/>
      <w:sz w:val="28"/>
      <w:szCs w:val="24"/>
      <w:lang w:eastAsia="ru-RU"/>
    </w:rPr>
  </w:style>
  <w:style w:type="paragraph" w:styleId="af1">
    <w:name w:val="footer"/>
    <w:basedOn w:val="a7"/>
    <w:link w:val="af2"/>
    <w:uiPriority w:val="99"/>
    <w:unhideWhenUsed w:val="1"/>
    <w:rsid w:val="0051671C"/>
    <w:pPr>
      <w:tabs>
        <w:tab w:val="center" w:pos="4677"/>
        <w:tab w:val="right" w:pos="9355"/>
      </w:tabs>
      <w:spacing w:line="240" w:lineRule="auto"/>
    </w:pPr>
  </w:style>
  <w:style w:type="character" w:styleId="af2" w:customStyle="1">
    <w:name w:val="Нижний колонтитул Знак"/>
    <w:basedOn w:val="a8"/>
    <w:link w:val="af1"/>
    <w:uiPriority w:val="99"/>
    <w:rsid w:val="0051671C"/>
    <w:rPr>
      <w:rFonts w:ascii="Times New Roman" w:cs="Times New Roman" w:eastAsia="Times New Roman" w:hAnsi="Times New Roman"/>
      <w:sz w:val="28"/>
      <w:szCs w:val="24"/>
      <w:lang w:eastAsia="ru-RU"/>
    </w:rPr>
  </w:style>
  <w:style w:type="character" w:styleId="11" w:customStyle="1">
    <w:name w:val="Заголовок 1 Знак"/>
    <w:basedOn w:val="a8"/>
    <w:link w:val="1"/>
    <w:uiPriority w:val="9"/>
    <w:rsid w:val="00CE5E13"/>
    <w:rPr>
      <w:rFonts w:ascii="Times New Roman" w:hAnsi="Times New Roman" w:cstheme="majorBidi" w:eastAsiaTheme="majorEastAsia"/>
      <w:b w:val="1"/>
      <w:bCs w:val="1"/>
      <w:caps w:val="1"/>
      <w:sz w:val="24"/>
      <w:szCs w:val="28"/>
      <w:lang w:eastAsia="ru-RU"/>
    </w:rPr>
  </w:style>
  <w:style w:type="character" w:styleId="20" w:customStyle="1">
    <w:name w:val="Заголовок 2 Знак"/>
    <w:basedOn w:val="a8"/>
    <w:link w:val="2"/>
    <w:uiPriority w:val="9"/>
    <w:rsid w:val="00CE5E13"/>
    <w:rPr>
      <w:rFonts w:ascii="Times New Roman" w:hAnsi="Times New Roman" w:cstheme="majorBidi" w:eastAsiaTheme="majorEastAsia"/>
      <w:b w:val="1"/>
      <w:sz w:val="24"/>
      <w:szCs w:val="26"/>
      <w:lang w:eastAsia="ru-RU"/>
    </w:rPr>
  </w:style>
  <w:style w:type="character" w:styleId="30" w:customStyle="1">
    <w:name w:val="Заголовок 3 Знак"/>
    <w:basedOn w:val="a8"/>
    <w:link w:val="3"/>
    <w:uiPriority w:val="9"/>
    <w:rsid w:val="00CE5E13"/>
    <w:rPr>
      <w:rFonts w:ascii="Times New Roman" w:hAnsi="Times New Roman" w:cstheme="majorBidi" w:eastAsiaTheme="majorEastAsia"/>
      <w:b w:val="1"/>
      <w:bCs w:val="1"/>
      <w:color w:val="000000" w:themeColor="text1"/>
      <w:sz w:val="24"/>
      <w:szCs w:val="24"/>
      <w:lang w:eastAsia="ru-RU"/>
    </w:rPr>
  </w:style>
  <w:style w:type="paragraph" w:styleId="af3">
    <w:name w:val="List Paragraph"/>
    <w:basedOn w:val="a7"/>
    <w:uiPriority w:val="34"/>
    <w:rsid w:val="00AB3423"/>
    <w:pPr>
      <w:ind w:left="720"/>
      <w:contextualSpacing w:val="1"/>
    </w:pPr>
  </w:style>
  <w:style w:type="paragraph" w:styleId="af4">
    <w:name w:val="TOC Heading"/>
    <w:basedOn w:val="1"/>
    <w:next w:val="a7"/>
    <w:uiPriority w:val="39"/>
    <w:unhideWhenUsed w:val="1"/>
    <w:rsid w:val="00A16AEC"/>
    <w:pPr>
      <w:pageBreakBefore w:val="0"/>
      <w:suppressAutoHyphens w:val="0"/>
      <w:spacing w:after="0" w:before="240" w:line="259" w:lineRule="auto"/>
      <w:ind w:left="0" w:right="0"/>
      <w:jc w:val="left"/>
      <w:outlineLvl w:val="9"/>
    </w:pPr>
    <w:rPr>
      <w:rFonts w:asciiTheme="majorHAnsi" w:hAnsiTheme="majorHAnsi"/>
      <w:b w:val="0"/>
      <w:bCs w:val="0"/>
      <w:caps w:val="0"/>
      <w:color w:val="365f91" w:themeColor="accent1" w:themeShade="0000BF"/>
      <w:sz w:val="32"/>
      <w:szCs w:val="32"/>
    </w:rPr>
  </w:style>
  <w:style w:type="paragraph" w:styleId="31">
    <w:name w:val="toc 3"/>
    <w:basedOn w:val="a7"/>
    <w:next w:val="a7"/>
    <w:autoRedefine w:val="1"/>
    <w:uiPriority w:val="39"/>
    <w:unhideWhenUsed w:val="1"/>
    <w:rsid w:val="004B5D52"/>
    <w:pPr>
      <w:tabs>
        <w:tab w:val="right" w:leader="dot" w:pos="9345"/>
      </w:tabs>
      <w:ind w:left="709" w:firstLine="0"/>
    </w:pPr>
  </w:style>
  <w:style w:type="paragraph" w:styleId="12">
    <w:name w:val="toc 1"/>
    <w:basedOn w:val="a7"/>
    <w:next w:val="a7"/>
    <w:autoRedefine w:val="1"/>
    <w:uiPriority w:val="39"/>
    <w:unhideWhenUsed w:val="1"/>
    <w:rsid w:val="004B5D52"/>
    <w:pPr>
      <w:tabs>
        <w:tab w:val="right" w:leader="dot" w:pos="9345"/>
      </w:tabs>
      <w:ind w:firstLine="0"/>
    </w:pPr>
  </w:style>
  <w:style w:type="paragraph" w:styleId="21">
    <w:name w:val="toc 2"/>
    <w:basedOn w:val="a7"/>
    <w:next w:val="a7"/>
    <w:autoRedefine w:val="1"/>
    <w:uiPriority w:val="39"/>
    <w:unhideWhenUsed w:val="1"/>
    <w:rsid w:val="004B5D52"/>
    <w:pPr>
      <w:ind w:left="261" w:firstLine="0"/>
    </w:pPr>
  </w:style>
  <w:style w:type="character" w:styleId="af5">
    <w:name w:val="Hyperlink"/>
    <w:basedOn w:val="a8"/>
    <w:uiPriority w:val="99"/>
    <w:unhideWhenUsed w:val="1"/>
    <w:rsid w:val="00A16AEC"/>
    <w:rPr>
      <w:color w:val="0000ff" w:themeColor="hyperlink"/>
      <w:u w:val="single"/>
    </w:rPr>
  </w:style>
  <w:style w:type="paragraph" w:styleId="af6">
    <w:name w:val="No Spacing"/>
    <w:uiPriority w:val="1"/>
    <w:semiHidden w:val="1"/>
    <w:qFormat w:val="1"/>
    <w:rsid w:val="005F2A61"/>
    <w:pPr>
      <w:spacing w:after="0" w:line="240" w:lineRule="auto"/>
    </w:pPr>
    <w:rPr>
      <w:rFonts w:ascii="Times New Roman" w:cs="Times New Roman" w:eastAsia="Times New Roman" w:hAnsi="Times New Roman"/>
      <w:sz w:val="24"/>
      <w:szCs w:val="24"/>
      <w:lang w:eastAsia="ru-RU"/>
    </w:rPr>
  </w:style>
  <w:style w:type="paragraph" w:styleId="af7" w:customStyle="1">
    <w:name w:val="Рисунок"/>
    <w:next w:val="a6"/>
    <w:uiPriority w:val="2"/>
    <w:qFormat w:val="1"/>
    <w:rsid w:val="00AB6D88"/>
    <w:pPr>
      <w:keepNext w:val="1"/>
      <w:suppressAutoHyphens w:val="1"/>
      <w:spacing w:after="60" w:before="120"/>
      <w:ind w:right="-1"/>
      <w:jc w:val="center"/>
    </w:pPr>
    <w:rPr>
      <w:rFonts w:ascii="Times New Roman" w:hAnsi="Times New Roman"/>
      <w:noProof w:val="1"/>
      <w:color w:val="000000" w:themeColor="text1"/>
      <w:sz w:val="24"/>
    </w:rPr>
  </w:style>
  <w:style w:type="paragraph" w:styleId="af8">
    <w:name w:val="Body Text"/>
    <w:basedOn w:val="a7"/>
    <w:link w:val="af9"/>
    <w:uiPriority w:val="1"/>
    <w:semiHidden w:val="1"/>
    <w:qFormat w:val="1"/>
    <w:rsid w:val="00893968"/>
    <w:pPr>
      <w:widowControl w:val="0"/>
    </w:pPr>
    <w:rPr>
      <w:color w:val="000000" w:themeColor="text1"/>
      <w:szCs w:val="28"/>
      <w:lang w:eastAsia="en-US" w:val="en-US"/>
    </w:rPr>
  </w:style>
  <w:style w:type="character" w:styleId="af9" w:customStyle="1">
    <w:name w:val="Основной текст Знак"/>
    <w:basedOn w:val="a8"/>
    <w:link w:val="af8"/>
    <w:uiPriority w:val="1"/>
    <w:semiHidden w:val="1"/>
    <w:rsid w:val="00C570C4"/>
    <w:rPr>
      <w:rFonts w:ascii="Times New Roman" w:cs="Times New Roman" w:eastAsia="Times New Roman" w:hAnsi="Times New Roman"/>
      <w:color w:val="000000" w:themeColor="text1"/>
      <w:sz w:val="24"/>
      <w:szCs w:val="28"/>
      <w:lang w:val="en-US"/>
    </w:rPr>
  </w:style>
  <w:style w:type="paragraph" w:styleId="afa">
    <w:name w:val="Title"/>
    <w:basedOn w:val="a7"/>
    <w:next w:val="af8"/>
    <w:link w:val="afb"/>
    <w:uiPriority w:val="10"/>
    <w:rsid w:val="00B70350"/>
    <w:pPr>
      <w:widowControl w:val="0"/>
      <w:spacing w:after="260" w:before="120"/>
      <w:ind w:firstLine="0"/>
      <w:jc w:val="center"/>
    </w:pPr>
    <w:rPr>
      <w:rFonts w:cstheme="majorBidi" w:eastAsiaTheme="majorEastAsia"/>
      <w:color w:val="000000" w:themeColor="text1"/>
      <w:kern w:val="28"/>
      <w:szCs w:val="56"/>
      <w:lang w:eastAsia="en-US" w:val="en-US"/>
    </w:rPr>
  </w:style>
  <w:style w:type="character" w:styleId="afb" w:customStyle="1">
    <w:name w:val="Заголовок Знак"/>
    <w:basedOn w:val="a8"/>
    <w:link w:val="afa"/>
    <w:uiPriority w:val="10"/>
    <w:rsid w:val="00B70350"/>
    <w:rPr>
      <w:rFonts w:ascii="Times New Roman" w:hAnsi="Times New Roman" w:cstheme="majorBidi" w:eastAsiaTheme="majorEastAsia"/>
      <w:color w:val="000000" w:themeColor="text1"/>
      <w:kern w:val="28"/>
      <w:sz w:val="26"/>
      <w:szCs w:val="56"/>
      <w:lang w:val="en-US"/>
    </w:rPr>
  </w:style>
  <w:style w:type="paragraph" w:styleId="a6" w:customStyle="1">
    <w:name w:val="Название рисунка"/>
    <w:basedOn w:val="a7"/>
    <w:next w:val="a7"/>
    <w:uiPriority w:val="3"/>
    <w:qFormat w:val="1"/>
    <w:rsid w:val="002D2219"/>
    <w:pPr>
      <w:numPr>
        <w:numId w:val="7"/>
      </w:numPr>
      <w:spacing w:after="120"/>
      <w:ind w:left="709"/>
      <w:jc w:val="center"/>
    </w:pPr>
    <w:rPr>
      <w:rFonts w:cstheme="minorBidi" w:eastAsiaTheme="minorHAnsi"/>
      <w:color w:val="000000" w:themeColor="text1"/>
      <w:szCs w:val="22"/>
      <w:lang w:eastAsia="en-US"/>
    </w:rPr>
  </w:style>
  <w:style w:type="paragraph" w:styleId="afc" w:customStyle="1">
    <w:name w:val="Код"/>
    <w:basedOn w:val="a7"/>
    <w:uiPriority w:val="7"/>
    <w:qFormat w:val="1"/>
    <w:rsid w:val="00726ECD"/>
    <w:pPr>
      <w:spacing w:line="240" w:lineRule="auto"/>
      <w:ind w:firstLine="0"/>
      <w:jc w:val="left"/>
    </w:pPr>
    <w:rPr>
      <w:rFonts w:ascii="Courier New" w:hAnsi="Courier New"/>
      <w:sz w:val="20"/>
    </w:rPr>
  </w:style>
  <w:style w:type="character" w:styleId="afd">
    <w:name w:val="annotation reference"/>
    <w:basedOn w:val="a8"/>
    <w:uiPriority w:val="99"/>
    <w:semiHidden w:val="1"/>
    <w:unhideWhenUsed w:val="1"/>
    <w:rsid w:val="00B33D1A"/>
    <w:rPr>
      <w:sz w:val="16"/>
      <w:szCs w:val="16"/>
    </w:rPr>
  </w:style>
  <w:style w:type="paragraph" w:styleId="afe">
    <w:name w:val="annotation text"/>
    <w:basedOn w:val="a7"/>
    <w:link w:val="aff"/>
    <w:uiPriority w:val="99"/>
    <w:semiHidden w:val="1"/>
    <w:unhideWhenUsed w:val="1"/>
    <w:rsid w:val="00B33D1A"/>
    <w:pPr>
      <w:spacing w:line="240" w:lineRule="auto"/>
    </w:pPr>
    <w:rPr>
      <w:sz w:val="20"/>
      <w:szCs w:val="20"/>
    </w:rPr>
  </w:style>
  <w:style w:type="character" w:styleId="aff" w:customStyle="1">
    <w:name w:val="Текст примечания Знак"/>
    <w:basedOn w:val="a8"/>
    <w:link w:val="afe"/>
    <w:uiPriority w:val="99"/>
    <w:semiHidden w:val="1"/>
    <w:rsid w:val="00B33D1A"/>
    <w:rPr>
      <w:rFonts w:ascii="Times New Roman" w:cs="Times New Roman" w:eastAsia="Times New Roman" w:hAnsi="Times New Roman"/>
      <w:sz w:val="20"/>
      <w:szCs w:val="20"/>
      <w:lang w:eastAsia="ru-RU"/>
    </w:rPr>
  </w:style>
  <w:style w:type="paragraph" w:styleId="aff0">
    <w:name w:val="annotation subject"/>
    <w:basedOn w:val="afe"/>
    <w:next w:val="afe"/>
    <w:link w:val="aff1"/>
    <w:uiPriority w:val="99"/>
    <w:semiHidden w:val="1"/>
    <w:unhideWhenUsed w:val="1"/>
    <w:rsid w:val="00B33D1A"/>
    <w:rPr>
      <w:b w:val="1"/>
      <w:bCs w:val="1"/>
    </w:rPr>
  </w:style>
  <w:style w:type="character" w:styleId="aff1" w:customStyle="1">
    <w:name w:val="Тема примечания Знак"/>
    <w:basedOn w:val="aff"/>
    <w:link w:val="aff0"/>
    <w:uiPriority w:val="99"/>
    <w:semiHidden w:val="1"/>
    <w:rsid w:val="00B33D1A"/>
    <w:rPr>
      <w:rFonts w:ascii="Times New Roman" w:cs="Times New Roman" w:eastAsia="Times New Roman" w:hAnsi="Times New Roman"/>
      <w:b w:val="1"/>
      <w:bCs w:val="1"/>
      <w:sz w:val="20"/>
      <w:szCs w:val="20"/>
      <w:lang w:eastAsia="ru-RU"/>
    </w:rPr>
  </w:style>
  <w:style w:type="character" w:styleId="aff2">
    <w:name w:val="Unresolved Mention"/>
    <w:basedOn w:val="a8"/>
    <w:uiPriority w:val="99"/>
    <w:semiHidden w:val="1"/>
    <w:unhideWhenUsed w:val="1"/>
    <w:rsid w:val="000500F7"/>
    <w:rPr>
      <w:color w:val="605e5c"/>
      <w:shd w:color="auto" w:fill="e1dfdd" w:val="clear"/>
    </w:rPr>
  </w:style>
  <w:style w:type="character" w:styleId="aff3">
    <w:name w:val="FollowedHyperlink"/>
    <w:basedOn w:val="a8"/>
    <w:uiPriority w:val="99"/>
    <w:semiHidden w:val="1"/>
    <w:unhideWhenUsed w:val="1"/>
    <w:rsid w:val="00A425C8"/>
    <w:rPr>
      <w:color w:val="800080" w:themeColor="followedHyperlink"/>
      <w:u w:val="single"/>
    </w:rPr>
  </w:style>
  <w:style w:type="paragraph" w:styleId="10" w:customStyle="1">
    <w:name w:val="#Заголовок 1"/>
    <w:basedOn w:val="1"/>
    <w:link w:val="13"/>
    <w:uiPriority w:val="2"/>
    <w:semiHidden w:val="1"/>
    <w:rsid w:val="00D80D5C"/>
    <w:pPr>
      <w:pageBreakBefore w:val="0"/>
      <w:numPr>
        <w:numId w:val="3"/>
      </w:numPr>
      <w:suppressAutoHyphens w:val="0"/>
      <w:ind w:left="709" w:firstLine="0"/>
    </w:pPr>
    <w:rPr>
      <w:rFonts w:cs="Times New Roman" w:eastAsia="Times New Roman"/>
      <w:b w:val="0"/>
      <w:bCs w:val="0"/>
      <w:caps w:val="0"/>
      <w:smallCaps w:val="1"/>
      <w:szCs w:val="24"/>
    </w:rPr>
  </w:style>
  <w:style w:type="character" w:styleId="13" w:customStyle="1">
    <w:name w:val="#Заголовок 1 Знак"/>
    <w:basedOn w:val="a8"/>
    <w:link w:val="10"/>
    <w:uiPriority w:val="2"/>
    <w:semiHidden w:val="1"/>
    <w:rsid w:val="00C570C4"/>
    <w:rPr>
      <w:rFonts w:ascii="Times New Roman" w:cs="Times New Roman" w:eastAsia="Times New Roman" w:hAnsi="Times New Roman"/>
      <w:smallCaps w:val="1"/>
      <w:sz w:val="24"/>
      <w:szCs w:val="24"/>
      <w:lang w:eastAsia="ru-RU"/>
    </w:rPr>
  </w:style>
  <w:style w:type="paragraph" w:styleId="aff4" w:customStyle="1">
    <w:name w:val="ВЗИ"/>
    <w:basedOn w:val="1"/>
    <w:next w:val="a7"/>
    <w:link w:val="aff5"/>
    <w:uiPriority w:val="9"/>
    <w:qFormat w:val="1"/>
    <w:rsid w:val="000C7726"/>
    <w:pPr>
      <w:numPr>
        <w:numId w:val="0"/>
      </w:numPr>
      <w:ind w:left="567"/>
      <w:jc w:val="center"/>
    </w:pPr>
  </w:style>
  <w:style w:type="paragraph" w:styleId="aff6" w:customStyle="1">
    <w:name w:val="Содержание"/>
    <w:basedOn w:val="aff4"/>
    <w:link w:val="aff7"/>
    <w:uiPriority w:val="8"/>
    <w:qFormat w:val="1"/>
    <w:rsid w:val="000C7726"/>
  </w:style>
  <w:style w:type="character" w:styleId="aff5" w:customStyle="1">
    <w:name w:val="ВЗИ Знак"/>
    <w:basedOn w:val="11"/>
    <w:link w:val="aff4"/>
    <w:uiPriority w:val="9"/>
    <w:rsid w:val="00CE5E13"/>
    <w:rPr>
      <w:rFonts w:ascii="Times New Roman" w:hAnsi="Times New Roman" w:cstheme="majorBidi" w:eastAsiaTheme="majorEastAsia"/>
      <w:b w:val="1"/>
      <w:bCs w:val="1"/>
      <w:caps w:val="1"/>
      <w:sz w:val="24"/>
      <w:szCs w:val="28"/>
      <w:lang w:eastAsia="ru-RU"/>
    </w:rPr>
  </w:style>
  <w:style w:type="character" w:styleId="40" w:customStyle="1">
    <w:name w:val="Заголовок 4 Знак"/>
    <w:basedOn w:val="a8"/>
    <w:link w:val="4"/>
    <w:uiPriority w:val="9"/>
    <w:rsid w:val="00CE5E13"/>
    <w:rPr>
      <w:rFonts w:ascii="Times New Roman" w:hAnsi="Times New Roman" w:cstheme="majorBidi" w:eastAsiaTheme="majorEastAsia"/>
      <w:b w:val="1"/>
      <w:bCs w:val="1"/>
      <w:color w:val="000000" w:themeColor="text1"/>
      <w:sz w:val="24"/>
      <w:szCs w:val="24"/>
      <w:lang w:eastAsia="ru-RU"/>
    </w:rPr>
  </w:style>
  <w:style w:type="character" w:styleId="aff7" w:customStyle="1">
    <w:name w:val="Содержание Знак"/>
    <w:basedOn w:val="aff5"/>
    <w:link w:val="aff6"/>
    <w:uiPriority w:val="8"/>
    <w:rsid w:val="00CE5E13"/>
    <w:rPr>
      <w:rFonts w:ascii="Times New Roman" w:hAnsi="Times New Roman" w:cstheme="majorBidi" w:eastAsiaTheme="majorEastAsia"/>
      <w:b w:val="1"/>
      <w:bCs w:val="1"/>
      <w:caps w:val="1"/>
      <w:sz w:val="24"/>
      <w:szCs w:val="28"/>
      <w:lang w:eastAsia="ru-RU"/>
    </w:rPr>
  </w:style>
  <w:style w:type="paragraph" w:styleId="41">
    <w:name w:val="toc 4"/>
    <w:basedOn w:val="a7"/>
    <w:next w:val="a7"/>
    <w:autoRedefine w:val="1"/>
    <w:uiPriority w:val="39"/>
    <w:semiHidden w:val="1"/>
    <w:unhideWhenUsed w:val="1"/>
    <w:rsid w:val="004B5D52"/>
    <w:pPr>
      <w:ind w:left="720" w:firstLine="0"/>
    </w:pPr>
  </w:style>
  <w:style w:type="paragraph" w:styleId="5">
    <w:name w:val="toc 5"/>
    <w:basedOn w:val="a7"/>
    <w:next w:val="a7"/>
    <w:autoRedefine w:val="1"/>
    <w:uiPriority w:val="39"/>
    <w:semiHidden w:val="1"/>
    <w:unhideWhenUsed w:val="1"/>
    <w:rsid w:val="004B5D52"/>
    <w:pPr>
      <w:ind w:left="958" w:firstLine="0"/>
    </w:pPr>
  </w:style>
  <w:style w:type="paragraph" w:styleId="a1" w:customStyle="1">
    <w:name w:val="Название таблицы"/>
    <w:next w:val="aff8"/>
    <w:link w:val="aff9"/>
    <w:uiPriority w:val="4"/>
    <w:qFormat w:val="1"/>
    <w:rsid w:val="00ED383B"/>
    <w:pPr>
      <w:numPr>
        <w:numId w:val="6"/>
      </w:numPr>
      <w:pBdr>
        <w:top w:space="0" w:sz="0" w:val="nil"/>
        <w:left w:space="0" w:sz="0" w:val="nil"/>
        <w:bottom w:space="0" w:sz="0" w:val="nil"/>
        <w:right w:space="0" w:sz="0" w:val="nil"/>
        <w:between w:space="0" w:sz="0" w:val="nil"/>
      </w:pBdr>
    </w:pPr>
    <w:rPr>
      <w:rFonts w:ascii="Times New Roman" w:cs="Times New Roman" w:eastAsia="Times New Roman" w:hAnsi="Times New Roman"/>
      <w:color w:val="000000"/>
      <w:sz w:val="24"/>
      <w:szCs w:val="24"/>
      <w:lang w:eastAsia="ru-RU"/>
    </w:rPr>
  </w:style>
  <w:style w:type="paragraph" w:styleId="Ma" w:customStyle="1">
    <w:name w:val="Maрк. список"/>
    <w:basedOn w:val="a7"/>
    <w:link w:val="Ma0"/>
    <w:uiPriority w:val="1"/>
    <w:qFormat w:val="1"/>
    <w:rsid w:val="00C570C4"/>
    <w:pPr>
      <w:numPr>
        <w:numId w:val="1"/>
      </w:numPr>
      <w:pBdr>
        <w:top w:space="0" w:sz="0" w:val="nil"/>
        <w:left w:space="0" w:sz="0" w:val="nil"/>
        <w:bottom w:space="0" w:sz="0" w:val="nil"/>
        <w:right w:space="0" w:sz="0" w:val="nil"/>
        <w:between w:space="0" w:sz="0" w:val="nil"/>
      </w:pBdr>
      <w:ind w:left="0" w:firstLine="709"/>
    </w:pPr>
    <w:rPr>
      <w:color w:val="000000"/>
    </w:rPr>
  </w:style>
  <w:style w:type="character" w:styleId="aff9" w:customStyle="1">
    <w:name w:val="Название таблицы Знак"/>
    <w:basedOn w:val="a8"/>
    <w:link w:val="a1"/>
    <w:uiPriority w:val="4"/>
    <w:rsid w:val="00CE5E13"/>
    <w:rPr>
      <w:rFonts w:ascii="Times New Roman" w:cs="Times New Roman" w:eastAsia="Times New Roman" w:hAnsi="Times New Roman"/>
      <w:color w:val="000000"/>
      <w:sz w:val="24"/>
      <w:szCs w:val="24"/>
      <w:lang w:eastAsia="ru-RU"/>
    </w:rPr>
  </w:style>
  <w:style w:type="paragraph" w:styleId="a" w:customStyle="1">
    <w:name w:val="Нум. список"/>
    <w:basedOn w:val="a7"/>
    <w:link w:val="affa"/>
    <w:uiPriority w:val="9"/>
    <w:qFormat w:val="1"/>
    <w:rsid w:val="00C65B52"/>
    <w:pPr>
      <w:numPr>
        <w:numId w:val="2"/>
      </w:numPr>
      <w:pBdr>
        <w:top w:space="0" w:sz="0" w:val="nil"/>
        <w:left w:space="0" w:sz="0" w:val="nil"/>
        <w:bottom w:space="0" w:sz="0" w:val="nil"/>
        <w:right w:space="0" w:sz="0" w:val="nil"/>
        <w:between w:space="0" w:sz="0" w:val="nil"/>
      </w:pBdr>
      <w:ind w:left="426"/>
    </w:pPr>
    <w:rPr>
      <w:color w:val="000000"/>
      <w:lang w:val="en-US"/>
    </w:rPr>
  </w:style>
  <w:style w:type="character" w:styleId="Ma0" w:customStyle="1">
    <w:name w:val="Maрк. список Знак"/>
    <w:basedOn w:val="a8"/>
    <w:link w:val="Ma"/>
    <w:uiPriority w:val="1"/>
    <w:rsid w:val="00CE5E13"/>
    <w:rPr>
      <w:rFonts w:ascii="Times New Roman" w:cs="Times New Roman" w:eastAsia="Times New Roman" w:hAnsi="Times New Roman"/>
      <w:color w:val="000000"/>
      <w:sz w:val="24"/>
      <w:szCs w:val="24"/>
      <w:lang w:eastAsia="ru-RU"/>
    </w:rPr>
  </w:style>
  <w:style w:type="paragraph" w:styleId="aff8" w:customStyle="1">
    <w:name w:val="Таблица"/>
    <w:basedOn w:val="a7"/>
    <w:next w:val="a7"/>
    <w:link w:val="affb"/>
    <w:uiPriority w:val="5"/>
    <w:qFormat w:val="1"/>
    <w:rsid w:val="00842378"/>
    <w:pPr>
      <w:pBdr>
        <w:top w:space="0" w:sz="0" w:val="nil"/>
        <w:left w:space="0" w:sz="0" w:val="nil"/>
        <w:bottom w:space="0" w:sz="0" w:val="nil"/>
        <w:right w:space="0" w:sz="0" w:val="nil"/>
        <w:between w:space="0" w:sz="0" w:val="nil"/>
      </w:pBdr>
      <w:ind w:firstLine="0"/>
      <w:jc w:val="left"/>
    </w:pPr>
    <w:rPr>
      <w:color w:val="000000"/>
    </w:rPr>
  </w:style>
  <w:style w:type="character" w:styleId="affa" w:customStyle="1">
    <w:name w:val="Нум. список Знак"/>
    <w:basedOn w:val="a8"/>
    <w:link w:val="a"/>
    <w:uiPriority w:val="9"/>
    <w:rsid w:val="009F6589"/>
    <w:rPr>
      <w:rFonts w:ascii="Times New Roman" w:cs="Times New Roman" w:eastAsia="Times New Roman" w:hAnsi="Times New Roman"/>
      <w:color w:val="000000"/>
      <w:sz w:val="24"/>
      <w:szCs w:val="24"/>
      <w:lang w:eastAsia="ru-RU" w:val="en-US"/>
    </w:rPr>
  </w:style>
  <w:style w:type="character" w:styleId="affb" w:customStyle="1">
    <w:name w:val="Таблица Знак"/>
    <w:basedOn w:val="a8"/>
    <w:link w:val="aff8"/>
    <w:uiPriority w:val="5"/>
    <w:rsid w:val="00842378"/>
    <w:rPr>
      <w:rFonts w:ascii="Times New Roman" w:cs="Times New Roman" w:eastAsia="Times New Roman" w:hAnsi="Times New Roman"/>
      <w:color w:val="000000"/>
      <w:sz w:val="24"/>
      <w:szCs w:val="24"/>
      <w:lang w:eastAsia="ru-RU"/>
    </w:rPr>
  </w:style>
  <w:style w:type="paragraph" w:styleId="a0" w:customStyle="1">
    <w:name w:val="Название листинга"/>
    <w:next w:val="afc"/>
    <w:link w:val="affc"/>
    <w:uiPriority w:val="6"/>
    <w:qFormat w:val="1"/>
    <w:rsid w:val="00A23C99"/>
    <w:pPr>
      <w:numPr>
        <w:numId w:val="5"/>
      </w:numPr>
      <w:pBdr>
        <w:top w:space="0" w:sz="0" w:val="nil"/>
        <w:left w:space="0" w:sz="0" w:val="nil"/>
        <w:bottom w:space="0" w:sz="0" w:val="nil"/>
        <w:right w:space="0" w:sz="0" w:val="nil"/>
        <w:between w:space="0" w:sz="0" w:val="nil"/>
      </w:pBdr>
    </w:pPr>
    <w:rPr>
      <w:rFonts w:ascii="Times New Roman" w:cs="Times New Roman" w:eastAsia="Times New Roman" w:hAnsi="Times New Roman"/>
      <w:color w:val="000000"/>
      <w:sz w:val="24"/>
      <w:szCs w:val="24"/>
      <w:lang w:eastAsia="ru-RU"/>
    </w:rPr>
  </w:style>
  <w:style w:type="paragraph" w:styleId="a2" w:customStyle="1">
    <w:name w:val="Приложение"/>
    <w:basedOn w:val="aff4"/>
    <w:next w:val="a7"/>
    <w:link w:val="affd"/>
    <w:uiPriority w:val="10"/>
    <w:qFormat w:val="1"/>
    <w:rsid w:val="008D3E8B"/>
    <w:pPr>
      <w:numPr>
        <w:numId w:val="10"/>
      </w:numPr>
    </w:pPr>
    <w:rPr>
      <w:caps w:val="0"/>
    </w:rPr>
  </w:style>
  <w:style w:type="character" w:styleId="affc" w:customStyle="1">
    <w:name w:val="Название листинга Знак"/>
    <w:basedOn w:val="a8"/>
    <w:link w:val="a0"/>
    <w:uiPriority w:val="6"/>
    <w:rsid w:val="00CE5E13"/>
    <w:rPr>
      <w:rFonts w:ascii="Times New Roman" w:cs="Times New Roman" w:eastAsia="Times New Roman" w:hAnsi="Times New Roman"/>
      <w:color w:val="000000"/>
      <w:sz w:val="24"/>
      <w:szCs w:val="24"/>
      <w:lang w:eastAsia="ru-RU"/>
    </w:rPr>
  </w:style>
  <w:style w:type="character" w:styleId="affd" w:customStyle="1">
    <w:name w:val="Приложение Знак"/>
    <w:basedOn w:val="a8"/>
    <w:link w:val="a2"/>
    <w:uiPriority w:val="10"/>
    <w:rsid w:val="008D3E8B"/>
    <w:rPr>
      <w:rFonts w:ascii="Times New Roman" w:hAnsi="Times New Roman" w:cstheme="majorBidi" w:eastAsiaTheme="majorEastAsia"/>
      <w:b w:val="1"/>
      <w:bCs w:val="1"/>
      <w:sz w:val="24"/>
      <w:szCs w:val="28"/>
      <w:lang w:eastAsia="ru-RU"/>
    </w:rPr>
  </w:style>
  <w:style w:type="paragraph" w:styleId="a5" w:customStyle="1">
    <w:name w:val="П. Название рисунка"/>
    <w:basedOn w:val="a6"/>
    <w:next w:val="a7"/>
    <w:link w:val="affe"/>
    <w:uiPriority w:val="11"/>
    <w:qFormat w:val="1"/>
    <w:rsid w:val="00361E9F"/>
    <w:pPr>
      <w:numPr>
        <w:ilvl w:val="3"/>
        <w:numId w:val="10"/>
      </w:numPr>
      <w:outlineLvl w:val="1"/>
    </w:pPr>
  </w:style>
  <w:style w:type="paragraph" w:styleId="a3" w:customStyle="1">
    <w:name w:val="П. Название Таблицы"/>
    <w:basedOn w:val="a1"/>
    <w:next w:val="aff8"/>
    <w:link w:val="afff"/>
    <w:uiPriority w:val="11"/>
    <w:qFormat w:val="1"/>
    <w:rsid w:val="00413D10"/>
    <w:pPr>
      <w:numPr>
        <w:ilvl w:val="1"/>
        <w:numId w:val="10"/>
      </w:numPr>
    </w:pPr>
  </w:style>
  <w:style w:type="character" w:styleId="affe" w:customStyle="1">
    <w:name w:val="П. Название рисунка Знак"/>
    <w:basedOn w:val="a8"/>
    <w:link w:val="a5"/>
    <w:uiPriority w:val="11"/>
    <w:rsid w:val="00CE5E13"/>
    <w:rPr>
      <w:rFonts w:ascii="Times New Roman" w:hAnsi="Times New Roman"/>
      <w:color w:val="000000" w:themeColor="text1"/>
      <w:sz w:val="24"/>
    </w:rPr>
  </w:style>
  <w:style w:type="paragraph" w:styleId="a4" w:customStyle="1">
    <w:name w:val="П. Название листинга"/>
    <w:basedOn w:val="a0"/>
    <w:next w:val="afc"/>
    <w:link w:val="afff0"/>
    <w:uiPriority w:val="11"/>
    <w:qFormat w:val="1"/>
    <w:rsid w:val="00413D10"/>
    <w:pPr>
      <w:numPr>
        <w:ilvl w:val="2"/>
        <w:numId w:val="10"/>
      </w:numPr>
    </w:pPr>
  </w:style>
  <w:style w:type="character" w:styleId="afff" w:customStyle="1">
    <w:name w:val="П. Название Таблицы Знак"/>
    <w:basedOn w:val="aff9"/>
    <w:link w:val="a3"/>
    <w:uiPriority w:val="11"/>
    <w:rsid w:val="00CE5E13"/>
    <w:rPr>
      <w:rFonts w:ascii="Times New Roman" w:cs="Times New Roman" w:eastAsia="Times New Roman" w:hAnsi="Times New Roman"/>
      <w:color w:val="000000"/>
      <w:sz w:val="24"/>
      <w:szCs w:val="24"/>
      <w:lang w:eastAsia="ru-RU"/>
    </w:rPr>
  </w:style>
  <w:style w:type="character" w:styleId="afff0" w:customStyle="1">
    <w:name w:val="П. Название листинга Знак"/>
    <w:basedOn w:val="afff"/>
    <w:link w:val="a4"/>
    <w:uiPriority w:val="11"/>
    <w:rsid w:val="00CE5E13"/>
    <w:rPr>
      <w:rFonts w:ascii="Times New Roman" w:cs="Times New Roman" w:eastAsia="Times New Roman" w:hAnsi="Times New Roman"/>
      <w:color w:val="000000"/>
      <w:sz w:val="24"/>
      <w:szCs w:val="24"/>
      <w:lang w:eastAsia="ru-RU"/>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360" w:lineRule="auto"/>
      <w:ind w:left="0" w:right="0" w:firstLine="709"/>
      <w:jc w:val="both"/>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V0H21mqKp5NFxovDH8UKvVUrcZQ==">CgMxLjAaHwoBMBIaChgICVIUChJ0YWJsZS5weXp4Y3N6OXU2bGMaEgoBMRINCgsIB0IHEgVDYXJkbzIOaC4zamJlcHIzMGFjdGYyCGguZ2pkZ3hzMgloLjFmb2I5dGUyCWguM3pueXNoNzIOaC51NnFka3N3MHBlMTYyDmgueDI2YXJjdWpnd3c0Mg5oLjU0aWZnOXVuY3RqdzIOaC51djM3MmxqYWw4bXUyDmgudHl5ZHVzcTNzYXk1Mg5oLnljeTNyMG50YWJoNjIOaC54ZTZmZzcyemp4eGsyDmguZWp0a3JsYTdqbXVqMg5oLmx2azc1YjQ0dXIzMzIOaC5sdms3NWI0NHVyMzMyDmguM2U4d3V2aWR2Y3YwMg5oLjVmaHN1N3RnNTIwejIOaC41ZmhzdTd0ZzUyMHoyDmguNWZoc3U3dGc1MjB6Mg5oLjVmaHN1N3RnNTIwejIOaC41ZmhzdTd0ZzUyMHoyDmguNWZoc3U3dGc1MjB6Mg5oLjVmaHN1N3RnNTIwejIOaC41ZmhzdTd0ZzUyMHoyDmguNWZoc3U3dGc1MjB6Mg5oLjVmaHN1N3RnNTIwejIOaC41ZmhzdTd0ZzUyMHoyDmguNWZoc3U3dGc1MjB6Mg5oLndjc3Y5NWlsZDBkMTINaC5iODhzcTYyNTA0ZTINaC5iODhzcTYyNTA0ZTINaC5iODhzcTYyNTA0ZTINaC5iODhzcTYyNTA0ZTIOaC44ZWxrNHo4c3FnZXIyDmguZzhodnRsaXZsamduMg5oLmc4aHZ0bGl2bGpnbjIOaC5nOGh2dGxpdmxqZ24yDmguZzhodnRsaXZsamduMg5oLmc4aHZ0bGl2bGpnbjIIaC50eWpjd3Q4AHIhMVVuYmR5Q1lxN3NobHFsS2t1Y0l2MEh3c0hBSTR6RjR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2020-10-04T06:02:00Z</dcterms:created>
  <dc:creator>я</dc:creator>
</cp:coreProperties>
</file>