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WEEKLY TEST 4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Unit: </w:t>
      </w:r>
      <w:r>
        <w:t>Unit 1 - Foundations &amp; Introduction</w:t>
        <w:br/>
      </w:r>
      <w:r>
        <w:rPr>
          <w:b/>
        </w:rPr>
        <w:t xml:space="preserve">Practical: </w:t>
      </w:r>
      <w:r>
        <w:t>Practical 1 - Installation &amp; Setup</w:t>
        <w:br/>
      </w:r>
      <w:r>
        <w:rPr>
          <w:b/>
        </w:rPr>
        <w:t xml:space="preserve">Total Marks: </w:t>
      </w:r>
      <w:r>
        <w:t>20</w:t>
        <w:br/>
      </w:r>
      <w:r>
        <w:rPr>
          <w:b/>
        </w:rPr>
        <w:t xml:space="preserve">Time: </w:t>
      </w:r>
      <w:r>
        <w:t>45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What is the role of mathematics in Machine Learning?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Explain the concept of 'model accuracy' in ML.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What is the difference between pip and conda?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List three popular IDEs for Machine Learning development.</w:t>
      </w:r>
    </w:p>
    <w:p/>
    <w:p>
      <w:pPr>
        <w:pStyle w:val="QuestionStyle"/>
      </w:pPr>
      <w:r>
        <w:t>Q5. (4 marks)</w:t>
      </w:r>
    </w:p>
    <w:p>
      <w:pPr>
        <w:pStyle w:val="NormalStyle"/>
      </w:pPr>
      <w:r>
        <w:t>Describe the Machine Learning workflow from data collection to model deployment.</w:t>
      </w:r>
    </w:p>
    <w:p/>
    <w:p>
      <w:pPr>
        <w:pStyle w:val="QuestionStyle"/>
      </w:pPr>
      <w:r>
        <w:t>Q6. (4 marks)</w:t>
      </w:r>
    </w:p>
    <w:p>
      <w:pPr>
        <w:pStyle w:val="NormalStyle"/>
      </w:pPr>
      <w:r>
        <w:t>Explain the steps to set up VS Code for Python and Machine Learning development.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What are the common challenges faced during ML environment setup and how to troubleshoot them?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