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6DB83" w14:textId="77777777" w:rsidR="008040C9" w:rsidRDefault="4D5F00B8" w:rsidP="008040C9">
      <w:pPr>
        <w:pStyle w:val="NoSpacing"/>
        <w:jc w:val="center"/>
      </w:pPr>
      <w:r>
        <w:t>MANUAL DE USUARIO</w:t>
      </w:r>
    </w:p>
    <w:p w14:paraId="40A0014A" w14:textId="77777777" w:rsidR="008040C9" w:rsidRDefault="4D5F00B8" w:rsidP="008040C9">
      <w:pPr>
        <w:pStyle w:val="NoSpacing"/>
        <w:jc w:val="center"/>
      </w:pPr>
      <w:r>
        <w:t>PLATAFORMA DE PRONÓSTICOS CLIMÁTICOS Y AGROCLIMÁTICOS</w:t>
      </w:r>
    </w:p>
    <w:p w14:paraId="555E3F69" w14:textId="77777777" w:rsidR="008040C9" w:rsidRDefault="4D5F00B8" w:rsidP="008040C9">
      <w:pPr>
        <w:pStyle w:val="NoSpacing"/>
        <w:jc w:val="center"/>
      </w:pPr>
      <w:r>
        <w:t>PRODUCTO #1 - USAID</w:t>
      </w:r>
    </w:p>
    <w:p w14:paraId="1BB37C95" w14:textId="77777777" w:rsidR="008040C9" w:rsidRDefault="008040C9" w:rsidP="008040C9">
      <w:pPr>
        <w:pStyle w:val="NoSpacing"/>
        <w:jc w:val="center"/>
      </w:pPr>
    </w:p>
    <w:p w14:paraId="4FBF2703" w14:textId="77777777" w:rsidR="008040C9" w:rsidRDefault="008040C9" w:rsidP="008040C9">
      <w:pPr>
        <w:pStyle w:val="NoSpacing"/>
        <w:jc w:val="center"/>
      </w:pPr>
    </w:p>
    <w:p w14:paraId="7348717B" w14:textId="77777777" w:rsidR="008040C9" w:rsidRDefault="008040C9" w:rsidP="008040C9">
      <w:pPr>
        <w:pStyle w:val="NoSpacing"/>
        <w:jc w:val="center"/>
      </w:pPr>
    </w:p>
    <w:p w14:paraId="3D368241" w14:textId="77777777" w:rsidR="008040C9" w:rsidRDefault="008040C9" w:rsidP="008040C9">
      <w:pPr>
        <w:pStyle w:val="NoSpacing"/>
        <w:jc w:val="center"/>
      </w:pPr>
    </w:p>
    <w:p w14:paraId="6F2FDA24" w14:textId="77777777" w:rsidR="008040C9" w:rsidRDefault="008040C9" w:rsidP="008040C9">
      <w:pPr>
        <w:pStyle w:val="NoSpacing"/>
        <w:jc w:val="center"/>
      </w:pPr>
    </w:p>
    <w:p w14:paraId="19D091D0" w14:textId="77777777" w:rsidR="008040C9" w:rsidRDefault="008040C9" w:rsidP="008040C9">
      <w:pPr>
        <w:pStyle w:val="NoSpacing"/>
        <w:jc w:val="center"/>
      </w:pPr>
    </w:p>
    <w:p w14:paraId="7176A06B" w14:textId="77777777" w:rsidR="008040C9" w:rsidRDefault="008040C9" w:rsidP="008040C9">
      <w:pPr>
        <w:pStyle w:val="NoSpacing"/>
        <w:jc w:val="center"/>
      </w:pPr>
    </w:p>
    <w:p w14:paraId="6EF50A20" w14:textId="77777777" w:rsidR="008040C9" w:rsidRDefault="008040C9" w:rsidP="008040C9">
      <w:pPr>
        <w:pStyle w:val="NoSpacing"/>
        <w:jc w:val="center"/>
      </w:pPr>
    </w:p>
    <w:p w14:paraId="49926523" w14:textId="77777777" w:rsidR="008040C9" w:rsidRDefault="008040C9" w:rsidP="008040C9">
      <w:pPr>
        <w:pStyle w:val="NoSpacing"/>
        <w:jc w:val="center"/>
      </w:pPr>
    </w:p>
    <w:p w14:paraId="103EBEC4" w14:textId="77777777" w:rsidR="008040C9" w:rsidRDefault="008040C9" w:rsidP="008040C9">
      <w:pPr>
        <w:pStyle w:val="NoSpacing"/>
        <w:jc w:val="center"/>
      </w:pPr>
    </w:p>
    <w:p w14:paraId="522930E1" w14:textId="77777777" w:rsidR="008040C9" w:rsidRDefault="008040C9" w:rsidP="008040C9">
      <w:pPr>
        <w:pStyle w:val="NoSpacing"/>
        <w:jc w:val="center"/>
      </w:pPr>
    </w:p>
    <w:p w14:paraId="1145131D" w14:textId="77777777" w:rsidR="008040C9" w:rsidRDefault="008040C9" w:rsidP="008040C9">
      <w:pPr>
        <w:pStyle w:val="NoSpacing"/>
        <w:jc w:val="center"/>
      </w:pPr>
    </w:p>
    <w:p w14:paraId="21FAFE2D" w14:textId="77777777" w:rsidR="008040C9" w:rsidRDefault="008040C9" w:rsidP="008040C9">
      <w:pPr>
        <w:pStyle w:val="NoSpacing"/>
        <w:jc w:val="center"/>
      </w:pPr>
    </w:p>
    <w:p w14:paraId="34F5D87E" w14:textId="77777777" w:rsidR="008040C9" w:rsidRDefault="008040C9" w:rsidP="008040C9">
      <w:pPr>
        <w:pStyle w:val="NoSpacing"/>
        <w:jc w:val="center"/>
      </w:pPr>
    </w:p>
    <w:p w14:paraId="567F32F0" w14:textId="77777777" w:rsidR="008040C9" w:rsidRDefault="008040C9" w:rsidP="008040C9">
      <w:pPr>
        <w:pStyle w:val="NoSpacing"/>
        <w:jc w:val="center"/>
      </w:pPr>
    </w:p>
    <w:p w14:paraId="68D200DE" w14:textId="77777777" w:rsidR="008040C9" w:rsidRDefault="008040C9" w:rsidP="008040C9">
      <w:pPr>
        <w:pStyle w:val="NoSpacing"/>
        <w:jc w:val="center"/>
      </w:pPr>
    </w:p>
    <w:p w14:paraId="5B784320" w14:textId="77777777" w:rsidR="008040C9" w:rsidRDefault="008040C9" w:rsidP="008040C9">
      <w:pPr>
        <w:pStyle w:val="NoSpacing"/>
        <w:jc w:val="center"/>
      </w:pPr>
    </w:p>
    <w:p w14:paraId="2FB413D8" w14:textId="77777777" w:rsidR="008040C9" w:rsidRDefault="008040C9" w:rsidP="008040C9">
      <w:pPr>
        <w:pStyle w:val="NoSpacing"/>
        <w:jc w:val="center"/>
      </w:pPr>
    </w:p>
    <w:p w14:paraId="2A6A0A8E" w14:textId="77777777" w:rsidR="008040C9" w:rsidRDefault="008040C9" w:rsidP="008040C9">
      <w:pPr>
        <w:pStyle w:val="NoSpacing"/>
        <w:jc w:val="center"/>
      </w:pPr>
    </w:p>
    <w:p w14:paraId="4123AF32" w14:textId="77777777" w:rsidR="008040C9" w:rsidRDefault="008040C9" w:rsidP="008040C9">
      <w:pPr>
        <w:pStyle w:val="NoSpacing"/>
        <w:jc w:val="center"/>
      </w:pPr>
    </w:p>
    <w:p w14:paraId="1104E131" w14:textId="77777777" w:rsidR="008040C9" w:rsidRDefault="008040C9" w:rsidP="008040C9">
      <w:pPr>
        <w:pStyle w:val="NoSpacing"/>
        <w:jc w:val="center"/>
      </w:pPr>
    </w:p>
    <w:p w14:paraId="033FC7FB" w14:textId="77777777" w:rsidR="008040C9" w:rsidRDefault="008040C9" w:rsidP="008040C9">
      <w:pPr>
        <w:pStyle w:val="NoSpacing"/>
        <w:jc w:val="center"/>
      </w:pPr>
    </w:p>
    <w:p w14:paraId="40E79DFB" w14:textId="77777777" w:rsidR="008040C9" w:rsidRDefault="008040C9" w:rsidP="008040C9">
      <w:pPr>
        <w:pStyle w:val="NoSpacing"/>
        <w:jc w:val="center"/>
      </w:pPr>
    </w:p>
    <w:p w14:paraId="10A49010" w14:textId="77777777" w:rsidR="008040C9" w:rsidRDefault="4D5F00B8" w:rsidP="008040C9">
      <w:pPr>
        <w:pStyle w:val="NoSpacing"/>
        <w:jc w:val="center"/>
      </w:pPr>
      <w:r>
        <w:t>ESCRITO POR:</w:t>
      </w:r>
    </w:p>
    <w:p w14:paraId="1437732F" w14:textId="77777777" w:rsidR="008040C9" w:rsidRDefault="4D5F00B8" w:rsidP="008040C9">
      <w:pPr>
        <w:pStyle w:val="NoSpacing"/>
        <w:jc w:val="center"/>
      </w:pPr>
      <w:r>
        <w:t>STEVEN SOTELO</w:t>
      </w:r>
    </w:p>
    <w:p w14:paraId="2E4A7C7C" w14:textId="77777777" w:rsidR="008040C9" w:rsidRPr="008040C9" w:rsidRDefault="4D5F00B8" w:rsidP="4D5F00B8">
      <w:pPr>
        <w:pStyle w:val="NoSpacing"/>
        <w:jc w:val="center"/>
        <w:rPr>
          <w:lang w:val="en-US"/>
        </w:rPr>
      </w:pPr>
      <w:r w:rsidRPr="4D5F00B8">
        <w:rPr>
          <w:lang w:val="en-US"/>
        </w:rPr>
        <w:t>EDWARD GUEVARA</w:t>
      </w:r>
    </w:p>
    <w:p w14:paraId="7A96738A" w14:textId="77777777" w:rsidR="008040C9" w:rsidRPr="008040C9" w:rsidRDefault="4D5F00B8" w:rsidP="4D5F00B8">
      <w:pPr>
        <w:pStyle w:val="NoSpacing"/>
        <w:jc w:val="center"/>
        <w:rPr>
          <w:lang w:val="en-US"/>
        </w:rPr>
      </w:pPr>
      <w:r w:rsidRPr="4D5F00B8">
        <w:rPr>
          <w:lang w:val="en-US"/>
        </w:rPr>
        <w:t>JEISON MESA</w:t>
      </w:r>
    </w:p>
    <w:p w14:paraId="78DB74CF" w14:textId="77777777" w:rsidR="008040C9" w:rsidRPr="008040C9" w:rsidRDefault="008040C9" w:rsidP="008040C9">
      <w:pPr>
        <w:pStyle w:val="NoSpacing"/>
        <w:jc w:val="center"/>
        <w:rPr>
          <w:lang w:val="en-US"/>
        </w:rPr>
      </w:pPr>
    </w:p>
    <w:p w14:paraId="161D16D2" w14:textId="77777777" w:rsidR="008040C9" w:rsidRPr="008040C9" w:rsidRDefault="008040C9" w:rsidP="008040C9">
      <w:pPr>
        <w:pStyle w:val="NoSpacing"/>
        <w:jc w:val="center"/>
        <w:rPr>
          <w:lang w:val="en-US"/>
        </w:rPr>
      </w:pPr>
    </w:p>
    <w:p w14:paraId="7501463C" w14:textId="77777777" w:rsidR="008040C9" w:rsidRPr="008040C9" w:rsidRDefault="008040C9" w:rsidP="008040C9">
      <w:pPr>
        <w:pStyle w:val="NoSpacing"/>
        <w:jc w:val="center"/>
        <w:rPr>
          <w:lang w:val="en-US"/>
        </w:rPr>
      </w:pPr>
    </w:p>
    <w:p w14:paraId="4CF064BB" w14:textId="77777777" w:rsidR="008040C9" w:rsidRPr="008040C9" w:rsidRDefault="008040C9" w:rsidP="008040C9">
      <w:pPr>
        <w:pStyle w:val="NoSpacing"/>
        <w:jc w:val="center"/>
        <w:rPr>
          <w:lang w:val="en-US"/>
        </w:rPr>
      </w:pPr>
    </w:p>
    <w:p w14:paraId="3D553A5E" w14:textId="77777777" w:rsidR="008040C9" w:rsidRPr="008040C9" w:rsidRDefault="008040C9" w:rsidP="008040C9">
      <w:pPr>
        <w:pStyle w:val="NoSpacing"/>
        <w:jc w:val="center"/>
        <w:rPr>
          <w:lang w:val="en-US"/>
        </w:rPr>
      </w:pPr>
    </w:p>
    <w:p w14:paraId="09ACF939" w14:textId="77777777" w:rsidR="008040C9" w:rsidRPr="008040C9" w:rsidRDefault="008040C9" w:rsidP="008040C9">
      <w:pPr>
        <w:pStyle w:val="NoSpacing"/>
        <w:jc w:val="center"/>
        <w:rPr>
          <w:lang w:val="en-US"/>
        </w:rPr>
      </w:pPr>
    </w:p>
    <w:p w14:paraId="4BE1C7B6" w14:textId="77777777" w:rsidR="008040C9" w:rsidRPr="008040C9" w:rsidRDefault="008040C9" w:rsidP="008040C9">
      <w:pPr>
        <w:pStyle w:val="NoSpacing"/>
        <w:jc w:val="center"/>
        <w:rPr>
          <w:lang w:val="en-US"/>
        </w:rPr>
      </w:pPr>
    </w:p>
    <w:p w14:paraId="2FB78050" w14:textId="77777777" w:rsidR="008040C9" w:rsidRPr="008040C9" w:rsidRDefault="008040C9" w:rsidP="008040C9">
      <w:pPr>
        <w:pStyle w:val="NoSpacing"/>
        <w:jc w:val="center"/>
        <w:rPr>
          <w:lang w:val="en-US"/>
        </w:rPr>
      </w:pPr>
    </w:p>
    <w:p w14:paraId="2DC245D2" w14:textId="77777777" w:rsidR="008040C9" w:rsidRPr="008040C9" w:rsidRDefault="008040C9" w:rsidP="008040C9">
      <w:pPr>
        <w:pStyle w:val="NoSpacing"/>
        <w:jc w:val="center"/>
        <w:rPr>
          <w:lang w:val="en-US"/>
        </w:rPr>
      </w:pPr>
    </w:p>
    <w:p w14:paraId="10FD4B14" w14:textId="77777777" w:rsidR="008040C9" w:rsidRPr="008040C9" w:rsidRDefault="008040C9" w:rsidP="008040C9">
      <w:pPr>
        <w:pStyle w:val="NoSpacing"/>
        <w:jc w:val="center"/>
        <w:rPr>
          <w:lang w:val="en-US"/>
        </w:rPr>
      </w:pPr>
    </w:p>
    <w:p w14:paraId="6036042C" w14:textId="77777777" w:rsidR="008040C9" w:rsidRPr="008040C9" w:rsidRDefault="008040C9" w:rsidP="008040C9">
      <w:pPr>
        <w:pStyle w:val="NoSpacing"/>
        <w:jc w:val="center"/>
        <w:rPr>
          <w:lang w:val="en-US"/>
        </w:rPr>
      </w:pPr>
    </w:p>
    <w:p w14:paraId="134AF7E2" w14:textId="77777777" w:rsidR="008040C9" w:rsidRPr="008040C9" w:rsidRDefault="008040C9" w:rsidP="008040C9">
      <w:pPr>
        <w:pStyle w:val="NoSpacing"/>
        <w:jc w:val="center"/>
        <w:rPr>
          <w:lang w:val="en-US"/>
        </w:rPr>
      </w:pPr>
    </w:p>
    <w:p w14:paraId="3E146228" w14:textId="77777777" w:rsidR="008040C9" w:rsidRPr="008040C9" w:rsidRDefault="008040C9" w:rsidP="008040C9">
      <w:pPr>
        <w:pStyle w:val="NoSpacing"/>
        <w:jc w:val="center"/>
        <w:rPr>
          <w:lang w:val="en-US"/>
        </w:rPr>
      </w:pPr>
    </w:p>
    <w:p w14:paraId="2F067631" w14:textId="77777777" w:rsidR="008040C9" w:rsidRPr="008040C9" w:rsidRDefault="008040C9" w:rsidP="008040C9">
      <w:pPr>
        <w:pStyle w:val="NoSpacing"/>
        <w:jc w:val="center"/>
        <w:rPr>
          <w:lang w:val="en-US"/>
        </w:rPr>
      </w:pPr>
    </w:p>
    <w:p w14:paraId="25F11197" w14:textId="77777777" w:rsidR="008040C9" w:rsidRPr="008040C9" w:rsidRDefault="4D5F00B8" w:rsidP="4D5F00B8">
      <w:pPr>
        <w:pStyle w:val="NoSpacing"/>
        <w:jc w:val="center"/>
        <w:rPr>
          <w:lang w:val="en-US"/>
        </w:rPr>
      </w:pPr>
      <w:r w:rsidRPr="4D5F00B8">
        <w:rPr>
          <w:lang w:val="en-US"/>
        </w:rPr>
        <w:t>DECISION AND POLICY ANALYSIS - DAPA</w:t>
      </w:r>
    </w:p>
    <w:p w14:paraId="2C3C94E4" w14:textId="77777777" w:rsidR="008040C9" w:rsidRDefault="4D5F00B8" w:rsidP="008040C9">
      <w:pPr>
        <w:pStyle w:val="NoSpacing"/>
        <w:jc w:val="center"/>
      </w:pPr>
      <w:r>
        <w:t>CENTRO INTERNACIONAL DE AGRICULTURA TRÓPICAL - CIAT</w:t>
      </w:r>
    </w:p>
    <w:p w14:paraId="2B28A9CC" w14:textId="77777777" w:rsidR="008040C9" w:rsidRDefault="4D5F00B8" w:rsidP="008040C9">
      <w:pPr>
        <w:pStyle w:val="NoSpacing"/>
        <w:jc w:val="center"/>
      </w:pPr>
      <w:r>
        <w:t>CALI</w:t>
      </w:r>
    </w:p>
    <w:p w14:paraId="5206CF13" w14:textId="77777777" w:rsidR="008040C9" w:rsidRDefault="4D5F00B8" w:rsidP="008040C9">
      <w:pPr>
        <w:pStyle w:val="NoSpacing"/>
        <w:jc w:val="center"/>
      </w:pPr>
      <w:r>
        <w:t>2017</w:t>
      </w:r>
    </w:p>
    <w:sdt>
      <w:sdtPr>
        <w:rPr>
          <w:rFonts w:asciiTheme="minorHAnsi" w:eastAsiaTheme="minorHAnsi" w:hAnsiTheme="minorHAnsi" w:cstheme="minorBidi"/>
          <w:color w:val="auto"/>
          <w:sz w:val="22"/>
          <w:szCs w:val="22"/>
          <w:lang w:val="es-CO"/>
        </w:rPr>
        <w:id w:val="-629408459"/>
        <w:docPartObj>
          <w:docPartGallery w:val="Table of Contents"/>
          <w:docPartUnique/>
        </w:docPartObj>
      </w:sdtPr>
      <w:sdtEndPr>
        <w:rPr>
          <w:b/>
          <w:bCs/>
          <w:noProof/>
        </w:rPr>
      </w:sdtEndPr>
      <w:sdtContent>
        <w:p w14:paraId="6A42EF2E" w14:textId="77777777" w:rsidR="008040C9" w:rsidRPr="00F54A6D" w:rsidRDefault="4D5F00B8" w:rsidP="4D5F00B8">
          <w:pPr>
            <w:pStyle w:val="TOCHeading"/>
            <w:jc w:val="both"/>
            <w:rPr>
              <w:lang w:val="es-CO"/>
            </w:rPr>
          </w:pPr>
          <w:r w:rsidRPr="4D5F00B8">
            <w:rPr>
              <w:lang w:val="es-CO"/>
            </w:rPr>
            <w:t>Tabla de contenido</w:t>
          </w:r>
        </w:p>
        <w:p w14:paraId="07F691A4" w14:textId="77777777" w:rsidR="00603728" w:rsidRDefault="008040C9">
          <w:pPr>
            <w:pStyle w:val="TOC1"/>
            <w:tabs>
              <w:tab w:val="left" w:pos="440"/>
              <w:tab w:val="right" w:leader="dot" w:pos="9350"/>
            </w:tabs>
            <w:rPr>
              <w:rFonts w:eastAsiaTheme="minorEastAsia"/>
              <w:noProof/>
              <w:lang w:eastAsia="es-CO"/>
            </w:rPr>
          </w:pPr>
          <w:r>
            <w:fldChar w:fldCharType="begin"/>
          </w:r>
          <w:r>
            <w:instrText xml:space="preserve"> TOC \o "1-3" \h \z \u </w:instrText>
          </w:r>
          <w:r>
            <w:fldChar w:fldCharType="separate"/>
          </w:r>
          <w:hyperlink w:anchor="_Toc490513045" w:history="1">
            <w:r w:rsidR="00603728" w:rsidRPr="00C76E7E">
              <w:rPr>
                <w:rStyle w:val="Hyperlink"/>
                <w:noProof/>
              </w:rPr>
              <w:t>1.</w:t>
            </w:r>
            <w:r w:rsidR="00603728">
              <w:rPr>
                <w:rFonts w:eastAsiaTheme="minorEastAsia"/>
                <w:noProof/>
                <w:lang w:eastAsia="es-CO"/>
              </w:rPr>
              <w:tab/>
            </w:r>
            <w:r w:rsidR="00603728" w:rsidRPr="00C76E7E">
              <w:rPr>
                <w:rStyle w:val="Hyperlink"/>
                <w:noProof/>
              </w:rPr>
              <w:t>PORTAL WEB DE ADMINISTRACIÓN</w:t>
            </w:r>
            <w:r w:rsidR="00603728">
              <w:rPr>
                <w:noProof/>
                <w:webHidden/>
              </w:rPr>
              <w:tab/>
            </w:r>
            <w:r w:rsidR="00603728">
              <w:rPr>
                <w:noProof/>
                <w:webHidden/>
              </w:rPr>
              <w:fldChar w:fldCharType="begin"/>
            </w:r>
            <w:r w:rsidR="00603728">
              <w:rPr>
                <w:noProof/>
                <w:webHidden/>
              </w:rPr>
              <w:instrText xml:space="preserve"> PAGEREF _Toc490513045 \h </w:instrText>
            </w:r>
            <w:r w:rsidR="00603728">
              <w:rPr>
                <w:noProof/>
                <w:webHidden/>
              </w:rPr>
            </w:r>
            <w:r w:rsidR="00603728">
              <w:rPr>
                <w:noProof/>
                <w:webHidden/>
              </w:rPr>
              <w:fldChar w:fldCharType="separate"/>
            </w:r>
            <w:r w:rsidR="00603728">
              <w:rPr>
                <w:noProof/>
                <w:webHidden/>
              </w:rPr>
              <w:t>3</w:t>
            </w:r>
            <w:r w:rsidR="00603728">
              <w:rPr>
                <w:noProof/>
                <w:webHidden/>
              </w:rPr>
              <w:fldChar w:fldCharType="end"/>
            </w:r>
          </w:hyperlink>
        </w:p>
        <w:p w14:paraId="193DFB2D" w14:textId="77777777" w:rsidR="00603728" w:rsidRDefault="00BA79FD">
          <w:pPr>
            <w:pStyle w:val="TOC2"/>
            <w:tabs>
              <w:tab w:val="left" w:pos="880"/>
              <w:tab w:val="right" w:leader="dot" w:pos="9350"/>
            </w:tabs>
            <w:rPr>
              <w:rFonts w:eastAsiaTheme="minorEastAsia"/>
              <w:noProof/>
              <w:lang w:eastAsia="es-CO"/>
            </w:rPr>
          </w:pPr>
          <w:hyperlink w:anchor="_Toc490513046" w:history="1">
            <w:r w:rsidR="00603728" w:rsidRPr="00C76E7E">
              <w:rPr>
                <w:rStyle w:val="Hyperlink"/>
                <w:noProof/>
              </w:rPr>
              <w:t>1.1.</w:t>
            </w:r>
            <w:r w:rsidR="00603728">
              <w:rPr>
                <w:rFonts w:eastAsiaTheme="minorEastAsia"/>
                <w:noProof/>
                <w:lang w:eastAsia="es-CO"/>
              </w:rPr>
              <w:tab/>
            </w:r>
            <w:r w:rsidR="00603728" w:rsidRPr="00C76E7E">
              <w:rPr>
                <w:rStyle w:val="Hyperlink"/>
                <w:noProof/>
              </w:rPr>
              <w:t>Administración</w:t>
            </w:r>
            <w:r w:rsidR="00603728">
              <w:rPr>
                <w:noProof/>
                <w:webHidden/>
              </w:rPr>
              <w:tab/>
            </w:r>
            <w:r w:rsidR="00603728">
              <w:rPr>
                <w:noProof/>
                <w:webHidden/>
              </w:rPr>
              <w:fldChar w:fldCharType="begin"/>
            </w:r>
            <w:r w:rsidR="00603728">
              <w:rPr>
                <w:noProof/>
                <w:webHidden/>
              </w:rPr>
              <w:instrText xml:space="preserve"> PAGEREF _Toc490513046 \h </w:instrText>
            </w:r>
            <w:r w:rsidR="00603728">
              <w:rPr>
                <w:noProof/>
                <w:webHidden/>
              </w:rPr>
            </w:r>
            <w:r w:rsidR="00603728">
              <w:rPr>
                <w:noProof/>
                <w:webHidden/>
              </w:rPr>
              <w:fldChar w:fldCharType="separate"/>
            </w:r>
            <w:r w:rsidR="00603728">
              <w:rPr>
                <w:noProof/>
                <w:webHidden/>
              </w:rPr>
              <w:t>3</w:t>
            </w:r>
            <w:r w:rsidR="00603728">
              <w:rPr>
                <w:noProof/>
                <w:webHidden/>
              </w:rPr>
              <w:fldChar w:fldCharType="end"/>
            </w:r>
          </w:hyperlink>
        </w:p>
        <w:p w14:paraId="79D9A278" w14:textId="77777777" w:rsidR="00603728" w:rsidRDefault="00BA79FD">
          <w:pPr>
            <w:pStyle w:val="TOC3"/>
            <w:tabs>
              <w:tab w:val="left" w:pos="1320"/>
              <w:tab w:val="right" w:leader="dot" w:pos="9350"/>
            </w:tabs>
            <w:rPr>
              <w:rFonts w:eastAsiaTheme="minorEastAsia"/>
              <w:noProof/>
              <w:lang w:eastAsia="es-CO"/>
            </w:rPr>
          </w:pPr>
          <w:hyperlink w:anchor="_Toc490513047" w:history="1">
            <w:r w:rsidR="00603728" w:rsidRPr="00C76E7E">
              <w:rPr>
                <w:rStyle w:val="Hyperlink"/>
                <w:noProof/>
              </w:rPr>
              <w:t>1.1.1.</w:t>
            </w:r>
            <w:r w:rsidR="00603728">
              <w:rPr>
                <w:rFonts w:eastAsiaTheme="minorEastAsia"/>
                <w:noProof/>
                <w:lang w:eastAsia="es-CO"/>
              </w:rPr>
              <w:tab/>
            </w:r>
            <w:r w:rsidR="00603728" w:rsidRPr="00C76E7E">
              <w:rPr>
                <w:rStyle w:val="Hyperlink"/>
                <w:noProof/>
              </w:rPr>
              <w:t>Usuarios</w:t>
            </w:r>
            <w:r w:rsidR="00603728">
              <w:rPr>
                <w:noProof/>
                <w:webHidden/>
              </w:rPr>
              <w:tab/>
            </w:r>
            <w:r w:rsidR="00603728">
              <w:rPr>
                <w:noProof/>
                <w:webHidden/>
              </w:rPr>
              <w:fldChar w:fldCharType="begin"/>
            </w:r>
            <w:r w:rsidR="00603728">
              <w:rPr>
                <w:noProof/>
                <w:webHidden/>
              </w:rPr>
              <w:instrText xml:space="preserve"> PAGEREF _Toc490513047 \h </w:instrText>
            </w:r>
            <w:r w:rsidR="00603728">
              <w:rPr>
                <w:noProof/>
                <w:webHidden/>
              </w:rPr>
            </w:r>
            <w:r w:rsidR="00603728">
              <w:rPr>
                <w:noProof/>
                <w:webHidden/>
              </w:rPr>
              <w:fldChar w:fldCharType="separate"/>
            </w:r>
            <w:r w:rsidR="00603728">
              <w:rPr>
                <w:noProof/>
                <w:webHidden/>
              </w:rPr>
              <w:t>4</w:t>
            </w:r>
            <w:r w:rsidR="00603728">
              <w:rPr>
                <w:noProof/>
                <w:webHidden/>
              </w:rPr>
              <w:fldChar w:fldCharType="end"/>
            </w:r>
          </w:hyperlink>
        </w:p>
        <w:p w14:paraId="2D3ACD7B" w14:textId="77777777" w:rsidR="00603728" w:rsidRDefault="00BA79FD">
          <w:pPr>
            <w:pStyle w:val="TOC3"/>
            <w:tabs>
              <w:tab w:val="left" w:pos="1320"/>
              <w:tab w:val="right" w:leader="dot" w:pos="9350"/>
            </w:tabs>
            <w:rPr>
              <w:rFonts w:eastAsiaTheme="minorEastAsia"/>
              <w:noProof/>
              <w:lang w:eastAsia="es-CO"/>
            </w:rPr>
          </w:pPr>
          <w:hyperlink w:anchor="_Toc490513048" w:history="1">
            <w:r w:rsidR="00603728" w:rsidRPr="00C76E7E">
              <w:rPr>
                <w:rStyle w:val="Hyperlink"/>
                <w:noProof/>
              </w:rPr>
              <w:t>1.1.2.</w:t>
            </w:r>
            <w:r w:rsidR="00603728">
              <w:rPr>
                <w:rFonts w:eastAsiaTheme="minorEastAsia"/>
                <w:noProof/>
                <w:lang w:eastAsia="es-CO"/>
              </w:rPr>
              <w:tab/>
            </w:r>
            <w:r w:rsidR="00603728" w:rsidRPr="00C76E7E">
              <w:rPr>
                <w:rStyle w:val="Hyperlink"/>
                <w:noProof/>
              </w:rPr>
              <w:t>Fuentes</w:t>
            </w:r>
            <w:r w:rsidR="00603728">
              <w:rPr>
                <w:noProof/>
                <w:webHidden/>
              </w:rPr>
              <w:tab/>
            </w:r>
            <w:r w:rsidR="00603728">
              <w:rPr>
                <w:noProof/>
                <w:webHidden/>
              </w:rPr>
              <w:fldChar w:fldCharType="begin"/>
            </w:r>
            <w:r w:rsidR="00603728">
              <w:rPr>
                <w:noProof/>
                <w:webHidden/>
              </w:rPr>
              <w:instrText xml:space="preserve"> PAGEREF _Toc490513048 \h </w:instrText>
            </w:r>
            <w:r w:rsidR="00603728">
              <w:rPr>
                <w:noProof/>
                <w:webHidden/>
              </w:rPr>
            </w:r>
            <w:r w:rsidR="00603728">
              <w:rPr>
                <w:noProof/>
                <w:webHidden/>
              </w:rPr>
              <w:fldChar w:fldCharType="separate"/>
            </w:r>
            <w:r w:rsidR="00603728">
              <w:rPr>
                <w:noProof/>
                <w:webHidden/>
              </w:rPr>
              <w:t>5</w:t>
            </w:r>
            <w:r w:rsidR="00603728">
              <w:rPr>
                <w:noProof/>
                <w:webHidden/>
              </w:rPr>
              <w:fldChar w:fldCharType="end"/>
            </w:r>
          </w:hyperlink>
        </w:p>
        <w:p w14:paraId="43E9B323" w14:textId="77777777" w:rsidR="00603728" w:rsidRDefault="00BA79FD">
          <w:pPr>
            <w:pStyle w:val="TOC2"/>
            <w:tabs>
              <w:tab w:val="left" w:pos="880"/>
              <w:tab w:val="right" w:leader="dot" w:pos="9350"/>
            </w:tabs>
            <w:rPr>
              <w:rFonts w:eastAsiaTheme="minorEastAsia"/>
              <w:noProof/>
              <w:lang w:eastAsia="es-CO"/>
            </w:rPr>
          </w:pPr>
          <w:hyperlink w:anchor="_Toc490513049" w:history="1">
            <w:r w:rsidR="00603728" w:rsidRPr="00C76E7E">
              <w:rPr>
                <w:rStyle w:val="Hyperlink"/>
                <w:noProof/>
              </w:rPr>
              <w:t>1.2.</w:t>
            </w:r>
            <w:r w:rsidR="00603728">
              <w:rPr>
                <w:rFonts w:eastAsiaTheme="minorEastAsia"/>
                <w:noProof/>
                <w:lang w:eastAsia="es-CO"/>
              </w:rPr>
              <w:tab/>
            </w:r>
            <w:r w:rsidR="00603728" w:rsidRPr="00C76E7E">
              <w:rPr>
                <w:rStyle w:val="Hyperlink"/>
                <w:noProof/>
              </w:rPr>
              <w:t>Geografía</w:t>
            </w:r>
            <w:r w:rsidR="00603728">
              <w:rPr>
                <w:noProof/>
                <w:webHidden/>
              </w:rPr>
              <w:tab/>
            </w:r>
            <w:r w:rsidR="00603728">
              <w:rPr>
                <w:noProof/>
                <w:webHidden/>
              </w:rPr>
              <w:fldChar w:fldCharType="begin"/>
            </w:r>
            <w:r w:rsidR="00603728">
              <w:rPr>
                <w:noProof/>
                <w:webHidden/>
              </w:rPr>
              <w:instrText xml:space="preserve"> PAGEREF _Toc490513049 \h </w:instrText>
            </w:r>
            <w:r w:rsidR="00603728">
              <w:rPr>
                <w:noProof/>
                <w:webHidden/>
              </w:rPr>
            </w:r>
            <w:r w:rsidR="00603728">
              <w:rPr>
                <w:noProof/>
                <w:webHidden/>
              </w:rPr>
              <w:fldChar w:fldCharType="separate"/>
            </w:r>
            <w:r w:rsidR="00603728">
              <w:rPr>
                <w:noProof/>
                <w:webHidden/>
              </w:rPr>
              <w:t>6</w:t>
            </w:r>
            <w:r w:rsidR="00603728">
              <w:rPr>
                <w:noProof/>
                <w:webHidden/>
              </w:rPr>
              <w:fldChar w:fldCharType="end"/>
            </w:r>
          </w:hyperlink>
        </w:p>
        <w:p w14:paraId="778A1C2E" w14:textId="77777777" w:rsidR="00603728" w:rsidRDefault="00BA79FD">
          <w:pPr>
            <w:pStyle w:val="TOC3"/>
            <w:tabs>
              <w:tab w:val="left" w:pos="1320"/>
              <w:tab w:val="right" w:leader="dot" w:pos="9350"/>
            </w:tabs>
            <w:rPr>
              <w:rFonts w:eastAsiaTheme="minorEastAsia"/>
              <w:noProof/>
              <w:lang w:eastAsia="es-CO"/>
            </w:rPr>
          </w:pPr>
          <w:hyperlink w:anchor="_Toc490513050" w:history="1">
            <w:r w:rsidR="00603728" w:rsidRPr="00C76E7E">
              <w:rPr>
                <w:rStyle w:val="Hyperlink"/>
                <w:noProof/>
              </w:rPr>
              <w:t>1.2.1.</w:t>
            </w:r>
            <w:r w:rsidR="00603728">
              <w:rPr>
                <w:rFonts w:eastAsiaTheme="minorEastAsia"/>
                <w:noProof/>
                <w:lang w:eastAsia="es-CO"/>
              </w:rPr>
              <w:tab/>
            </w:r>
            <w:r w:rsidR="00603728" w:rsidRPr="00C76E7E">
              <w:rPr>
                <w:rStyle w:val="Hyperlink"/>
                <w:noProof/>
              </w:rPr>
              <w:t>Estados</w:t>
            </w:r>
            <w:r w:rsidR="00603728">
              <w:rPr>
                <w:noProof/>
                <w:webHidden/>
              </w:rPr>
              <w:tab/>
            </w:r>
            <w:r w:rsidR="00603728">
              <w:rPr>
                <w:noProof/>
                <w:webHidden/>
              </w:rPr>
              <w:fldChar w:fldCharType="begin"/>
            </w:r>
            <w:r w:rsidR="00603728">
              <w:rPr>
                <w:noProof/>
                <w:webHidden/>
              </w:rPr>
              <w:instrText xml:space="preserve"> PAGEREF _Toc490513050 \h </w:instrText>
            </w:r>
            <w:r w:rsidR="00603728">
              <w:rPr>
                <w:noProof/>
                <w:webHidden/>
              </w:rPr>
            </w:r>
            <w:r w:rsidR="00603728">
              <w:rPr>
                <w:noProof/>
                <w:webHidden/>
              </w:rPr>
              <w:fldChar w:fldCharType="separate"/>
            </w:r>
            <w:r w:rsidR="00603728">
              <w:rPr>
                <w:noProof/>
                <w:webHidden/>
              </w:rPr>
              <w:t>6</w:t>
            </w:r>
            <w:r w:rsidR="00603728">
              <w:rPr>
                <w:noProof/>
                <w:webHidden/>
              </w:rPr>
              <w:fldChar w:fldCharType="end"/>
            </w:r>
          </w:hyperlink>
        </w:p>
        <w:p w14:paraId="08680215" w14:textId="77777777" w:rsidR="00603728" w:rsidRDefault="00BA79FD">
          <w:pPr>
            <w:pStyle w:val="TOC3"/>
            <w:tabs>
              <w:tab w:val="left" w:pos="1320"/>
              <w:tab w:val="right" w:leader="dot" w:pos="9350"/>
            </w:tabs>
            <w:rPr>
              <w:rFonts w:eastAsiaTheme="minorEastAsia"/>
              <w:noProof/>
              <w:lang w:eastAsia="es-CO"/>
            </w:rPr>
          </w:pPr>
          <w:hyperlink w:anchor="_Toc490513051" w:history="1">
            <w:r w:rsidR="00603728" w:rsidRPr="00C76E7E">
              <w:rPr>
                <w:rStyle w:val="Hyperlink"/>
                <w:noProof/>
              </w:rPr>
              <w:t>1.2.2.</w:t>
            </w:r>
            <w:r w:rsidR="00603728">
              <w:rPr>
                <w:rFonts w:eastAsiaTheme="minorEastAsia"/>
                <w:noProof/>
                <w:lang w:eastAsia="es-CO"/>
              </w:rPr>
              <w:tab/>
            </w:r>
            <w:r w:rsidR="00603728" w:rsidRPr="00C76E7E">
              <w:rPr>
                <w:rStyle w:val="Hyperlink"/>
                <w:noProof/>
              </w:rPr>
              <w:t>Municipios</w:t>
            </w:r>
            <w:r w:rsidR="00603728">
              <w:rPr>
                <w:noProof/>
                <w:webHidden/>
              </w:rPr>
              <w:tab/>
            </w:r>
            <w:r w:rsidR="00603728">
              <w:rPr>
                <w:noProof/>
                <w:webHidden/>
              </w:rPr>
              <w:fldChar w:fldCharType="begin"/>
            </w:r>
            <w:r w:rsidR="00603728">
              <w:rPr>
                <w:noProof/>
                <w:webHidden/>
              </w:rPr>
              <w:instrText xml:space="preserve"> PAGEREF _Toc490513051 \h </w:instrText>
            </w:r>
            <w:r w:rsidR="00603728">
              <w:rPr>
                <w:noProof/>
                <w:webHidden/>
              </w:rPr>
            </w:r>
            <w:r w:rsidR="00603728">
              <w:rPr>
                <w:noProof/>
                <w:webHidden/>
              </w:rPr>
              <w:fldChar w:fldCharType="separate"/>
            </w:r>
            <w:r w:rsidR="00603728">
              <w:rPr>
                <w:noProof/>
                <w:webHidden/>
              </w:rPr>
              <w:t>11</w:t>
            </w:r>
            <w:r w:rsidR="00603728">
              <w:rPr>
                <w:noProof/>
                <w:webHidden/>
              </w:rPr>
              <w:fldChar w:fldCharType="end"/>
            </w:r>
          </w:hyperlink>
        </w:p>
        <w:p w14:paraId="19248C5D" w14:textId="77777777" w:rsidR="00603728" w:rsidRDefault="00BA79FD">
          <w:pPr>
            <w:pStyle w:val="TOC3"/>
            <w:tabs>
              <w:tab w:val="left" w:pos="1320"/>
              <w:tab w:val="right" w:leader="dot" w:pos="9350"/>
            </w:tabs>
            <w:rPr>
              <w:rFonts w:eastAsiaTheme="minorEastAsia"/>
              <w:noProof/>
              <w:lang w:eastAsia="es-CO"/>
            </w:rPr>
          </w:pPr>
          <w:hyperlink w:anchor="_Toc490513052" w:history="1">
            <w:r w:rsidR="00603728" w:rsidRPr="00C76E7E">
              <w:rPr>
                <w:rStyle w:val="Hyperlink"/>
                <w:noProof/>
              </w:rPr>
              <w:t>1.2.3.</w:t>
            </w:r>
            <w:r w:rsidR="00603728">
              <w:rPr>
                <w:rFonts w:eastAsiaTheme="minorEastAsia"/>
                <w:noProof/>
                <w:lang w:eastAsia="es-CO"/>
              </w:rPr>
              <w:tab/>
            </w:r>
            <w:r w:rsidR="00603728" w:rsidRPr="00C76E7E">
              <w:rPr>
                <w:rStyle w:val="Hyperlink"/>
                <w:noProof/>
              </w:rPr>
              <w:t>Estaciones</w:t>
            </w:r>
            <w:r w:rsidR="00603728">
              <w:rPr>
                <w:noProof/>
                <w:webHidden/>
              </w:rPr>
              <w:tab/>
            </w:r>
            <w:r w:rsidR="00603728">
              <w:rPr>
                <w:noProof/>
                <w:webHidden/>
              </w:rPr>
              <w:fldChar w:fldCharType="begin"/>
            </w:r>
            <w:r w:rsidR="00603728">
              <w:rPr>
                <w:noProof/>
                <w:webHidden/>
              </w:rPr>
              <w:instrText xml:space="preserve"> PAGEREF _Toc490513052 \h </w:instrText>
            </w:r>
            <w:r w:rsidR="00603728">
              <w:rPr>
                <w:noProof/>
                <w:webHidden/>
              </w:rPr>
            </w:r>
            <w:r w:rsidR="00603728">
              <w:rPr>
                <w:noProof/>
                <w:webHidden/>
              </w:rPr>
              <w:fldChar w:fldCharType="separate"/>
            </w:r>
            <w:r w:rsidR="00603728">
              <w:rPr>
                <w:noProof/>
                <w:webHidden/>
              </w:rPr>
              <w:t>11</w:t>
            </w:r>
            <w:r w:rsidR="00603728">
              <w:rPr>
                <w:noProof/>
                <w:webHidden/>
              </w:rPr>
              <w:fldChar w:fldCharType="end"/>
            </w:r>
          </w:hyperlink>
        </w:p>
        <w:p w14:paraId="2A29901F" w14:textId="77777777" w:rsidR="00603728" w:rsidRDefault="00BA79FD">
          <w:pPr>
            <w:pStyle w:val="TOC2"/>
            <w:tabs>
              <w:tab w:val="left" w:pos="880"/>
              <w:tab w:val="right" w:leader="dot" w:pos="9350"/>
            </w:tabs>
            <w:rPr>
              <w:rFonts w:eastAsiaTheme="minorEastAsia"/>
              <w:noProof/>
              <w:lang w:eastAsia="es-CO"/>
            </w:rPr>
          </w:pPr>
          <w:hyperlink w:anchor="_Toc490513053" w:history="1">
            <w:r w:rsidR="00603728" w:rsidRPr="00C76E7E">
              <w:rPr>
                <w:rStyle w:val="Hyperlink"/>
                <w:noProof/>
              </w:rPr>
              <w:t>1.3.</w:t>
            </w:r>
            <w:r w:rsidR="00603728">
              <w:rPr>
                <w:rFonts w:eastAsiaTheme="minorEastAsia"/>
                <w:noProof/>
                <w:lang w:eastAsia="es-CO"/>
              </w:rPr>
              <w:tab/>
            </w:r>
            <w:r w:rsidR="00603728" w:rsidRPr="00C76E7E">
              <w:rPr>
                <w:rStyle w:val="Hyperlink"/>
                <w:noProof/>
              </w:rPr>
              <w:t>Producción</w:t>
            </w:r>
            <w:r w:rsidR="00603728">
              <w:rPr>
                <w:noProof/>
                <w:webHidden/>
              </w:rPr>
              <w:tab/>
            </w:r>
            <w:r w:rsidR="00603728">
              <w:rPr>
                <w:noProof/>
                <w:webHidden/>
              </w:rPr>
              <w:fldChar w:fldCharType="begin"/>
            </w:r>
            <w:r w:rsidR="00603728">
              <w:rPr>
                <w:noProof/>
                <w:webHidden/>
              </w:rPr>
              <w:instrText xml:space="preserve"> PAGEREF _Toc490513053 \h </w:instrText>
            </w:r>
            <w:r w:rsidR="00603728">
              <w:rPr>
                <w:noProof/>
                <w:webHidden/>
              </w:rPr>
            </w:r>
            <w:r w:rsidR="00603728">
              <w:rPr>
                <w:noProof/>
                <w:webHidden/>
              </w:rPr>
              <w:fldChar w:fldCharType="separate"/>
            </w:r>
            <w:r w:rsidR="00603728">
              <w:rPr>
                <w:noProof/>
                <w:webHidden/>
              </w:rPr>
              <w:t>15</w:t>
            </w:r>
            <w:r w:rsidR="00603728">
              <w:rPr>
                <w:noProof/>
                <w:webHidden/>
              </w:rPr>
              <w:fldChar w:fldCharType="end"/>
            </w:r>
          </w:hyperlink>
        </w:p>
        <w:p w14:paraId="178AC1EB" w14:textId="77777777" w:rsidR="00603728" w:rsidRDefault="00BA79FD">
          <w:pPr>
            <w:pStyle w:val="TOC3"/>
            <w:tabs>
              <w:tab w:val="left" w:pos="1320"/>
              <w:tab w:val="right" w:leader="dot" w:pos="9350"/>
            </w:tabs>
            <w:rPr>
              <w:rFonts w:eastAsiaTheme="minorEastAsia"/>
              <w:noProof/>
              <w:lang w:eastAsia="es-CO"/>
            </w:rPr>
          </w:pPr>
          <w:hyperlink w:anchor="_Toc490513054" w:history="1">
            <w:r w:rsidR="00603728" w:rsidRPr="00C76E7E">
              <w:rPr>
                <w:rStyle w:val="Hyperlink"/>
                <w:noProof/>
              </w:rPr>
              <w:t>1.3.1.</w:t>
            </w:r>
            <w:r w:rsidR="00603728">
              <w:rPr>
                <w:rFonts w:eastAsiaTheme="minorEastAsia"/>
                <w:noProof/>
                <w:lang w:eastAsia="es-CO"/>
              </w:rPr>
              <w:tab/>
            </w:r>
            <w:r w:rsidR="00603728" w:rsidRPr="00C76E7E">
              <w:rPr>
                <w:rStyle w:val="Hyperlink"/>
                <w:noProof/>
              </w:rPr>
              <w:t>Cultivos</w:t>
            </w:r>
            <w:r w:rsidR="00603728">
              <w:rPr>
                <w:noProof/>
                <w:webHidden/>
              </w:rPr>
              <w:tab/>
            </w:r>
            <w:r w:rsidR="00603728">
              <w:rPr>
                <w:noProof/>
                <w:webHidden/>
              </w:rPr>
              <w:fldChar w:fldCharType="begin"/>
            </w:r>
            <w:r w:rsidR="00603728">
              <w:rPr>
                <w:noProof/>
                <w:webHidden/>
              </w:rPr>
              <w:instrText xml:space="preserve"> PAGEREF _Toc490513054 \h </w:instrText>
            </w:r>
            <w:r w:rsidR="00603728">
              <w:rPr>
                <w:noProof/>
                <w:webHidden/>
              </w:rPr>
            </w:r>
            <w:r w:rsidR="00603728">
              <w:rPr>
                <w:noProof/>
                <w:webHidden/>
              </w:rPr>
              <w:fldChar w:fldCharType="separate"/>
            </w:r>
            <w:r w:rsidR="00603728">
              <w:rPr>
                <w:noProof/>
                <w:webHidden/>
              </w:rPr>
              <w:t>15</w:t>
            </w:r>
            <w:r w:rsidR="00603728">
              <w:rPr>
                <w:noProof/>
                <w:webHidden/>
              </w:rPr>
              <w:fldChar w:fldCharType="end"/>
            </w:r>
          </w:hyperlink>
        </w:p>
        <w:p w14:paraId="413E00E1" w14:textId="77777777" w:rsidR="00603728" w:rsidRDefault="00BA79FD">
          <w:pPr>
            <w:pStyle w:val="TOC3"/>
            <w:tabs>
              <w:tab w:val="left" w:pos="1320"/>
              <w:tab w:val="right" w:leader="dot" w:pos="9350"/>
            </w:tabs>
            <w:rPr>
              <w:rFonts w:eastAsiaTheme="minorEastAsia"/>
              <w:noProof/>
              <w:lang w:eastAsia="es-CO"/>
            </w:rPr>
          </w:pPr>
          <w:hyperlink w:anchor="_Toc490513055" w:history="1">
            <w:r w:rsidR="00603728" w:rsidRPr="00C76E7E">
              <w:rPr>
                <w:rStyle w:val="Hyperlink"/>
                <w:noProof/>
              </w:rPr>
              <w:t>1.3.2.</w:t>
            </w:r>
            <w:r w:rsidR="00603728">
              <w:rPr>
                <w:rFonts w:eastAsiaTheme="minorEastAsia"/>
                <w:noProof/>
                <w:lang w:eastAsia="es-CO"/>
              </w:rPr>
              <w:tab/>
            </w:r>
            <w:r w:rsidR="00603728" w:rsidRPr="00C76E7E">
              <w:rPr>
                <w:rStyle w:val="Hyperlink"/>
                <w:noProof/>
              </w:rPr>
              <w:t>Cultivares</w:t>
            </w:r>
            <w:r w:rsidR="00603728">
              <w:rPr>
                <w:noProof/>
                <w:webHidden/>
              </w:rPr>
              <w:tab/>
            </w:r>
            <w:r w:rsidR="00603728">
              <w:rPr>
                <w:noProof/>
                <w:webHidden/>
              </w:rPr>
              <w:fldChar w:fldCharType="begin"/>
            </w:r>
            <w:r w:rsidR="00603728">
              <w:rPr>
                <w:noProof/>
                <w:webHidden/>
              </w:rPr>
              <w:instrText xml:space="preserve"> PAGEREF _Toc490513055 \h </w:instrText>
            </w:r>
            <w:r w:rsidR="00603728">
              <w:rPr>
                <w:noProof/>
                <w:webHidden/>
              </w:rPr>
            </w:r>
            <w:r w:rsidR="00603728">
              <w:rPr>
                <w:noProof/>
                <w:webHidden/>
              </w:rPr>
              <w:fldChar w:fldCharType="separate"/>
            </w:r>
            <w:r w:rsidR="00603728">
              <w:rPr>
                <w:noProof/>
                <w:webHidden/>
              </w:rPr>
              <w:t>19</w:t>
            </w:r>
            <w:r w:rsidR="00603728">
              <w:rPr>
                <w:noProof/>
                <w:webHidden/>
              </w:rPr>
              <w:fldChar w:fldCharType="end"/>
            </w:r>
          </w:hyperlink>
        </w:p>
        <w:p w14:paraId="02B48D89" w14:textId="77777777" w:rsidR="00603728" w:rsidRDefault="00BA79FD">
          <w:pPr>
            <w:pStyle w:val="TOC3"/>
            <w:tabs>
              <w:tab w:val="left" w:pos="1320"/>
              <w:tab w:val="right" w:leader="dot" w:pos="9350"/>
            </w:tabs>
            <w:rPr>
              <w:rFonts w:eastAsiaTheme="minorEastAsia"/>
              <w:noProof/>
              <w:lang w:eastAsia="es-CO"/>
            </w:rPr>
          </w:pPr>
          <w:hyperlink w:anchor="_Toc490513056" w:history="1">
            <w:r w:rsidR="00603728" w:rsidRPr="00C76E7E">
              <w:rPr>
                <w:rStyle w:val="Hyperlink"/>
                <w:noProof/>
              </w:rPr>
              <w:t>1.3.3.</w:t>
            </w:r>
            <w:r w:rsidR="00603728">
              <w:rPr>
                <w:rFonts w:eastAsiaTheme="minorEastAsia"/>
                <w:noProof/>
                <w:lang w:eastAsia="es-CO"/>
              </w:rPr>
              <w:tab/>
            </w:r>
            <w:r w:rsidR="00603728" w:rsidRPr="00C76E7E">
              <w:rPr>
                <w:rStyle w:val="Hyperlink"/>
                <w:noProof/>
              </w:rPr>
              <w:t>Suelos</w:t>
            </w:r>
            <w:r w:rsidR="00603728">
              <w:rPr>
                <w:noProof/>
                <w:webHidden/>
              </w:rPr>
              <w:tab/>
            </w:r>
            <w:r w:rsidR="00603728">
              <w:rPr>
                <w:noProof/>
                <w:webHidden/>
              </w:rPr>
              <w:fldChar w:fldCharType="begin"/>
            </w:r>
            <w:r w:rsidR="00603728">
              <w:rPr>
                <w:noProof/>
                <w:webHidden/>
              </w:rPr>
              <w:instrText xml:space="preserve"> PAGEREF _Toc490513056 \h </w:instrText>
            </w:r>
            <w:r w:rsidR="00603728">
              <w:rPr>
                <w:noProof/>
                <w:webHidden/>
              </w:rPr>
            </w:r>
            <w:r w:rsidR="00603728">
              <w:rPr>
                <w:noProof/>
                <w:webHidden/>
              </w:rPr>
              <w:fldChar w:fldCharType="separate"/>
            </w:r>
            <w:r w:rsidR="00603728">
              <w:rPr>
                <w:noProof/>
                <w:webHidden/>
              </w:rPr>
              <w:t>20</w:t>
            </w:r>
            <w:r w:rsidR="00603728">
              <w:rPr>
                <w:noProof/>
                <w:webHidden/>
              </w:rPr>
              <w:fldChar w:fldCharType="end"/>
            </w:r>
          </w:hyperlink>
        </w:p>
        <w:p w14:paraId="63A6736B" w14:textId="77777777" w:rsidR="00603728" w:rsidRDefault="00BA79FD">
          <w:pPr>
            <w:pStyle w:val="TOC2"/>
            <w:tabs>
              <w:tab w:val="left" w:pos="880"/>
              <w:tab w:val="right" w:leader="dot" w:pos="9350"/>
            </w:tabs>
            <w:rPr>
              <w:rFonts w:eastAsiaTheme="minorEastAsia"/>
              <w:noProof/>
              <w:lang w:eastAsia="es-CO"/>
            </w:rPr>
          </w:pPr>
          <w:hyperlink w:anchor="_Toc490513057" w:history="1">
            <w:r w:rsidR="00603728" w:rsidRPr="00C76E7E">
              <w:rPr>
                <w:rStyle w:val="Hyperlink"/>
                <w:noProof/>
              </w:rPr>
              <w:t>1.4.</w:t>
            </w:r>
            <w:r w:rsidR="00603728">
              <w:rPr>
                <w:rFonts w:eastAsiaTheme="minorEastAsia"/>
                <w:noProof/>
                <w:lang w:eastAsia="es-CO"/>
              </w:rPr>
              <w:tab/>
            </w:r>
            <w:r w:rsidR="00603728" w:rsidRPr="00C76E7E">
              <w:rPr>
                <w:rStyle w:val="Hyperlink"/>
                <w:noProof/>
              </w:rPr>
              <w:t>Importar</w:t>
            </w:r>
            <w:r w:rsidR="00603728">
              <w:rPr>
                <w:noProof/>
                <w:webHidden/>
              </w:rPr>
              <w:tab/>
            </w:r>
            <w:r w:rsidR="00603728">
              <w:rPr>
                <w:noProof/>
                <w:webHidden/>
              </w:rPr>
              <w:fldChar w:fldCharType="begin"/>
            </w:r>
            <w:r w:rsidR="00603728">
              <w:rPr>
                <w:noProof/>
                <w:webHidden/>
              </w:rPr>
              <w:instrText xml:space="preserve"> PAGEREF _Toc490513057 \h </w:instrText>
            </w:r>
            <w:r w:rsidR="00603728">
              <w:rPr>
                <w:noProof/>
                <w:webHidden/>
              </w:rPr>
            </w:r>
            <w:r w:rsidR="00603728">
              <w:rPr>
                <w:noProof/>
                <w:webHidden/>
              </w:rPr>
              <w:fldChar w:fldCharType="separate"/>
            </w:r>
            <w:r w:rsidR="00603728">
              <w:rPr>
                <w:noProof/>
                <w:webHidden/>
              </w:rPr>
              <w:t>21</w:t>
            </w:r>
            <w:r w:rsidR="00603728">
              <w:rPr>
                <w:noProof/>
                <w:webHidden/>
              </w:rPr>
              <w:fldChar w:fldCharType="end"/>
            </w:r>
          </w:hyperlink>
        </w:p>
        <w:p w14:paraId="03A6C7FD" w14:textId="77777777" w:rsidR="00603728" w:rsidRDefault="00BA79FD">
          <w:pPr>
            <w:pStyle w:val="TOC3"/>
            <w:tabs>
              <w:tab w:val="left" w:pos="1320"/>
              <w:tab w:val="right" w:leader="dot" w:pos="9350"/>
            </w:tabs>
            <w:rPr>
              <w:rFonts w:eastAsiaTheme="minorEastAsia"/>
              <w:noProof/>
              <w:lang w:eastAsia="es-CO"/>
            </w:rPr>
          </w:pPr>
          <w:hyperlink w:anchor="_Toc490513058" w:history="1">
            <w:r w:rsidR="00603728" w:rsidRPr="00C76E7E">
              <w:rPr>
                <w:rStyle w:val="Hyperlink"/>
                <w:noProof/>
              </w:rPr>
              <w:t>1.4.1.</w:t>
            </w:r>
            <w:r w:rsidR="00603728">
              <w:rPr>
                <w:rFonts w:eastAsiaTheme="minorEastAsia"/>
                <w:noProof/>
                <w:lang w:eastAsia="es-CO"/>
              </w:rPr>
              <w:tab/>
            </w:r>
            <w:r w:rsidR="00603728" w:rsidRPr="00C76E7E">
              <w:rPr>
                <w:rStyle w:val="Hyperlink"/>
                <w:noProof/>
              </w:rPr>
              <w:t>Histórico climático</w:t>
            </w:r>
            <w:r w:rsidR="00603728">
              <w:rPr>
                <w:noProof/>
                <w:webHidden/>
              </w:rPr>
              <w:tab/>
            </w:r>
            <w:r w:rsidR="00603728">
              <w:rPr>
                <w:noProof/>
                <w:webHidden/>
              </w:rPr>
              <w:fldChar w:fldCharType="begin"/>
            </w:r>
            <w:r w:rsidR="00603728">
              <w:rPr>
                <w:noProof/>
                <w:webHidden/>
              </w:rPr>
              <w:instrText xml:space="preserve"> PAGEREF _Toc490513058 \h </w:instrText>
            </w:r>
            <w:r w:rsidR="00603728">
              <w:rPr>
                <w:noProof/>
                <w:webHidden/>
              </w:rPr>
            </w:r>
            <w:r w:rsidR="00603728">
              <w:rPr>
                <w:noProof/>
                <w:webHidden/>
              </w:rPr>
              <w:fldChar w:fldCharType="separate"/>
            </w:r>
            <w:r w:rsidR="00603728">
              <w:rPr>
                <w:noProof/>
                <w:webHidden/>
              </w:rPr>
              <w:t>21</w:t>
            </w:r>
            <w:r w:rsidR="00603728">
              <w:rPr>
                <w:noProof/>
                <w:webHidden/>
              </w:rPr>
              <w:fldChar w:fldCharType="end"/>
            </w:r>
          </w:hyperlink>
        </w:p>
        <w:p w14:paraId="3052DF8C" w14:textId="77777777" w:rsidR="00603728" w:rsidRDefault="00BA79FD">
          <w:pPr>
            <w:pStyle w:val="TOC3"/>
            <w:tabs>
              <w:tab w:val="left" w:pos="1320"/>
              <w:tab w:val="right" w:leader="dot" w:pos="9350"/>
            </w:tabs>
            <w:rPr>
              <w:rFonts w:eastAsiaTheme="minorEastAsia"/>
              <w:noProof/>
              <w:lang w:eastAsia="es-CO"/>
            </w:rPr>
          </w:pPr>
          <w:hyperlink w:anchor="_Toc490513059" w:history="1">
            <w:r w:rsidR="00603728" w:rsidRPr="00C76E7E">
              <w:rPr>
                <w:rStyle w:val="Hyperlink"/>
                <w:noProof/>
              </w:rPr>
              <w:t>1.4.2.</w:t>
            </w:r>
            <w:r w:rsidR="00603728">
              <w:rPr>
                <w:rFonts w:eastAsiaTheme="minorEastAsia"/>
                <w:noProof/>
                <w:lang w:eastAsia="es-CO"/>
              </w:rPr>
              <w:tab/>
            </w:r>
            <w:r w:rsidR="00603728" w:rsidRPr="00C76E7E">
              <w:rPr>
                <w:rStyle w:val="Hyperlink"/>
                <w:noProof/>
              </w:rPr>
              <w:t>Climatología</w:t>
            </w:r>
            <w:r w:rsidR="00603728">
              <w:rPr>
                <w:noProof/>
                <w:webHidden/>
              </w:rPr>
              <w:tab/>
            </w:r>
            <w:r w:rsidR="00603728">
              <w:rPr>
                <w:noProof/>
                <w:webHidden/>
              </w:rPr>
              <w:fldChar w:fldCharType="begin"/>
            </w:r>
            <w:r w:rsidR="00603728">
              <w:rPr>
                <w:noProof/>
                <w:webHidden/>
              </w:rPr>
              <w:instrText xml:space="preserve"> PAGEREF _Toc490513059 \h </w:instrText>
            </w:r>
            <w:r w:rsidR="00603728">
              <w:rPr>
                <w:noProof/>
                <w:webHidden/>
              </w:rPr>
            </w:r>
            <w:r w:rsidR="00603728">
              <w:rPr>
                <w:noProof/>
                <w:webHidden/>
              </w:rPr>
              <w:fldChar w:fldCharType="separate"/>
            </w:r>
            <w:r w:rsidR="00603728">
              <w:rPr>
                <w:noProof/>
                <w:webHidden/>
              </w:rPr>
              <w:t>22</w:t>
            </w:r>
            <w:r w:rsidR="00603728">
              <w:rPr>
                <w:noProof/>
                <w:webHidden/>
              </w:rPr>
              <w:fldChar w:fldCharType="end"/>
            </w:r>
          </w:hyperlink>
        </w:p>
        <w:p w14:paraId="7656BEE5" w14:textId="77777777" w:rsidR="00603728" w:rsidRDefault="00BA79FD">
          <w:pPr>
            <w:pStyle w:val="TOC3"/>
            <w:tabs>
              <w:tab w:val="left" w:pos="1320"/>
              <w:tab w:val="right" w:leader="dot" w:pos="9350"/>
            </w:tabs>
            <w:rPr>
              <w:rFonts w:eastAsiaTheme="minorEastAsia"/>
              <w:noProof/>
              <w:lang w:eastAsia="es-CO"/>
            </w:rPr>
          </w:pPr>
          <w:hyperlink w:anchor="_Toc490513060" w:history="1">
            <w:r w:rsidR="00603728" w:rsidRPr="00C76E7E">
              <w:rPr>
                <w:rStyle w:val="Hyperlink"/>
                <w:noProof/>
              </w:rPr>
              <w:t>1.4.3.</w:t>
            </w:r>
            <w:r w:rsidR="00603728">
              <w:rPr>
                <w:rFonts w:eastAsiaTheme="minorEastAsia"/>
                <w:noProof/>
                <w:lang w:eastAsia="es-CO"/>
              </w:rPr>
              <w:tab/>
            </w:r>
            <w:r w:rsidR="00603728" w:rsidRPr="00C76E7E">
              <w:rPr>
                <w:rStyle w:val="Hyperlink"/>
                <w:noProof/>
              </w:rPr>
              <w:t>Histórico de producción</w:t>
            </w:r>
            <w:r w:rsidR="00603728">
              <w:rPr>
                <w:noProof/>
                <w:webHidden/>
              </w:rPr>
              <w:tab/>
            </w:r>
            <w:r w:rsidR="00603728">
              <w:rPr>
                <w:noProof/>
                <w:webHidden/>
              </w:rPr>
              <w:fldChar w:fldCharType="begin"/>
            </w:r>
            <w:r w:rsidR="00603728">
              <w:rPr>
                <w:noProof/>
                <w:webHidden/>
              </w:rPr>
              <w:instrText xml:space="preserve"> PAGEREF _Toc490513060 \h </w:instrText>
            </w:r>
            <w:r w:rsidR="00603728">
              <w:rPr>
                <w:noProof/>
                <w:webHidden/>
              </w:rPr>
            </w:r>
            <w:r w:rsidR="00603728">
              <w:rPr>
                <w:noProof/>
                <w:webHidden/>
              </w:rPr>
              <w:fldChar w:fldCharType="separate"/>
            </w:r>
            <w:r w:rsidR="00603728">
              <w:rPr>
                <w:noProof/>
                <w:webHidden/>
              </w:rPr>
              <w:t>24</w:t>
            </w:r>
            <w:r w:rsidR="00603728">
              <w:rPr>
                <w:noProof/>
                <w:webHidden/>
              </w:rPr>
              <w:fldChar w:fldCharType="end"/>
            </w:r>
          </w:hyperlink>
        </w:p>
        <w:p w14:paraId="78E64A81" w14:textId="77777777" w:rsidR="00603728" w:rsidRDefault="00BA79FD">
          <w:pPr>
            <w:pStyle w:val="TOC1"/>
            <w:tabs>
              <w:tab w:val="left" w:pos="440"/>
              <w:tab w:val="right" w:leader="dot" w:pos="9350"/>
            </w:tabs>
            <w:rPr>
              <w:rFonts w:eastAsiaTheme="minorEastAsia"/>
              <w:noProof/>
              <w:lang w:eastAsia="es-CO"/>
            </w:rPr>
          </w:pPr>
          <w:hyperlink w:anchor="_Toc490513061" w:history="1">
            <w:r w:rsidR="00603728" w:rsidRPr="00C76E7E">
              <w:rPr>
                <w:rStyle w:val="Hyperlink"/>
                <w:noProof/>
              </w:rPr>
              <w:t>2.</w:t>
            </w:r>
            <w:r w:rsidR="00603728">
              <w:rPr>
                <w:rFonts w:eastAsiaTheme="minorEastAsia"/>
                <w:noProof/>
                <w:lang w:eastAsia="es-CO"/>
              </w:rPr>
              <w:tab/>
            </w:r>
            <w:r w:rsidR="00603728" w:rsidRPr="00C76E7E">
              <w:rPr>
                <w:rStyle w:val="Hyperlink"/>
                <w:noProof/>
              </w:rPr>
              <w:t>PROCESO DE GENERACIÓN DE PRONÓSTICOS</w:t>
            </w:r>
            <w:r w:rsidR="00603728">
              <w:rPr>
                <w:noProof/>
                <w:webHidden/>
              </w:rPr>
              <w:tab/>
            </w:r>
            <w:r w:rsidR="00603728">
              <w:rPr>
                <w:noProof/>
                <w:webHidden/>
              </w:rPr>
              <w:fldChar w:fldCharType="begin"/>
            </w:r>
            <w:r w:rsidR="00603728">
              <w:rPr>
                <w:noProof/>
                <w:webHidden/>
              </w:rPr>
              <w:instrText xml:space="preserve"> PAGEREF _Toc490513061 \h </w:instrText>
            </w:r>
            <w:r w:rsidR="00603728">
              <w:rPr>
                <w:noProof/>
                <w:webHidden/>
              </w:rPr>
            </w:r>
            <w:r w:rsidR="00603728">
              <w:rPr>
                <w:noProof/>
                <w:webHidden/>
              </w:rPr>
              <w:fldChar w:fldCharType="separate"/>
            </w:r>
            <w:r w:rsidR="00603728">
              <w:rPr>
                <w:noProof/>
                <w:webHidden/>
              </w:rPr>
              <w:t>25</w:t>
            </w:r>
            <w:r w:rsidR="00603728">
              <w:rPr>
                <w:noProof/>
                <w:webHidden/>
              </w:rPr>
              <w:fldChar w:fldCharType="end"/>
            </w:r>
          </w:hyperlink>
        </w:p>
        <w:p w14:paraId="2E575221" w14:textId="77777777" w:rsidR="008040C9" w:rsidRDefault="008040C9" w:rsidP="008040C9">
          <w:pPr>
            <w:jc w:val="both"/>
          </w:pPr>
          <w:r>
            <w:rPr>
              <w:b/>
              <w:bCs/>
              <w:noProof/>
            </w:rPr>
            <w:fldChar w:fldCharType="end"/>
          </w:r>
        </w:p>
      </w:sdtContent>
    </w:sdt>
    <w:p w14:paraId="66F67947" w14:textId="77777777" w:rsidR="008040C9" w:rsidRDefault="008040C9" w:rsidP="008040C9">
      <w:pPr>
        <w:pStyle w:val="NoSpacing"/>
        <w:jc w:val="both"/>
      </w:pPr>
    </w:p>
    <w:p w14:paraId="189788F7" w14:textId="77777777" w:rsidR="008040C9" w:rsidRDefault="008040C9" w:rsidP="008040C9">
      <w:pPr>
        <w:pStyle w:val="NoSpacing"/>
        <w:jc w:val="both"/>
      </w:pPr>
    </w:p>
    <w:p w14:paraId="086E1BFD" w14:textId="77777777" w:rsidR="008040C9" w:rsidRDefault="008040C9" w:rsidP="008040C9">
      <w:pPr>
        <w:pStyle w:val="NoSpacing"/>
        <w:jc w:val="both"/>
      </w:pPr>
    </w:p>
    <w:p w14:paraId="03346B7E" w14:textId="77777777" w:rsidR="008040C9" w:rsidRDefault="008040C9" w:rsidP="008040C9">
      <w:pPr>
        <w:pStyle w:val="NoSpacing"/>
        <w:jc w:val="both"/>
      </w:pPr>
    </w:p>
    <w:p w14:paraId="0D0C6531" w14:textId="77777777" w:rsidR="008040C9" w:rsidRDefault="008040C9" w:rsidP="008040C9">
      <w:pPr>
        <w:pStyle w:val="NoSpacing"/>
        <w:jc w:val="both"/>
      </w:pPr>
    </w:p>
    <w:p w14:paraId="2F92C6EC" w14:textId="77777777" w:rsidR="008040C9" w:rsidRDefault="008040C9" w:rsidP="008040C9">
      <w:pPr>
        <w:pStyle w:val="NoSpacing"/>
        <w:jc w:val="both"/>
      </w:pPr>
    </w:p>
    <w:p w14:paraId="2CE60618" w14:textId="77777777" w:rsidR="008040C9" w:rsidRDefault="008040C9" w:rsidP="008040C9">
      <w:pPr>
        <w:pStyle w:val="NoSpacing"/>
        <w:jc w:val="both"/>
      </w:pPr>
    </w:p>
    <w:p w14:paraId="0F84A46B" w14:textId="77777777" w:rsidR="008040C9" w:rsidRDefault="008040C9" w:rsidP="008040C9">
      <w:pPr>
        <w:pStyle w:val="NoSpacing"/>
        <w:jc w:val="both"/>
      </w:pPr>
    </w:p>
    <w:p w14:paraId="6EA468F5" w14:textId="77777777" w:rsidR="008040C9" w:rsidRDefault="008040C9" w:rsidP="008040C9">
      <w:pPr>
        <w:pStyle w:val="NoSpacing"/>
        <w:jc w:val="both"/>
      </w:pPr>
    </w:p>
    <w:p w14:paraId="345B7D85" w14:textId="77777777" w:rsidR="008040C9" w:rsidRDefault="008040C9" w:rsidP="008040C9">
      <w:pPr>
        <w:pStyle w:val="NoSpacing"/>
        <w:jc w:val="both"/>
      </w:pPr>
    </w:p>
    <w:p w14:paraId="34EB38F3" w14:textId="77777777" w:rsidR="008040C9" w:rsidRDefault="008040C9" w:rsidP="008040C9">
      <w:pPr>
        <w:pStyle w:val="NoSpacing"/>
        <w:jc w:val="both"/>
      </w:pPr>
    </w:p>
    <w:p w14:paraId="3EF48FC1" w14:textId="77777777" w:rsidR="008040C9" w:rsidRDefault="008040C9" w:rsidP="008040C9">
      <w:pPr>
        <w:pStyle w:val="NoSpacing"/>
        <w:jc w:val="both"/>
      </w:pPr>
    </w:p>
    <w:p w14:paraId="473BB1E9" w14:textId="77777777" w:rsidR="008040C9" w:rsidRDefault="008040C9" w:rsidP="008040C9">
      <w:pPr>
        <w:pStyle w:val="NoSpacing"/>
        <w:jc w:val="both"/>
      </w:pPr>
    </w:p>
    <w:p w14:paraId="58250678" w14:textId="77777777" w:rsidR="008040C9" w:rsidRDefault="008040C9" w:rsidP="008040C9">
      <w:pPr>
        <w:pStyle w:val="NoSpacing"/>
        <w:jc w:val="both"/>
      </w:pPr>
    </w:p>
    <w:p w14:paraId="1F7606BB" w14:textId="77777777" w:rsidR="008040C9" w:rsidRDefault="008040C9" w:rsidP="008040C9">
      <w:pPr>
        <w:pStyle w:val="NoSpacing"/>
        <w:jc w:val="both"/>
      </w:pPr>
    </w:p>
    <w:p w14:paraId="0DED054F" w14:textId="77777777" w:rsidR="008040C9" w:rsidRDefault="008040C9" w:rsidP="008040C9">
      <w:pPr>
        <w:pStyle w:val="NoSpacing"/>
        <w:jc w:val="both"/>
      </w:pPr>
    </w:p>
    <w:p w14:paraId="58F16537" w14:textId="77777777" w:rsidR="008040C9" w:rsidRDefault="008040C9" w:rsidP="008040C9">
      <w:pPr>
        <w:pStyle w:val="NoSpacing"/>
        <w:jc w:val="both"/>
      </w:pPr>
    </w:p>
    <w:p w14:paraId="3FC4CDB1" w14:textId="77777777" w:rsidR="008040C9" w:rsidRDefault="008040C9" w:rsidP="008040C9">
      <w:pPr>
        <w:pStyle w:val="Heading1"/>
        <w:numPr>
          <w:ilvl w:val="0"/>
          <w:numId w:val="5"/>
        </w:numPr>
        <w:jc w:val="both"/>
      </w:pPr>
      <w:bookmarkStart w:id="0" w:name="_Toc490513045"/>
      <w:r>
        <w:lastRenderedPageBreak/>
        <w:t>PORTAL WEB DE ADMINISTRACIÓN</w:t>
      </w:r>
      <w:bookmarkEnd w:id="0"/>
    </w:p>
    <w:p w14:paraId="7C13C98D" w14:textId="77777777" w:rsidR="008040C9" w:rsidRDefault="008040C9" w:rsidP="008040C9">
      <w:pPr>
        <w:pStyle w:val="NoSpacing"/>
        <w:jc w:val="both"/>
      </w:pPr>
    </w:p>
    <w:p w14:paraId="1E2826A7" w14:textId="77777777" w:rsidR="008040C9" w:rsidRDefault="4D5F00B8" w:rsidP="008040C9">
      <w:pPr>
        <w:pStyle w:val="NoSpacing"/>
        <w:jc w:val="both"/>
      </w:pPr>
      <w:r>
        <w:t>El objetivo de este portal es permitir la parametrización de la plataforma de pronósticos. Los cambios que se realicen en este sitio web afectaran directamente al proceso de generación de pronósticos y los datos disponibles por medio del servicio web, por consiguiente también afectará el sitio web de visualización de pronósticos.</w:t>
      </w:r>
    </w:p>
    <w:p w14:paraId="055F9509" w14:textId="77777777" w:rsidR="008040C9" w:rsidRDefault="008040C9" w:rsidP="008040C9">
      <w:pPr>
        <w:pStyle w:val="NoSpacing"/>
        <w:jc w:val="both"/>
      </w:pPr>
      <w:r>
        <w:t xml:space="preserve"> </w:t>
      </w:r>
    </w:p>
    <w:p w14:paraId="3EE52EDF" w14:textId="77777777" w:rsidR="008040C9" w:rsidRDefault="008040C9" w:rsidP="008040C9">
      <w:pPr>
        <w:pStyle w:val="NoSpacing"/>
        <w:jc w:val="both"/>
      </w:pPr>
      <w:r>
        <w:rPr>
          <w:noProof/>
          <w:lang w:eastAsia="es-CO"/>
        </w:rPr>
        <w:drawing>
          <wp:inline distT="0" distB="0" distL="0" distR="0" wp14:anchorId="2B379A3C" wp14:editId="0F24C3A5">
            <wp:extent cx="5943600"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7943E81E"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1</w:t>
      </w:r>
      <w:r w:rsidR="00ED306C" w:rsidRPr="4D5F00B8">
        <w:fldChar w:fldCharType="end"/>
      </w:r>
      <w:r>
        <w:t xml:space="preserve"> Home de sitio web de administración</w:t>
      </w:r>
    </w:p>
    <w:p w14:paraId="3D2CAF33" w14:textId="77777777" w:rsidR="008040C9" w:rsidRDefault="4D5F00B8" w:rsidP="008040C9">
      <w:pPr>
        <w:pStyle w:val="NoSpacing"/>
        <w:jc w:val="both"/>
      </w:pPr>
      <w:r>
        <w:t>En las siguientes secciones se detallaran las opciones del menú principal de la aplicación y cuál es el papel que desempeñan dentro del sistema. Se recomienda que para la parametrización inicial del sistema se siga el orden de especificado en este documento.</w:t>
      </w:r>
    </w:p>
    <w:p w14:paraId="764A0B5E" w14:textId="77777777" w:rsidR="008040C9" w:rsidRDefault="008040C9" w:rsidP="008040C9">
      <w:pPr>
        <w:pStyle w:val="NoSpacing"/>
        <w:jc w:val="both"/>
      </w:pPr>
    </w:p>
    <w:p w14:paraId="11A31F2B" w14:textId="77777777" w:rsidR="008040C9" w:rsidRDefault="4D5F00B8" w:rsidP="008040C9">
      <w:pPr>
        <w:pStyle w:val="NoSpacing"/>
        <w:jc w:val="both"/>
      </w:pPr>
      <w:r>
        <w:t>Dentro de este portal web se puede adicionar, editar, eliminar y listar toda la información de los parámetros del sistema. Existen dos tipos de eliminaciones, una lógica y otra física. La eliminación lógica conserva la información en la base de datos, pero no la deja disponible en la plataforma. La eliminación física elimina el registro por completo en la base de datos. Las eliminaciones en los diferentes módulos pueden ser lógica o física, cada uno de ellos describe cual es la manera de realizar este proceso.</w:t>
      </w:r>
    </w:p>
    <w:p w14:paraId="39EF7E93" w14:textId="77777777" w:rsidR="008040C9" w:rsidRDefault="008040C9" w:rsidP="008040C9">
      <w:pPr>
        <w:pStyle w:val="NoSpacing"/>
        <w:jc w:val="both"/>
      </w:pPr>
    </w:p>
    <w:p w14:paraId="33D7B1F5" w14:textId="77777777" w:rsidR="008040C9" w:rsidRDefault="4D5F00B8" w:rsidP="008040C9">
      <w:pPr>
        <w:pStyle w:val="NoSpacing"/>
        <w:jc w:val="both"/>
      </w:pPr>
      <w:r>
        <w:t>Cada entidad que participa en la plataforma contiene unos campos que identifican a cada registro dentro de la base de datos. Estos campos pueden ser obligatorios o no. Cada módulo describe el significado de estos e indica si son obligatorios o no. Los campos identificadores (id) de los registros son autogenerados por el sistema. Cada registro en la base de datos contiene un identificador.</w:t>
      </w:r>
    </w:p>
    <w:p w14:paraId="74D2D4B3" w14:textId="77777777" w:rsidR="008040C9" w:rsidRDefault="008040C9" w:rsidP="008040C9">
      <w:pPr>
        <w:pStyle w:val="NoSpacing"/>
        <w:jc w:val="both"/>
      </w:pPr>
    </w:p>
    <w:p w14:paraId="5736C8EB" w14:textId="77777777" w:rsidR="008040C9" w:rsidRDefault="008040C9" w:rsidP="008040C9">
      <w:pPr>
        <w:pStyle w:val="Heading2"/>
        <w:numPr>
          <w:ilvl w:val="1"/>
          <w:numId w:val="5"/>
        </w:numPr>
        <w:jc w:val="both"/>
      </w:pPr>
      <w:bookmarkStart w:id="1" w:name="_Toc490513046"/>
      <w:r>
        <w:t>Administración</w:t>
      </w:r>
      <w:bookmarkEnd w:id="1"/>
    </w:p>
    <w:p w14:paraId="6BC6BCCE" w14:textId="77777777" w:rsidR="008040C9" w:rsidRDefault="008040C9" w:rsidP="008040C9">
      <w:pPr>
        <w:pStyle w:val="NoSpacing"/>
        <w:jc w:val="both"/>
      </w:pPr>
    </w:p>
    <w:p w14:paraId="42461815" w14:textId="77777777" w:rsidR="008040C9" w:rsidRDefault="4D5F00B8" w:rsidP="008040C9">
      <w:pPr>
        <w:pStyle w:val="NoSpacing"/>
        <w:jc w:val="both"/>
      </w:pPr>
      <w:r>
        <w:t>Esta sección permite la administración de parámetros globales de la aplicación relacionados con los usuarios de esta aplicación web y las fuentes de los datos históricos de producción.</w:t>
      </w:r>
    </w:p>
    <w:p w14:paraId="1616B12D" w14:textId="77777777" w:rsidR="008040C9" w:rsidRDefault="008040C9" w:rsidP="008040C9">
      <w:pPr>
        <w:pStyle w:val="NoSpacing"/>
        <w:jc w:val="both"/>
      </w:pPr>
    </w:p>
    <w:p w14:paraId="7F97D320" w14:textId="77777777" w:rsidR="008040C9" w:rsidRDefault="008040C9" w:rsidP="008040C9">
      <w:pPr>
        <w:pStyle w:val="NoSpacing"/>
        <w:jc w:val="both"/>
      </w:pPr>
      <w:r>
        <w:rPr>
          <w:noProof/>
          <w:lang w:eastAsia="es-CO"/>
        </w:rPr>
        <w:lastRenderedPageBreak/>
        <w:drawing>
          <wp:inline distT="0" distB="0" distL="0" distR="0" wp14:anchorId="10724E3C" wp14:editId="0C301D9B">
            <wp:extent cx="1187450" cy="96480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2095" cy="968577"/>
                    </a:xfrm>
                    <a:prstGeom prst="rect">
                      <a:avLst/>
                    </a:prstGeom>
                    <a:noFill/>
                    <a:ln>
                      <a:noFill/>
                    </a:ln>
                  </pic:spPr>
                </pic:pic>
              </a:graphicData>
            </a:graphic>
          </wp:inline>
        </w:drawing>
      </w:r>
    </w:p>
    <w:p w14:paraId="7E8B7346"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2</w:t>
      </w:r>
      <w:r w:rsidR="00ED306C" w:rsidRPr="4D5F00B8">
        <w:fldChar w:fldCharType="end"/>
      </w:r>
      <w:r>
        <w:t xml:space="preserve"> Menú de administración</w:t>
      </w:r>
    </w:p>
    <w:p w14:paraId="46D23FFD" w14:textId="77777777" w:rsidR="008040C9" w:rsidRPr="00904370" w:rsidRDefault="008040C9" w:rsidP="008040C9">
      <w:pPr>
        <w:pStyle w:val="Heading3"/>
        <w:numPr>
          <w:ilvl w:val="2"/>
          <w:numId w:val="5"/>
        </w:numPr>
      </w:pPr>
      <w:bookmarkStart w:id="2" w:name="_Toc490513047"/>
      <w:r>
        <w:t>Usuarios</w:t>
      </w:r>
      <w:bookmarkEnd w:id="2"/>
    </w:p>
    <w:p w14:paraId="0AED949F" w14:textId="77777777" w:rsidR="008040C9" w:rsidRDefault="008040C9" w:rsidP="008040C9">
      <w:pPr>
        <w:pStyle w:val="NoSpacing"/>
        <w:jc w:val="both"/>
      </w:pPr>
    </w:p>
    <w:p w14:paraId="576B44B8" w14:textId="77777777" w:rsidR="008040C9" w:rsidRDefault="4D5F00B8" w:rsidP="008040C9">
      <w:pPr>
        <w:pStyle w:val="Heading4"/>
        <w:numPr>
          <w:ilvl w:val="3"/>
          <w:numId w:val="5"/>
        </w:numPr>
      </w:pPr>
      <w:r>
        <w:t>Roles</w:t>
      </w:r>
    </w:p>
    <w:p w14:paraId="49382015" w14:textId="77777777" w:rsidR="008040C9" w:rsidRDefault="008040C9" w:rsidP="008040C9">
      <w:pPr>
        <w:pStyle w:val="NoSpacing"/>
        <w:jc w:val="both"/>
      </w:pPr>
    </w:p>
    <w:p w14:paraId="0933AC49" w14:textId="77777777" w:rsidR="008040C9" w:rsidRDefault="4D5F00B8" w:rsidP="008040C9">
      <w:pPr>
        <w:pStyle w:val="NoSpacing"/>
        <w:jc w:val="both"/>
      </w:pPr>
      <w:r>
        <w:t>Los Roles definen el conjunto de acciones que se pueden o no realizar en la aplicación. Los usuarios requieren tener asociados uno o más roles para poder acceder a los distintos módulos. Los Roles son predefinidos por la aplicación y no hay opción de editarlos. Los Roles son los disponibles en la aplicación:</w:t>
      </w:r>
    </w:p>
    <w:p w14:paraId="1E651A27" w14:textId="77777777" w:rsidR="008040C9" w:rsidRDefault="008040C9" w:rsidP="008040C9">
      <w:pPr>
        <w:pStyle w:val="NoSpacing"/>
        <w:jc w:val="both"/>
      </w:pPr>
    </w:p>
    <w:p w14:paraId="27A91566" w14:textId="77777777" w:rsidR="008040C9" w:rsidRDefault="4D5F00B8" w:rsidP="008040C9">
      <w:pPr>
        <w:pStyle w:val="NoSpacing"/>
        <w:numPr>
          <w:ilvl w:val="0"/>
          <w:numId w:val="8"/>
        </w:numPr>
        <w:jc w:val="both"/>
      </w:pPr>
      <w:r>
        <w:t>ADMIN: Permite el acceso a todos los módulos de la aplicación.</w:t>
      </w:r>
    </w:p>
    <w:p w14:paraId="1CA6AB9F" w14:textId="77777777" w:rsidR="008040C9" w:rsidRDefault="4D5F00B8" w:rsidP="008040C9">
      <w:pPr>
        <w:pStyle w:val="NoSpacing"/>
        <w:numPr>
          <w:ilvl w:val="0"/>
          <w:numId w:val="8"/>
        </w:numPr>
        <w:jc w:val="both"/>
      </w:pPr>
      <w:r>
        <w:t>CLIMATOLOGIST: Permite el acceso a los módulos de geográficas y la configuración de pronósticos climáticos.</w:t>
      </w:r>
    </w:p>
    <w:p w14:paraId="4112A3C4" w14:textId="77777777" w:rsidR="008040C9" w:rsidRDefault="4D5F00B8" w:rsidP="008040C9">
      <w:pPr>
        <w:pStyle w:val="NoSpacing"/>
        <w:numPr>
          <w:ilvl w:val="0"/>
          <w:numId w:val="8"/>
        </w:numPr>
        <w:jc w:val="both"/>
      </w:pPr>
      <w:r>
        <w:t>IMPROVER: Permite el acceso a los módulos de cultivos y la configuración de pronósticos agroclimáticos.</w:t>
      </w:r>
    </w:p>
    <w:p w14:paraId="0321681B" w14:textId="77777777" w:rsidR="008040C9" w:rsidRDefault="4D5F00B8" w:rsidP="008040C9">
      <w:pPr>
        <w:pStyle w:val="NoSpacing"/>
        <w:numPr>
          <w:ilvl w:val="0"/>
          <w:numId w:val="8"/>
        </w:numPr>
        <w:jc w:val="both"/>
      </w:pPr>
      <w:r>
        <w:t>TECH: Permite el acceso a la administración de usuarios.</w:t>
      </w:r>
    </w:p>
    <w:p w14:paraId="33A37561" w14:textId="77777777" w:rsidR="008040C9" w:rsidRDefault="008040C9" w:rsidP="008040C9">
      <w:pPr>
        <w:pStyle w:val="NoSpacing"/>
        <w:jc w:val="both"/>
      </w:pPr>
    </w:p>
    <w:p w14:paraId="20DACC1B" w14:textId="77777777" w:rsidR="008040C9" w:rsidRDefault="4D5F00B8" w:rsidP="008040C9">
      <w:pPr>
        <w:pStyle w:val="NoSpacing"/>
        <w:jc w:val="both"/>
      </w:pPr>
      <w:r>
        <w:t>En cada uno de los módulos que se detallarán de ahora en adelante, se específica los Roles que tienen acceso a este módulo.</w:t>
      </w:r>
    </w:p>
    <w:p w14:paraId="04D4E554" w14:textId="77777777" w:rsidR="008040C9" w:rsidRDefault="008040C9" w:rsidP="008040C9">
      <w:pPr>
        <w:pStyle w:val="NoSpacing"/>
        <w:jc w:val="both"/>
      </w:pPr>
    </w:p>
    <w:p w14:paraId="766E7FDC" w14:textId="77777777" w:rsidR="008040C9" w:rsidRDefault="4D5F00B8" w:rsidP="008040C9">
      <w:pPr>
        <w:pStyle w:val="Heading4"/>
        <w:numPr>
          <w:ilvl w:val="3"/>
          <w:numId w:val="5"/>
        </w:numPr>
      </w:pPr>
      <w:r>
        <w:t>Administración de usuarios</w:t>
      </w:r>
    </w:p>
    <w:p w14:paraId="082C0B8B" w14:textId="77777777" w:rsidR="008040C9" w:rsidRDefault="008040C9" w:rsidP="008040C9">
      <w:pPr>
        <w:pStyle w:val="NoSpacing"/>
        <w:jc w:val="both"/>
      </w:pPr>
    </w:p>
    <w:p w14:paraId="1CC38746" w14:textId="77777777" w:rsidR="008040C9" w:rsidRDefault="4D5F00B8" w:rsidP="008040C9">
      <w:pPr>
        <w:pStyle w:val="NoSpacing"/>
        <w:jc w:val="both"/>
      </w:pPr>
      <w:r>
        <w:t xml:space="preserve">La administración de usuarios permite gestionar quienes pueden ingresar al portal web de administración. Se pueden adicionar, editar y listar usuarios disponibles en el portal web de administración. Los usuarios no se pueden eliminar de la base de datos, si lo que se desea es no permitir el ingreso del usuario al sistema, este se debe deshabilitar en la opción de editar. </w:t>
      </w:r>
    </w:p>
    <w:p w14:paraId="14294F9D" w14:textId="77777777" w:rsidR="008040C9" w:rsidRDefault="008040C9" w:rsidP="008040C9">
      <w:pPr>
        <w:pStyle w:val="NoSpacing"/>
        <w:jc w:val="both"/>
      </w:pPr>
    </w:p>
    <w:p w14:paraId="0FE002F2" w14:textId="77777777" w:rsidR="008040C9" w:rsidRDefault="4D5F00B8" w:rsidP="008040C9">
      <w:pPr>
        <w:pStyle w:val="NoSpacing"/>
        <w:jc w:val="both"/>
      </w:pPr>
      <w:r>
        <w:t xml:space="preserve">Durante el registro de un nuevo usuario, se debe brindar una dirección de correo electrónico, a la cual se le enviara un mensaje de bienvenida con un link para confirmar la cuenta. La aplicación no le permite el ingreso inmediatamente, sino que debe realizar una confirmación del correo haciendo </w:t>
      </w:r>
      <w:proofErr w:type="spellStart"/>
      <w:r>
        <w:t>click</w:t>
      </w:r>
      <w:proofErr w:type="spellEnd"/>
      <w:r>
        <w:t xml:space="preserve"> en el enlace que se encuentra en el mensaje enviado por el sistema. En el registro solamente se permite seleccionar un Role único, sin embargo en la edición del usuario, se pueden adicionar o quitar los Roles de usuario.</w:t>
      </w:r>
    </w:p>
    <w:p w14:paraId="1FDDA747" w14:textId="77777777" w:rsidR="008040C9" w:rsidRDefault="008040C9" w:rsidP="008040C9">
      <w:pPr>
        <w:pStyle w:val="NoSpacing"/>
        <w:jc w:val="both"/>
      </w:pPr>
    </w:p>
    <w:p w14:paraId="15670C76" w14:textId="77777777" w:rsidR="008040C9" w:rsidRDefault="008040C9" w:rsidP="008040C9">
      <w:pPr>
        <w:pStyle w:val="NoSpacing"/>
        <w:jc w:val="both"/>
      </w:pPr>
      <w:r>
        <w:rPr>
          <w:noProof/>
          <w:lang w:eastAsia="es-CO"/>
        </w:rPr>
        <w:lastRenderedPageBreak/>
        <w:drawing>
          <wp:inline distT="0" distB="0" distL="0" distR="0" wp14:anchorId="2CEC7390" wp14:editId="061A3442">
            <wp:extent cx="5937250" cy="1879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879600"/>
                    </a:xfrm>
                    <a:prstGeom prst="rect">
                      <a:avLst/>
                    </a:prstGeom>
                    <a:noFill/>
                    <a:ln>
                      <a:noFill/>
                    </a:ln>
                  </pic:spPr>
                </pic:pic>
              </a:graphicData>
            </a:graphic>
          </wp:inline>
        </w:drawing>
      </w:r>
    </w:p>
    <w:p w14:paraId="2D55D127"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3</w:t>
      </w:r>
      <w:r w:rsidR="00ED306C" w:rsidRPr="4D5F00B8">
        <w:fldChar w:fldCharType="end"/>
      </w:r>
      <w:r>
        <w:t xml:space="preserve"> Módulo de usuarios</w:t>
      </w:r>
    </w:p>
    <w:p w14:paraId="5045872E" w14:textId="77777777" w:rsidR="008040C9" w:rsidRDefault="4D5F00B8" w:rsidP="008040C9">
      <w:pPr>
        <w:pStyle w:val="NoSpacing"/>
        <w:jc w:val="both"/>
      </w:pPr>
      <w:r>
        <w:t>Campos obligatorios:</w:t>
      </w:r>
    </w:p>
    <w:p w14:paraId="165FCA87" w14:textId="77777777" w:rsidR="008040C9" w:rsidRDefault="008040C9" w:rsidP="008040C9">
      <w:pPr>
        <w:pStyle w:val="NoSpacing"/>
        <w:jc w:val="both"/>
      </w:pPr>
    </w:p>
    <w:p w14:paraId="73E95636" w14:textId="77777777" w:rsidR="008040C9" w:rsidRDefault="4D5F00B8" w:rsidP="008040C9">
      <w:pPr>
        <w:pStyle w:val="NoSpacing"/>
        <w:numPr>
          <w:ilvl w:val="0"/>
          <w:numId w:val="8"/>
        </w:numPr>
        <w:jc w:val="both"/>
      </w:pPr>
      <w:r>
        <w:t xml:space="preserve">El </w:t>
      </w:r>
      <w:r w:rsidRPr="4D5F00B8">
        <w:rPr>
          <w:b/>
          <w:bCs/>
        </w:rPr>
        <w:t>email</w:t>
      </w:r>
      <w:r>
        <w:t xml:space="preserve"> es una cuenta de correo activa</w:t>
      </w:r>
    </w:p>
    <w:p w14:paraId="599D4629" w14:textId="77777777" w:rsidR="008040C9" w:rsidRDefault="4D5F00B8" w:rsidP="008040C9">
      <w:pPr>
        <w:pStyle w:val="NoSpacing"/>
        <w:numPr>
          <w:ilvl w:val="0"/>
          <w:numId w:val="8"/>
        </w:numPr>
        <w:jc w:val="both"/>
      </w:pPr>
      <w:r>
        <w:t xml:space="preserve">El </w:t>
      </w:r>
      <w:proofErr w:type="spellStart"/>
      <w:r w:rsidRPr="4D5F00B8">
        <w:rPr>
          <w:b/>
          <w:bCs/>
        </w:rPr>
        <w:t>password</w:t>
      </w:r>
      <w:proofErr w:type="spellEnd"/>
      <w:r>
        <w:t xml:space="preserve"> es la clave del usuario para ingresar a la plataforma</w:t>
      </w:r>
    </w:p>
    <w:p w14:paraId="01996625" w14:textId="77777777" w:rsidR="008040C9" w:rsidRDefault="4D5F00B8" w:rsidP="008040C9">
      <w:pPr>
        <w:pStyle w:val="NoSpacing"/>
        <w:numPr>
          <w:ilvl w:val="0"/>
          <w:numId w:val="8"/>
        </w:numPr>
        <w:jc w:val="both"/>
      </w:pPr>
      <w:r>
        <w:t xml:space="preserve">Los </w:t>
      </w:r>
      <w:r w:rsidRPr="4D5F00B8">
        <w:rPr>
          <w:b/>
          <w:bCs/>
        </w:rPr>
        <w:t>Roles</w:t>
      </w:r>
      <w:r>
        <w:t xml:space="preserve"> definen el perfil del usuario y a que sitios tiene acceso</w:t>
      </w:r>
    </w:p>
    <w:p w14:paraId="74F04559" w14:textId="77777777" w:rsidR="008040C9" w:rsidRDefault="008040C9" w:rsidP="008040C9">
      <w:pPr>
        <w:pStyle w:val="NoSpacing"/>
        <w:jc w:val="both"/>
      </w:pPr>
    </w:p>
    <w:p w14:paraId="40A1521B" w14:textId="77777777" w:rsidR="008040C9" w:rsidRDefault="4D5F00B8" w:rsidP="008040C9">
      <w:pPr>
        <w:pStyle w:val="NoSpacing"/>
        <w:jc w:val="both"/>
      </w:pPr>
      <w:r>
        <w:t>Esta opción está disponible para los usuarios que tienen los roles de ADMIN, TECH.</w:t>
      </w:r>
    </w:p>
    <w:p w14:paraId="07D7B50C" w14:textId="77777777" w:rsidR="008040C9" w:rsidRPr="009D69AD" w:rsidRDefault="008040C9" w:rsidP="008040C9">
      <w:pPr>
        <w:pStyle w:val="NoSpacing"/>
        <w:jc w:val="both"/>
      </w:pPr>
    </w:p>
    <w:p w14:paraId="79493BA9" w14:textId="77777777" w:rsidR="008040C9" w:rsidRDefault="008040C9" w:rsidP="008040C9">
      <w:pPr>
        <w:pStyle w:val="Heading3"/>
        <w:numPr>
          <w:ilvl w:val="2"/>
          <w:numId w:val="5"/>
        </w:numPr>
      </w:pPr>
      <w:bookmarkStart w:id="3" w:name="_Toc490513048"/>
      <w:r>
        <w:t>Fuentes</w:t>
      </w:r>
      <w:bookmarkEnd w:id="3"/>
    </w:p>
    <w:p w14:paraId="0982CC57" w14:textId="77777777" w:rsidR="008040C9" w:rsidRDefault="008040C9" w:rsidP="008040C9">
      <w:pPr>
        <w:pStyle w:val="NoSpacing"/>
        <w:jc w:val="both"/>
      </w:pPr>
    </w:p>
    <w:p w14:paraId="79E5E883" w14:textId="77777777" w:rsidR="008040C9" w:rsidRDefault="4D5F00B8" w:rsidP="008040C9">
      <w:pPr>
        <w:pStyle w:val="NoSpacing"/>
        <w:jc w:val="both"/>
      </w:pPr>
      <w:r>
        <w:t>Las fuentes son usadas para definir la fuente de los datos históricos de producción. Es necesario que antes de importar datos históricos de producción de cultivos, se defina cuál es la fuente de la que procede dicha información. En este módulo se pueden adicionar, editar, eliminar y listar los datos disponibles en la base de datos. La eliminación en este módulo es lógica.</w:t>
      </w:r>
    </w:p>
    <w:p w14:paraId="0415F1AA" w14:textId="77777777" w:rsidR="008040C9" w:rsidRDefault="008040C9" w:rsidP="008040C9">
      <w:pPr>
        <w:pStyle w:val="NoSpacing"/>
        <w:jc w:val="both"/>
      </w:pPr>
    </w:p>
    <w:p w14:paraId="58E4B4D6" w14:textId="77777777" w:rsidR="008040C9" w:rsidRDefault="008040C9" w:rsidP="008040C9">
      <w:pPr>
        <w:pStyle w:val="NoSpacing"/>
        <w:jc w:val="both"/>
      </w:pPr>
      <w:r>
        <w:rPr>
          <w:noProof/>
          <w:lang w:eastAsia="es-CO"/>
        </w:rPr>
        <w:drawing>
          <wp:inline distT="0" distB="0" distL="0" distR="0" wp14:anchorId="36536C65" wp14:editId="39721CCF">
            <wp:extent cx="3579380" cy="2019138"/>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2273" cy="2026411"/>
                    </a:xfrm>
                    <a:prstGeom prst="rect">
                      <a:avLst/>
                    </a:prstGeom>
                    <a:noFill/>
                    <a:ln>
                      <a:noFill/>
                    </a:ln>
                  </pic:spPr>
                </pic:pic>
              </a:graphicData>
            </a:graphic>
          </wp:inline>
        </w:drawing>
      </w:r>
    </w:p>
    <w:p w14:paraId="58FA6AC7"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4</w:t>
      </w:r>
      <w:r w:rsidR="00ED306C" w:rsidRPr="4D5F00B8">
        <w:fldChar w:fldCharType="end"/>
      </w:r>
      <w:r>
        <w:t xml:space="preserve"> Módulo de fuente</w:t>
      </w:r>
    </w:p>
    <w:p w14:paraId="19DF49DC" w14:textId="77777777" w:rsidR="008040C9" w:rsidRDefault="4D5F00B8" w:rsidP="008040C9">
      <w:pPr>
        <w:pStyle w:val="NoSpacing"/>
        <w:jc w:val="both"/>
      </w:pPr>
      <w:r>
        <w:t>Campos obligatorios:</w:t>
      </w:r>
    </w:p>
    <w:p w14:paraId="2621302D" w14:textId="77777777" w:rsidR="008040C9" w:rsidRDefault="008040C9" w:rsidP="008040C9">
      <w:pPr>
        <w:pStyle w:val="NoSpacing"/>
        <w:jc w:val="both"/>
      </w:pPr>
    </w:p>
    <w:p w14:paraId="6241EB1D" w14:textId="77777777" w:rsidR="008040C9" w:rsidRDefault="4D5F00B8" w:rsidP="008040C9">
      <w:pPr>
        <w:pStyle w:val="NoSpacing"/>
        <w:numPr>
          <w:ilvl w:val="0"/>
          <w:numId w:val="8"/>
        </w:numPr>
        <w:jc w:val="both"/>
      </w:pPr>
      <w:r>
        <w:t xml:space="preserve">El </w:t>
      </w:r>
      <w:r w:rsidRPr="4D5F00B8">
        <w:rPr>
          <w:b/>
          <w:bCs/>
        </w:rPr>
        <w:t>nombre</w:t>
      </w:r>
      <w:r>
        <w:t xml:space="preserve"> es una descripción de la fuente</w:t>
      </w:r>
    </w:p>
    <w:p w14:paraId="15E59D4A" w14:textId="77777777" w:rsidR="008040C9" w:rsidRDefault="008040C9" w:rsidP="008040C9">
      <w:pPr>
        <w:pStyle w:val="NoSpacing"/>
        <w:jc w:val="both"/>
      </w:pPr>
    </w:p>
    <w:p w14:paraId="24CFECFC" w14:textId="77777777" w:rsidR="008040C9" w:rsidRDefault="4D5F00B8" w:rsidP="008040C9">
      <w:pPr>
        <w:pStyle w:val="NoSpacing"/>
        <w:jc w:val="both"/>
      </w:pPr>
      <w:r>
        <w:t>Esta opción está disponible para los usuarios que tienen los roles de ADMIN, CLIMATOLOGIST, IMPROVER.</w:t>
      </w:r>
    </w:p>
    <w:p w14:paraId="57C355DD" w14:textId="77777777" w:rsidR="008040C9" w:rsidRPr="007D7A43" w:rsidRDefault="008040C9" w:rsidP="008040C9">
      <w:pPr>
        <w:pStyle w:val="NoSpacing"/>
        <w:jc w:val="both"/>
      </w:pPr>
    </w:p>
    <w:p w14:paraId="7BC1E2B6" w14:textId="77777777" w:rsidR="008040C9" w:rsidRDefault="008040C9" w:rsidP="008040C9">
      <w:pPr>
        <w:pStyle w:val="Heading2"/>
        <w:numPr>
          <w:ilvl w:val="1"/>
          <w:numId w:val="5"/>
        </w:numPr>
        <w:jc w:val="both"/>
      </w:pPr>
      <w:bookmarkStart w:id="4" w:name="_Toc490513049"/>
      <w:r>
        <w:lastRenderedPageBreak/>
        <w:t>Geografía</w:t>
      </w:r>
      <w:bookmarkEnd w:id="4"/>
    </w:p>
    <w:p w14:paraId="582361BE" w14:textId="77777777" w:rsidR="008040C9" w:rsidRDefault="008040C9" w:rsidP="008040C9">
      <w:pPr>
        <w:pStyle w:val="NoSpacing"/>
        <w:jc w:val="both"/>
      </w:pPr>
    </w:p>
    <w:p w14:paraId="60699927" w14:textId="77777777" w:rsidR="008040C9" w:rsidRDefault="4D5F00B8" w:rsidP="008040C9">
      <w:pPr>
        <w:pStyle w:val="NoSpacing"/>
        <w:jc w:val="both"/>
      </w:pPr>
      <w:r>
        <w:t>Esta sección permite la administración de parámetros geográficos de la aplicación. En cuanto a ubicación geográfica se pueden gestionar: estados (departamentos), municipios y estaciones climatológicas.</w:t>
      </w:r>
    </w:p>
    <w:p w14:paraId="4E2552EC" w14:textId="77777777" w:rsidR="008040C9" w:rsidRDefault="008040C9" w:rsidP="008040C9">
      <w:pPr>
        <w:pStyle w:val="NoSpacing"/>
        <w:jc w:val="both"/>
      </w:pPr>
    </w:p>
    <w:p w14:paraId="08EAF4D7" w14:textId="77777777" w:rsidR="008040C9" w:rsidRDefault="008040C9" w:rsidP="008040C9">
      <w:pPr>
        <w:pStyle w:val="NoSpacing"/>
        <w:jc w:val="both"/>
      </w:pPr>
      <w:r>
        <w:rPr>
          <w:noProof/>
          <w:lang w:eastAsia="es-CO"/>
        </w:rPr>
        <w:drawing>
          <wp:inline distT="0" distB="0" distL="0" distR="0" wp14:anchorId="69C7FAED" wp14:editId="37F24C1C">
            <wp:extent cx="1244600" cy="130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4600" cy="1301750"/>
                    </a:xfrm>
                    <a:prstGeom prst="rect">
                      <a:avLst/>
                    </a:prstGeom>
                    <a:noFill/>
                    <a:ln>
                      <a:noFill/>
                    </a:ln>
                  </pic:spPr>
                </pic:pic>
              </a:graphicData>
            </a:graphic>
          </wp:inline>
        </w:drawing>
      </w:r>
    </w:p>
    <w:p w14:paraId="38BF8C0F"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5</w:t>
      </w:r>
      <w:r w:rsidR="00ED306C" w:rsidRPr="4D5F00B8">
        <w:fldChar w:fldCharType="end"/>
      </w:r>
      <w:r>
        <w:t xml:space="preserve"> Menú de geografía</w:t>
      </w:r>
    </w:p>
    <w:p w14:paraId="276CFEE2" w14:textId="77777777" w:rsidR="008040C9" w:rsidRPr="009D69AD" w:rsidRDefault="008040C9" w:rsidP="008040C9">
      <w:pPr>
        <w:pStyle w:val="NoSpacing"/>
        <w:jc w:val="both"/>
      </w:pPr>
    </w:p>
    <w:p w14:paraId="1B7AD901" w14:textId="77777777" w:rsidR="008040C9" w:rsidRDefault="008040C9" w:rsidP="008040C9">
      <w:pPr>
        <w:pStyle w:val="Heading3"/>
        <w:numPr>
          <w:ilvl w:val="2"/>
          <w:numId w:val="5"/>
        </w:numPr>
      </w:pPr>
      <w:bookmarkStart w:id="5" w:name="_Toc490513050"/>
      <w:r>
        <w:t>Estados</w:t>
      </w:r>
      <w:bookmarkEnd w:id="5"/>
    </w:p>
    <w:p w14:paraId="52E3B7FB" w14:textId="77777777" w:rsidR="008040C9" w:rsidRDefault="008040C9" w:rsidP="008040C9">
      <w:pPr>
        <w:pStyle w:val="NoSpacing"/>
        <w:jc w:val="both"/>
      </w:pPr>
    </w:p>
    <w:p w14:paraId="0515F001" w14:textId="77777777" w:rsidR="008040C9" w:rsidRDefault="4D5F00B8" w:rsidP="008040C9">
      <w:pPr>
        <w:pStyle w:val="NoSpacing"/>
        <w:jc w:val="both"/>
      </w:pPr>
      <w:r>
        <w:t>En el módulo de estados (departamentos) permite la administración de cuales de estos están disponibles o no en la plataforma de pronósticos. En este se pueden adicionar, editar, eliminar y listar todos los departamentos que se encuentran en el sistema. La eliminación en este módulo es lógica.</w:t>
      </w:r>
    </w:p>
    <w:p w14:paraId="35A50558" w14:textId="77777777" w:rsidR="008040C9" w:rsidRDefault="008040C9" w:rsidP="008040C9">
      <w:pPr>
        <w:pStyle w:val="NoSpacing"/>
        <w:jc w:val="both"/>
      </w:pPr>
    </w:p>
    <w:p w14:paraId="16CAD68A" w14:textId="77777777" w:rsidR="008040C9" w:rsidRDefault="008040C9" w:rsidP="008040C9">
      <w:pPr>
        <w:pStyle w:val="NoSpacing"/>
        <w:jc w:val="both"/>
      </w:pPr>
      <w:r>
        <w:rPr>
          <w:noProof/>
          <w:lang w:eastAsia="es-CO"/>
        </w:rPr>
        <w:drawing>
          <wp:inline distT="0" distB="0" distL="0" distR="0" wp14:anchorId="655EAB3B" wp14:editId="7BDBE733">
            <wp:extent cx="59436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E95303D"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6</w:t>
      </w:r>
      <w:r w:rsidR="00ED306C" w:rsidRPr="4D5F00B8">
        <w:fldChar w:fldCharType="end"/>
      </w:r>
      <w:r>
        <w:t xml:space="preserve"> Módulo estados</w:t>
      </w:r>
    </w:p>
    <w:p w14:paraId="3C6898A2" w14:textId="77777777" w:rsidR="008040C9" w:rsidRDefault="4D5F00B8" w:rsidP="008040C9">
      <w:pPr>
        <w:pStyle w:val="NoSpacing"/>
        <w:jc w:val="both"/>
      </w:pPr>
      <w:r>
        <w:t>Campos obligatorios:</w:t>
      </w:r>
    </w:p>
    <w:p w14:paraId="13B45E17" w14:textId="77777777" w:rsidR="008040C9" w:rsidRDefault="008040C9" w:rsidP="008040C9">
      <w:pPr>
        <w:pStyle w:val="NoSpacing"/>
        <w:jc w:val="both"/>
      </w:pPr>
    </w:p>
    <w:p w14:paraId="098A46AA" w14:textId="77777777" w:rsidR="008040C9" w:rsidRDefault="4D5F00B8" w:rsidP="008040C9">
      <w:pPr>
        <w:pStyle w:val="NoSpacing"/>
        <w:numPr>
          <w:ilvl w:val="0"/>
          <w:numId w:val="8"/>
        </w:numPr>
        <w:jc w:val="both"/>
      </w:pPr>
      <w:r>
        <w:t xml:space="preserve">El </w:t>
      </w:r>
      <w:r w:rsidRPr="4D5F00B8">
        <w:rPr>
          <w:b/>
          <w:bCs/>
        </w:rPr>
        <w:t>nombre del país</w:t>
      </w:r>
      <w:r>
        <w:t xml:space="preserve"> es el nombre del país al cual pertenece el estado</w:t>
      </w:r>
    </w:p>
    <w:p w14:paraId="18C5A4FA" w14:textId="77777777" w:rsidR="008040C9" w:rsidRDefault="008040C9" w:rsidP="008040C9">
      <w:pPr>
        <w:pStyle w:val="NoSpacing"/>
        <w:numPr>
          <w:ilvl w:val="0"/>
          <w:numId w:val="8"/>
        </w:numPr>
        <w:jc w:val="both"/>
      </w:pPr>
      <w:r>
        <w:lastRenderedPageBreak/>
        <w:t xml:space="preserve">El </w:t>
      </w:r>
      <w:r w:rsidRPr="5FC5521C">
        <w:rPr>
          <w:b/>
          <w:bCs/>
        </w:rPr>
        <w:t>código ISO 2</w:t>
      </w:r>
      <w:r w:rsidRPr="5FC5521C">
        <w:rPr>
          <w:rStyle w:val="FootnoteReference"/>
          <w:b/>
          <w:bCs/>
        </w:rPr>
        <w:footnoteReference w:id="2"/>
      </w:r>
      <w:r>
        <w:t xml:space="preserve"> corresponde al código internacional ISO que es asignado a cada país</w:t>
      </w:r>
    </w:p>
    <w:p w14:paraId="7156CDA7" w14:textId="77777777" w:rsidR="008040C9" w:rsidRDefault="4D5F00B8" w:rsidP="008040C9">
      <w:pPr>
        <w:pStyle w:val="NoSpacing"/>
        <w:numPr>
          <w:ilvl w:val="0"/>
          <w:numId w:val="8"/>
        </w:numPr>
        <w:jc w:val="both"/>
      </w:pPr>
      <w:r>
        <w:t xml:space="preserve">El </w:t>
      </w:r>
      <w:r w:rsidRPr="4D5F00B8">
        <w:rPr>
          <w:b/>
          <w:bCs/>
        </w:rPr>
        <w:t>nombre del estado</w:t>
      </w:r>
      <w:r>
        <w:t xml:space="preserve"> es el nombre propio del estado o departamento</w:t>
      </w:r>
    </w:p>
    <w:p w14:paraId="2A1C80C5" w14:textId="77777777" w:rsidR="008040C9" w:rsidRDefault="008040C9" w:rsidP="008040C9">
      <w:pPr>
        <w:pStyle w:val="NoSpacing"/>
        <w:jc w:val="both"/>
      </w:pPr>
    </w:p>
    <w:p w14:paraId="2284DE35" w14:textId="77777777" w:rsidR="008040C9" w:rsidRDefault="4D5F00B8" w:rsidP="008040C9">
      <w:pPr>
        <w:pStyle w:val="NoSpacing"/>
        <w:jc w:val="both"/>
      </w:pPr>
      <w:r>
        <w:t>Para evitar el registro de cada municipio y estación climática, el sistema permite importar desde un archivo plano en formato CSV el listado de todos los municipios y estaciones climáticas que se encuentran asociados a cada estado. El detalle de cómo realizar este proceso se describe más adelante de esta sección.</w:t>
      </w:r>
    </w:p>
    <w:p w14:paraId="5E4D6C85" w14:textId="77777777" w:rsidR="008040C9" w:rsidRDefault="008040C9" w:rsidP="008040C9">
      <w:pPr>
        <w:pStyle w:val="NoSpacing"/>
        <w:jc w:val="both"/>
      </w:pPr>
    </w:p>
    <w:p w14:paraId="5B491F47" w14:textId="77777777" w:rsidR="008040C9" w:rsidRDefault="4D5F00B8" w:rsidP="008040C9">
      <w:pPr>
        <w:pStyle w:val="NoSpacing"/>
        <w:jc w:val="both"/>
      </w:pPr>
      <w:r>
        <w:t>El proceso de generación de predicción climática requiere una realizar una parametrización para la ejecución de CPT. Esta configuración se realiza por estado y afecta a todas las estaciones climáticas asociadas a este. En secciones posteriores se detalla cómo realizar este proceso.</w:t>
      </w:r>
    </w:p>
    <w:p w14:paraId="1F41D564" w14:textId="77777777" w:rsidR="008040C9" w:rsidRDefault="008040C9" w:rsidP="008040C9">
      <w:pPr>
        <w:pStyle w:val="NoSpacing"/>
        <w:jc w:val="both"/>
      </w:pPr>
    </w:p>
    <w:p w14:paraId="3BA414B3" w14:textId="77777777" w:rsidR="008040C9" w:rsidRDefault="4D5F00B8" w:rsidP="008040C9">
      <w:pPr>
        <w:pStyle w:val="NoSpacing"/>
        <w:jc w:val="both"/>
      </w:pPr>
      <w:r>
        <w:t>Esta opción está disponible para los usuarios que tienen los roles de ADMIN, CLIMATOLOGIST.</w:t>
      </w:r>
    </w:p>
    <w:p w14:paraId="20BAF9C9" w14:textId="77777777" w:rsidR="008040C9" w:rsidRPr="003E6759" w:rsidRDefault="008040C9" w:rsidP="008040C9">
      <w:pPr>
        <w:pStyle w:val="NoSpacing"/>
        <w:jc w:val="both"/>
      </w:pPr>
    </w:p>
    <w:p w14:paraId="400D56EE" w14:textId="77777777" w:rsidR="008040C9" w:rsidRDefault="4D5F00B8" w:rsidP="008040C9">
      <w:pPr>
        <w:pStyle w:val="Heading4"/>
        <w:numPr>
          <w:ilvl w:val="3"/>
          <w:numId w:val="5"/>
        </w:numPr>
      </w:pPr>
      <w:r>
        <w:t>Importar municipios y estaciones climáticas por departamento</w:t>
      </w:r>
    </w:p>
    <w:p w14:paraId="5ACCCA2B" w14:textId="77777777" w:rsidR="008040C9" w:rsidRDefault="008040C9" w:rsidP="008040C9">
      <w:pPr>
        <w:pStyle w:val="NoSpacing"/>
        <w:jc w:val="both"/>
      </w:pPr>
    </w:p>
    <w:p w14:paraId="7D74A810" w14:textId="77777777" w:rsidR="008040C9" w:rsidRDefault="4D5F00B8" w:rsidP="008040C9">
      <w:pPr>
        <w:pStyle w:val="NoSpacing"/>
        <w:jc w:val="both"/>
      </w:pPr>
      <w:r>
        <w:t xml:space="preserve">Para acceder a esta opción debe ingresar al </w:t>
      </w:r>
      <w:r w:rsidRPr="4D5F00B8">
        <w:rPr>
          <w:b/>
          <w:bCs/>
        </w:rPr>
        <w:t>módulo de estados</w:t>
      </w:r>
      <w:r>
        <w:t xml:space="preserve">, luego dar </w:t>
      </w:r>
      <w:proofErr w:type="spellStart"/>
      <w:r>
        <w:t>click</w:t>
      </w:r>
      <w:proofErr w:type="spellEnd"/>
      <w:r>
        <w:t xml:space="preserve"> en el link </w:t>
      </w:r>
      <w:r w:rsidRPr="4D5F00B8">
        <w:rPr>
          <w:b/>
          <w:bCs/>
        </w:rPr>
        <w:t>Detalles</w:t>
      </w:r>
      <w:r>
        <w:t xml:space="preserve"> del estado al cual desea cargarle los municipios y estaciones, la aplicación lo llevara a ver el detalle del estado seleccionado. Una vez se encuentre allí podrá ver el link </w:t>
      </w:r>
      <w:r w:rsidRPr="4D5F00B8">
        <w:rPr>
          <w:b/>
          <w:bCs/>
        </w:rPr>
        <w:t>Importar</w:t>
      </w:r>
      <w:r>
        <w:t xml:space="preserve">, debe dar </w:t>
      </w:r>
      <w:proofErr w:type="spellStart"/>
      <w:r>
        <w:t>click</w:t>
      </w:r>
      <w:proofErr w:type="spellEnd"/>
      <w:r>
        <w:t xml:space="preserve"> allí.</w:t>
      </w:r>
    </w:p>
    <w:p w14:paraId="7F6062D9" w14:textId="77777777" w:rsidR="008040C9" w:rsidRDefault="008040C9" w:rsidP="008040C9">
      <w:pPr>
        <w:pStyle w:val="NoSpacing"/>
        <w:jc w:val="both"/>
      </w:pPr>
    </w:p>
    <w:p w14:paraId="2FBD148C" w14:textId="77777777" w:rsidR="008040C9" w:rsidRDefault="008040C9" w:rsidP="008040C9">
      <w:pPr>
        <w:pStyle w:val="NoSpacing"/>
        <w:jc w:val="both"/>
      </w:pPr>
      <w:r>
        <w:rPr>
          <w:noProof/>
          <w:lang w:eastAsia="es-CO"/>
        </w:rPr>
        <w:drawing>
          <wp:inline distT="0" distB="0" distL="0" distR="0" wp14:anchorId="3E417787" wp14:editId="70935460">
            <wp:extent cx="3987800" cy="243579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3005" cy="2445079"/>
                    </a:xfrm>
                    <a:prstGeom prst="rect">
                      <a:avLst/>
                    </a:prstGeom>
                    <a:noFill/>
                    <a:ln>
                      <a:noFill/>
                    </a:ln>
                  </pic:spPr>
                </pic:pic>
              </a:graphicData>
            </a:graphic>
          </wp:inline>
        </w:drawing>
      </w:r>
    </w:p>
    <w:p w14:paraId="03CA0020"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7</w:t>
      </w:r>
      <w:r w:rsidR="00ED306C" w:rsidRPr="4D5F00B8">
        <w:fldChar w:fldCharType="end"/>
      </w:r>
      <w:r>
        <w:t xml:space="preserve"> Detalle de estado</w:t>
      </w:r>
    </w:p>
    <w:p w14:paraId="7773871D" w14:textId="77777777" w:rsidR="008040C9" w:rsidRDefault="008040C9" w:rsidP="008040C9">
      <w:pPr>
        <w:pStyle w:val="NoSpacing"/>
        <w:jc w:val="both"/>
      </w:pPr>
      <w:r>
        <w:t>Una vez allí usted puede ver un resumen del estado al cual va a asociar los municipios y las estaciones que va a importar. En esta página hay un botón que le permite seleccionar un archivo que se encuentre en su dispositivo, el cual debe contener la información que va a subir al portal. Este archivo debe estar en formato CSV</w:t>
      </w:r>
      <w:r>
        <w:rPr>
          <w:rStyle w:val="FootnoteReference"/>
        </w:rPr>
        <w:footnoteReference w:id="3"/>
      </w:r>
      <w:r>
        <w:t>. Todos los campos son obligatorios. El archivo debe tener el siguiente formato para que el sistema pueda operar correctamente:</w:t>
      </w:r>
    </w:p>
    <w:p w14:paraId="26136C48" w14:textId="77777777" w:rsidR="008040C9" w:rsidRDefault="008040C9" w:rsidP="008040C9">
      <w:pPr>
        <w:pStyle w:val="NoSpacing"/>
        <w:jc w:val="both"/>
      </w:pPr>
    </w:p>
    <w:p w14:paraId="522DCCAA" w14:textId="77777777" w:rsidR="008040C9" w:rsidRDefault="4D5F00B8" w:rsidP="008040C9">
      <w:pPr>
        <w:pStyle w:val="NoSpacing"/>
        <w:numPr>
          <w:ilvl w:val="0"/>
          <w:numId w:val="8"/>
        </w:numPr>
        <w:jc w:val="both"/>
      </w:pPr>
      <w:r>
        <w:lastRenderedPageBreak/>
        <w:t>El archivo debe contener 6 líneas únicamente</w:t>
      </w:r>
    </w:p>
    <w:p w14:paraId="42116CAD" w14:textId="77777777" w:rsidR="008040C9" w:rsidRDefault="4D5F00B8" w:rsidP="008040C9">
      <w:pPr>
        <w:pStyle w:val="NoSpacing"/>
        <w:numPr>
          <w:ilvl w:val="0"/>
          <w:numId w:val="8"/>
        </w:numPr>
        <w:jc w:val="both"/>
      </w:pPr>
      <w:r>
        <w:t>Al final de cada línea no puede haber comas</w:t>
      </w:r>
    </w:p>
    <w:p w14:paraId="3182F74C" w14:textId="77777777" w:rsidR="008040C9" w:rsidRDefault="008040C9" w:rsidP="008040C9">
      <w:pPr>
        <w:pStyle w:val="NoSpacing"/>
        <w:numPr>
          <w:ilvl w:val="0"/>
          <w:numId w:val="8"/>
        </w:numPr>
        <w:jc w:val="both"/>
      </w:pPr>
      <w:r>
        <w:t xml:space="preserve">La línea 1 debe empezar con la cadena </w:t>
      </w:r>
      <w:proofErr w:type="spellStart"/>
      <w:r w:rsidRPr="5FC5521C">
        <w:rPr>
          <w:b/>
          <w:bCs/>
        </w:rPr>
        <w:t>ext_id</w:t>
      </w:r>
      <w:proofErr w:type="spellEnd"/>
      <w:r>
        <w:t xml:space="preserve"> seguido por una coma y los valores del id</w:t>
      </w:r>
      <w:r>
        <w:rPr>
          <w:rStyle w:val="FootnoteReference"/>
        </w:rPr>
        <w:footnoteReference w:id="4"/>
      </w:r>
      <w:r>
        <w:t xml:space="preserve"> de la estación climática cada uno separado por una coma. Ejemplo:</w:t>
      </w:r>
    </w:p>
    <w:p w14:paraId="0855FF45" w14:textId="77777777" w:rsidR="008040C9" w:rsidRDefault="008040C9" w:rsidP="008040C9">
      <w:pPr>
        <w:pStyle w:val="NoSpacing"/>
        <w:ind w:left="720"/>
        <w:jc w:val="both"/>
      </w:pPr>
    </w:p>
    <w:p w14:paraId="662EB9AE" w14:textId="77777777" w:rsidR="008040C9" w:rsidRPr="00801692" w:rsidRDefault="4D5F00B8" w:rsidP="4D5F00B8">
      <w:pPr>
        <w:pStyle w:val="NoSpacing"/>
        <w:ind w:left="720"/>
        <w:jc w:val="both"/>
        <w:rPr>
          <w:i/>
          <w:iCs/>
        </w:rPr>
      </w:pPr>
      <w:r w:rsidRPr="4D5F00B8">
        <w:rPr>
          <w:i/>
          <w:iCs/>
        </w:rPr>
        <w:t>ext_id</w:t>
      </w:r>
      <w:proofErr w:type="gramStart"/>
      <w:r w:rsidRPr="4D5F00B8">
        <w:rPr>
          <w:i/>
          <w:iCs/>
        </w:rPr>
        <w:t>,35090040,35180010</w:t>
      </w:r>
      <w:proofErr w:type="gramEnd"/>
    </w:p>
    <w:p w14:paraId="29962A38" w14:textId="77777777" w:rsidR="008040C9" w:rsidRDefault="008040C9" w:rsidP="008040C9">
      <w:pPr>
        <w:pStyle w:val="NoSpacing"/>
        <w:ind w:left="720"/>
        <w:jc w:val="both"/>
      </w:pPr>
    </w:p>
    <w:p w14:paraId="00DE704D" w14:textId="77777777" w:rsidR="008040C9" w:rsidRDefault="4D5F00B8" w:rsidP="008040C9">
      <w:pPr>
        <w:pStyle w:val="NoSpacing"/>
        <w:numPr>
          <w:ilvl w:val="0"/>
          <w:numId w:val="8"/>
        </w:numPr>
        <w:jc w:val="both"/>
      </w:pPr>
      <w:r>
        <w:t xml:space="preserve">La línea 2 debe empezar con la cadena </w:t>
      </w:r>
      <w:proofErr w:type="spellStart"/>
      <w:r w:rsidRPr="4D5F00B8">
        <w:rPr>
          <w:b/>
          <w:bCs/>
        </w:rPr>
        <w:t>municipality</w:t>
      </w:r>
      <w:proofErr w:type="spellEnd"/>
      <w:r>
        <w:t xml:space="preserve"> seguido por una coma y los nombres de los municipios cada uno separado por una coma. Ejemplo:</w:t>
      </w:r>
    </w:p>
    <w:p w14:paraId="7086F829" w14:textId="77777777" w:rsidR="008040C9" w:rsidRDefault="008040C9" w:rsidP="008040C9">
      <w:pPr>
        <w:pStyle w:val="NoSpacing"/>
        <w:ind w:left="720"/>
        <w:jc w:val="both"/>
      </w:pPr>
    </w:p>
    <w:p w14:paraId="04EB33F6" w14:textId="77777777" w:rsidR="008040C9" w:rsidRPr="00801692" w:rsidRDefault="4D5F00B8" w:rsidP="4D5F00B8">
      <w:pPr>
        <w:pStyle w:val="NoSpacing"/>
        <w:ind w:left="720"/>
        <w:jc w:val="both"/>
        <w:rPr>
          <w:i/>
          <w:iCs/>
        </w:rPr>
      </w:pPr>
      <w:proofErr w:type="spellStart"/>
      <w:proofErr w:type="gramStart"/>
      <w:r>
        <w:t>municipality,</w:t>
      </w:r>
      <w:proofErr w:type="gramEnd"/>
      <w:r>
        <w:t>Sabanalarga,Tauramena</w:t>
      </w:r>
      <w:proofErr w:type="spellEnd"/>
    </w:p>
    <w:p w14:paraId="4E351525" w14:textId="77777777" w:rsidR="008040C9" w:rsidRDefault="008040C9" w:rsidP="008040C9">
      <w:pPr>
        <w:pStyle w:val="NoSpacing"/>
        <w:ind w:left="720"/>
        <w:jc w:val="both"/>
      </w:pPr>
    </w:p>
    <w:p w14:paraId="65790FCB" w14:textId="77777777" w:rsidR="008040C9" w:rsidRDefault="4D5F00B8" w:rsidP="008040C9">
      <w:pPr>
        <w:pStyle w:val="NoSpacing"/>
        <w:numPr>
          <w:ilvl w:val="0"/>
          <w:numId w:val="8"/>
        </w:numPr>
        <w:jc w:val="both"/>
      </w:pPr>
      <w:r>
        <w:t xml:space="preserve">La línea 3 debe empezar con la cadena </w:t>
      </w:r>
      <w:proofErr w:type="spellStart"/>
      <w:r w:rsidRPr="4D5F00B8">
        <w:rPr>
          <w:b/>
          <w:bCs/>
        </w:rPr>
        <w:t>name</w:t>
      </w:r>
      <w:proofErr w:type="spellEnd"/>
      <w:r>
        <w:t xml:space="preserve"> seguido por una coma y los nombres de las estaciones climáticas cada uno separado por una coma. Ejemplo:</w:t>
      </w:r>
    </w:p>
    <w:p w14:paraId="705FD967" w14:textId="77777777" w:rsidR="008040C9" w:rsidRDefault="008040C9" w:rsidP="008040C9">
      <w:pPr>
        <w:pStyle w:val="NoSpacing"/>
        <w:ind w:left="720"/>
        <w:jc w:val="both"/>
      </w:pPr>
    </w:p>
    <w:p w14:paraId="28242B85" w14:textId="77777777" w:rsidR="008040C9" w:rsidRPr="00801692" w:rsidRDefault="4D5F00B8" w:rsidP="4D5F00B8">
      <w:pPr>
        <w:pStyle w:val="NoSpacing"/>
        <w:ind w:left="720"/>
        <w:jc w:val="both"/>
        <w:rPr>
          <w:i/>
          <w:iCs/>
        </w:rPr>
      </w:pPr>
      <w:proofErr w:type="spellStart"/>
      <w:proofErr w:type="gramStart"/>
      <w:r>
        <w:t>name,</w:t>
      </w:r>
      <w:proofErr w:type="gramEnd"/>
      <w:r>
        <w:t>Reventonera,PraderaLa</w:t>
      </w:r>
      <w:proofErr w:type="spellEnd"/>
    </w:p>
    <w:p w14:paraId="0EA664C3" w14:textId="77777777" w:rsidR="008040C9" w:rsidRDefault="008040C9" w:rsidP="008040C9">
      <w:pPr>
        <w:pStyle w:val="NoSpacing"/>
        <w:ind w:left="720"/>
        <w:jc w:val="both"/>
      </w:pPr>
    </w:p>
    <w:p w14:paraId="20743F58" w14:textId="77777777" w:rsidR="008040C9" w:rsidRDefault="4D5F00B8" w:rsidP="008040C9">
      <w:pPr>
        <w:pStyle w:val="NoSpacing"/>
        <w:numPr>
          <w:ilvl w:val="0"/>
          <w:numId w:val="8"/>
        </w:numPr>
        <w:jc w:val="both"/>
      </w:pPr>
      <w:r>
        <w:t xml:space="preserve">La línea 4 debe empezar con la cadena </w:t>
      </w:r>
      <w:proofErr w:type="spellStart"/>
      <w:r w:rsidRPr="4D5F00B8">
        <w:rPr>
          <w:b/>
          <w:bCs/>
        </w:rPr>
        <w:t>latitude</w:t>
      </w:r>
      <w:proofErr w:type="spellEnd"/>
      <w:r>
        <w:t xml:space="preserve"> seguido por una coma y los valores de la latitud en la que se encuentra cada estación climática cada uno separado por una coma. Ejemplo:</w:t>
      </w:r>
    </w:p>
    <w:p w14:paraId="26AED6C8" w14:textId="77777777" w:rsidR="008040C9" w:rsidRDefault="008040C9" w:rsidP="008040C9">
      <w:pPr>
        <w:pStyle w:val="NoSpacing"/>
        <w:ind w:left="720"/>
        <w:jc w:val="both"/>
      </w:pPr>
    </w:p>
    <w:p w14:paraId="1C7278E5" w14:textId="77777777" w:rsidR="008040C9" w:rsidRPr="00801692" w:rsidRDefault="008040C9" w:rsidP="4D5F00B8">
      <w:pPr>
        <w:pStyle w:val="NoSpacing"/>
        <w:ind w:left="720"/>
        <w:jc w:val="both"/>
        <w:rPr>
          <w:i/>
          <w:iCs/>
        </w:rPr>
      </w:pPr>
      <w:proofErr w:type="spellStart"/>
      <w:proofErr w:type="gramStart"/>
      <w:r>
        <w:t>latitude</w:t>
      </w:r>
      <w:proofErr w:type="spellEnd"/>
      <w:proofErr w:type="gramEnd"/>
      <w:r>
        <w:tab/>
        <w:t>,3.9495,3.9495</w:t>
      </w:r>
    </w:p>
    <w:p w14:paraId="6E94B28B" w14:textId="77777777" w:rsidR="008040C9" w:rsidRDefault="008040C9" w:rsidP="008040C9">
      <w:pPr>
        <w:pStyle w:val="NoSpacing"/>
        <w:ind w:left="720"/>
        <w:jc w:val="both"/>
      </w:pPr>
    </w:p>
    <w:p w14:paraId="59927807" w14:textId="77777777" w:rsidR="008040C9" w:rsidRDefault="4D5F00B8" w:rsidP="008040C9">
      <w:pPr>
        <w:pStyle w:val="NoSpacing"/>
        <w:numPr>
          <w:ilvl w:val="0"/>
          <w:numId w:val="8"/>
        </w:numPr>
        <w:jc w:val="both"/>
      </w:pPr>
      <w:r>
        <w:t xml:space="preserve">La línea 5 debe empezar con la cadena </w:t>
      </w:r>
      <w:proofErr w:type="spellStart"/>
      <w:r w:rsidRPr="4D5F00B8">
        <w:rPr>
          <w:b/>
          <w:bCs/>
        </w:rPr>
        <w:t>longitude</w:t>
      </w:r>
      <w:proofErr w:type="spellEnd"/>
      <w:r>
        <w:t xml:space="preserve"> seguido por una coma y los valores de la longitud en la que se encuentra cada estación climática cada uno separado por una coma. Ejemplo:</w:t>
      </w:r>
    </w:p>
    <w:p w14:paraId="6313965B" w14:textId="77777777" w:rsidR="008040C9" w:rsidRDefault="008040C9" w:rsidP="008040C9">
      <w:pPr>
        <w:pStyle w:val="NoSpacing"/>
        <w:ind w:left="720"/>
        <w:jc w:val="both"/>
      </w:pPr>
    </w:p>
    <w:p w14:paraId="017C1DE5" w14:textId="77777777" w:rsidR="008040C9" w:rsidRPr="00801692" w:rsidRDefault="4D5F00B8" w:rsidP="4D5F00B8">
      <w:pPr>
        <w:pStyle w:val="NoSpacing"/>
        <w:ind w:left="720"/>
        <w:jc w:val="both"/>
        <w:rPr>
          <w:i/>
          <w:iCs/>
        </w:rPr>
      </w:pPr>
      <w:proofErr w:type="gramStart"/>
      <w:r>
        <w:t>longitude</w:t>
      </w:r>
      <w:proofErr w:type="gramEnd"/>
      <w:r>
        <w:t>,-72.4575,239.9927588</w:t>
      </w:r>
    </w:p>
    <w:p w14:paraId="11937ED6" w14:textId="77777777" w:rsidR="008040C9" w:rsidRDefault="008040C9" w:rsidP="008040C9">
      <w:pPr>
        <w:pStyle w:val="NoSpacing"/>
        <w:ind w:left="720"/>
        <w:jc w:val="both"/>
      </w:pPr>
    </w:p>
    <w:p w14:paraId="62758466" w14:textId="77777777" w:rsidR="008040C9" w:rsidRDefault="4D5F00B8" w:rsidP="008040C9">
      <w:pPr>
        <w:pStyle w:val="NoSpacing"/>
        <w:numPr>
          <w:ilvl w:val="0"/>
          <w:numId w:val="8"/>
        </w:numPr>
        <w:jc w:val="both"/>
      </w:pPr>
      <w:r>
        <w:t xml:space="preserve">La línea 6 debe empezar con la cadena </w:t>
      </w:r>
      <w:proofErr w:type="spellStart"/>
      <w:r w:rsidRPr="4D5F00B8">
        <w:rPr>
          <w:b/>
          <w:bCs/>
        </w:rPr>
        <w:t>origin</w:t>
      </w:r>
      <w:proofErr w:type="spellEnd"/>
      <w:r>
        <w:t xml:space="preserve"> seguido por una coma y el nombre de la entidad que provee o es dueña de la estación climática. Ejemplo:</w:t>
      </w:r>
    </w:p>
    <w:p w14:paraId="51652C49" w14:textId="77777777" w:rsidR="008040C9" w:rsidRDefault="008040C9" w:rsidP="008040C9">
      <w:pPr>
        <w:pStyle w:val="NoSpacing"/>
        <w:ind w:left="720"/>
        <w:jc w:val="both"/>
      </w:pPr>
    </w:p>
    <w:p w14:paraId="3160CBFB" w14:textId="77777777" w:rsidR="008040C9" w:rsidRPr="00801692" w:rsidRDefault="4D5F00B8" w:rsidP="4D5F00B8">
      <w:pPr>
        <w:pStyle w:val="NoSpacing"/>
        <w:ind w:left="720"/>
        <w:jc w:val="both"/>
        <w:rPr>
          <w:i/>
          <w:iCs/>
        </w:rPr>
      </w:pPr>
      <w:proofErr w:type="spellStart"/>
      <w:proofErr w:type="gramStart"/>
      <w:r>
        <w:t>origin,</w:t>
      </w:r>
      <w:proofErr w:type="gramEnd"/>
      <w:r>
        <w:t>IDEAM</w:t>
      </w:r>
      <w:proofErr w:type="spellEnd"/>
    </w:p>
    <w:p w14:paraId="697E1F64" w14:textId="77777777" w:rsidR="008040C9" w:rsidRDefault="008040C9" w:rsidP="008040C9">
      <w:pPr>
        <w:pStyle w:val="NoSpacing"/>
        <w:ind w:left="720"/>
        <w:jc w:val="both"/>
      </w:pPr>
    </w:p>
    <w:p w14:paraId="26873CE9" w14:textId="77777777" w:rsidR="008040C9" w:rsidRDefault="4D5F00B8" w:rsidP="008040C9">
      <w:pPr>
        <w:pStyle w:val="NoSpacing"/>
        <w:jc w:val="both"/>
      </w:pPr>
      <w:r>
        <w:t>El siguiente es un ejemplo de cómo sería el archivo para nueve estaciones, en nueve municipios:</w:t>
      </w:r>
    </w:p>
    <w:p w14:paraId="2D387A9B" w14:textId="77777777" w:rsidR="008040C9" w:rsidRDefault="008040C9" w:rsidP="008040C9">
      <w:pPr>
        <w:pStyle w:val="NoSpacing"/>
        <w:jc w:val="both"/>
      </w:pPr>
    </w:p>
    <w:p w14:paraId="6AC45C7B" w14:textId="77777777" w:rsidR="008040C9" w:rsidRDefault="008040C9" w:rsidP="008040C9">
      <w:pPr>
        <w:pStyle w:val="NoSpacing"/>
        <w:jc w:val="both"/>
      </w:pPr>
      <w:r>
        <w:rPr>
          <w:noProof/>
          <w:lang w:eastAsia="es-CO"/>
        </w:rPr>
        <w:drawing>
          <wp:inline distT="0" distB="0" distL="0" distR="0" wp14:anchorId="5F18DB03" wp14:editId="5796F0E8">
            <wp:extent cx="5943600" cy="660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0400"/>
                    </a:xfrm>
                    <a:prstGeom prst="rect">
                      <a:avLst/>
                    </a:prstGeom>
                    <a:noFill/>
                    <a:ln>
                      <a:noFill/>
                    </a:ln>
                  </pic:spPr>
                </pic:pic>
              </a:graphicData>
            </a:graphic>
          </wp:inline>
        </w:drawing>
      </w:r>
    </w:p>
    <w:p w14:paraId="0A1CC22A"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8</w:t>
      </w:r>
      <w:r w:rsidR="00ED306C" w:rsidRPr="4D5F00B8">
        <w:fldChar w:fldCharType="end"/>
      </w:r>
      <w:r>
        <w:t xml:space="preserve"> Archivo de importación de municipios y estaciones climáticas</w:t>
      </w:r>
    </w:p>
    <w:p w14:paraId="0C5172E5" w14:textId="77777777" w:rsidR="008040C9" w:rsidRDefault="008040C9" w:rsidP="008040C9">
      <w:pPr>
        <w:pStyle w:val="NoSpacing"/>
        <w:jc w:val="both"/>
      </w:pPr>
    </w:p>
    <w:p w14:paraId="2BB1600F" w14:textId="77777777" w:rsidR="008040C9" w:rsidRDefault="4D5F00B8" w:rsidP="008040C9">
      <w:pPr>
        <w:pStyle w:val="NoSpacing"/>
        <w:jc w:val="both"/>
      </w:pPr>
      <w:r>
        <w:t xml:space="preserve">Los archivos importados al sistema quedan almacenados dentro del sitio web de administración en la carpeta </w:t>
      </w:r>
      <w:r w:rsidRPr="4D5F00B8">
        <w:rPr>
          <w:b/>
          <w:bCs/>
        </w:rPr>
        <w:t>Data/</w:t>
      </w:r>
      <w:proofErr w:type="spellStart"/>
      <w:r w:rsidRPr="4D5F00B8">
        <w:rPr>
          <w:b/>
          <w:bCs/>
        </w:rPr>
        <w:t>Imports</w:t>
      </w:r>
      <w:proofErr w:type="spellEnd"/>
      <w:r>
        <w:t xml:space="preserve">, el nombre de los archivos queda compuesto por la fecha (formato </w:t>
      </w:r>
      <w:proofErr w:type="spellStart"/>
      <w:r>
        <w:t>yyyyMMddHHmmss</w:t>
      </w:r>
      <w:proofErr w:type="spellEnd"/>
      <w:r>
        <w:t>), un antenombre (-</w:t>
      </w:r>
      <w:proofErr w:type="spellStart"/>
      <w:r>
        <w:t>state-mws</w:t>
      </w:r>
      <w:proofErr w:type="spellEnd"/>
      <w:r>
        <w:t>-) y termina con el nombre del archivo propio que fue subido.</w:t>
      </w:r>
    </w:p>
    <w:p w14:paraId="4EBEE103" w14:textId="77777777" w:rsidR="008040C9" w:rsidRDefault="008040C9" w:rsidP="008040C9">
      <w:pPr>
        <w:pStyle w:val="NoSpacing"/>
        <w:jc w:val="both"/>
      </w:pPr>
    </w:p>
    <w:p w14:paraId="0BCB0776" w14:textId="77777777" w:rsidR="008040C9" w:rsidRDefault="4D5F00B8" w:rsidP="008040C9">
      <w:pPr>
        <w:pStyle w:val="NoSpacing"/>
        <w:jc w:val="both"/>
      </w:pPr>
      <w:r>
        <w:lastRenderedPageBreak/>
        <w:t xml:space="preserve">En capítulos posteriores se describirá como realizar el registro individual de cada una de las entidades descritas en esta </w:t>
      </w:r>
      <w:proofErr w:type="spellStart"/>
      <w:r>
        <w:t>seción</w:t>
      </w:r>
      <w:proofErr w:type="spellEnd"/>
      <w:r>
        <w:t>.</w:t>
      </w:r>
    </w:p>
    <w:p w14:paraId="06E9E568" w14:textId="77777777" w:rsidR="008040C9" w:rsidRDefault="008040C9" w:rsidP="008040C9">
      <w:pPr>
        <w:pStyle w:val="NoSpacing"/>
        <w:jc w:val="both"/>
      </w:pPr>
      <w:r>
        <w:rPr>
          <w:noProof/>
          <w:lang w:eastAsia="es-CO"/>
        </w:rPr>
        <w:drawing>
          <wp:inline distT="0" distB="0" distL="0" distR="0" wp14:anchorId="54A4E6EC" wp14:editId="553BC220">
            <wp:extent cx="5943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56126859"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9</w:t>
      </w:r>
      <w:r w:rsidR="00ED306C" w:rsidRPr="4D5F00B8">
        <w:fldChar w:fldCharType="end"/>
      </w:r>
      <w:r>
        <w:t xml:space="preserve"> Importar municipios y estaciones climáticas</w:t>
      </w:r>
    </w:p>
    <w:p w14:paraId="1B3A068F" w14:textId="77777777" w:rsidR="008040C9" w:rsidRDefault="4D5F00B8" w:rsidP="008040C9">
      <w:pPr>
        <w:pStyle w:val="Heading4"/>
        <w:numPr>
          <w:ilvl w:val="3"/>
          <w:numId w:val="5"/>
        </w:numPr>
      </w:pPr>
      <w:r>
        <w:t>Configuración CPT</w:t>
      </w:r>
    </w:p>
    <w:p w14:paraId="1C1A68D4" w14:textId="77777777" w:rsidR="008040C9" w:rsidRDefault="008040C9" w:rsidP="008040C9">
      <w:pPr>
        <w:pStyle w:val="NoSpacing"/>
        <w:jc w:val="both"/>
      </w:pPr>
    </w:p>
    <w:p w14:paraId="3C344E6E" w14:textId="77777777" w:rsidR="008040C9" w:rsidRDefault="4D5F00B8" w:rsidP="008040C9">
      <w:pPr>
        <w:pStyle w:val="NoSpacing"/>
        <w:jc w:val="both"/>
      </w:pPr>
      <w:r>
        <w:t>La configuración de CPT es una herramienta que permite establecer los parámetros que se deben enviar al modelo de predicción climática. Esta configuración se debe realizar para todos los departamentos registrados en la base de datos.</w:t>
      </w:r>
    </w:p>
    <w:p w14:paraId="3DB19B64" w14:textId="77777777" w:rsidR="008040C9" w:rsidRDefault="008040C9" w:rsidP="008040C9">
      <w:pPr>
        <w:pStyle w:val="NoSpacing"/>
        <w:jc w:val="both"/>
      </w:pPr>
    </w:p>
    <w:p w14:paraId="61A32577" w14:textId="77777777" w:rsidR="008040C9" w:rsidRDefault="4D5F00B8" w:rsidP="008040C9">
      <w:pPr>
        <w:pStyle w:val="NoSpacing"/>
        <w:jc w:val="both"/>
      </w:pPr>
      <w:r>
        <w:t xml:space="preserve">Para acceder a esta opción debe ingresar al </w:t>
      </w:r>
      <w:r w:rsidRPr="4D5F00B8">
        <w:rPr>
          <w:b/>
          <w:bCs/>
        </w:rPr>
        <w:t>módulo de estados</w:t>
      </w:r>
      <w:r>
        <w:t xml:space="preserve">, luego dar </w:t>
      </w:r>
      <w:proofErr w:type="spellStart"/>
      <w:r>
        <w:t>click</w:t>
      </w:r>
      <w:proofErr w:type="spellEnd"/>
      <w:r>
        <w:t xml:space="preserve"> en el link </w:t>
      </w:r>
      <w:r w:rsidRPr="4D5F00B8">
        <w:rPr>
          <w:b/>
          <w:bCs/>
        </w:rPr>
        <w:t>Configuración</w:t>
      </w:r>
      <w:r>
        <w:t xml:space="preserve"> del estado al cual desea agregarle los parámetros de configuración. </w:t>
      </w:r>
    </w:p>
    <w:p w14:paraId="4AE133C6" w14:textId="77777777" w:rsidR="008040C9" w:rsidRDefault="008040C9" w:rsidP="008040C9">
      <w:pPr>
        <w:pStyle w:val="NoSpacing"/>
        <w:jc w:val="both"/>
      </w:pPr>
    </w:p>
    <w:p w14:paraId="3C8C2233" w14:textId="77777777" w:rsidR="008040C9" w:rsidRDefault="4D5F00B8" w:rsidP="008040C9">
      <w:pPr>
        <w:pStyle w:val="NoSpacing"/>
        <w:jc w:val="both"/>
      </w:pPr>
      <w:r>
        <w:t xml:space="preserve">La configuración se realiza por cada </w:t>
      </w:r>
      <w:r w:rsidRPr="4D5F00B8">
        <w:rPr>
          <w:b/>
          <w:bCs/>
        </w:rPr>
        <w:t>trimestre</w:t>
      </w:r>
      <w:r>
        <w:t xml:space="preserve"> del año por cada estado. Para cada uno de estos se debe configurar la </w:t>
      </w:r>
      <w:r w:rsidRPr="4D5F00B8">
        <w:rPr>
          <w:b/>
          <w:bCs/>
        </w:rPr>
        <w:t>cantidad de modos en correlación canónica</w:t>
      </w:r>
      <w:r>
        <w:t xml:space="preserve">, </w:t>
      </w:r>
      <w:r w:rsidRPr="4D5F00B8">
        <w:rPr>
          <w:b/>
          <w:bCs/>
        </w:rPr>
        <w:t>cantidad de modos en x</w:t>
      </w:r>
      <w:r>
        <w:t xml:space="preserve">, </w:t>
      </w:r>
      <w:r w:rsidRPr="4D5F00B8">
        <w:rPr>
          <w:b/>
          <w:bCs/>
        </w:rPr>
        <w:t>cantidad de modos en y</w:t>
      </w:r>
      <w:r>
        <w:t xml:space="preserve">, </w:t>
      </w:r>
      <w:r w:rsidRPr="4D5F00B8">
        <w:rPr>
          <w:b/>
          <w:bCs/>
        </w:rPr>
        <w:t>transformación gamma</w:t>
      </w:r>
      <w:r>
        <w:t xml:space="preserve"> y las </w:t>
      </w:r>
      <w:r w:rsidRPr="4D5F00B8">
        <w:rPr>
          <w:b/>
          <w:bCs/>
        </w:rPr>
        <w:t>regiones teóricas</w:t>
      </w:r>
      <w:r>
        <w:t>. Todos los campos son obligatorios. Durante la generación del pronóstico se tomará el mes central de cada trimestre.</w:t>
      </w:r>
    </w:p>
    <w:p w14:paraId="6708CE40" w14:textId="77777777" w:rsidR="008040C9" w:rsidRDefault="008040C9" w:rsidP="008040C9">
      <w:pPr>
        <w:pStyle w:val="NoSpacing"/>
        <w:jc w:val="both"/>
      </w:pPr>
    </w:p>
    <w:p w14:paraId="57DD5147" w14:textId="77777777" w:rsidR="008040C9" w:rsidRDefault="4D5F00B8" w:rsidP="008040C9">
      <w:pPr>
        <w:pStyle w:val="NoSpacing"/>
        <w:jc w:val="both"/>
      </w:pPr>
      <w:r>
        <w:t>Los trimestres del año están representados de la siguiente manera:</w:t>
      </w:r>
    </w:p>
    <w:p w14:paraId="6083FD70" w14:textId="77777777" w:rsidR="008040C9" w:rsidRDefault="008040C9" w:rsidP="008040C9">
      <w:pPr>
        <w:pStyle w:val="NoSpacing"/>
        <w:jc w:val="both"/>
      </w:pPr>
    </w:p>
    <w:p w14:paraId="429E9A10" w14:textId="77777777" w:rsidR="008040C9" w:rsidRDefault="4D5F00B8" w:rsidP="008040C9">
      <w:pPr>
        <w:pStyle w:val="NoSpacing"/>
        <w:numPr>
          <w:ilvl w:val="0"/>
          <w:numId w:val="8"/>
        </w:numPr>
        <w:jc w:val="both"/>
      </w:pPr>
      <w:proofErr w:type="spellStart"/>
      <w:r>
        <w:t>djf</w:t>
      </w:r>
      <w:proofErr w:type="spellEnd"/>
      <w:r>
        <w:t xml:space="preserve"> = Diciembre – Enero – Febrero</w:t>
      </w:r>
    </w:p>
    <w:p w14:paraId="598932A0" w14:textId="77777777" w:rsidR="008040C9" w:rsidRDefault="4D5F00B8" w:rsidP="008040C9">
      <w:pPr>
        <w:pStyle w:val="NoSpacing"/>
        <w:numPr>
          <w:ilvl w:val="0"/>
          <w:numId w:val="8"/>
        </w:numPr>
        <w:jc w:val="both"/>
      </w:pPr>
      <w:proofErr w:type="spellStart"/>
      <w:r>
        <w:t>jfm</w:t>
      </w:r>
      <w:proofErr w:type="spellEnd"/>
      <w:r>
        <w:t xml:space="preserve"> = Enero – Febrero – Marzo</w:t>
      </w:r>
    </w:p>
    <w:p w14:paraId="7F6803A8" w14:textId="77777777" w:rsidR="008040C9" w:rsidRDefault="4D5F00B8" w:rsidP="008040C9">
      <w:pPr>
        <w:pStyle w:val="NoSpacing"/>
        <w:numPr>
          <w:ilvl w:val="0"/>
          <w:numId w:val="8"/>
        </w:numPr>
        <w:jc w:val="both"/>
      </w:pPr>
      <w:proofErr w:type="spellStart"/>
      <w:r>
        <w:t>fma</w:t>
      </w:r>
      <w:proofErr w:type="spellEnd"/>
      <w:r>
        <w:t xml:space="preserve"> = Febrero – Marzo – Abril </w:t>
      </w:r>
    </w:p>
    <w:p w14:paraId="54613493" w14:textId="77777777" w:rsidR="008040C9" w:rsidRDefault="4D5F00B8" w:rsidP="008040C9">
      <w:pPr>
        <w:pStyle w:val="NoSpacing"/>
        <w:numPr>
          <w:ilvl w:val="0"/>
          <w:numId w:val="8"/>
        </w:numPr>
        <w:jc w:val="both"/>
      </w:pPr>
      <w:proofErr w:type="spellStart"/>
      <w:r>
        <w:t>mam</w:t>
      </w:r>
      <w:proofErr w:type="spellEnd"/>
      <w:r>
        <w:t xml:space="preserve"> = Marzo – Abril – Mayo </w:t>
      </w:r>
    </w:p>
    <w:p w14:paraId="302ABEA6" w14:textId="77777777" w:rsidR="008040C9" w:rsidRDefault="4D5F00B8" w:rsidP="008040C9">
      <w:pPr>
        <w:pStyle w:val="NoSpacing"/>
        <w:numPr>
          <w:ilvl w:val="0"/>
          <w:numId w:val="8"/>
        </w:numPr>
        <w:jc w:val="both"/>
      </w:pPr>
      <w:proofErr w:type="spellStart"/>
      <w:r>
        <w:t>amj</w:t>
      </w:r>
      <w:proofErr w:type="spellEnd"/>
      <w:r>
        <w:t xml:space="preserve"> = Abril – Mayo – Junio </w:t>
      </w:r>
    </w:p>
    <w:p w14:paraId="72E0B893" w14:textId="77777777" w:rsidR="008040C9" w:rsidRDefault="4D5F00B8" w:rsidP="008040C9">
      <w:pPr>
        <w:pStyle w:val="NoSpacing"/>
        <w:numPr>
          <w:ilvl w:val="0"/>
          <w:numId w:val="8"/>
        </w:numPr>
        <w:jc w:val="both"/>
      </w:pPr>
      <w:proofErr w:type="spellStart"/>
      <w:r>
        <w:t>mjj</w:t>
      </w:r>
      <w:proofErr w:type="spellEnd"/>
      <w:r>
        <w:t xml:space="preserve"> = Mayo – Junio – Julio </w:t>
      </w:r>
    </w:p>
    <w:p w14:paraId="3215CA2D" w14:textId="77777777" w:rsidR="008040C9" w:rsidRDefault="4D5F00B8" w:rsidP="008040C9">
      <w:pPr>
        <w:pStyle w:val="NoSpacing"/>
        <w:numPr>
          <w:ilvl w:val="0"/>
          <w:numId w:val="8"/>
        </w:numPr>
        <w:jc w:val="both"/>
      </w:pPr>
      <w:proofErr w:type="spellStart"/>
      <w:r>
        <w:t>jja</w:t>
      </w:r>
      <w:proofErr w:type="spellEnd"/>
      <w:r>
        <w:t xml:space="preserve"> = Junio – Julio – Agosto </w:t>
      </w:r>
    </w:p>
    <w:p w14:paraId="08F9F40C" w14:textId="77777777" w:rsidR="008040C9" w:rsidRDefault="4D5F00B8" w:rsidP="008040C9">
      <w:pPr>
        <w:pStyle w:val="NoSpacing"/>
        <w:numPr>
          <w:ilvl w:val="0"/>
          <w:numId w:val="8"/>
        </w:numPr>
        <w:jc w:val="both"/>
      </w:pPr>
      <w:proofErr w:type="spellStart"/>
      <w:r>
        <w:t>jas</w:t>
      </w:r>
      <w:proofErr w:type="spellEnd"/>
      <w:r>
        <w:t xml:space="preserve"> = Julio – Agosto – Septiembre</w:t>
      </w:r>
    </w:p>
    <w:p w14:paraId="78141FB6" w14:textId="77777777" w:rsidR="008040C9" w:rsidRDefault="4D5F00B8" w:rsidP="008040C9">
      <w:pPr>
        <w:pStyle w:val="NoSpacing"/>
        <w:numPr>
          <w:ilvl w:val="0"/>
          <w:numId w:val="8"/>
        </w:numPr>
        <w:jc w:val="both"/>
      </w:pPr>
      <w:r>
        <w:t xml:space="preserve">aso = Agosto – Septiembre – Octubre </w:t>
      </w:r>
    </w:p>
    <w:p w14:paraId="37118187" w14:textId="77777777" w:rsidR="008040C9" w:rsidRDefault="4D5F00B8" w:rsidP="008040C9">
      <w:pPr>
        <w:pStyle w:val="NoSpacing"/>
        <w:numPr>
          <w:ilvl w:val="0"/>
          <w:numId w:val="8"/>
        </w:numPr>
        <w:jc w:val="both"/>
      </w:pPr>
      <w:r>
        <w:t xml:space="preserve">son = Septiembre – Octubre – Noviembre </w:t>
      </w:r>
    </w:p>
    <w:p w14:paraId="35A2EDFD" w14:textId="77777777" w:rsidR="008040C9" w:rsidRDefault="4D5F00B8" w:rsidP="008040C9">
      <w:pPr>
        <w:pStyle w:val="NoSpacing"/>
        <w:numPr>
          <w:ilvl w:val="0"/>
          <w:numId w:val="8"/>
        </w:numPr>
        <w:jc w:val="both"/>
      </w:pPr>
      <w:proofErr w:type="spellStart"/>
      <w:r>
        <w:t>ond</w:t>
      </w:r>
      <w:proofErr w:type="spellEnd"/>
      <w:r>
        <w:t xml:space="preserve"> = Octubre – Noviembre – Diciembre </w:t>
      </w:r>
    </w:p>
    <w:p w14:paraId="4690C380" w14:textId="77777777" w:rsidR="008040C9" w:rsidRDefault="4D5F00B8" w:rsidP="008040C9">
      <w:pPr>
        <w:pStyle w:val="NoSpacing"/>
        <w:numPr>
          <w:ilvl w:val="0"/>
          <w:numId w:val="8"/>
        </w:numPr>
        <w:jc w:val="both"/>
      </w:pPr>
      <w:proofErr w:type="spellStart"/>
      <w:r>
        <w:t>ndj</w:t>
      </w:r>
      <w:proofErr w:type="spellEnd"/>
      <w:r>
        <w:t xml:space="preserve"> = Noviembre – Diciembre – Enero </w:t>
      </w:r>
    </w:p>
    <w:p w14:paraId="3AA8CF01" w14:textId="77777777" w:rsidR="008040C9" w:rsidRDefault="008040C9" w:rsidP="008040C9">
      <w:pPr>
        <w:pStyle w:val="NoSpacing"/>
        <w:jc w:val="both"/>
      </w:pPr>
    </w:p>
    <w:p w14:paraId="791A3A78" w14:textId="77777777" w:rsidR="008040C9" w:rsidRDefault="4D5F00B8" w:rsidP="008040C9">
      <w:pPr>
        <w:pStyle w:val="NoSpacing"/>
        <w:jc w:val="both"/>
      </w:pPr>
      <w:r>
        <w:t xml:space="preserve">Para adicionar regiones se debe presionar el botón Agregar región. Por cada vez que se presione el botón, el sistema habilitara debajo los campos para adicionar las coordenadas. Una región se compone de dos pares de coordenadas para generar rectángulo, </w:t>
      </w:r>
      <w:r w:rsidRPr="4D5F00B8">
        <w:rPr>
          <w:b/>
          <w:bCs/>
        </w:rPr>
        <w:t>los primeros dos campos (latitud y longitud)</w:t>
      </w:r>
      <w:r>
        <w:t xml:space="preserve"> definen la </w:t>
      </w:r>
      <w:r w:rsidRPr="4D5F00B8">
        <w:rPr>
          <w:b/>
          <w:bCs/>
        </w:rPr>
        <w:t>esquina izquierda inferior</w:t>
      </w:r>
      <w:r>
        <w:t xml:space="preserve">, mientras que los otros </w:t>
      </w:r>
      <w:r w:rsidRPr="4D5F00B8">
        <w:rPr>
          <w:b/>
          <w:bCs/>
        </w:rPr>
        <w:t>dos campos (latitud y longitud)</w:t>
      </w:r>
      <w:r>
        <w:t xml:space="preserve"> definen la </w:t>
      </w:r>
      <w:r w:rsidRPr="4D5F00B8">
        <w:rPr>
          <w:b/>
          <w:bCs/>
        </w:rPr>
        <w:t>esquina derecha superior</w:t>
      </w:r>
      <w:r>
        <w:t>.</w:t>
      </w:r>
    </w:p>
    <w:p w14:paraId="7E41F704" w14:textId="77777777" w:rsidR="008040C9" w:rsidRDefault="008040C9" w:rsidP="008040C9">
      <w:pPr>
        <w:pStyle w:val="NoSpacing"/>
        <w:jc w:val="both"/>
      </w:pPr>
    </w:p>
    <w:p w14:paraId="43AE442C" w14:textId="77777777" w:rsidR="008040C9" w:rsidRDefault="4D5F00B8" w:rsidP="008040C9">
      <w:pPr>
        <w:pStyle w:val="NoSpacing"/>
        <w:jc w:val="both"/>
      </w:pPr>
      <w:r>
        <w:t xml:space="preserve">En la parte inferior de la aplicación se muestran las configuraciones disponibles en el momento. Se puede eliminar la configuración haciendo </w:t>
      </w:r>
      <w:proofErr w:type="spellStart"/>
      <w:r>
        <w:t>click</w:t>
      </w:r>
      <w:proofErr w:type="spellEnd"/>
      <w:r>
        <w:t xml:space="preserve"> sobre el botón eliminar. La eliminación es lógica.</w:t>
      </w:r>
    </w:p>
    <w:p w14:paraId="0F7A1F3C" w14:textId="77777777" w:rsidR="008040C9" w:rsidRDefault="008040C9" w:rsidP="008040C9">
      <w:pPr>
        <w:pStyle w:val="NoSpacing"/>
        <w:jc w:val="both"/>
      </w:pPr>
    </w:p>
    <w:p w14:paraId="5B0CECB4" w14:textId="77777777" w:rsidR="008040C9" w:rsidRDefault="008040C9" w:rsidP="008040C9">
      <w:pPr>
        <w:pStyle w:val="NoSpacing"/>
        <w:jc w:val="both"/>
      </w:pPr>
      <w:r>
        <w:rPr>
          <w:noProof/>
          <w:lang w:eastAsia="es-CO"/>
        </w:rPr>
        <w:drawing>
          <wp:inline distT="0" distB="0" distL="0" distR="0" wp14:anchorId="70933005" wp14:editId="59A62D52">
            <wp:extent cx="5937250" cy="46672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667250"/>
                    </a:xfrm>
                    <a:prstGeom prst="rect">
                      <a:avLst/>
                    </a:prstGeom>
                    <a:noFill/>
                    <a:ln>
                      <a:noFill/>
                    </a:ln>
                  </pic:spPr>
                </pic:pic>
              </a:graphicData>
            </a:graphic>
          </wp:inline>
        </w:drawing>
      </w:r>
    </w:p>
    <w:p w14:paraId="19E1A02B"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10</w:t>
      </w:r>
      <w:r w:rsidR="00ED306C" w:rsidRPr="4D5F00B8">
        <w:fldChar w:fldCharType="end"/>
      </w:r>
      <w:r>
        <w:t xml:space="preserve"> Configurar parámetros de CPT</w:t>
      </w:r>
    </w:p>
    <w:p w14:paraId="7FCA3EE0" w14:textId="77777777" w:rsidR="008040C9" w:rsidRDefault="4D5F00B8" w:rsidP="008040C9">
      <w:pPr>
        <w:pStyle w:val="NoSpacing"/>
        <w:jc w:val="both"/>
      </w:pPr>
      <w:r>
        <w:t>El sistema tiene las siguientes reglas para poder generar correctamente la predicción climática:</w:t>
      </w:r>
    </w:p>
    <w:p w14:paraId="0CDB0C7E" w14:textId="77777777" w:rsidR="008040C9" w:rsidRDefault="008040C9" w:rsidP="008040C9">
      <w:pPr>
        <w:pStyle w:val="NoSpacing"/>
        <w:jc w:val="both"/>
      </w:pPr>
    </w:p>
    <w:p w14:paraId="4A7AEDA7" w14:textId="77777777" w:rsidR="008040C9" w:rsidRDefault="4D5F00B8" w:rsidP="008040C9">
      <w:pPr>
        <w:pStyle w:val="NoSpacing"/>
        <w:numPr>
          <w:ilvl w:val="0"/>
          <w:numId w:val="8"/>
        </w:numPr>
        <w:jc w:val="both"/>
      </w:pPr>
      <w:r>
        <w:t>Se debe tener una configuración para cada trimestre del año por cada estado.</w:t>
      </w:r>
    </w:p>
    <w:p w14:paraId="68FBFC21" w14:textId="77777777" w:rsidR="008040C9" w:rsidRDefault="4D5F00B8" w:rsidP="008040C9">
      <w:pPr>
        <w:pStyle w:val="NoSpacing"/>
        <w:numPr>
          <w:ilvl w:val="0"/>
          <w:numId w:val="8"/>
        </w:numPr>
        <w:jc w:val="both"/>
      </w:pPr>
      <w:r>
        <w:t>Se debe tener en cuenta que para la cantidad de modos de correlación y cantidad de modos en y el valor no debe ser mayor al número de estaciones climáticas para ese departamento.</w:t>
      </w:r>
    </w:p>
    <w:p w14:paraId="26045D60" w14:textId="77777777" w:rsidR="008040C9" w:rsidRDefault="4D5F00B8" w:rsidP="008040C9">
      <w:pPr>
        <w:pStyle w:val="NoSpacing"/>
        <w:numPr>
          <w:ilvl w:val="0"/>
          <w:numId w:val="8"/>
        </w:numPr>
        <w:jc w:val="both"/>
      </w:pPr>
      <w:r>
        <w:t>Cada trimestre debe tener al menos una región.</w:t>
      </w:r>
    </w:p>
    <w:p w14:paraId="107EE81F" w14:textId="77777777" w:rsidR="008040C9" w:rsidRDefault="4D5F00B8" w:rsidP="008040C9">
      <w:pPr>
        <w:pStyle w:val="NoSpacing"/>
        <w:numPr>
          <w:ilvl w:val="0"/>
          <w:numId w:val="8"/>
        </w:numPr>
        <w:jc w:val="both"/>
      </w:pPr>
      <w:r>
        <w:t>La cantidad máxima de regiones que se pueden adicionar son dos.</w:t>
      </w:r>
    </w:p>
    <w:p w14:paraId="79A799EF" w14:textId="797FE82C" w:rsidR="001B539A" w:rsidRDefault="001B539A" w:rsidP="008040C9">
      <w:pPr>
        <w:pStyle w:val="NoSpacing"/>
        <w:numPr>
          <w:ilvl w:val="0"/>
          <w:numId w:val="8"/>
        </w:numPr>
        <w:jc w:val="both"/>
      </w:pPr>
      <w:r>
        <w:t xml:space="preserve">Las regiones no se pueden solapar entre </w:t>
      </w:r>
      <w:r w:rsidR="00BB2A00">
        <w:t>sí</w:t>
      </w:r>
      <w:r>
        <w:t>.</w:t>
      </w:r>
    </w:p>
    <w:p w14:paraId="6F9BA23C" w14:textId="77777777" w:rsidR="008040C9" w:rsidRPr="001073CE" w:rsidRDefault="008040C9" w:rsidP="008040C9">
      <w:pPr>
        <w:pStyle w:val="NoSpacing"/>
        <w:jc w:val="both"/>
      </w:pPr>
    </w:p>
    <w:p w14:paraId="40ABC1BF" w14:textId="77777777" w:rsidR="008040C9" w:rsidRDefault="008040C9" w:rsidP="008040C9">
      <w:pPr>
        <w:pStyle w:val="Heading3"/>
        <w:numPr>
          <w:ilvl w:val="2"/>
          <w:numId w:val="5"/>
        </w:numPr>
      </w:pPr>
      <w:bookmarkStart w:id="6" w:name="_Toc490513051"/>
      <w:r>
        <w:lastRenderedPageBreak/>
        <w:t>Municipios</w:t>
      </w:r>
      <w:bookmarkEnd w:id="6"/>
    </w:p>
    <w:p w14:paraId="1834903C" w14:textId="77777777" w:rsidR="008040C9" w:rsidRDefault="008040C9" w:rsidP="008040C9">
      <w:pPr>
        <w:pStyle w:val="NoSpacing"/>
        <w:jc w:val="both"/>
      </w:pPr>
    </w:p>
    <w:p w14:paraId="338E0B17" w14:textId="77777777" w:rsidR="008040C9" w:rsidRDefault="4D5F00B8" w:rsidP="008040C9">
      <w:pPr>
        <w:pStyle w:val="NoSpacing"/>
        <w:jc w:val="both"/>
      </w:pPr>
      <w:r>
        <w:t>En el módulo de municipios permite la administración de cuales de estos están disponibles o no en la plataforma de pronósticos. En este se pueden adicionar, editar, eliminar y listar todos los municipios que se encuentran en el sistema. Para poder adicionar un municipio se debe haber registrado antes un estado. La eliminación en este módulo es lógica.</w:t>
      </w:r>
    </w:p>
    <w:p w14:paraId="6B4C3B28" w14:textId="77777777" w:rsidR="008040C9" w:rsidRDefault="008040C9" w:rsidP="008040C9">
      <w:pPr>
        <w:pStyle w:val="NoSpacing"/>
        <w:jc w:val="both"/>
      </w:pPr>
    </w:p>
    <w:p w14:paraId="66866A82" w14:textId="77777777" w:rsidR="008040C9" w:rsidRDefault="008040C9" w:rsidP="008040C9">
      <w:pPr>
        <w:pStyle w:val="NoSpacing"/>
        <w:jc w:val="both"/>
      </w:pPr>
      <w:r>
        <w:rPr>
          <w:noProof/>
          <w:lang w:eastAsia="es-CO"/>
        </w:rPr>
        <w:drawing>
          <wp:inline distT="0" distB="0" distL="0" distR="0" wp14:anchorId="57258638" wp14:editId="559AED9B">
            <wp:extent cx="5943600" cy="2222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14:paraId="4DB0FC87"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11</w:t>
      </w:r>
      <w:r w:rsidR="00ED306C" w:rsidRPr="4D5F00B8">
        <w:fldChar w:fldCharType="end"/>
      </w:r>
      <w:r>
        <w:t xml:space="preserve"> Módulo municipios</w:t>
      </w:r>
    </w:p>
    <w:p w14:paraId="19D4B830" w14:textId="77777777" w:rsidR="008040C9" w:rsidRDefault="4D5F00B8" w:rsidP="008040C9">
      <w:pPr>
        <w:pStyle w:val="NoSpacing"/>
        <w:jc w:val="both"/>
      </w:pPr>
      <w:r>
        <w:t>Campos obligatorios:</w:t>
      </w:r>
    </w:p>
    <w:p w14:paraId="10AAC78E" w14:textId="77777777" w:rsidR="008040C9" w:rsidRDefault="008040C9" w:rsidP="008040C9">
      <w:pPr>
        <w:pStyle w:val="NoSpacing"/>
        <w:jc w:val="both"/>
      </w:pPr>
    </w:p>
    <w:p w14:paraId="02B65C52" w14:textId="77777777" w:rsidR="008040C9" w:rsidRDefault="4D5F00B8" w:rsidP="008040C9">
      <w:pPr>
        <w:pStyle w:val="NoSpacing"/>
        <w:numPr>
          <w:ilvl w:val="0"/>
          <w:numId w:val="8"/>
        </w:numPr>
        <w:jc w:val="both"/>
      </w:pPr>
      <w:r>
        <w:t xml:space="preserve">El </w:t>
      </w:r>
      <w:r w:rsidRPr="4D5F00B8">
        <w:rPr>
          <w:b/>
          <w:bCs/>
        </w:rPr>
        <w:t>estado</w:t>
      </w:r>
      <w:r>
        <w:t xml:space="preserve"> es el departamento al cual está asociado el municipio</w:t>
      </w:r>
    </w:p>
    <w:p w14:paraId="29005F14" w14:textId="77777777" w:rsidR="008040C9" w:rsidRDefault="4D5F00B8" w:rsidP="008040C9">
      <w:pPr>
        <w:pStyle w:val="NoSpacing"/>
        <w:numPr>
          <w:ilvl w:val="0"/>
          <w:numId w:val="8"/>
        </w:numPr>
        <w:jc w:val="both"/>
      </w:pPr>
      <w:r>
        <w:t xml:space="preserve">El </w:t>
      </w:r>
      <w:r w:rsidRPr="4D5F00B8">
        <w:rPr>
          <w:b/>
          <w:bCs/>
        </w:rPr>
        <w:t>nombre del municipio</w:t>
      </w:r>
      <w:r>
        <w:t xml:space="preserve"> es el nombre propio del municipio</w:t>
      </w:r>
    </w:p>
    <w:p w14:paraId="0E4C38F8" w14:textId="77777777" w:rsidR="008040C9" w:rsidRDefault="4D5F00B8" w:rsidP="008040C9">
      <w:pPr>
        <w:pStyle w:val="NoSpacing"/>
        <w:numPr>
          <w:ilvl w:val="0"/>
          <w:numId w:val="8"/>
        </w:numPr>
        <w:jc w:val="both"/>
      </w:pPr>
      <w:r w:rsidRPr="4D5F00B8">
        <w:rPr>
          <w:b/>
          <w:bCs/>
        </w:rPr>
        <w:t>Visible</w:t>
      </w:r>
      <w:r>
        <w:t xml:space="preserve"> establece si se debe visualizar o no en el sitio web de pronósticos</w:t>
      </w:r>
    </w:p>
    <w:p w14:paraId="1D323D24" w14:textId="77777777" w:rsidR="008040C9" w:rsidRDefault="008040C9" w:rsidP="008040C9">
      <w:pPr>
        <w:pStyle w:val="NoSpacing"/>
        <w:jc w:val="both"/>
        <w:rPr>
          <w:b/>
        </w:rPr>
      </w:pPr>
    </w:p>
    <w:p w14:paraId="2B6046A7" w14:textId="77777777" w:rsidR="008040C9" w:rsidRPr="00B4572F" w:rsidRDefault="4D5F00B8" w:rsidP="008040C9">
      <w:pPr>
        <w:pStyle w:val="NoSpacing"/>
        <w:jc w:val="both"/>
      </w:pPr>
      <w:r>
        <w:t>En la sección de estados se describe como realizar una importación de varios municipios mediante un archivo plano.</w:t>
      </w:r>
    </w:p>
    <w:p w14:paraId="27832D77" w14:textId="77777777" w:rsidR="008040C9" w:rsidRDefault="008040C9" w:rsidP="008040C9">
      <w:pPr>
        <w:pStyle w:val="NoSpacing"/>
        <w:jc w:val="both"/>
      </w:pPr>
    </w:p>
    <w:p w14:paraId="6E73FBEE" w14:textId="77777777" w:rsidR="008040C9" w:rsidRDefault="4D5F00B8" w:rsidP="008040C9">
      <w:pPr>
        <w:pStyle w:val="NoSpacing"/>
        <w:jc w:val="both"/>
      </w:pPr>
      <w:r>
        <w:t>Esta opción está disponible para los usuarios que tienen los roles de ADMIN, CLIMATOLOGIST.</w:t>
      </w:r>
    </w:p>
    <w:p w14:paraId="7294C129" w14:textId="77777777" w:rsidR="008040C9" w:rsidRPr="00F44893" w:rsidRDefault="008040C9" w:rsidP="008040C9">
      <w:pPr>
        <w:pStyle w:val="NoSpacing"/>
        <w:jc w:val="both"/>
      </w:pPr>
    </w:p>
    <w:p w14:paraId="4FC32AB8" w14:textId="77777777" w:rsidR="008040C9" w:rsidRDefault="008040C9" w:rsidP="008040C9">
      <w:pPr>
        <w:pStyle w:val="Heading3"/>
        <w:numPr>
          <w:ilvl w:val="2"/>
          <w:numId w:val="5"/>
        </w:numPr>
      </w:pPr>
      <w:bookmarkStart w:id="7" w:name="_Toc490513052"/>
      <w:r>
        <w:t>Estaciones</w:t>
      </w:r>
      <w:bookmarkEnd w:id="7"/>
    </w:p>
    <w:p w14:paraId="0D4AB32F" w14:textId="77777777" w:rsidR="008040C9" w:rsidRDefault="008040C9" w:rsidP="008040C9">
      <w:pPr>
        <w:pStyle w:val="NoSpacing"/>
        <w:jc w:val="both"/>
      </w:pPr>
    </w:p>
    <w:p w14:paraId="05C8B97E" w14:textId="77777777" w:rsidR="008040C9" w:rsidRDefault="4D5F00B8" w:rsidP="008040C9">
      <w:pPr>
        <w:pStyle w:val="NoSpacing"/>
        <w:jc w:val="both"/>
      </w:pPr>
      <w:r>
        <w:t>En el módulo de estaciones climáticas permite la administración de cuales de estas están disponibles o no en la plataforma de pronósticos. En este se pueden adicionar, editar, eliminar y listar todas las estaciones climáticas que se encuentran en el sistema. Para poder adicionar una estación climática se debe haber registrado antes un municipio. La eliminación en este módulo es lógica.</w:t>
      </w:r>
    </w:p>
    <w:p w14:paraId="0080B8B8" w14:textId="77777777" w:rsidR="008040C9" w:rsidRDefault="008040C9" w:rsidP="008040C9">
      <w:pPr>
        <w:pStyle w:val="NoSpacing"/>
        <w:jc w:val="both"/>
      </w:pPr>
    </w:p>
    <w:p w14:paraId="653B292F" w14:textId="77777777" w:rsidR="008040C9" w:rsidRDefault="008040C9" w:rsidP="008040C9">
      <w:pPr>
        <w:pStyle w:val="NoSpacing"/>
        <w:jc w:val="both"/>
      </w:pPr>
      <w:r>
        <w:rPr>
          <w:noProof/>
          <w:lang w:eastAsia="es-CO"/>
        </w:rPr>
        <w:lastRenderedPageBreak/>
        <w:drawing>
          <wp:inline distT="0" distB="0" distL="0" distR="0" wp14:anchorId="339A364A" wp14:editId="3E218CB3">
            <wp:extent cx="5943600"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29A7CEB6"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12</w:t>
      </w:r>
      <w:r w:rsidR="00ED306C" w:rsidRPr="4D5F00B8">
        <w:fldChar w:fldCharType="end"/>
      </w:r>
      <w:r>
        <w:t xml:space="preserve"> Módulo estaciones climáticas</w:t>
      </w:r>
    </w:p>
    <w:p w14:paraId="25B1EADE" w14:textId="77777777" w:rsidR="008040C9" w:rsidRDefault="4D5F00B8" w:rsidP="008040C9">
      <w:pPr>
        <w:pStyle w:val="NoSpacing"/>
        <w:jc w:val="both"/>
      </w:pPr>
      <w:r>
        <w:t>Campos obligatorios:</w:t>
      </w:r>
    </w:p>
    <w:p w14:paraId="358C1CD1" w14:textId="77777777" w:rsidR="008040C9" w:rsidRDefault="008040C9" w:rsidP="008040C9">
      <w:pPr>
        <w:pStyle w:val="NoSpacing"/>
        <w:jc w:val="both"/>
      </w:pPr>
    </w:p>
    <w:p w14:paraId="5B3A536B" w14:textId="77777777" w:rsidR="008040C9" w:rsidRDefault="4D5F00B8" w:rsidP="008040C9">
      <w:pPr>
        <w:pStyle w:val="NoSpacing"/>
        <w:numPr>
          <w:ilvl w:val="0"/>
          <w:numId w:val="8"/>
        </w:numPr>
        <w:jc w:val="both"/>
      </w:pPr>
      <w:r>
        <w:t xml:space="preserve">El </w:t>
      </w:r>
      <w:r w:rsidRPr="4D5F00B8">
        <w:rPr>
          <w:b/>
          <w:bCs/>
        </w:rPr>
        <w:t>municipio</w:t>
      </w:r>
      <w:r>
        <w:t xml:space="preserve"> es el municipio al cual está asociado la estación climática</w:t>
      </w:r>
    </w:p>
    <w:p w14:paraId="679F1360" w14:textId="77777777" w:rsidR="008040C9" w:rsidRDefault="4D5F00B8" w:rsidP="008040C9">
      <w:pPr>
        <w:pStyle w:val="NoSpacing"/>
        <w:numPr>
          <w:ilvl w:val="0"/>
          <w:numId w:val="8"/>
        </w:numPr>
        <w:jc w:val="both"/>
      </w:pPr>
      <w:r>
        <w:t xml:space="preserve">El </w:t>
      </w:r>
      <w:r w:rsidRPr="4D5F00B8">
        <w:rPr>
          <w:b/>
          <w:bCs/>
        </w:rPr>
        <w:t>nombre de la estación climática</w:t>
      </w:r>
      <w:r>
        <w:t xml:space="preserve"> es el nombre propio de esta</w:t>
      </w:r>
    </w:p>
    <w:p w14:paraId="5CB72C1B" w14:textId="77777777" w:rsidR="008040C9" w:rsidRDefault="4D5F00B8" w:rsidP="008040C9">
      <w:pPr>
        <w:pStyle w:val="NoSpacing"/>
        <w:numPr>
          <w:ilvl w:val="0"/>
          <w:numId w:val="8"/>
        </w:numPr>
        <w:jc w:val="both"/>
      </w:pPr>
      <w:r>
        <w:t xml:space="preserve">La </w:t>
      </w:r>
      <w:r w:rsidRPr="4D5F00B8">
        <w:rPr>
          <w:b/>
          <w:bCs/>
        </w:rPr>
        <w:t>fuente de origen</w:t>
      </w:r>
      <w:r>
        <w:t xml:space="preserve"> establece quien provee la información</w:t>
      </w:r>
    </w:p>
    <w:p w14:paraId="7A23E6AA" w14:textId="77777777" w:rsidR="008040C9" w:rsidRDefault="4D5F00B8" w:rsidP="008040C9">
      <w:pPr>
        <w:pStyle w:val="NoSpacing"/>
        <w:numPr>
          <w:ilvl w:val="0"/>
          <w:numId w:val="8"/>
        </w:numPr>
        <w:jc w:val="both"/>
      </w:pPr>
      <w:r>
        <w:t xml:space="preserve">El </w:t>
      </w:r>
      <w:r w:rsidRPr="4D5F00B8">
        <w:rPr>
          <w:b/>
          <w:bCs/>
        </w:rPr>
        <w:t>código externo</w:t>
      </w:r>
      <w:r>
        <w:t xml:space="preserve"> es el código de la estación del proveedor de la estación</w:t>
      </w:r>
    </w:p>
    <w:p w14:paraId="4E550650" w14:textId="7C1AF84F" w:rsidR="008040C9" w:rsidRDefault="4D5F00B8" w:rsidP="008040C9">
      <w:pPr>
        <w:pStyle w:val="NoSpacing"/>
        <w:numPr>
          <w:ilvl w:val="0"/>
          <w:numId w:val="8"/>
        </w:numPr>
        <w:jc w:val="both"/>
      </w:pPr>
      <w:r w:rsidRPr="4D5F00B8">
        <w:rPr>
          <w:b/>
          <w:bCs/>
        </w:rPr>
        <w:t>Visible</w:t>
      </w:r>
      <w:r>
        <w:t xml:space="preserve"> establece si se debe visualizar o no en el sitio web de pronósticos. También es usado para saber a cuáles estaciones se les va a realizar el pronóstico climático</w:t>
      </w:r>
    </w:p>
    <w:p w14:paraId="2EDFFCF6" w14:textId="77777777" w:rsidR="008040C9" w:rsidRDefault="4D5F00B8" w:rsidP="008040C9">
      <w:pPr>
        <w:pStyle w:val="NoSpacing"/>
        <w:numPr>
          <w:ilvl w:val="0"/>
          <w:numId w:val="8"/>
        </w:numPr>
        <w:jc w:val="both"/>
      </w:pPr>
      <w:r>
        <w:t xml:space="preserve">La </w:t>
      </w:r>
      <w:r w:rsidRPr="4D5F00B8">
        <w:rPr>
          <w:b/>
          <w:bCs/>
        </w:rPr>
        <w:t>latitud</w:t>
      </w:r>
      <w:r>
        <w:t xml:space="preserve"> establece en coordenadas geográficas la ubicación de la estación</w:t>
      </w:r>
    </w:p>
    <w:p w14:paraId="61F8314C" w14:textId="77777777" w:rsidR="008040C9" w:rsidRDefault="4D5F00B8" w:rsidP="008040C9">
      <w:pPr>
        <w:pStyle w:val="NoSpacing"/>
        <w:numPr>
          <w:ilvl w:val="0"/>
          <w:numId w:val="8"/>
        </w:numPr>
        <w:jc w:val="both"/>
      </w:pPr>
      <w:r>
        <w:t xml:space="preserve">La </w:t>
      </w:r>
      <w:r w:rsidRPr="4D5F00B8">
        <w:rPr>
          <w:b/>
          <w:bCs/>
        </w:rPr>
        <w:t>longitud</w:t>
      </w:r>
      <w:r>
        <w:t xml:space="preserve"> establece en coordenadas geográficas la ubicación de la estación</w:t>
      </w:r>
    </w:p>
    <w:p w14:paraId="098818D7" w14:textId="77777777" w:rsidR="008040C9" w:rsidRDefault="008040C9" w:rsidP="008040C9">
      <w:pPr>
        <w:pStyle w:val="NoSpacing"/>
        <w:jc w:val="both"/>
      </w:pPr>
    </w:p>
    <w:p w14:paraId="452D969E" w14:textId="77777777" w:rsidR="008040C9" w:rsidRDefault="4D5F00B8" w:rsidP="008040C9">
      <w:pPr>
        <w:pStyle w:val="NoSpacing"/>
        <w:jc w:val="both"/>
      </w:pPr>
      <w:r>
        <w:t>Campos opcionales:</w:t>
      </w:r>
    </w:p>
    <w:p w14:paraId="00F8132E" w14:textId="77777777" w:rsidR="008040C9" w:rsidRDefault="008040C9" w:rsidP="008040C9">
      <w:pPr>
        <w:pStyle w:val="NoSpacing"/>
        <w:jc w:val="both"/>
      </w:pPr>
    </w:p>
    <w:p w14:paraId="48046EC7" w14:textId="77777777" w:rsidR="008040C9" w:rsidRDefault="4D5F00B8" w:rsidP="008040C9">
      <w:pPr>
        <w:pStyle w:val="NoSpacing"/>
        <w:numPr>
          <w:ilvl w:val="0"/>
          <w:numId w:val="8"/>
        </w:numPr>
        <w:jc w:val="both"/>
      </w:pPr>
      <w:r>
        <w:t xml:space="preserve">La </w:t>
      </w:r>
      <w:r w:rsidRPr="4D5F00B8">
        <w:rPr>
          <w:b/>
          <w:bCs/>
        </w:rPr>
        <w:t>elevación</w:t>
      </w:r>
      <w:r>
        <w:t xml:space="preserve"> establece el nivel en metros sobre el nivel del mar en el que se encuentra la estación. </w:t>
      </w:r>
    </w:p>
    <w:p w14:paraId="6D1AA26E" w14:textId="77777777" w:rsidR="008040C9" w:rsidRDefault="008040C9" w:rsidP="008040C9">
      <w:pPr>
        <w:pStyle w:val="NoSpacing"/>
        <w:jc w:val="both"/>
        <w:rPr>
          <w:b/>
        </w:rPr>
      </w:pPr>
    </w:p>
    <w:p w14:paraId="31D64EF9" w14:textId="77777777" w:rsidR="008040C9" w:rsidRDefault="4D5F00B8" w:rsidP="008040C9">
      <w:pPr>
        <w:pStyle w:val="NoSpacing"/>
        <w:jc w:val="both"/>
      </w:pPr>
      <w:r>
        <w:t xml:space="preserve">La elevación a pesar de ser un campo opcional, es obligatorio diligenciarlo para las estaciones en las cuales se planea programar la generación de pronóstico agroclimático para el cultivo de </w:t>
      </w:r>
      <w:r w:rsidRPr="4D5F00B8">
        <w:rPr>
          <w:b/>
          <w:bCs/>
        </w:rPr>
        <w:t>arroz</w:t>
      </w:r>
      <w:r>
        <w:t>.</w:t>
      </w:r>
    </w:p>
    <w:p w14:paraId="05A0676C" w14:textId="77777777" w:rsidR="008040C9" w:rsidRPr="00761BF4" w:rsidRDefault="008040C9" w:rsidP="008040C9">
      <w:pPr>
        <w:pStyle w:val="NoSpacing"/>
        <w:jc w:val="both"/>
      </w:pPr>
    </w:p>
    <w:p w14:paraId="75AC6037" w14:textId="77777777" w:rsidR="008040C9" w:rsidRPr="00B4572F" w:rsidRDefault="4D5F00B8" w:rsidP="008040C9">
      <w:pPr>
        <w:pStyle w:val="NoSpacing"/>
        <w:jc w:val="both"/>
      </w:pPr>
      <w:r>
        <w:t>En la sección de estados se describe como realizar una importación de varias estaciones climáticas mediante un archivo plano.</w:t>
      </w:r>
    </w:p>
    <w:p w14:paraId="70F410D8" w14:textId="77777777" w:rsidR="008040C9" w:rsidRDefault="008040C9" w:rsidP="008040C9">
      <w:pPr>
        <w:pStyle w:val="NoSpacing"/>
        <w:jc w:val="both"/>
      </w:pPr>
    </w:p>
    <w:p w14:paraId="5E3719D7" w14:textId="77777777" w:rsidR="008040C9" w:rsidRDefault="4D5F00B8" w:rsidP="008040C9">
      <w:pPr>
        <w:pStyle w:val="NoSpacing"/>
        <w:jc w:val="both"/>
      </w:pPr>
      <w:r>
        <w:t>Esta opción está disponible para los usuarios que tienen los roles de ADMIN, CLIMATOLOGIST.</w:t>
      </w:r>
    </w:p>
    <w:p w14:paraId="02E73230" w14:textId="77777777" w:rsidR="008040C9" w:rsidRPr="00DF6B43" w:rsidRDefault="008040C9" w:rsidP="008040C9">
      <w:pPr>
        <w:pStyle w:val="NoSpacing"/>
        <w:jc w:val="both"/>
      </w:pPr>
    </w:p>
    <w:p w14:paraId="7A7D102F" w14:textId="77777777" w:rsidR="008040C9" w:rsidRDefault="4D5F00B8" w:rsidP="008040C9">
      <w:pPr>
        <w:pStyle w:val="Heading4"/>
        <w:numPr>
          <w:ilvl w:val="3"/>
          <w:numId w:val="5"/>
        </w:numPr>
      </w:pPr>
      <w:r>
        <w:t>Rangos de producción</w:t>
      </w:r>
    </w:p>
    <w:p w14:paraId="2AE2D67C" w14:textId="77777777" w:rsidR="008040C9" w:rsidRDefault="008040C9" w:rsidP="008040C9">
      <w:pPr>
        <w:pStyle w:val="NoSpacing"/>
        <w:jc w:val="both"/>
      </w:pPr>
    </w:p>
    <w:p w14:paraId="5B4B23BE" w14:textId="77777777" w:rsidR="008040C9" w:rsidRDefault="4D5F00B8" w:rsidP="008040C9">
      <w:pPr>
        <w:pStyle w:val="NoSpacing"/>
        <w:jc w:val="both"/>
      </w:pPr>
      <w:r>
        <w:t xml:space="preserve">Los rangos de producción permiten administrar los niveles que de producción de los diferentes cultivos que se han presentado históricamente en las estaciones climáticas. Esto sirve para darles una visión a los usuarios de los umbrales de producción que se presentan en la localidad de los diferentes cultivos. No es necesario adicionarle esta información a todas las estaciones. Pueden existir varios niveles por cultivo por cada estación, sin embargo se recomienda tener </w:t>
      </w:r>
      <w:r w:rsidRPr="4D5F00B8">
        <w:rPr>
          <w:b/>
          <w:bCs/>
        </w:rPr>
        <w:t>5 niveles</w:t>
      </w:r>
      <w:r>
        <w:t xml:space="preserve"> para cada cultivo. Esto no interviene en nada durante el proceso de generación de pronóstico agroclimático, es solamente usado para temas de visualización. </w:t>
      </w:r>
    </w:p>
    <w:p w14:paraId="6CA721E9" w14:textId="77777777" w:rsidR="008040C9" w:rsidRDefault="008040C9" w:rsidP="008040C9">
      <w:pPr>
        <w:pStyle w:val="NoSpacing"/>
        <w:jc w:val="both"/>
      </w:pPr>
    </w:p>
    <w:p w14:paraId="62CCEB71" w14:textId="77777777" w:rsidR="008040C9" w:rsidRDefault="4D5F00B8" w:rsidP="008040C9">
      <w:pPr>
        <w:pStyle w:val="NoSpacing"/>
        <w:jc w:val="both"/>
      </w:pPr>
      <w:r>
        <w:lastRenderedPageBreak/>
        <w:t xml:space="preserve">Para acceder a esta opción debe ingresar al </w:t>
      </w:r>
      <w:r w:rsidRPr="4D5F00B8">
        <w:rPr>
          <w:b/>
          <w:bCs/>
        </w:rPr>
        <w:t>módulo de estaciones climáticas</w:t>
      </w:r>
      <w:r>
        <w:t xml:space="preserve">, luego dar </w:t>
      </w:r>
      <w:proofErr w:type="spellStart"/>
      <w:r>
        <w:t>click</w:t>
      </w:r>
      <w:proofErr w:type="spellEnd"/>
      <w:r>
        <w:t xml:space="preserve"> en el link </w:t>
      </w:r>
      <w:r w:rsidRPr="4D5F00B8">
        <w:rPr>
          <w:b/>
          <w:bCs/>
        </w:rPr>
        <w:t>Rangos de producción</w:t>
      </w:r>
      <w:r>
        <w:t xml:space="preserve"> de la estación a la cual desea agregarle los niveles de producción.</w:t>
      </w:r>
    </w:p>
    <w:p w14:paraId="6A713B5E" w14:textId="77777777" w:rsidR="008040C9" w:rsidRDefault="008040C9" w:rsidP="008040C9">
      <w:pPr>
        <w:pStyle w:val="NoSpacing"/>
        <w:jc w:val="both"/>
      </w:pPr>
    </w:p>
    <w:p w14:paraId="14FF85E1" w14:textId="77777777" w:rsidR="008040C9" w:rsidRDefault="4D5F00B8" w:rsidP="008040C9">
      <w:pPr>
        <w:pStyle w:val="NoSpacing"/>
        <w:jc w:val="both"/>
      </w:pPr>
      <w:r>
        <w:t xml:space="preserve">La configuración se realiza por cada </w:t>
      </w:r>
      <w:r w:rsidRPr="4D5F00B8">
        <w:rPr>
          <w:b/>
          <w:bCs/>
        </w:rPr>
        <w:t>cultivo</w:t>
      </w:r>
      <w:r>
        <w:t xml:space="preserve">. Para cada uno de estos se debe asignar la </w:t>
      </w:r>
      <w:r w:rsidRPr="4D5F00B8">
        <w:rPr>
          <w:b/>
          <w:bCs/>
        </w:rPr>
        <w:t>descripción</w:t>
      </w:r>
      <w:r>
        <w:t xml:space="preserve">, </w:t>
      </w:r>
      <w:r w:rsidRPr="4D5F00B8">
        <w:rPr>
          <w:b/>
          <w:bCs/>
        </w:rPr>
        <w:t>límite inferior y límite superior</w:t>
      </w:r>
      <w:r>
        <w:t xml:space="preserve">. La unidad de medida que se debe utilizar en este caso son </w:t>
      </w:r>
      <w:r w:rsidRPr="4D5F00B8">
        <w:rPr>
          <w:b/>
          <w:bCs/>
        </w:rPr>
        <w:t>Kg/ha</w:t>
      </w:r>
      <w:r>
        <w:t xml:space="preserve">. Los niveles que generalmente se agregan son: </w:t>
      </w:r>
      <w:r w:rsidRPr="4D5F00B8">
        <w:rPr>
          <w:b/>
          <w:bCs/>
        </w:rPr>
        <w:t>Bajo, Regular, Normal, Bueno, Excelente</w:t>
      </w:r>
      <w:r>
        <w:t xml:space="preserve">; sin embargo, sus valores dependerán de cada región. Para el nivel más bajo de todos el límite inferior debe ser </w:t>
      </w:r>
      <w:r w:rsidRPr="4D5F00B8">
        <w:rPr>
          <w:b/>
          <w:bCs/>
        </w:rPr>
        <w:t>cero (0)</w:t>
      </w:r>
      <w:r>
        <w:t xml:space="preserve">, mientras que para el nivel más alto el límite superior debe ser un número muy grande, recomendamos colocar </w:t>
      </w:r>
      <w:r w:rsidRPr="4D5F00B8">
        <w:rPr>
          <w:b/>
          <w:bCs/>
        </w:rPr>
        <w:t>99999</w:t>
      </w:r>
      <w:r>
        <w:t xml:space="preserve">. Todos los campos son obligatorios. </w:t>
      </w:r>
    </w:p>
    <w:p w14:paraId="29BFBE77" w14:textId="77777777" w:rsidR="008040C9" w:rsidRDefault="008040C9" w:rsidP="008040C9">
      <w:pPr>
        <w:pStyle w:val="NoSpacing"/>
        <w:jc w:val="both"/>
      </w:pPr>
    </w:p>
    <w:p w14:paraId="3BFA97C6" w14:textId="77777777" w:rsidR="008040C9" w:rsidRDefault="4D5F00B8" w:rsidP="008040C9">
      <w:pPr>
        <w:pStyle w:val="NoSpacing"/>
        <w:jc w:val="both"/>
      </w:pPr>
      <w:r>
        <w:t xml:space="preserve">En la parte inferior de la aplicación se muestran los rangos por cultivo disponibles en el momento. Se puede eliminar un rango haciendo </w:t>
      </w:r>
      <w:proofErr w:type="spellStart"/>
      <w:r>
        <w:t>click</w:t>
      </w:r>
      <w:proofErr w:type="spellEnd"/>
      <w:r>
        <w:t xml:space="preserve"> sobre el botón eliminar. La eliminación es lógica.</w:t>
      </w:r>
    </w:p>
    <w:p w14:paraId="179D57C8" w14:textId="77777777" w:rsidR="008040C9" w:rsidRDefault="008040C9" w:rsidP="008040C9">
      <w:pPr>
        <w:pStyle w:val="NoSpacing"/>
        <w:jc w:val="both"/>
      </w:pPr>
    </w:p>
    <w:p w14:paraId="0A3D46C3" w14:textId="77777777" w:rsidR="008040C9" w:rsidRDefault="008040C9" w:rsidP="008040C9">
      <w:pPr>
        <w:pStyle w:val="NoSpacing"/>
        <w:jc w:val="both"/>
      </w:pPr>
      <w:r>
        <w:rPr>
          <w:noProof/>
          <w:lang w:eastAsia="es-CO"/>
        </w:rPr>
        <w:drawing>
          <wp:inline distT="0" distB="0" distL="0" distR="0" wp14:anchorId="281F845F" wp14:editId="5C260614">
            <wp:extent cx="5943600"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BD055AB"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13</w:t>
      </w:r>
      <w:r w:rsidR="00ED306C" w:rsidRPr="4D5F00B8">
        <w:fldChar w:fldCharType="end"/>
      </w:r>
      <w:r>
        <w:t xml:space="preserve"> Administrar rangos de producción por estación climática</w:t>
      </w:r>
    </w:p>
    <w:p w14:paraId="32736F1E" w14:textId="77777777" w:rsidR="008040C9" w:rsidRPr="00904370" w:rsidRDefault="4D5F00B8" w:rsidP="008040C9">
      <w:pPr>
        <w:pStyle w:val="Heading4"/>
        <w:numPr>
          <w:ilvl w:val="3"/>
          <w:numId w:val="5"/>
        </w:numPr>
      </w:pPr>
      <w:r>
        <w:t>Configuración</w:t>
      </w:r>
    </w:p>
    <w:p w14:paraId="117A9E41" w14:textId="77777777" w:rsidR="008040C9" w:rsidRDefault="008040C9" w:rsidP="008040C9">
      <w:pPr>
        <w:pStyle w:val="NoSpacing"/>
        <w:jc w:val="both"/>
      </w:pPr>
    </w:p>
    <w:p w14:paraId="2815DA9D" w14:textId="77777777" w:rsidR="008040C9" w:rsidRDefault="4D5F00B8" w:rsidP="008040C9">
      <w:pPr>
        <w:pStyle w:val="NoSpacing"/>
        <w:jc w:val="both"/>
      </w:pPr>
      <w:r>
        <w:t xml:space="preserve">La configuración es una herramienta que permite adicionar archivos que van a ser utilizados posteriormente para el proceso de generación de predicción climática. </w:t>
      </w:r>
    </w:p>
    <w:p w14:paraId="697078F2" w14:textId="77777777" w:rsidR="008040C9" w:rsidRDefault="008040C9" w:rsidP="008040C9">
      <w:pPr>
        <w:pStyle w:val="NoSpacing"/>
        <w:jc w:val="both"/>
      </w:pPr>
    </w:p>
    <w:p w14:paraId="1ADCD9CC" w14:textId="77777777" w:rsidR="008040C9" w:rsidRDefault="4D5F00B8" w:rsidP="008040C9">
      <w:pPr>
        <w:pStyle w:val="NoSpacing"/>
        <w:jc w:val="both"/>
      </w:pPr>
      <w:r>
        <w:t xml:space="preserve">Para acceder a esta opción debe ingresar al </w:t>
      </w:r>
      <w:r w:rsidRPr="4D5F00B8">
        <w:rPr>
          <w:b/>
          <w:bCs/>
        </w:rPr>
        <w:t>módulo de estaciones climáticas</w:t>
      </w:r>
      <w:r>
        <w:t xml:space="preserve">, luego dar </w:t>
      </w:r>
      <w:proofErr w:type="spellStart"/>
      <w:r>
        <w:t>click</w:t>
      </w:r>
      <w:proofErr w:type="spellEnd"/>
      <w:r>
        <w:t xml:space="preserve"> en el link </w:t>
      </w:r>
      <w:r w:rsidRPr="4D5F00B8">
        <w:rPr>
          <w:b/>
          <w:bCs/>
        </w:rPr>
        <w:t>Configuración</w:t>
      </w:r>
      <w:r>
        <w:t xml:space="preserve"> de la estación a la cual desea agregarle los parámetros de configuración. </w:t>
      </w:r>
    </w:p>
    <w:p w14:paraId="259C2095" w14:textId="77777777" w:rsidR="008040C9" w:rsidRDefault="008040C9" w:rsidP="008040C9">
      <w:pPr>
        <w:pStyle w:val="NoSpacing"/>
        <w:jc w:val="both"/>
      </w:pPr>
    </w:p>
    <w:p w14:paraId="719AB3D1" w14:textId="77777777" w:rsidR="008040C9" w:rsidRDefault="4D5F00B8" w:rsidP="008040C9">
      <w:pPr>
        <w:pStyle w:val="NoSpacing"/>
        <w:jc w:val="both"/>
      </w:pPr>
      <w:r>
        <w:t xml:space="preserve">Un archivo de configuración se compone de dos atributos dentro de la aplicación: </w:t>
      </w:r>
      <w:r w:rsidRPr="4D5F00B8">
        <w:rPr>
          <w:b/>
          <w:bCs/>
        </w:rPr>
        <w:t>nombre</w:t>
      </w:r>
      <w:r>
        <w:t xml:space="preserve"> y </w:t>
      </w:r>
      <w:r w:rsidRPr="4D5F00B8">
        <w:rPr>
          <w:b/>
          <w:bCs/>
        </w:rPr>
        <w:t>archivo</w:t>
      </w:r>
      <w:r>
        <w:t xml:space="preserve">. El nombre le permite identificar a la aplicación en donde debe usar esta configuración, este es un valor específico para que el sistema lo tenga en cuenta; más adelante en cada una de las opciones de configuración disponible se detalla el nombre que se le debe dar según será el interés. El archivo es aquel </w:t>
      </w:r>
      <w:r>
        <w:lastRenderedPageBreak/>
        <w:t>archivo que va a ser utilizado en algún momento como parámetro del proceso de generación de pronósticos.</w:t>
      </w:r>
    </w:p>
    <w:p w14:paraId="56F141E6" w14:textId="77777777" w:rsidR="008040C9" w:rsidRDefault="008040C9" w:rsidP="008040C9">
      <w:pPr>
        <w:pStyle w:val="NoSpacing"/>
        <w:jc w:val="both"/>
      </w:pPr>
    </w:p>
    <w:p w14:paraId="007A00D5" w14:textId="77777777" w:rsidR="008040C9" w:rsidRDefault="008040C9" w:rsidP="008040C9">
      <w:pPr>
        <w:pStyle w:val="NoSpacing"/>
        <w:jc w:val="both"/>
      </w:pPr>
      <w:r>
        <w:rPr>
          <w:noProof/>
          <w:lang w:eastAsia="es-CO"/>
        </w:rPr>
        <w:drawing>
          <wp:inline distT="0" distB="0" distL="0" distR="0" wp14:anchorId="39C417BD" wp14:editId="32CF8BC5">
            <wp:extent cx="59436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637E8A8C"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14</w:t>
      </w:r>
      <w:r w:rsidR="00ED306C" w:rsidRPr="4D5F00B8">
        <w:fldChar w:fldCharType="end"/>
      </w:r>
      <w:r>
        <w:t xml:space="preserve"> Configuración de parámetros por estación</w:t>
      </w:r>
    </w:p>
    <w:p w14:paraId="08960C48" w14:textId="77777777" w:rsidR="008040C9" w:rsidRDefault="4D5F00B8" w:rsidP="008040C9">
      <w:pPr>
        <w:pStyle w:val="NoSpacing"/>
        <w:jc w:val="both"/>
      </w:pPr>
      <w:r>
        <w:t xml:space="preserve">Por el momento la única configuración que se está usando es la de los archivos con </w:t>
      </w:r>
      <w:r w:rsidRPr="4D5F00B8">
        <w:rPr>
          <w:b/>
          <w:bCs/>
        </w:rPr>
        <w:t>datos históricos diarios</w:t>
      </w:r>
      <w:r>
        <w:t xml:space="preserve">. Estos archivos son requeridos para el proceso de </w:t>
      </w:r>
      <w:proofErr w:type="spellStart"/>
      <w:r>
        <w:t>remuestreo</w:t>
      </w:r>
      <w:proofErr w:type="spellEnd"/>
      <w:r>
        <w:t xml:space="preserve"> durante la generación de la predicción climática. El nombre que se le debe dar a esta configuración es </w:t>
      </w:r>
      <w:proofErr w:type="spellStart"/>
      <w:r w:rsidRPr="4D5F00B8">
        <w:rPr>
          <w:b/>
          <w:bCs/>
        </w:rPr>
        <w:t>daily</w:t>
      </w:r>
      <w:proofErr w:type="spellEnd"/>
      <w:r>
        <w:t xml:space="preserve">. El sistema tiene las siguientes reglas para poder generar correctamente el </w:t>
      </w:r>
      <w:proofErr w:type="spellStart"/>
      <w:r>
        <w:t>remuestreo</w:t>
      </w:r>
      <w:proofErr w:type="spellEnd"/>
      <w:r>
        <w:t>:</w:t>
      </w:r>
    </w:p>
    <w:p w14:paraId="7F61E8EA" w14:textId="77777777" w:rsidR="008040C9" w:rsidRDefault="008040C9" w:rsidP="008040C9">
      <w:pPr>
        <w:pStyle w:val="NoSpacing"/>
        <w:jc w:val="both"/>
      </w:pPr>
    </w:p>
    <w:p w14:paraId="6A315324" w14:textId="77777777" w:rsidR="008040C9" w:rsidRDefault="4D5F00B8" w:rsidP="008040C9">
      <w:pPr>
        <w:pStyle w:val="NoSpacing"/>
        <w:numPr>
          <w:ilvl w:val="0"/>
          <w:numId w:val="8"/>
        </w:numPr>
        <w:jc w:val="both"/>
      </w:pPr>
      <w:r>
        <w:t xml:space="preserve">Este archivo debe contener la información de por lo menos 30 años de datos históricos. </w:t>
      </w:r>
    </w:p>
    <w:p w14:paraId="014F68EB" w14:textId="77777777" w:rsidR="008040C9" w:rsidRDefault="4D5F00B8" w:rsidP="008040C9">
      <w:pPr>
        <w:pStyle w:val="NoSpacing"/>
        <w:numPr>
          <w:ilvl w:val="0"/>
          <w:numId w:val="8"/>
        </w:numPr>
        <w:jc w:val="both"/>
      </w:pPr>
      <w:r>
        <w:t>Los datos que lleva este son: día (</w:t>
      </w:r>
      <w:proofErr w:type="spellStart"/>
      <w:r w:rsidRPr="4D5F00B8">
        <w:rPr>
          <w:b/>
          <w:bCs/>
        </w:rPr>
        <w:t>day</w:t>
      </w:r>
      <w:proofErr w:type="spellEnd"/>
      <w:r>
        <w:t>), mes (</w:t>
      </w:r>
      <w:proofErr w:type="spellStart"/>
      <w:r w:rsidRPr="4D5F00B8">
        <w:rPr>
          <w:b/>
          <w:bCs/>
        </w:rPr>
        <w:t>month</w:t>
      </w:r>
      <w:proofErr w:type="spellEnd"/>
      <w:r>
        <w:t>), año (</w:t>
      </w:r>
      <w:proofErr w:type="spellStart"/>
      <w:r w:rsidRPr="4D5F00B8">
        <w:rPr>
          <w:b/>
          <w:bCs/>
        </w:rPr>
        <w:t>year</w:t>
      </w:r>
      <w:proofErr w:type="spellEnd"/>
      <w:r>
        <w:t>), temperatura máxima (</w:t>
      </w:r>
      <w:proofErr w:type="spellStart"/>
      <w:r w:rsidRPr="4D5F00B8">
        <w:rPr>
          <w:b/>
          <w:bCs/>
        </w:rPr>
        <w:t>t_max</w:t>
      </w:r>
      <w:proofErr w:type="spellEnd"/>
      <w:r>
        <w:t>), temperatura mínima (</w:t>
      </w:r>
      <w:proofErr w:type="spellStart"/>
      <w:r w:rsidRPr="4D5F00B8">
        <w:rPr>
          <w:b/>
          <w:bCs/>
        </w:rPr>
        <w:t>t_min</w:t>
      </w:r>
      <w:proofErr w:type="spellEnd"/>
      <w:r>
        <w:t>), precipitación (</w:t>
      </w:r>
      <w:proofErr w:type="spellStart"/>
      <w:r w:rsidRPr="4D5F00B8">
        <w:rPr>
          <w:b/>
          <w:bCs/>
        </w:rPr>
        <w:t>prec</w:t>
      </w:r>
      <w:proofErr w:type="spellEnd"/>
      <w:r>
        <w:t>) y radiación solar (</w:t>
      </w:r>
      <w:proofErr w:type="spellStart"/>
      <w:r w:rsidRPr="4D5F00B8">
        <w:rPr>
          <w:b/>
          <w:bCs/>
        </w:rPr>
        <w:t>sol_rad</w:t>
      </w:r>
      <w:proofErr w:type="spellEnd"/>
      <w:r>
        <w:t>).</w:t>
      </w:r>
    </w:p>
    <w:p w14:paraId="5E78B4DE" w14:textId="77777777" w:rsidR="008040C9" w:rsidRDefault="4D5F00B8" w:rsidP="008040C9">
      <w:pPr>
        <w:pStyle w:val="NoSpacing"/>
        <w:numPr>
          <w:ilvl w:val="0"/>
          <w:numId w:val="8"/>
        </w:numPr>
        <w:jc w:val="both"/>
      </w:pPr>
      <w:r>
        <w:t>La línea 1 del archivo es el encabezado y debe estar en el siguiente formato:</w:t>
      </w:r>
    </w:p>
    <w:p w14:paraId="57BF9D03" w14:textId="77777777" w:rsidR="008040C9" w:rsidRDefault="008040C9" w:rsidP="008040C9">
      <w:pPr>
        <w:pStyle w:val="NoSpacing"/>
        <w:ind w:left="720"/>
        <w:jc w:val="both"/>
      </w:pPr>
    </w:p>
    <w:p w14:paraId="6CF764C3" w14:textId="77777777" w:rsidR="008040C9" w:rsidRDefault="4D5F00B8" w:rsidP="4D5F00B8">
      <w:pPr>
        <w:pStyle w:val="NoSpacing"/>
        <w:ind w:left="720"/>
        <w:jc w:val="both"/>
        <w:rPr>
          <w:lang w:val="en-US"/>
        </w:rPr>
      </w:pPr>
      <w:proofErr w:type="spellStart"/>
      <w:proofErr w:type="gramStart"/>
      <w:r w:rsidRPr="4D5F00B8">
        <w:rPr>
          <w:lang w:val="en-US"/>
        </w:rPr>
        <w:t>day,</w:t>
      </w:r>
      <w:proofErr w:type="gramEnd"/>
      <w:r w:rsidRPr="4D5F00B8">
        <w:rPr>
          <w:lang w:val="en-US"/>
        </w:rPr>
        <w:t>month,year,t_max,t_min,prec,sol_rad</w:t>
      </w:r>
      <w:proofErr w:type="spellEnd"/>
    </w:p>
    <w:p w14:paraId="69E18386" w14:textId="77777777" w:rsidR="008040C9" w:rsidRPr="006C5BEE" w:rsidRDefault="008040C9" w:rsidP="008040C9">
      <w:pPr>
        <w:pStyle w:val="NoSpacing"/>
        <w:ind w:left="720"/>
        <w:jc w:val="both"/>
        <w:rPr>
          <w:lang w:val="en-US"/>
        </w:rPr>
      </w:pPr>
    </w:p>
    <w:p w14:paraId="0B7FA119" w14:textId="77777777" w:rsidR="008040C9" w:rsidRDefault="4D5F00B8" w:rsidP="008040C9">
      <w:pPr>
        <w:pStyle w:val="NoSpacing"/>
        <w:numPr>
          <w:ilvl w:val="0"/>
          <w:numId w:val="8"/>
        </w:numPr>
        <w:jc w:val="both"/>
      </w:pPr>
      <w:r>
        <w:t>Las siguientes líneas deben contener la información para esta estación. Ejemplo:</w:t>
      </w:r>
    </w:p>
    <w:p w14:paraId="3A53E166" w14:textId="77777777" w:rsidR="008040C9" w:rsidRDefault="008040C9" w:rsidP="008040C9">
      <w:pPr>
        <w:pStyle w:val="NoSpacing"/>
        <w:ind w:left="720"/>
        <w:jc w:val="both"/>
      </w:pPr>
    </w:p>
    <w:p w14:paraId="3EFACB10" w14:textId="77777777" w:rsidR="008040C9" w:rsidRDefault="4D5F00B8" w:rsidP="008040C9">
      <w:pPr>
        <w:pStyle w:val="NoSpacing"/>
        <w:ind w:left="720"/>
        <w:jc w:val="both"/>
      </w:pPr>
      <w:r>
        <w:t>1</w:t>
      </w:r>
      <w:proofErr w:type="gramStart"/>
      <w:r>
        <w:t>,1,1980,30.67449154,22.67449154,0,16.37537505</w:t>
      </w:r>
      <w:proofErr w:type="gramEnd"/>
    </w:p>
    <w:p w14:paraId="364D09D1" w14:textId="77777777" w:rsidR="008040C9" w:rsidRDefault="008040C9" w:rsidP="008040C9">
      <w:pPr>
        <w:pStyle w:val="NoSpacing"/>
        <w:ind w:left="720"/>
        <w:jc w:val="both"/>
      </w:pPr>
    </w:p>
    <w:p w14:paraId="40DE6AB4" w14:textId="0D7BDA9A" w:rsidR="008040C9" w:rsidRPr="006C5BEE" w:rsidRDefault="4D5F00B8" w:rsidP="00677F0B">
      <w:pPr>
        <w:pStyle w:val="NoSpacing"/>
        <w:numPr>
          <w:ilvl w:val="0"/>
          <w:numId w:val="8"/>
        </w:numPr>
        <w:jc w:val="both"/>
      </w:pPr>
      <w:r>
        <w:t xml:space="preserve">Las unidades de medida para cada variable son: </w:t>
      </w:r>
      <w:proofErr w:type="spellStart"/>
      <w:r>
        <w:t>t_max</w:t>
      </w:r>
      <w:proofErr w:type="spellEnd"/>
      <w:r>
        <w:t xml:space="preserve"> = °C, </w:t>
      </w:r>
      <w:proofErr w:type="spellStart"/>
      <w:r>
        <w:t>t_min</w:t>
      </w:r>
      <w:proofErr w:type="spellEnd"/>
      <w:r>
        <w:t xml:space="preserve"> = °C, </w:t>
      </w:r>
      <w:proofErr w:type="spellStart"/>
      <w:r>
        <w:t>prec</w:t>
      </w:r>
      <w:proofErr w:type="spellEnd"/>
      <w:r>
        <w:t xml:space="preserve"> = mm, </w:t>
      </w:r>
      <w:proofErr w:type="spellStart"/>
      <w:r>
        <w:t>sol_rad</w:t>
      </w:r>
      <w:proofErr w:type="spellEnd"/>
      <w:r>
        <w:t xml:space="preserve"> = MJ/m²d</w:t>
      </w:r>
    </w:p>
    <w:p w14:paraId="2FB05B13" w14:textId="77777777" w:rsidR="008040C9" w:rsidRDefault="008040C9" w:rsidP="008040C9">
      <w:pPr>
        <w:pStyle w:val="NoSpacing"/>
        <w:jc w:val="both"/>
      </w:pPr>
    </w:p>
    <w:p w14:paraId="1BA2C005" w14:textId="77777777" w:rsidR="008040C9" w:rsidRDefault="4D5F00B8" w:rsidP="008040C9">
      <w:pPr>
        <w:pStyle w:val="NoSpacing"/>
        <w:jc w:val="both"/>
      </w:pPr>
      <w:r>
        <w:t>El siguiente es un ejemplo de cómo sería el archivo para una estación con pocos registros:</w:t>
      </w:r>
    </w:p>
    <w:p w14:paraId="4DAD4AAB" w14:textId="77777777" w:rsidR="008040C9" w:rsidRPr="006C5BEE" w:rsidRDefault="008040C9" w:rsidP="008040C9">
      <w:pPr>
        <w:pStyle w:val="NoSpacing"/>
        <w:jc w:val="both"/>
      </w:pPr>
    </w:p>
    <w:p w14:paraId="0C166D92" w14:textId="77777777" w:rsidR="008040C9" w:rsidRDefault="008040C9" w:rsidP="008040C9">
      <w:pPr>
        <w:pStyle w:val="NoSpacing"/>
        <w:jc w:val="both"/>
      </w:pPr>
      <w:r>
        <w:rPr>
          <w:noProof/>
          <w:lang w:eastAsia="es-CO"/>
        </w:rPr>
        <w:drawing>
          <wp:inline distT="0" distB="0" distL="0" distR="0" wp14:anchorId="5F31E3CC" wp14:editId="0E8767B0">
            <wp:extent cx="3251200" cy="1244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200" cy="1244600"/>
                    </a:xfrm>
                    <a:prstGeom prst="rect">
                      <a:avLst/>
                    </a:prstGeom>
                    <a:noFill/>
                    <a:ln>
                      <a:noFill/>
                    </a:ln>
                  </pic:spPr>
                </pic:pic>
              </a:graphicData>
            </a:graphic>
          </wp:inline>
        </w:drawing>
      </w:r>
    </w:p>
    <w:p w14:paraId="53763FA6" w14:textId="77777777" w:rsidR="008040C9" w:rsidRDefault="008040C9" w:rsidP="008040C9">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15</w:t>
      </w:r>
      <w:r w:rsidR="00ED306C" w:rsidRPr="4D5F00B8">
        <w:fldChar w:fldCharType="end"/>
      </w:r>
      <w:r>
        <w:t xml:space="preserve"> Archivo de configuración </w:t>
      </w:r>
      <w:proofErr w:type="spellStart"/>
      <w:r>
        <w:t>daily</w:t>
      </w:r>
      <w:proofErr w:type="spellEnd"/>
      <w:r>
        <w:t xml:space="preserve"> para una estación</w:t>
      </w:r>
    </w:p>
    <w:p w14:paraId="7BA17CD6" w14:textId="6A74C0FB" w:rsidR="00677F0B" w:rsidRDefault="4D5F00B8" w:rsidP="00677F0B">
      <w:pPr>
        <w:pStyle w:val="NoSpacing"/>
        <w:jc w:val="both"/>
      </w:pPr>
      <w:r>
        <w:lastRenderedPageBreak/>
        <w:t xml:space="preserve">Los archivos importados al sistema quedan almacenados dentro del sitio web de administración en la carpeta </w:t>
      </w:r>
      <w:r w:rsidRPr="4D5F00B8">
        <w:rPr>
          <w:b/>
          <w:bCs/>
        </w:rPr>
        <w:t>Data/</w:t>
      </w:r>
      <w:proofErr w:type="spellStart"/>
      <w:r w:rsidRPr="4D5F00B8">
        <w:rPr>
          <w:b/>
          <w:bCs/>
        </w:rPr>
        <w:t>Configurations</w:t>
      </w:r>
      <w:proofErr w:type="spellEnd"/>
      <w:r>
        <w:t xml:space="preserve">, el nombre de los archivos queda compuesto por la fecha (formato </w:t>
      </w:r>
      <w:proofErr w:type="spellStart"/>
      <w:r>
        <w:t>yyyyMMddHHmmss</w:t>
      </w:r>
      <w:proofErr w:type="spellEnd"/>
      <w:r>
        <w:t>), un antenombre (-</w:t>
      </w:r>
      <w:proofErr w:type="spellStart"/>
      <w:r>
        <w:t>wsconf</w:t>
      </w:r>
      <w:proofErr w:type="spellEnd"/>
      <w:r>
        <w:t>-), el id de la estación climática, un antenombre (-) y termina con el nombre del archivo propio que fue subido.</w:t>
      </w:r>
    </w:p>
    <w:p w14:paraId="049BB5EB" w14:textId="77777777" w:rsidR="00677F0B" w:rsidRPr="00677F0B" w:rsidRDefault="00677F0B" w:rsidP="00677F0B">
      <w:pPr>
        <w:pStyle w:val="NoSpacing"/>
        <w:jc w:val="both"/>
      </w:pPr>
    </w:p>
    <w:p w14:paraId="7A749353" w14:textId="77777777" w:rsidR="008040C9" w:rsidRDefault="008040C9" w:rsidP="008040C9">
      <w:pPr>
        <w:pStyle w:val="Heading2"/>
        <w:numPr>
          <w:ilvl w:val="1"/>
          <w:numId w:val="5"/>
        </w:numPr>
        <w:jc w:val="both"/>
      </w:pPr>
      <w:bookmarkStart w:id="8" w:name="_Toc490513053"/>
      <w:r>
        <w:t>Producción</w:t>
      </w:r>
      <w:bookmarkEnd w:id="8"/>
    </w:p>
    <w:p w14:paraId="6544D70E" w14:textId="77777777" w:rsidR="008040C9" w:rsidRDefault="008040C9" w:rsidP="008040C9">
      <w:pPr>
        <w:pStyle w:val="NoSpacing"/>
        <w:jc w:val="both"/>
      </w:pPr>
    </w:p>
    <w:p w14:paraId="2F37F1CA" w14:textId="605096A6" w:rsidR="00005068" w:rsidRDefault="4D5F00B8" w:rsidP="00005068">
      <w:pPr>
        <w:pStyle w:val="NoSpacing"/>
        <w:jc w:val="both"/>
      </w:pPr>
      <w:r>
        <w:t>Esta sección permite la administración de parámetros de cultivos en la aplicación. Las opciones de configuración para cultivos son: cultivos, cultivares (variedades) y suelos.</w:t>
      </w:r>
    </w:p>
    <w:p w14:paraId="10439DFD" w14:textId="77777777" w:rsidR="00005068" w:rsidRDefault="00005068" w:rsidP="00005068">
      <w:pPr>
        <w:pStyle w:val="NoSpacing"/>
        <w:jc w:val="both"/>
      </w:pPr>
    </w:p>
    <w:p w14:paraId="0D10B0F4" w14:textId="1B43DFA6" w:rsidR="00005068" w:rsidRDefault="001C6E90" w:rsidP="00005068">
      <w:pPr>
        <w:pStyle w:val="NoSpacing"/>
        <w:jc w:val="both"/>
      </w:pPr>
      <w:r>
        <w:rPr>
          <w:noProof/>
          <w:lang w:eastAsia="es-CO"/>
        </w:rPr>
        <w:drawing>
          <wp:inline distT="0" distB="0" distL="0" distR="0" wp14:anchorId="77350B0D" wp14:editId="78543954">
            <wp:extent cx="1295400" cy="124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5400" cy="1244600"/>
                    </a:xfrm>
                    <a:prstGeom prst="rect">
                      <a:avLst/>
                    </a:prstGeom>
                    <a:noFill/>
                    <a:ln>
                      <a:noFill/>
                    </a:ln>
                  </pic:spPr>
                </pic:pic>
              </a:graphicData>
            </a:graphic>
          </wp:inline>
        </w:drawing>
      </w:r>
    </w:p>
    <w:p w14:paraId="0EB04496" w14:textId="3634E360" w:rsidR="001C6E90" w:rsidRDefault="001C6E90" w:rsidP="001C6E90">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16</w:t>
      </w:r>
      <w:r w:rsidR="00ED306C" w:rsidRPr="4D5F00B8">
        <w:fldChar w:fldCharType="end"/>
      </w:r>
      <w:r>
        <w:t xml:space="preserve"> Menú de cultivos</w:t>
      </w:r>
    </w:p>
    <w:p w14:paraId="1CFB1053" w14:textId="77777777" w:rsidR="008040C9" w:rsidRDefault="008040C9" w:rsidP="008040C9">
      <w:pPr>
        <w:pStyle w:val="Heading3"/>
        <w:numPr>
          <w:ilvl w:val="2"/>
          <w:numId w:val="5"/>
        </w:numPr>
      </w:pPr>
      <w:bookmarkStart w:id="9" w:name="_Toc490513054"/>
      <w:r>
        <w:t>Cultivos</w:t>
      </w:r>
      <w:bookmarkEnd w:id="9"/>
    </w:p>
    <w:p w14:paraId="140B1B9A" w14:textId="25061FA1" w:rsidR="00DD0D3A" w:rsidRDefault="00DD0D3A" w:rsidP="00DD0D3A">
      <w:pPr>
        <w:pStyle w:val="NoSpacing"/>
        <w:jc w:val="both"/>
      </w:pPr>
    </w:p>
    <w:p w14:paraId="168575FA" w14:textId="4B3ACBF8" w:rsidR="00DD0D3A" w:rsidRDefault="4D5F00B8" w:rsidP="00DD0D3A">
      <w:pPr>
        <w:pStyle w:val="NoSpacing"/>
        <w:jc w:val="both"/>
      </w:pPr>
      <w:r>
        <w:t>El módulo de cultivos permite la administración de cuales de estos están disponibles o no en la plataforma de pronósticos. En este se pueden adicionar, editar, eliminar y listar todos los cultivos que se encuentran en el sistema. La eliminación en este módulo es lógica.</w:t>
      </w:r>
    </w:p>
    <w:p w14:paraId="190BB5CA" w14:textId="77777777" w:rsidR="00DD0D3A" w:rsidRDefault="00DD0D3A" w:rsidP="00DD0D3A">
      <w:pPr>
        <w:pStyle w:val="NoSpacing"/>
        <w:jc w:val="both"/>
      </w:pPr>
    </w:p>
    <w:p w14:paraId="7149C22C" w14:textId="41C223F4" w:rsidR="00DD0D3A" w:rsidRDefault="00DD0D3A" w:rsidP="00DD0D3A">
      <w:pPr>
        <w:pStyle w:val="NoSpacing"/>
        <w:jc w:val="both"/>
      </w:pPr>
      <w:r>
        <w:rPr>
          <w:noProof/>
          <w:lang w:eastAsia="es-CO"/>
        </w:rPr>
        <w:drawing>
          <wp:inline distT="0" distB="0" distL="0" distR="0" wp14:anchorId="3DB16413" wp14:editId="5A67234D">
            <wp:extent cx="5943600"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EA1F75" w14:textId="5EAC24E6" w:rsidR="00DD0D3A" w:rsidRDefault="00DD0D3A" w:rsidP="00DD0D3A">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17</w:t>
      </w:r>
      <w:r w:rsidR="00ED306C" w:rsidRPr="4D5F00B8">
        <w:fldChar w:fldCharType="end"/>
      </w:r>
      <w:r>
        <w:t xml:space="preserve"> Módulo de cultivos</w:t>
      </w:r>
    </w:p>
    <w:p w14:paraId="7E9AD08B" w14:textId="77777777" w:rsidR="00DD0D3A" w:rsidRDefault="4D5F00B8" w:rsidP="00DD0D3A">
      <w:pPr>
        <w:pStyle w:val="NoSpacing"/>
        <w:jc w:val="both"/>
      </w:pPr>
      <w:r>
        <w:t>Campos obligatorios:</w:t>
      </w:r>
    </w:p>
    <w:p w14:paraId="143F6347" w14:textId="77777777" w:rsidR="00DD0D3A" w:rsidRDefault="00DD0D3A" w:rsidP="00DD0D3A">
      <w:pPr>
        <w:pStyle w:val="NoSpacing"/>
        <w:jc w:val="both"/>
      </w:pPr>
    </w:p>
    <w:p w14:paraId="0C0488F0" w14:textId="5B6AB2FA" w:rsidR="00DD0D3A" w:rsidRDefault="4D5F00B8" w:rsidP="00DD0D3A">
      <w:pPr>
        <w:pStyle w:val="NoSpacing"/>
        <w:numPr>
          <w:ilvl w:val="0"/>
          <w:numId w:val="8"/>
        </w:numPr>
        <w:jc w:val="both"/>
      </w:pPr>
      <w:r>
        <w:t xml:space="preserve">El </w:t>
      </w:r>
      <w:r w:rsidRPr="4D5F00B8">
        <w:rPr>
          <w:b/>
          <w:bCs/>
        </w:rPr>
        <w:t xml:space="preserve">nombre del cultivo </w:t>
      </w:r>
      <w:r>
        <w:t>es una descripción de este</w:t>
      </w:r>
    </w:p>
    <w:p w14:paraId="3131B7F3" w14:textId="77777777" w:rsidR="00DD0D3A" w:rsidRDefault="00DD0D3A" w:rsidP="00DD0D3A">
      <w:pPr>
        <w:pStyle w:val="NoSpacing"/>
        <w:jc w:val="both"/>
      </w:pPr>
    </w:p>
    <w:p w14:paraId="4C26D525" w14:textId="1398E47E" w:rsidR="00DD0D3A" w:rsidRDefault="4D5F00B8" w:rsidP="00DD0D3A">
      <w:pPr>
        <w:pStyle w:val="NoSpacing"/>
        <w:jc w:val="both"/>
      </w:pPr>
      <w:r>
        <w:t xml:space="preserve">Actualmente solamente existen dos modelos de cultivos calibrados que son: Arroz y Maíz. Para el cultivo de arroz se implementa el modelo </w:t>
      </w:r>
      <w:proofErr w:type="spellStart"/>
      <w:r>
        <w:t>Oryza</w:t>
      </w:r>
      <w:proofErr w:type="spellEnd"/>
      <w:r>
        <w:t>, mientras que para Maíz se usa DSSAT.</w:t>
      </w:r>
    </w:p>
    <w:p w14:paraId="2D7F9C38" w14:textId="77777777" w:rsidR="00DD0D3A" w:rsidRDefault="00DD0D3A" w:rsidP="00DD0D3A">
      <w:pPr>
        <w:pStyle w:val="NoSpacing"/>
        <w:jc w:val="both"/>
      </w:pPr>
    </w:p>
    <w:p w14:paraId="6B965B5F" w14:textId="718C6307" w:rsidR="00DD0D3A" w:rsidRDefault="4D5F00B8" w:rsidP="00DD0D3A">
      <w:pPr>
        <w:pStyle w:val="NoSpacing"/>
        <w:jc w:val="both"/>
      </w:pPr>
      <w:r>
        <w:t>Esta opción está disponible para los usuarios que tienen los roles de ADMIN, IMPROVER.</w:t>
      </w:r>
    </w:p>
    <w:p w14:paraId="288E2E21" w14:textId="77777777" w:rsidR="00DD0D3A" w:rsidRDefault="00DD0D3A" w:rsidP="00DD0D3A">
      <w:pPr>
        <w:pStyle w:val="NoSpacing"/>
        <w:jc w:val="both"/>
      </w:pPr>
    </w:p>
    <w:p w14:paraId="3AFAD8B2" w14:textId="77777777" w:rsidR="00BB2A00" w:rsidRPr="00DD0D3A" w:rsidRDefault="00BB2A00" w:rsidP="00DD0D3A">
      <w:pPr>
        <w:pStyle w:val="NoSpacing"/>
        <w:jc w:val="both"/>
      </w:pPr>
    </w:p>
    <w:p w14:paraId="66AE0AA1" w14:textId="77777777" w:rsidR="008040C9" w:rsidRDefault="4D5F00B8" w:rsidP="008040C9">
      <w:pPr>
        <w:pStyle w:val="Heading4"/>
        <w:numPr>
          <w:ilvl w:val="3"/>
          <w:numId w:val="5"/>
        </w:numPr>
      </w:pPr>
      <w:proofErr w:type="spellStart"/>
      <w:r>
        <w:lastRenderedPageBreak/>
        <w:t>Setup</w:t>
      </w:r>
      <w:proofErr w:type="spellEnd"/>
    </w:p>
    <w:p w14:paraId="468FEFC7" w14:textId="19094D33" w:rsidR="00DD0D3A" w:rsidRDefault="00DD0D3A" w:rsidP="00DD0D3A">
      <w:pPr>
        <w:pStyle w:val="NoSpacing"/>
        <w:jc w:val="both"/>
      </w:pPr>
    </w:p>
    <w:p w14:paraId="50F03A51" w14:textId="4A0D0ED3" w:rsidR="00D14E46" w:rsidRDefault="4D5F00B8" w:rsidP="00D14E46">
      <w:pPr>
        <w:pStyle w:val="NoSpacing"/>
        <w:jc w:val="both"/>
      </w:pPr>
      <w:r>
        <w:t xml:space="preserve">El </w:t>
      </w:r>
      <w:proofErr w:type="spellStart"/>
      <w:r>
        <w:t>setup</w:t>
      </w:r>
      <w:proofErr w:type="spellEnd"/>
      <w:r>
        <w:t xml:space="preserve"> es la opción del módulo de cultivos que permite realizar la configuración de los cultivos para la generación de pronósticos agroclimáticos. Antes de realizar una configuración para cualquier cultivo, es necesario haber registrado previamente la estación climática, el cultivar y el suelo.</w:t>
      </w:r>
    </w:p>
    <w:p w14:paraId="42E34781" w14:textId="77777777" w:rsidR="00D14E46" w:rsidRDefault="00D14E46" w:rsidP="00D14E46">
      <w:pPr>
        <w:pStyle w:val="NoSpacing"/>
        <w:jc w:val="both"/>
      </w:pPr>
    </w:p>
    <w:p w14:paraId="60BEF2C1" w14:textId="05293ADE" w:rsidR="00D14E46" w:rsidRDefault="4D5F00B8" w:rsidP="00D14E46">
      <w:pPr>
        <w:pStyle w:val="NoSpacing"/>
        <w:jc w:val="both"/>
      </w:pPr>
      <w:r>
        <w:t xml:space="preserve">Para acceder a esta opción debe ingresar al </w:t>
      </w:r>
      <w:r w:rsidRPr="4D5F00B8">
        <w:rPr>
          <w:b/>
          <w:bCs/>
        </w:rPr>
        <w:t>módulo de cultivos</w:t>
      </w:r>
      <w:r>
        <w:t xml:space="preserve">, luego dar </w:t>
      </w:r>
      <w:proofErr w:type="spellStart"/>
      <w:r>
        <w:t>click</w:t>
      </w:r>
      <w:proofErr w:type="spellEnd"/>
      <w:r>
        <w:t xml:space="preserve"> en el link </w:t>
      </w:r>
      <w:proofErr w:type="spellStart"/>
      <w:r w:rsidRPr="4D5F00B8">
        <w:rPr>
          <w:b/>
          <w:bCs/>
        </w:rPr>
        <w:t>Setup</w:t>
      </w:r>
      <w:proofErr w:type="spellEnd"/>
      <w:r>
        <w:t xml:space="preserve"> del cultivo al cual desea agregarle las diferentes configuraciones.</w:t>
      </w:r>
    </w:p>
    <w:p w14:paraId="0D8BE9E5" w14:textId="77777777" w:rsidR="00447F1B" w:rsidRDefault="00447F1B" w:rsidP="00D14E46">
      <w:pPr>
        <w:pStyle w:val="NoSpacing"/>
        <w:jc w:val="both"/>
      </w:pPr>
    </w:p>
    <w:p w14:paraId="5331C281" w14:textId="4FDF6478" w:rsidR="00447F1B" w:rsidRDefault="4D5F00B8" w:rsidP="00D14E46">
      <w:pPr>
        <w:pStyle w:val="NoSpacing"/>
        <w:jc w:val="both"/>
      </w:pPr>
      <w:r>
        <w:t xml:space="preserve">La configuración se realiza por cada </w:t>
      </w:r>
      <w:r w:rsidRPr="4D5F00B8">
        <w:rPr>
          <w:b/>
          <w:bCs/>
        </w:rPr>
        <w:t>cultivo</w:t>
      </w:r>
      <w:r>
        <w:t xml:space="preserve">. Para cada uno de estos se debe asignar la </w:t>
      </w:r>
      <w:r w:rsidRPr="4D5F00B8">
        <w:rPr>
          <w:b/>
          <w:bCs/>
        </w:rPr>
        <w:t>estación climática</w:t>
      </w:r>
      <w:r>
        <w:t xml:space="preserve">, </w:t>
      </w:r>
      <w:r w:rsidRPr="4D5F00B8">
        <w:rPr>
          <w:b/>
          <w:bCs/>
        </w:rPr>
        <w:t>cultivar</w:t>
      </w:r>
      <w:r>
        <w:t xml:space="preserve">, el </w:t>
      </w:r>
      <w:r w:rsidRPr="4D5F00B8">
        <w:rPr>
          <w:b/>
          <w:bCs/>
        </w:rPr>
        <w:t>suelo</w:t>
      </w:r>
      <w:r>
        <w:t xml:space="preserve">, los </w:t>
      </w:r>
      <w:r w:rsidRPr="4D5F00B8">
        <w:rPr>
          <w:b/>
          <w:bCs/>
        </w:rPr>
        <w:t>días</w:t>
      </w:r>
      <w:r>
        <w:t xml:space="preserve"> y los </w:t>
      </w:r>
      <w:r w:rsidRPr="4D5F00B8">
        <w:rPr>
          <w:b/>
          <w:bCs/>
        </w:rPr>
        <w:t>archivos de configuración</w:t>
      </w:r>
      <w:r>
        <w:t xml:space="preserve">. En el portal web solamente se listarán aquellas estaciones climáticas. Para adicionar los archivos de configuración se debe presionar </w:t>
      </w:r>
      <w:proofErr w:type="spellStart"/>
      <w:r>
        <w:t>click</w:t>
      </w:r>
      <w:proofErr w:type="spellEnd"/>
      <w:r>
        <w:t xml:space="preserve"> en el botón </w:t>
      </w:r>
      <w:r w:rsidRPr="4D5F00B8">
        <w:rPr>
          <w:b/>
          <w:bCs/>
        </w:rPr>
        <w:t>Agregar archivo</w:t>
      </w:r>
      <w:r>
        <w:t xml:space="preserve">. En la parte inferior de la aplicación se muestran los rangos por cultivo disponibles en el momento. Se puede eliminar un rango haciendo </w:t>
      </w:r>
      <w:proofErr w:type="spellStart"/>
      <w:r>
        <w:t>click</w:t>
      </w:r>
      <w:proofErr w:type="spellEnd"/>
      <w:r>
        <w:t xml:space="preserve"> sobre el botón eliminar.</w:t>
      </w:r>
      <w:r w:rsidR="000A1CAF">
        <w:t xml:space="preserve"> </w:t>
      </w:r>
      <w:r>
        <w:t>La eliminación es lógica.</w:t>
      </w:r>
    </w:p>
    <w:p w14:paraId="5A583655" w14:textId="77777777" w:rsidR="007712A8" w:rsidRDefault="007712A8" w:rsidP="00D14E46">
      <w:pPr>
        <w:pStyle w:val="NoSpacing"/>
        <w:jc w:val="both"/>
      </w:pPr>
    </w:p>
    <w:p w14:paraId="481E2264" w14:textId="28263237" w:rsidR="000A1CAF" w:rsidRDefault="000A1CAF" w:rsidP="00D14E46">
      <w:pPr>
        <w:pStyle w:val="NoSpacing"/>
        <w:jc w:val="both"/>
      </w:pPr>
      <w:r>
        <w:t xml:space="preserve">El campo </w:t>
      </w:r>
      <w:r w:rsidRPr="000A1CAF">
        <w:rPr>
          <w:b/>
        </w:rPr>
        <w:t>días</w:t>
      </w:r>
      <w:r>
        <w:t xml:space="preserve"> sirve para representar el intervalo de fechas en el cual se puede realizar el pronóstico agroclimático entre fechas de siembra</w:t>
      </w:r>
      <w:r>
        <w:t xml:space="preserve">. Si se quiere ver la variación que se puede presentar día a día en cada una de las fechas de siembra, el valor que debe ir allí es </w:t>
      </w:r>
      <w:r w:rsidRPr="000A1CAF">
        <w:rPr>
          <w:b/>
        </w:rPr>
        <w:t>1</w:t>
      </w:r>
      <w:r>
        <w:t xml:space="preserve">; pero si por el contrario, lo que se desea es observar la variación que se presenta semanalmente, el valor que debe ir allí es </w:t>
      </w:r>
      <w:r w:rsidRPr="000A1CAF">
        <w:rPr>
          <w:b/>
        </w:rPr>
        <w:t>7</w:t>
      </w:r>
      <w:r>
        <w:t xml:space="preserve">. </w:t>
      </w:r>
    </w:p>
    <w:p w14:paraId="5C611DDA" w14:textId="77777777" w:rsidR="000A1CAF" w:rsidRDefault="000A1CAF" w:rsidP="00D14E46">
      <w:pPr>
        <w:pStyle w:val="NoSpacing"/>
        <w:jc w:val="both"/>
      </w:pPr>
    </w:p>
    <w:p w14:paraId="3B7F2DB5" w14:textId="5403A6E5" w:rsidR="00DD0D3A" w:rsidRDefault="00DD0D3A" w:rsidP="00DD0D3A">
      <w:pPr>
        <w:pStyle w:val="NoSpacing"/>
        <w:jc w:val="both"/>
      </w:pPr>
      <w:r>
        <w:rPr>
          <w:noProof/>
          <w:lang w:eastAsia="es-CO"/>
        </w:rPr>
        <w:drawing>
          <wp:inline distT="0" distB="0" distL="0" distR="0" wp14:anchorId="331C9549" wp14:editId="31A46E39">
            <wp:extent cx="5937250" cy="4064000"/>
            <wp:effectExtent l="0" t="0" r="6350" b="0"/>
            <wp:docPr id="19581390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37250" cy="4064000"/>
                    </a:xfrm>
                    <a:prstGeom prst="rect">
                      <a:avLst/>
                    </a:prstGeom>
                  </pic:spPr>
                </pic:pic>
              </a:graphicData>
            </a:graphic>
          </wp:inline>
        </w:drawing>
      </w:r>
    </w:p>
    <w:p w14:paraId="704C6C34" w14:textId="68B12621" w:rsidR="00BB024A" w:rsidRDefault="00BB024A" w:rsidP="00BB024A">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18</w:t>
      </w:r>
      <w:r w:rsidR="00ED306C" w:rsidRPr="4D5F00B8">
        <w:fldChar w:fldCharType="end"/>
      </w:r>
      <w:r>
        <w:t xml:space="preserve"> </w:t>
      </w:r>
      <w:proofErr w:type="spellStart"/>
      <w:r>
        <w:t>Setup</w:t>
      </w:r>
      <w:proofErr w:type="spellEnd"/>
      <w:r>
        <w:t xml:space="preserve"> de cultivos</w:t>
      </w:r>
    </w:p>
    <w:p w14:paraId="70D9A58E" w14:textId="028E2369" w:rsidR="00BB024A" w:rsidRPr="00BB024A" w:rsidRDefault="4D5F00B8" w:rsidP="00BB024A">
      <w:pPr>
        <w:pStyle w:val="NoSpacing"/>
        <w:jc w:val="both"/>
      </w:pPr>
      <w:r>
        <w:t>Los archivos que se deben agregar para cada archivo se encuentran en los siguientes capítulos de este documento.</w:t>
      </w:r>
    </w:p>
    <w:p w14:paraId="3DDAB175" w14:textId="77777777" w:rsidR="008040C9" w:rsidRDefault="4D5F00B8" w:rsidP="008040C9">
      <w:pPr>
        <w:pStyle w:val="Heading5"/>
        <w:numPr>
          <w:ilvl w:val="4"/>
          <w:numId w:val="5"/>
        </w:numPr>
      </w:pPr>
      <w:bookmarkStart w:id="10" w:name="_GoBack"/>
      <w:bookmarkEnd w:id="10"/>
      <w:r>
        <w:lastRenderedPageBreak/>
        <w:t xml:space="preserve">Archivos de configuración de </w:t>
      </w:r>
      <w:proofErr w:type="spellStart"/>
      <w:r>
        <w:t>Oryza</w:t>
      </w:r>
      <w:proofErr w:type="spellEnd"/>
    </w:p>
    <w:p w14:paraId="423E0B4D" w14:textId="65B71D67" w:rsidR="5FC5521C" w:rsidRDefault="5FC5521C" w:rsidP="00105796">
      <w:pPr>
        <w:pStyle w:val="NoSpacing"/>
        <w:jc w:val="both"/>
      </w:pPr>
    </w:p>
    <w:p w14:paraId="2BA2E182" w14:textId="61D8DAD9" w:rsidR="5FC5521C" w:rsidRDefault="4D5F00B8" w:rsidP="00105796">
      <w:pPr>
        <w:pStyle w:val="NoSpacing"/>
        <w:jc w:val="both"/>
      </w:pPr>
      <w:r>
        <w:t xml:space="preserve">Para la configuración de los archivos de </w:t>
      </w:r>
      <w:proofErr w:type="spellStart"/>
      <w:r>
        <w:t>Oryza</w:t>
      </w:r>
      <w:proofErr w:type="spellEnd"/>
      <w:r>
        <w:t xml:space="preserve"> es necesario contar con 4 archivos que configuran la corrida para la región, estos archivos son:</w:t>
      </w:r>
    </w:p>
    <w:p w14:paraId="0E445A0A" w14:textId="77777777" w:rsidR="00105796" w:rsidRDefault="00105796" w:rsidP="00105796">
      <w:pPr>
        <w:pStyle w:val="NoSpacing"/>
        <w:jc w:val="both"/>
      </w:pPr>
    </w:p>
    <w:p w14:paraId="0DACB7BC" w14:textId="2E9720A1" w:rsidR="5FC5521C" w:rsidRDefault="4D5F00B8" w:rsidP="00105796">
      <w:pPr>
        <w:pStyle w:val="NoSpacing"/>
        <w:numPr>
          <w:ilvl w:val="0"/>
          <w:numId w:val="12"/>
        </w:numPr>
        <w:jc w:val="both"/>
      </w:pPr>
      <w:r>
        <w:t>coordenadas.csv (Archivo con las coordenadas para la región)</w:t>
      </w:r>
    </w:p>
    <w:p w14:paraId="517E61C0" w14:textId="02A2A363" w:rsidR="5FC5521C" w:rsidRDefault="4D5F00B8" w:rsidP="00105796">
      <w:pPr>
        <w:pStyle w:val="NoSpacing"/>
        <w:numPr>
          <w:ilvl w:val="0"/>
          <w:numId w:val="12"/>
        </w:numPr>
        <w:jc w:val="both"/>
      </w:pPr>
      <w:r>
        <w:t>*.</w:t>
      </w:r>
      <w:proofErr w:type="spellStart"/>
      <w:r>
        <w:t>crp</w:t>
      </w:r>
      <w:proofErr w:type="spellEnd"/>
      <w:r>
        <w:t xml:space="preserve"> (Archivo de datos de cultivo para el modelo de crecimiento del arroz)</w:t>
      </w:r>
    </w:p>
    <w:p w14:paraId="1D195ACD" w14:textId="512DB9AA" w:rsidR="5FC5521C" w:rsidRDefault="4D5F00B8" w:rsidP="00105796">
      <w:pPr>
        <w:pStyle w:val="NoSpacing"/>
        <w:numPr>
          <w:ilvl w:val="0"/>
          <w:numId w:val="12"/>
        </w:numPr>
        <w:jc w:val="both"/>
      </w:pPr>
      <w:r>
        <w:t>*.sol (Archivo con la información de suelos)</w:t>
      </w:r>
    </w:p>
    <w:p w14:paraId="1C853D7B" w14:textId="391A29B4" w:rsidR="5FC5521C" w:rsidRDefault="4D5F00B8" w:rsidP="00105796">
      <w:pPr>
        <w:pStyle w:val="NoSpacing"/>
        <w:numPr>
          <w:ilvl w:val="0"/>
          <w:numId w:val="12"/>
        </w:numPr>
        <w:jc w:val="both"/>
      </w:pPr>
      <w:r>
        <w:t>*.</w:t>
      </w:r>
      <w:proofErr w:type="spellStart"/>
      <w:r>
        <w:t>exp</w:t>
      </w:r>
      <w:proofErr w:type="spellEnd"/>
      <w:r>
        <w:t xml:space="preserve"> (Archivo de datos experimentales)</w:t>
      </w:r>
    </w:p>
    <w:p w14:paraId="76CB9BE6" w14:textId="77777777" w:rsidR="00105796" w:rsidRDefault="00105796" w:rsidP="00105796">
      <w:pPr>
        <w:pStyle w:val="NoSpacing"/>
        <w:jc w:val="both"/>
      </w:pPr>
    </w:p>
    <w:p w14:paraId="4CDAF72E" w14:textId="7B62C6F3" w:rsidR="5FC5521C" w:rsidRDefault="4D5F00B8" w:rsidP="00105796">
      <w:pPr>
        <w:pStyle w:val="NoSpacing"/>
        <w:jc w:val="both"/>
      </w:pPr>
      <w:r>
        <w:t>A continuación, se presenta un ejemplo de cada uno de los archivos, primordialmente como deben ir configurados para la correcta especificación de la corrida del modelo. Cualquier error que se presente dentro de cada uno de estos archivos, presentará una corrida fallida, es decir no se generará el pronóstico agroclimático para aquella región.</w:t>
      </w:r>
    </w:p>
    <w:p w14:paraId="00D2A5F6" w14:textId="77777777" w:rsidR="00105796" w:rsidRDefault="00105796" w:rsidP="00105796">
      <w:pPr>
        <w:pStyle w:val="NoSpacing"/>
        <w:jc w:val="both"/>
      </w:pPr>
    </w:p>
    <w:p w14:paraId="16C00FFC" w14:textId="7F5E335B" w:rsidR="5FC5521C" w:rsidRDefault="4D5F00B8" w:rsidP="00105796">
      <w:pPr>
        <w:pStyle w:val="NoSpacing"/>
        <w:jc w:val="both"/>
      </w:pPr>
      <w:r>
        <w:t xml:space="preserve">El archivo </w:t>
      </w:r>
      <w:r w:rsidRPr="4D5F00B8">
        <w:rPr>
          <w:b/>
          <w:bCs/>
        </w:rPr>
        <w:t>"coordenadas.csv"</w:t>
      </w:r>
      <w:r>
        <w:t xml:space="preserve"> (siempre debe ser guardado con este nombre) se deberá construir de la siguiente forma (archivo separado por comas):</w:t>
      </w:r>
    </w:p>
    <w:p w14:paraId="2C3583F1" w14:textId="77777777" w:rsidR="00105796" w:rsidRDefault="00105796" w:rsidP="00105796">
      <w:pPr>
        <w:pStyle w:val="NoSpacing"/>
        <w:jc w:val="both"/>
      </w:pPr>
    </w:p>
    <w:p w14:paraId="1C138986" w14:textId="348F97E9" w:rsidR="00105796" w:rsidRDefault="5FC5521C" w:rsidP="00105796">
      <w:pPr>
        <w:pStyle w:val="NoSpacing"/>
        <w:jc w:val="both"/>
      </w:pPr>
      <w:r>
        <w:rPr>
          <w:noProof/>
          <w:lang w:eastAsia="es-CO"/>
        </w:rPr>
        <w:drawing>
          <wp:inline distT="0" distB="0" distL="0" distR="0" wp14:anchorId="314872B3" wp14:editId="29C5DED8">
            <wp:extent cx="1228725" cy="781050"/>
            <wp:effectExtent l="0" t="0" r="0" b="0"/>
            <wp:docPr id="21148259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228725" cy="781050"/>
                    </a:xfrm>
                    <a:prstGeom prst="rect">
                      <a:avLst/>
                    </a:prstGeom>
                  </pic:spPr>
                </pic:pic>
              </a:graphicData>
            </a:graphic>
          </wp:inline>
        </w:drawing>
      </w:r>
    </w:p>
    <w:p w14:paraId="4457F01E" w14:textId="23740C7E" w:rsidR="00BB2A00" w:rsidRPr="00105796" w:rsidRDefault="00BB2A00" w:rsidP="00BB2A00">
      <w:pPr>
        <w:pStyle w:val="Caption"/>
        <w:rPr>
          <w:rStyle w:val="EndnoteReference"/>
          <w:vertAlign w:val="baseline"/>
        </w:rPr>
      </w:pPr>
      <w:r>
        <w:t xml:space="preserve">Ilustración </w:t>
      </w:r>
      <w:fldSimple w:instr=" SEQ Ilustración \* ARABIC ">
        <w:r>
          <w:rPr>
            <w:noProof/>
          </w:rPr>
          <w:t>19</w:t>
        </w:r>
      </w:fldSimple>
    </w:p>
    <w:p w14:paraId="069BCCBD" w14:textId="2351B975" w:rsidR="5FC5521C" w:rsidRDefault="4D5F00B8" w:rsidP="00105796">
      <w:pPr>
        <w:pStyle w:val="NoSpacing"/>
        <w:jc w:val="both"/>
      </w:pPr>
      <w:r>
        <w:t>(</w:t>
      </w:r>
      <w:proofErr w:type="spellStart"/>
      <w:proofErr w:type="gramStart"/>
      <w:r>
        <w:t>lat</w:t>
      </w:r>
      <w:proofErr w:type="spellEnd"/>
      <w:proofErr w:type="gramEnd"/>
      <w:r>
        <w:t xml:space="preserve"> = latitud, </w:t>
      </w:r>
      <w:proofErr w:type="spellStart"/>
      <w:r>
        <w:t>long</w:t>
      </w:r>
      <w:proofErr w:type="spellEnd"/>
      <w:r>
        <w:t xml:space="preserve"> = longitud, </w:t>
      </w:r>
      <w:proofErr w:type="spellStart"/>
      <w:r>
        <w:t>elev</w:t>
      </w:r>
      <w:proofErr w:type="spellEnd"/>
      <w:r>
        <w:t xml:space="preserve"> = elevación)</w:t>
      </w:r>
    </w:p>
    <w:p w14:paraId="03C386A6" w14:textId="77777777" w:rsidR="00105796" w:rsidRDefault="00105796" w:rsidP="00105796">
      <w:pPr>
        <w:pStyle w:val="NoSpacing"/>
        <w:jc w:val="both"/>
      </w:pPr>
    </w:p>
    <w:p w14:paraId="3DD29B7D" w14:textId="186FCAEB" w:rsidR="5FC5521C" w:rsidRDefault="4D5F00B8" w:rsidP="00105796">
      <w:pPr>
        <w:pStyle w:val="NoSpacing"/>
        <w:jc w:val="both"/>
      </w:pPr>
      <w:r>
        <w:t>Es necesario saber que los separadores por decimal en este caso están dados por '.' (</w:t>
      </w:r>
      <w:proofErr w:type="gramStart"/>
      <w:r>
        <w:t>punto</w:t>
      </w:r>
      <w:proofErr w:type="gramEnd"/>
      <w:r>
        <w:t>).</w:t>
      </w:r>
    </w:p>
    <w:p w14:paraId="7F114496" w14:textId="77777777" w:rsidR="00105796" w:rsidRDefault="00105796" w:rsidP="00105796">
      <w:pPr>
        <w:pStyle w:val="NoSpacing"/>
        <w:jc w:val="both"/>
      </w:pPr>
    </w:p>
    <w:p w14:paraId="2973BBBB" w14:textId="6ECA6AB0" w:rsidR="5FC5521C" w:rsidRDefault="4D5F00B8" w:rsidP="00105796">
      <w:pPr>
        <w:pStyle w:val="NoSpacing"/>
        <w:jc w:val="both"/>
      </w:pPr>
      <w:r>
        <w:t xml:space="preserve">El archivo </w:t>
      </w:r>
      <w:r w:rsidRPr="4D5F00B8">
        <w:rPr>
          <w:b/>
          <w:bCs/>
        </w:rPr>
        <w:t>"*.</w:t>
      </w:r>
      <w:proofErr w:type="spellStart"/>
      <w:r w:rsidRPr="4D5F00B8">
        <w:rPr>
          <w:b/>
          <w:bCs/>
        </w:rPr>
        <w:t>crp</w:t>
      </w:r>
      <w:proofErr w:type="spellEnd"/>
      <w:r w:rsidRPr="4D5F00B8">
        <w:rPr>
          <w:b/>
          <w:bCs/>
        </w:rPr>
        <w:t xml:space="preserve">" </w:t>
      </w:r>
      <w:r>
        <w:t xml:space="preserve">deberá contener los parámetros del crecimiento del cultivo una vez calibrado (cabe recordar que este archivo es el proceso de un arduo trabajo del investigador). Por recomendación el nombre del archivo puede ser el nombre de la variedad (ejemplo, </w:t>
      </w:r>
      <w:r w:rsidRPr="4D5F00B8">
        <w:rPr>
          <w:rFonts w:ascii="Calibri" w:eastAsia="Calibri" w:hAnsi="Calibri" w:cs="Calibri"/>
        </w:rPr>
        <w:t>F2000.crp</w:t>
      </w:r>
      <w:r>
        <w:t>).</w:t>
      </w:r>
    </w:p>
    <w:p w14:paraId="5481327A" w14:textId="77777777" w:rsidR="00105796" w:rsidRDefault="00105796" w:rsidP="00105796">
      <w:pPr>
        <w:pStyle w:val="NoSpacing"/>
        <w:jc w:val="both"/>
        <w:rPr>
          <w:b/>
          <w:bCs/>
        </w:rPr>
      </w:pPr>
    </w:p>
    <w:p w14:paraId="6331A2D9" w14:textId="4ED2F64E" w:rsidR="5FC5521C" w:rsidRDefault="4D5F00B8" w:rsidP="4D5F00B8">
      <w:pPr>
        <w:pStyle w:val="NoSpacing"/>
        <w:jc w:val="both"/>
        <w:rPr>
          <w:rFonts w:ascii="Calibri" w:eastAsia="Calibri" w:hAnsi="Calibri" w:cs="Calibri"/>
        </w:rPr>
      </w:pPr>
      <w:r>
        <w:t>El archivo "</w:t>
      </w:r>
      <w:r w:rsidRPr="4D5F00B8">
        <w:rPr>
          <w:b/>
          <w:bCs/>
        </w:rPr>
        <w:t>*.sol</w:t>
      </w:r>
      <w:r>
        <w:t xml:space="preserve">" </w:t>
      </w:r>
      <w:r w:rsidRPr="4D5F00B8">
        <w:rPr>
          <w:rFonts w:ascii="Calibri" w:eastAsia="Calibri" w:hAnsi="Calibri" w:cs="Calibri"/>
        </w:rPr>
        <w:t xml:space="preserve">datos de suelo, para el modelo de equilibrio de agua del suelo. El nombre de hacer tributo a la característica textural del suelo (ejemplo, </w:t>
      </w:r>
      <w:proofErr w:type="spellStart"/>
      <w:r w:rsidRPr="4D5F00B8">
        <w:rPr>
          <w:rFonts w:ascii="Calibri" w:eastAsia="Calibri" w:hAnsi="Calibri" w:cs="Calibri"/>
        </w:rPr>
        <w:t>Franco_Limoso_Arcilloso.sol</w:t>
      </w:r>
      <w:proofErr w:type="spellEnd"/>
      <w:r w:rsidRPr="4D5F00B8">
        <w:rPr>
          <w:rFonts w:ascii="Calibri" w:eastAsia="Calibri" w:hAnsi="Calibri" w:cs="Calibri"/>
        </w:rPr>
        <w:t>).</w:t>
      </w:r>
    </w:p>
    <w:p w14:paraId="7B7A5DD7" w14:textId="77777777" w:rsidR="00105796" w:rsidRDefault="00105796" w:rsidP="00105796">
      <w:pPr>
        <w:pStyle w:val="NoSpacing"/>
        <w:jc w:val="both"/>
        <w:rPr>
          <w:rFonts w:ascii="Calibri" w:eastAsia="Calibri" w:hAnsi="Calibri" w:cs="Calibri"/>
        </w:rPr>
      </w:pPr>
    </w:p>
    <w:p w14:paraId="4A00A38E" w14:textId="73F827B7" w:rsidR="5FC5521C" w:rsidRDefault="4D5F00B8" w:rsidP="4D5F00B8">
      <w:pPr>
        <w:pStyle w:val="NoSpacing"/>
        <w:jc w:val="both"/>
        <w:rPr>
          <w:rFonts w:ascii="Calibri" w:eastAsia="Calibri" w:hAnsi="Calibri" w:cs="Calibri"/>
        </w:rPr>
      </w:pPr>
      <w:r w:rsidRPr="4D5F00B8">
        <w:rPr>
          <w:rFonts w:ascii="Calibri" w:eastAsia="Calibri" w:hAnsi="Calibri" w:cs="Calibri"/>
        </w:rPr>
        <w:t>Por último, el archivo experimental "</w:t>
      </w:r>
      <w:r w:rsidRPr="4D5F00B8">
        <w:rPr>
          <w:rFonts w:ascii="Calibri" w:eastAsia="Calibri" w:hAnsi="Calibri" w:cs="Calibri"/>
          <w:b/>
          <w:bCs/>
        </w:rPr>
        <w:t>*.</w:t>
      </w:r>
      <w:proofErr w:type="spellStart"/>
      <w:r w:rsidRPr="4D5F00B8">
        <w:rPr>
          <w:rFonts w:ascii="Calibri" w:eastAsia="Calibri" w:hAnsi="Calibri" w:cs="Calibri"/>
          <w:b/>
          <w:bCs/>
        </w:rPr>
        <w:t>exp</w:t>
      </w:r>
      <w:proofErr w:type="spellEnd"/>
      <w:r w:rsidRPr="4D5F00B8">
        <w:rPr>
          <w:rFonts w:ascii="Calibri" w:eastAsia="Calibri" w:hAnsi="Calibri" w:cs="Calibri"/>
        </w:rPr>
        <w:t xml:space="preserve">" el cual contiene todo el manejo del cultivo. Debido a que se realizan corridas de pronósticos, no se deben incluir opciones de riego. El nombre del archivo puede hacer referencia a la zona o región que se está configurando la corrida (ejemplo, </w:t>
      </w:r>
      <w:proofErr w:type="spellStart"/>
      <w:r w:rsidRPr="4D5F00B8">
        <w:rPr>
          <w:rFonts w:ascii="Calibri" w:eastAsia="Calibri" w:hAnsi="Calibri" w:cs="Calibri"/>
        </w:rPr>
        <w:t>LOCO.exp</w:t>
      </w:r>
      <w:proofErr w:type="spellEnd"/>
      <w:r w:rsidRPr="4D5F00B8">
        <w:rPr>
          <w:rFonts w:ascii="Calibri" w:eastAsia="Calibri" w:hAnsi="Calibri" w:cs="Calibri"/>
        </w:rPr>
        <w:t>). Es necesario tener en cuenta que la configuración de la corrida se realizar en modo experimental y no evaluación como se hace convencionalmente para calibración, es decir:</w:t>
      </w:r>
    </w:p>
    <w:p w14:paraId="031774DF" w14:textId="6732B59C" w:rsidR="5FC5521C" w:rsidRDefault="5FC5521C" w:rsidP="00105796">
      <w:pPr>
        <w:pStyle w:val="NoSpacing"/>
        <w:jc w:val="both"/>
        <w:rPr>
          <w:rFonts w:ascii="Calibri" w:eastAsia="Calibri" w:hAnsi="Calibri" w:cs="Calibri"/>
        </w:rPr>
      </w:pPr>
    </w:p>
    <w:p w14:paraId="5921B91E" w14:textId="48817B12" w:rsidR="5FC5521C" w:rsidRDefault="5FC5521C" w:rsidP="00105796">
      <w:pPr>
        <w:pStyle w:val="NoSpacing"/>
        <w:jc w:val="both"/>
      </w:pPr>
      <w:r>
        <w:rPr>
          <w:noProof/>
          <w:lang w:eastAsia="es-CO"/>
        </w:rPr>
        <w:lastRenderedPageBreak/>
        <w:drawing>
          <wp:inline distT="0" distB="0" distL="0" distR="0" wp14:anchorId="02F9504C" wp14:editId="62E83DDB">
            <wp:extent cx="4572000" cy="1343025"/>
            <wp:effectExtent l="0" t="0" r="0" b="0"/>
            <wp:docPr id="12304662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206EF40C" w14:textId="374F1048" w:rsidR="00105796" w:rsidRDefault="00BB2A00" w:rsidP="00BB2A00">
      <w:pPr>
        <w:pStyle w:val="Caption"/>
      </w:pPr>
      <w:r>
        <w:t xml:space="preserve">Ilustración </w:t>
      </w:r>
      <w:fldSimple w:instr=" SEQ Ilustración \* ARABIC ">
        <w:r>
          <w:rPr>
            <w:noProof/>
          </w:rPr>
          <w:t>20</w:t>
        </w:r>
      </w:fldSimple>
    </w:p>
    <w:p w14:paraId="5C0E1CE7" w14:textId="1647F684" w:rsidR="5FC5521C" w:rsidRDefault="4D5F00B8" w:rsidP="00105796">
      <w:pPr>
        <w:pStyle w:val="NoSpacing"/>
        <w:jc w:val="both"/>
      </w:pPr>
      <w:r>
        <w:t xml:space="preserve">A continuación, se mostrará aquellos archivos necesarios para la corrida. </w:t>
      </w:r>
    </w:p>
    <w:p w14:paraId="7154F61D" w14:textId="1D4450B4" w:rsidR="5FC5521C" w:rsidRDefault="5FC5521C" w:rsidP="00105796">
      <w:pPr>
        <w:pStyle w:val="NoSpacing"/>
        <w:jc w:val="both"/>
      </w:pPr>
      <w:r>
        <w:rPr>
          <w:noProof/>
          <w:lang w:eastAsia="es-CO"/>
        </w:rPr>
        <w:drawing>
          <wp:inline distT="0" distB="0" distL="0" distR="0" wp14:anchorId="726D0CDA" wp14:editId="7784B031">
            <wp:extent cx="2286000" cy="1057275"/>
            <wp:effectExtent l="0" t="0" r="0" b="0"/>
            <wp:docPr id="333986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286000" cy="1057275"/>
                    </a:xfrm>
                    <a:prstGeom prst="rect">
                      <a:avLst/>
                    </a:prstGeom>
                  </pic:spPr>
                </pic:pic>
              </a:graphicData>
            </a:graphic>
          </wp:inline>
        </w:drawing>
      </w:r>
    </w:p>
    <w:p w14:paraId="40104C12" w14:textId="6BD7946F" w:rsidR="5FC5521C" w:rsidRDefault="00BB2A00" w:rsidP="00BB2A00">
      <w:pPr>
        <w:pStyle w:val="Caption"/>
      </w:pPr>
      <w:r>
        <w:t xml:space="preserve">Ilustración </w:t>
      </w:r>
      <w:fldSimple w:instr=" SEQ Ilustración \* ARABIC ">
        <w:r>
          <w:rPr>
            <w:noProof/>
          </w:rPr>
          <w:t>21</w:t>
        </w:r>
      </w:fldSimple>
    </w:p>
    <w:p w14:paraId="77C8B91E" w14:textId="49C2CC3E" w:rsidR="5FC5521C" w:rsidRDefault="4D5F00B8" w:rsidP="00105796">
      <w:pPr>
        <w:pStyle w:val="NoSpacing"/>
        <w:jc w:val="both"/>
      </w:pPr>
      <w:r>
        <w:t xml:space="preserve">Sin los archivos anteriormente mostrados es imposible realizar una corrida de pronostico agroclimático. La información climática no es necesaria agregarla en este paso ya que el módulo toma automáticamente el pronóstico climático cargado en el anterior modulo. </w:t>
      </w:r>
    </w:p>
    <w:p w14:paraId="5B904589" w14:textId="4D6CCF10" w:rsidR="4D5F00B8" w:rsidRDefault="4D5F00B8" w:rsidP="4D5F00B8">
      <w:pPr>
        <w:pStyle w:val="NoSpacing"/>
        <w:jc w:val="both"/>
      </w:pPr>
    </w:p>
    <w:p w14:paraId="09D6AFB9" w14:textId="77777777" w:rsidR="008040C9" w:rsidRPr="00F71312" w:rsidRDefault="4D5F00B8" w:rsidP="008040C9">
      <w:pPr>
        <w:pStyle w:val="Heading5"/>
        <w:numPr>
          <w:ilvl w:val="4"/>
          <w:numId w:val="5"/>
        </w:numPr>
      </w:pPr>
      <w:r>
        <w:t>Archivos de configuración de DSSAT</w:t>
      </w:r>
    </w:p>
    <w:p w14:paraId="77EF5EEA" w14:textId="0C4FD977" w:rsidR="5FC5521C" w:rsidRDefault="4D5F00B8" w:rsidP="00105796">
      <w:pPr>
        <w:pStyle w:val="NoSpacing"/>
        <w:jc w:val="both"/>
      </w:pPr>
      <w:r>
        <w:t>Los archivos de configuración de DSSAT deben respectar ciertos patrones tanto el nombre de los archivos como la configuración dentro de ellos, a continuación, se mostrará la descripción de los archivos necesarios para configurar una corrida para una región. Para este caso es necesario contar con los siguientes 5 archivos:</w:t>
      </w:r>
    </w:p>
    <w:p w14:paraId="76283DAA" w14:textId="77777777" w:rsidR="00105796" w:rsidRDefault="00105796" w:rsidP="00105796">
      <w:pPr>
        <w:pStyle w:val="NoSpacing"/>
        <w:jc w:val="both"/>
      </w:pPr>
    </w:p>
    <w:p w14:paraId="5667C8C6" w14:textId="77D4EA47" w:rsidR="5FC5521C" w:rsidRDefault="4D5F00B8" w:rsidP="00105796">
      <w:pPr>
        <w:pStyle w:val="NoSpacing"/>
        <w:numPr>
          <w:ilvl w:val="0"/>
          <w:numId w:val="10"/>
        </w:numPr>
        <w:jc w:val="both"/>
      </w:pPr>
      <w:r>
        <w:t>MZCER046.CUL</w:t>
      </w:r>
    </w:p>
    <w:p w14:paraId="023304D4" w14:textId="4F3CD82A" w:rsidR="5FC5521C" w:rsidRDefault="4D5F00B8" w:rsidP="00105796">
      <w:pPr>
        <w:pStyle w:val="NoSpacing"/>
        <w:numPr>
          <w:ilvl w:val="0"/>
          <w:numId w:val="10"/>
        </w:numPr>
        <w:jc w:val="both"/>
      </w:pPr>
      <w:r>
        <w:t>MZCER046.ECO</w:t>
      </w:r>
    </w:p>
    <w:p w14:paraId="4FFBF13A" w14:textId="113C8B37" w:rsidR="5FC5521C" w:rsidRDefault="4D5F00B8" w:rsidP="00105796">
      <w:pPr>
        <w:pStyle w:val="NoSpacing"/>
        <w:numPr>
          <w:ilvl w:val="0"/>
          <w:numId w:val="10"/>
        </w:numPr>
        <w:jc w:val="both"/>
      </w:pPr>
      <w:r>
        <w:t>MZCER046.SPE</w:t>
      </w:r>
    </w:p>
    <w:p w14:paraId="59435141" w14:textId="007C6997" w:rsidR="5FC5521C" w:rsidRDefault="4D5F00B8" w:rsidP="00105796">
      <w:pPr>
        <w:pStyle w:val="NoSpacing"/>
        <w:numPr>
          <w:ilvl w:val="0"/>
          <w:numId w:val="10"/>
        </w:numPr>
        <w:jc w:val="both"/>
      </w:pPr>
      <w:r>
        <w:t>SOIL.SOL</w:t>
      </w:r>
    </w:p>
    <w:p w14:paraId="707A4CDD" w14:textId="4721C8FC" w:rsidR="5FC5521C" w:rsidRDefault="4D5F00B8" w:rsidP="00105796">
      <w:pPr>
        <w:pStyle w:val="NoSpacing"/>
        <w:numPr>
          <w:ilvl w:val="0"/>
          <w:numId w:val="10"/>
        </w:numPr>
        <w:jc w:val="both"/>
      </w:pPr>
      <w:r>
        <w:t>planting_details.csv</w:t>
      </w:r>
    </w:p>
    <w:p w14:paraId="15488919" w14:textId="0F48534F" w:rsidR="4D5F00B8" w:rsidRDefault="4D5F00B8" w:rsidP="4D5F00B8">
      <w:pPr>
        <w:pStyle w:val="NoSpacing"/>
        <w:jc w:val="both"/>
      </w:pPr>
    </w:p>
    <w:p w14:paraId="053A8711" w14:textId="1998D751" w:rsidR="4D5F00B8" w:rsidRDefault="4D5F00B8" w:rsidP="4D5F00B8">
      <w:pPr>
        <w:pStyle w:val="NoSpacing"/>
        <w:jc w:val="both"/>
      </w:pPr>
      <w:r>
        <w:t>A continuación, se presenta un ejemplo de cada uno de los archivos, primordialmente como deben ir configurados para la correcta especificación de la corrida del modelo. Cualquier error que se presente dentro de cada uno de estos archivos, presentará una corrida fallida, es decir no se generará el pronóstico agroclimático para aquella región.</w:t>
      </w:r>
    </w:p>
    <w:p w14:paraId="1928514F" w14:textId="37A42A11" w:rsidR="4D5F00B8" w:rsidRDefault="4D5F00B8" w:rsidP="4D5F00B8">
      <w:pPr>
        <w:pStyle w:val="NoSpacing"/>
        <w:jc w:val="both"/>
      </w:pPr>
    </w:p>
    <w:p w14:paraId="7C1C3E31" w14:textId="203D2524" w:rsidR="4D5F00B8" w:rsidRDefault="4D5F00B8" w:rsidP="4D5F00B8">
      <w:pPr>
        <w:pStyle w:val="NoSpacing"/>
        <w:jc w:val="both"/>
      </w:pPr>
      <w:r>
        <w:t>El archivo que define los parámetros del cultivar, es necesario que siempre se encuentre guardado como "MZCER046.CUL" y el nombre dentro del archivo es un nombre genérico dado como "</w:t>
      </w:r>
      <w:r w:rsidRPr="4D5F00B8">
        <w:rPr>
          <w:rFonts w:ascii="Calibri" w:eastAsia="Calibri" w:hAnsi="Calibri" w:cs="Calibri"/>
        </w:rPr>
        <w:t>CROP00</w:t>
      </w:r>
      <w:r>
        <w:t>", siempre debe ser llamado así el cultivar de otro modo la plataforma no va a generar el pronóstico agroclimático. Es decir:</w:t>
      </w:r>
    </w:p>
    <w:p w14:paraId="6581BD1C" w14:textId="05AD5C9D" w:rsidR="4D5F00B8" w:rsidRDefault="4D5F00B8" w:rsidP="4D5F00B8">
      <w:pPr>
        <w:pStyle w:val="NoSpacing"/>
        <w:jc w:val="both"/>
      </w:pPr>
    </w:p>
    <w:p w14:paraId="4035139B" w14:textId="76D4B0E5" w:rsidR="4D5F00B8" w:rsidRDefault="4D5F00B8" w:rsidP="4D5F00B8">
      <w:pPr>
        <w:pStyle w:val="NoSpacing"/>
        <w:jc w:val="both"/>
      </w:pPr>
      <w:r>
        <w:rPr>
          <w:noProof/>
          <w:lang w:eastAsia="es-CO"/>
        </w:rPr>
        <w:drawing>
          <wp:inline distT="0" distB="0" distL="0" distR="0" wp14:anchorId="5C09E96F" wp14:editId="2C30F7AA">
            <wp:extent cx="4572000" cy="552450"/>
            <wp:effectExtent l="0" t="0" r="0" b="0"/>
            <wp:docPr id="16494436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14:paraId="6585870A" w14:textId="3CD2E48F" w:rsidR="4D5F00B8" w:rsidRDefault="00BB2A00" w:rsidP="00BB2A00">
      <w:pPr>
        <w:pStyle w:val="Caption"/>
      </w:pPr>
      <w:r>
        <w:lastRenderedPageBreak/>
        <w:t xml:space="preserve">Ilustración </w:t>
      </w:r>
      <w:fldSimple w:instr=" SEQ Ilustración \* ARABIC ">
        <w:r>
          <w:rPr>
            <w:noProof/>
          </w:rPr>
          <w:t>22</w:t>
        </w:r>
      </w:fldSimple>
    </w:p>
    <w:p w14:paraId="3431BDE4" w14:textId="50135592" w:rsidR="4D5F00B8" w:rsidRDefault="4D5F00B8" w:rsidP="4D5F00B8">
      <w:pPr>
        <w:pStyle w:val="NoSpacing"/>
        <w:jc w:val="both"/>
      </w:pPr>
      <w:r>
        <w:t xml:space="preserve">Además, el nombre del </w:t>
      </w:r>
      <w:proofErr w:type="spellStart"/>
      <w:r>
        <w:t>ecotipo</w:t>
      </w:r>
      <w:proofErr w:type="spellEnd"/>
      <w:r>
        <w:t xml:space="preserve"> debe coincidir con el archivo "MZCER046.ECO" es decir:</w:t>
      </w:r>
    </w:p>
    <w:p w14:paraId="01970EAE" w14:textId="77777777" w:rsidR="00BB2A00" w:rsidRDefault="00BB2A00" w:rsidP="4D5F00B8">
      <w:pPr>
        <w:pStyle w:val="NoSpacing"/>
        <w:jc w:val="both"/>
      </w:pPr>
    </w:p>
    <w:p w14:paraId="4B1C330F" w14:textId="1D540820" w:rsidR="4D5F00B8" w:rsidRDefault="4D5F00B8" w:rsidP="4D5F00B8">
      <w:pPr>
        <w:pStyle w:val="NoSpacing"/>
        <w:jc w:val="both"/>
      </w:pPr>
      <w:r>
        <w:rPr>
          <w:noProof/>
          <w:lang w:eastAsia="es-CO"/>
        </w:rPr>
        <w:drawing>
          <wp:inline distT="0" distB="0" distL="0" distR="0" wp14:anchorId="3EA6BD7A" wp14:editId="416A209D">
            <wp:extent cx="6223000" cy="479690"/>
            <wp:effectExtent l="0" t="0" r="0" b="0"/>
            <wp:docPr id="14733931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6223000" cy="479690"/>
                    </a:xfrm>
                    <a:prstGeom prst="rect">
                      <a:avLst/>
                    </a:prstGeom>
                  </pic:spPr>
                </pic:pic>
              </a:graphicData>
            </a:graphic>
          </wp:inline>
        </w:drawing>
      </w:r>
    </w:p>
    <w:p w14:paraId="1B1ADCB0" w14:textId="0615B977" w:rsidR="00BB2A00" w:rsidRDefault="00BB2A00" w:rsidP="00BB2A00">
      <w:pPr>
        <w:pStyle w:val="Caption"/>
      </w:pPr>
      <w:r>
        <w:t xml:space="preserve">Ilustración </w:t>
      </w:r>
      <w:fldSimple w:instr=" SEQ Ilustración \* ARABIC ">
        <w:r>
          <w:rPr>
            <w:noProof/>
          </w:rPr>
          <w:t>23</w:t>
        </w:r>
      </w:fldSimple>
    </w:p>
    <w:p w14:paraId="10029727" w14:textId="3ACA71C3" w:rsidR="4D5F00B8" w:rsidRDefault="4D5F00B8" w:rsidP="4D5F00B8">
      <w:pPr>
        <w:pStyle w:val="NoSpacing"/>
        <w:jc w:val="both"/>
      </w:pPr>
      <w:r>
        <w:t>Al lado izquierdo del grafico se muestra el archivo .</w:t>
      </w:r>
      <w:proofErr w:type="spellStart"/>
      <w:r>
        <w:t>cul</w:t>
      </w:r>
      <w:proofErr w:type="spellEnd"/>
      <w:r>
        <w:t xml:space="preserve"> y al lado izquierdo el archivo .eco, mostrando en donde deben coincidir los nombres para la correcta especificación de la corrida del modelo de cultivo. El archivo .</w:t>
      </w:r>
      <w:proofErr w:type="spellStart"/>
      <w:r>
        <w:t>spe</w:t>
      </w:r>
      <w:proofErr w:type="spellEnd"/>
      <w:r>
        <w:t xml:space="preserve"> no debería medicarse (dejar el estándar por defecto que viene en la instalación de DSSAT).</w:t>
      </w:r>
    </w:p>
    <w:p w14:paraId="7A87C1B7" w14:textId="1F283F7B" w:rsidR="4D5F00B8" w:rsidRDefault="4D5F00B8" w:rsidP="4D5F00B8">
      <w:pPr>
        <w:pStyle w:val="NoSpacing"/>
        <w:jc w:val="both"/>
      </w:pPr>
    </w:p>
    <w:p w14:paraId="65CFE133" w14:textId="5CFC8D59" w:rsidR="4D5F00B8" w:rsidRDefault="4D5F00B8" w:rsidP="4D5F00B8">
      <w:pPr>
        <w:pStyle w:val="NoSpacing"/>
        <w:jc w:val="both"/>
      </w:pPr>
      <w:r>
        <w:t xml:space="preserve">El archivo .sol, siempre deberá ser llamado "SOIL.SOL" y dentro de su configuración deberá crearse como: </w:t>
      </w:r>
    </w:p>
    <w:p w14:paraId="0A78C8B9" w14:textId="77777777" w:rsidR="00BB2A00" w:rsidRDefault="00BB2A00" w:rsidP="4D5F00B8">
      <w:pPr>
        <w:pStyle w:val="NoSpacing"/>
        <w:jc w:val="both"/>
      </w:pPr>
    </w:p>
    <w:p w14:paraId="761D1A2C" w14:textId="438F8458" w:rsidR="4D5F00B8" w:rsidRDefault="4D5F00B8" w:rsidP="4D5F00B8">
      <w:pPr>
        <w:pStyle w:val="NoSpacing"/>
        <w:jc w:val="both"/>
      </w:pPr>
      <w:r>
        <w:rPr>
          <w:noProof/>
          <w:lang w:eastAsia="es-CO"/>
        </w:rPr>
        <w:drawing>
          <wp:inline distT="0" distB="0" distL="0" distR="0" wp14:anchorId="4AB4A772" wp14:editId="26171D06">
            <wp:extent cx="4572000" cy="809625"/>
            <wp:effectExtent l="0" t="0" r="0" b="0"/>
            <wp:docPr id="10128960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56B9276A" w14:textId="4E73D7F1" w:rsidR="00BB2A00" w:rsidRDefault="00BB2A00" w:rsidP="00BB2A00">
      <w:pPr>
        <w:pStyle w:val="Caption"/>
      </w:pPr>
      <w:r>
        <w:t xml:space="preserve">Ilustración </w:t>
      </w:r>
      <w:fldSimple w:instr=" SEQ Ilustración \* ARABIC ">
        <w:r>
          <w:rPr>
            <w:noProof/>
          </w:rPr>
          <w:t>24</w:t>
        </w:r>
      </w:fldSimple>
    </w:p>
    <w:p w14:paraId="5F73FC00" w14:textId="0E10A751" w:rsidR="4D5F00B8" w:rsidRDefault="4D5F00B8" w:rsidP="4D5F00B8">
      <w:pPr>
        <w:pStyle w:val="NoSpacing"/>
        <w:jc w:val="both"/>
      </w:pPr>
      <w:r>
        <w:t>Es importante que dentro del archivo SOIL.SOL se acceda a él como "*</w:t>
      </w:r>
      <w:r w:rsidRPr="4D5F00B8">
        <w:rPr>
          <w:rFonts w:ascii="Calibri" w:eastAsia="Calibri" w:hAnsi="Calibri" w:cs="Calibri"/>
        </w:rPr>
        <w:t>USAID00001</w:t>
      </w:r>
      <w:r>
        <w:t>" ya que es un nombre genérico creado para el correcto funcionamiento de la plataforma.</w:t>
      </w:r>
    </w:p>
    <w:p w14:paraId="33F88B13" w14:textId="2137FB18" w:rsidR="4D5F00B8" w:rsidRDefault="4D5F00B8" w:rsidP="4D5F00B8">
      <w:pPr>
        <w:pStyle w:val="NoSpacing"/>
        <w:jc w:val="both"/>
      </w:pPr>
    </w:p>
    <w:p w14:paraId="45450946" w14:textId="2BCA4460" w:rsidR="4D5F00B8" w:rsidRDefault="4D5F00B8" w:rsidP="4D5F00B8">
      <w:pPr>
        <w:pStyle w:val="NoSpacing"/>
        <w:jc w:val="both"/>
      </w:pPr>
      <w:r>
        <w:t>Por último, para configurar la corrida para la región es fundamental tener dicha información dentro del archivo "</w:t>
      </w:r>
      <w:r w:rsidRPr="4D5F00B8">
        <w:rPr>
          <w:rFonts w:ascii="Calibri" w:eastAsia="Calibri" w:hAnsi="Calibri" w:cs="Calibri"/>
        </w:rPr>
        <w:t>planting_details.csv</w:t>
      </w:r>
      <w:r>
        <w:t>" un archivo separado por comas y decimales por '.' (</w:t>
      </w:r>
      <w:proofErr w:type="gramStart"/>
      <w:r>
        <w:t>punto</w:t>
      </w:r>
      <w:proofErr w:type="gramEnd"/>
      <w:r>
        <w:t>). A continuación, se presenta un ejemplo del manejo del cultivo para una región en particular.</w:t>
      </w:r>
    </w:p>
    <w:p w14:paraId="17081A1C" w14:textId="67AB1B58" w:rsidR="4D5F00B8" w:rsidRDefault="4D5F00B8" w:rsidP="4D5F00B8">
      <w:pPr>
        <w:pStyle w:val="NoSpacing"/>
        <w:jc w:val="both"/>
      </w:pPr>
    </w:p>
    <w:p w14:paraId="5A0D2F0B" w14:textId="553A8FB8" w:rsidR="4D5F00B8" w:rsidRDefault="4D5F00B8" w:rsidP="4D5F00B8">
      <w:pPr>
        <w:pStyle w:val="NoSpacing"/>
        <w:jc w:val="both"/>
      </w:pPr>
      <w:r>
        <w:rPr>
          <w:noProof/>
          <w:lang w:eastAsia="es-CO"/>
        </w:rPr>
        <w:drawing>
          <wp:inline distT="0" distB="0" distL="0" distR="0" wp14:anchorId="5DF0E8C5" wp14:editId="2CCC7D1A">
            <wp:extent cx="1533525" cy="3124200"/>
            <wp:effectExtent l="0" t="0" r="0" b="0"/>
            <wp:docPr id="6047334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1533525" cy="3124200"/>
                    </a:xfrm>
                    <a:prstGeom prst="rect">
                      <a:avLst/>
                    </a:prstGeom>
                  </pic:spPr>
                </pic:pic>
              </a:graphicData>
            </a:graphic>
          </wp:inline>
        </w:drawing>
      </w:r>
    </w:p>
    <w:p w14:paraId="1CC8A060" w14:textId="302B5C78" w:rsidR="4D5F00B8" w:rsidRDefault="00BB2A00" w:rsidP="00BB2A00">
      <w:pPr>
        <w:pStyle w:val="Caption"/>
      </w:pPr>
      <w:r>
        <w:t xml:space="preserve">Ilustración </w:t>
      </w:r>
      <w:fldSimple w:instr=" SEQ Ilustración \* ARABIC ">
        <w:r>
          <w:rPr>
            <w:noProof/>
          </w:rPr>
          <w:t>25</w:t>
        </w:r>
      </w:fldSimple>
    </w:p>
    <w:p w14:paraId="14A129B7" w14:textId="6F05E1BA" w:rsidR="4D5F00B8" w:rsidRDefault="4D5F00B8" w:rsidP="4D5F00B8">
      <w:pPr>
        <w:pStyle w:val="NoSpacing"/>
        <w:jc w:val="both"/>
      </w:pPr>
      <w:r>
        <w:lastRenderedPageBreak/>
        <w:t>Los anteriores parámetros deben ser configurados por parte del experto para la región ya que cualquier error va ocasionar que no se genere el pronóstico agroclimático.</w:t>
      </w:r>
    </w:p>
    <w:p w14:paraId="5753F57E" w14:textId="77777777" w:rsidR="00C237DD" w:rsidRDefault="00C237DD" w:rsidP="4D5F00B8">
      <w:pPr>
        <w:pStyle w:val="NoSpacing"/>
        <w:jc w:val="both"/>
      </w:pPr>
    </w:p>
    <w:p w14:paraId="0C1FF3FF" w14:textId="77777777" w:rsidR="008040C9" w:rsidRDefault="008040C9" w:rsidP="008040C9">
      <w:pPr>
        <w:pStyle w:val="Heading3"/>
        <w:numPr>
          <w:ilvl w:val="2"/>
          <w:numId w:val="5"/>
        </w:numPr>
      </w:pPr>
      <w:bookmarkStart w:id="11" w:name="_Toc490513055"/>
      <w:r>
        <w:t>Cultivares</w:t>
      </w:r>
      <w:bookmarkEnd w:id="11"/>
    </w:p>
    <w:p w14:paraId="488E5B3C" w14:textId="77777777" w:rsidR="00346A36" w:rsidRDefault="00346A36" w:rsidP="00346A36">
      <w:pPr>
        <w:pStyle w:val="NoSpacing"/>
        <w:jc w:val="both"/>
      </w:pPr>
    </w:p>
    <w:p w14:paraId="3EEEFD4E" w14:textId="4C687DDC" w:rsidR="00346A36" w:rsidRDefault="4D5F00B8" w:rsidP="00346A36">
      <w:pPr>
        <w:pStyle w:val="NoSpacing"/>
        <w:jc w:val="both"/>
      </w:pPr>
      <w:r>
        <w:t>El módulo de cultivares permite la administración de cuales de estos están disponibles o no en la plataforma de pronósticos. En este se pueden adicionar, editar, eliminar y listar todos los cultivares que se encuentran en el sistema. La eliminación en este módulo es lógica.</w:t>
      </w:r>
    </w:p>
    <w:p w14:paraId="717863E3" w14:textId="77777777" w:rsidR="00346A36" w:rsidRDefault="00346A36" w:rsidP="00346A36">
      <w:pPr>
        <w:pStyle w:val="NoSpacing"/>
        <w:jc w:val="both"/>
      </w:pPr>
    </w:p>
    <w:p w14:paraId="329CF167" w14:textId="02D7E664" w:rsidR="00346A36" w:rsidRDefault="00346A36" w:rsidP="00346A36">
      <w:pPr>
        <w:pStyle w:val="NoSpacing"/>
        <w:jc w:val="both"/>
      </w:pPr>
      <w:r>
        <w:rPr>
          <w:noProof/>
          <w:lang w:eastAsia="es-CO"/>
        </w:rPr>
        <w:drawing>
          <wp:inline distT="0" distB="0" distL="0" distR="0" wp14:anchorId="10D41A2F" wp14:editId="359727A0">
            <wp:extent cx="5937250" cy="2400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400300"/>
                    </a:xfrm>
                    <a:prstGeom prst="rect">
                      <a:avLst/>
                    </a:prstGeom>
                    <a:noFill/>
                    <a:ln>
                      <a:noFill/>
                    </a:ln>
                  </pic:spPr>
                </pic:pic>
              </a:graphicData>
            </a:graphic>
          </wp:inline>
        </w:drawing>
      </w:r>
    </w:p>
    <w:p w14:paraId="2FAE45D3" w14:textId="3A30126A" w:rsidR="00346A36" w:rsidRDefault="00346A36" w:rsidP="00346A36">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26</w:t>
      </w:r>
      <w:r w:rsidR="00ED306C" w:rsidRPr="4D5F00B8">
        <w:fldChar w:fldCharType="end"/>
      </w:r>
      <w:r>
        <w:t xml:space="preserve"> Módulo cultivar</w:t>
      </w:r>
    </w:p>
    <w:p w14:paraId="10CF79DC" w14:textId="77777777" w:rsidR="00346A36" w:rsidRDefault="4D5F00B8" w:rsidP="00346A36">
      <w:pPr>
        <w:pStyle w:val="NoSpacing"/>
        <w:jc w:val="both"/>
      </w:pPr>
      <w:r>
        <w:t>Campos obligatorios:</w:t>
      </w:r>
    </w:p>
    <w:p w14:paraId="0282A5F2" w14:textId="77777777" w:rsidR="00346A36" w:rsidRDefault="00346A36" w:rsidP="00346A36">
      <w:pPr>
        <w:pStyle w:val="NoSpacing"/>
        <w:jc w:val="both"/>
      </w:pPr>
    </w:p>
    <w:p w14:paraId="6924F127" w14:textId="46EBC35A" w:rsidR="00346A36" w:rsidRDefault="4D5F00B8" w:rsidP="00346A36">
      <w:pPr>
        <w:pStyle w:val="NoSpacing"/>
        <w:numPr>
          <w:ilvl w:val="0"/>
          <w:numId w:val="8"/>
        </w:numPr>
        <w:jc w:val="both"/>
      </w:pPr>
      <w:r>
        <w:t xml:space="preserve">El </w:t>
      </w:r>
      <w:r w:rsidRPr="4D5F00B8">
        <w:rPr>
          <w:b/>
          <w:bCs/>
        </w:rPr>
        <w:t xml:space="preserve">nombre de la variedad </w:t>
      </w:r>
      <w:r>
        <w:t>es una descripción del cultivar</w:t>
      </w:r>
    </w:p>
    <w:p w14:paraId="2F1154B7" w14:textId="5DB2297D" w:rsidR="00346A36" w:rsidRDefault="4D5F00B8" w:rsidP="00346A36">
      <w:pPr>
        <w:pStyle w:val="NoSpacing"/>
        <w:numPr>
          <w:ilvl w:val="0"/>
          <w:numId w:val="8"/>
        </w:numPr>
        <w:jc w:val="both"/>
      </w:pPr>
      <w:r>
        <w:t xml:space="preserve">El </w:t>
      </w:r>
      <w:r w:rsidRPr="4D5F00B8">
        <w:rPr>
          <w:b/>
          <w:bCs/>
        </w:rPr>
        <w:t>cultivo</w:t>
      </w:r>
      <w:r>
        <w:t xml:space="preserve"> es al cual corresponde este</w:t>
      </w:r>
    </w:p>
    <w:p w14:paraId="16EE796E" w14:textId="5A435AF4" w:rsidR="00346A36" w:rsidRDefault="4D5F00B8" w:rsidP="00346A36">
      <w:pPr>
        <w:pStyle w:val="NoSpacing"/>
        <w:numPr>
          <w:ilvl w:val="0"/>
          <w:numId w:val="8"/>
        </w:numPr>
        <w:jc w:val="both"/>
      </w:pPr>
      <w:r>
        <w:t xml:space="preserve">El </w:t>
      </w:r>
      <w:r w:rsidRPr="4D5F00B8">
        <w:rPr>
          <w:b/>
          <w:bCs/>
        </w:rPr>
        <w:t>orden</w:t>
      </w:r>
      <w:r>
        <w:t xml:space="preserve"> establece la forma de listar estos, entre mayor sea el número se listará primero</w:t>
      </w:r>
    </w:p>
    <w:p w14:paraId="01A2B696" w14:textId="7F95EC35" w:rsidR="00E00453" w:rsidRDefault="4D5F00B8" w:rsidP="00346A36">
      <w:pPr>
        <w:pStyle w:val="NoSpacing"/>
        <w:numPr>
          <w:ilvl w:val="0"/>
          <w:numId w:val="8"/>
        </w:numPr>
        <w:jc w:val="both"/>
      </w:pPr>
      <w:r w:rsidRPr="4D5F00B8">
        <w:rPr>
          <w:b/>
          <w:bCs/>
        </w:rPr>
        <w:t>Es secano</w:t>
      </w:r>
      <w:r>
        <w:t xml:space="preserve"> indica si el cultivar es secano o de riego</w:t>
      </w:r>
    </w:p>
    <w:p w14:paraId="10CC1031" w14:textId="7C839DE8" w:rsidR="00E00453" w:rsidRDefault="4D5F00B8" w:rsidP="00346A36">
      <w:pPr>
        <w:pStyle w:val="NoSpacing"/>
        <w:numPr>
          <w:ilvl w:val="0"/>
          <w:numId w:val="8"/>
        </w:numPr>
        <w:jc w:val="both"/>
      </w:pPr>
      <w:r w:rsidRPr="4D5F00B8">
        <w:rPr>
          <w:b/>
          <w:bCs/>
        </w:rPr>
        <w:t>Es nacional</w:t>
      </w:r>
      <w:r>
        <w:t xml:space="preserve"> indica si el material es nacional o importado</w:t>
      </w:r>
    </w:p>
    <w:p w14:paraId="79330592" w14:textId="77777777" w:rsidR="00346A36" w:rsidRDefault="00346A36" w:rsidP="00346A36">
      <w:pPr>
        <w:pStyle w:val="NoSpacing"/>
        <w:jc w:val="both"/>
      </w:pPr>
    </w:p>
    <w:p w14:paraId="3569AEF2" w14:textId="77777777" w:rsidR="00346A36" w:rsidRDefault="4D5F00B8" w:rsidP="00346A36">
      <w:pPr>
        <w:pStyle w:val="NoSpacing"/>
        <w:jc w:val="both"/>
      </w:pPr>
      <w:r>
        <w:t>Esta opción está disponible para los usuarios que tienen los roles de ADMIN, IMPROVER.</w:t>
      </w:r>
    </w:p>
    <w:p w14:paraId="5E5CBAA9" w14:textId="77777777" w:rsidR="00346A36" w:rsidRPr="00346A36" w:rsidRDefault="00346A36" w:rsidP="00346A36">
      <w:pPr>
        <w:pStyle w:val="NoSpacing"/>
        <w:jc w:val="both"/>
      </w:pPr>
    </w:p>
    <w:p w14:paraId="40E0426C" w14:textId="77777777" w:rsidR="008040C9" w:rsidRPr="00904370" w:rsidRDefault="008040C9" w:rsidP="008040C9">
      <w:pPr>
        <w:pStyle w:val="Heading3"/>
        <w:numPr>
          <w:ilvl w:val="2"/>
          <w:numId w:val="5"/>
        </w:numPr>
      </w:pPr>
      <w:bookmarkStart w:id="12" w:name="_Toc490513056"/>
      <w:r>
        <w:t>Suelos</w:t>
      </w:r>
      <w:bookmarkEnd w:id="12"/>
    </w:p>
    <w:p w14:paraId="7660F954" w14:textId="77777777" w:rsidR="008040C9" w:rsidRDefault="008040C9" w:rsidP="008040C9">
      <w:pPr>
        <w:pStyle w:val="NoSpacing"/>
        <w:jc w:val="both"/>
      </w:pPr>
    </w:p>
    <w:p w14:paraId="0899B2C1" w14:textId="00DCC807" w:rsidR="00123F66" w:rsidRDefault="4D5F00B8" w:rsidP="00123F66">
      <w:pPr>
        <w:pStyle w:val="NoSpacing"/>
        <w:jc w:val="both"/>
      </w:pPr>
      <w:r>
        <w:t>El módulo de suelos permite la administración de cuales de estos están disponibles o no en la plataforma de pronósticos. En este se pueden adicionar, editar, eliminar y listar todos los suelos que se encuentran en el sistema. La eliminación en este módulo es lógica.</w:t>
      </w:r>
    </w:p>
    <w:p w14:paraId="0B6B4240" w14:textId="77777777" w:rsidR="00123F66" w:rsidRDefault="00123F66" w:rsidP="00123F66">
      <w:pPr>
        <w:pStyle w:val="NoSpacing"/>
        <w:jc w:val="both"/>
      </w:pPr>
    </w:p>
    <w:p w14:paraId="2CD94434" w14:textId="5BD7B62F" w:rsidR="00123F66" w:rsidRDefault="00123F66" w:rsidP="00123F66">
      <w:pPr>
        <w:pStyle w:val="NoSpacing"/>
        <w:jc w:val="both"/>
      </w:pPr>
      <w:r>
        <w:rPr>
          <w:noProof/>
          <w:lang w:eastAsia="es-CO"/>
        </w:rPr>
        <w:lastRenderedPageBreak/>
        <w:drawing>
          <wp:inline distT="0" distB="0" distL="0" distR="0" wp14:anchorId="30CA9CDF" wp14:editId="6CD5A995">
            <wp:extent cx="5937250" cy="21526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152650"/>
                    </a:xfrm>
                    <a:prstGeom prst="rect">
                      <a:avLst/>
                    </a:prstGeom>
                    <a:noFill/>
                    <a:ln>
                      <a:noFill/>
                    </a:ln>
                  </pic:spPr>
                </pic:pic>
              </a:graphicData>
            </a:graphic>
          </wp:inline>
        </w:drawing>
      </w:r>
    </w:p>
    <w:p w14:paraId="7D75090E" w14:textId="00984B2B" w:rsidR="00123F66" w:rsidRDefault="00123F66" w:rsidP="00123F66">
      <w:pPr>
        <w:pStyle w:val="Caption"/>
      </w:pPr>
      <w:r>
        <w:t xml:space="preserve">Ilustración </w:t>
      </w:r>
      <w:r w:rsidR="00ED306C" w:rsidRPr="4D5F00B8">
        <w:fldChar w:fldCharType="begin"/>
      </w:r>
      <w:r w:rsidR="00ED306C">
        <w:instrText xml:space="preserve"> SEQ Ilustración \* ARABIC </w:instrText>
      </w:r>
      <w:r w:rsidR="00ED306C" w:rsidRPr="4D5F00B8">
        <w:fldChar w:fldCharType="separate"/>
      </w:r>
      <w:r w:rsidR="00BB2A00">
        <w:rPr>
          <w:noProof/>
        </w:rPr>
        <w:t>27</w:t>
      </w:r>
      <w:r w:rsidR="00ED306C" w:rsidRPr="4D5F00B8">
        <w:fldChar w:fldCharType="end"/>
      </w:r>
      <w:r>
        <w:t xml:space="preserve"> Módulo de suelos</w:t>
      </w:r>
    </w:p>
    <w:p w14:paraId="5901EFAD" w14:textId="77777777" w:rsidR="00123F66" w:rsidRDefault="4D5F00B8" w:rsidP="00123F66">
      <w:pPr>
        <w:pStyle w:val="NoSpacing"/>
        <w:jc w:val="both"/>
      </w:pPr>
      <w:r>
        <w:t>Campos obligatorios:</w:t>
      </w:r>
    </w:p>
    <w:p w14:paraId="3A54B1D0" w14:textId="77777777" w:rsidR="00123F66" w:rsidRDefault="00123F66" w:rsidP="00123F66">
      <w:pPr>
        <w:pStyle w:val="NoSpacing"/>
        <w:jc w:val="both"/>
      </w:pPr>
    </w:p>
    <w:p w14:paraId="5E365CF7" w14:textId="08634779" w:rsidR="00123F66" w:rsidRDefault="4D5F00B8" w:rsidP="00123F66">
      <w:pPr>
        <w:pStyle w:val="NoSpacing"/>
        <w:numPr>
          <w:ilvl w:val="0"/>
          <w:numId w:val="8"/>
        </w:numPr>
        <w:jc w:val="both"/>
      </w:pPr>
      <w:r>
        <w:t xml:space="preserve">El </w:t>
      </w:r>
      <w:r w:rsidRPr="4D5F00B8">
        <w:rPr>
          <w:b/>
          <w:bCs/>
        </w:rPr>
        <w:t xml:space="preserve">nombre del suelo </w:t>
      </w:r>
      <w:r>
        <w:t>es una descripción de este</w:t>
      </w:r>
    </w:p>
    <w:p w14:paraId="669958DA" w14:textId="77777777" w:rsidR="00123F66" w:rsidRDefault="4D5F00B8" w:rsidP="00123F66">
      <w:pPr>
        <w:pStyle w:val="NoSpacing"/>
        <w:numPr>
          <w:ilvl w:val="0"/>
          <w:numId w:val="8"/>
        </w:numPr>
        <w:jc w:val="both"/>
      </w:pPr>
      <w:r>
        <w:t xml:space="preserve">El </w:t>
      </w:r>
      <w:r w:rsidRPr="4D5F00B8">
        <w:rPr>
          <w:b/>
          <w:bCs/>
        </w:rPr>
        <w:t>cultivo</w:t>
      </w:r>
      <w:r>
        <w:t xml:space="preserve"> es al cual corresponde este</w:t>
      </w:r>
    </w:p>
    <w:p w14:paraId="037EBC2C" w14:textId="63B9A3E1" w:rsidR="00123F66" w:rsidRDefault="4D5F00B8" w:rsidP="00123F66">
      <w:pPr>
        <w:pStyle w:val="NoSpacing"/>
        <w:numPr>
          <w:ilvl w:val="0"/>
          <w:numId w:val="8"/>
        </w:numPr>
        <w:jc w:val="both"/>
      </w:pPr>
      <w:r>
        <w:t xml:space="preserve">El </w:t>
      </w:r>
      <w:r w:rsidRPr="4D5F00B8">
        <w:rPr>
          <w:b/>
          <w:bCs/>
        </w:rPr>
        <w:t>orden</w:t>
      </w:r>
      <w:r>
        <w:t xml:space="preserve"> establece la forma de listar estos, entre mayor sea el número se listará primero</w:t>
      </w:r>
    </w:p>
    <w:p w14:paraId="63D0CE0C" w14:textId="77777777" w:rsidR="00123F66" w:rsidRDefault="00123F66" w:rsidP="00123F66">
      <w:pPr>
        <w:pStyle w:val="NoSpacing"/>
        <w:jc w:val="both"/>
      </w:pPr>
    </w:p>
    <w:p w14:paraId="30059A15" w14:textId="77777777" w:rsidR="00123F66" w:rsidRDefault="4D5F00B8" w:rsidP="00123F66">
      <w:pPr>
        <w:pStyle w:val="NoSpacing"/>
        <w:jc w:val="both"/>
      </w:pPr>
      <w:r>
        <w:t>Esta opción está disponible para los usuarios que tienen los roles de ADMIN, IMPROVER.</w:t>
      </w:r>
    </w:p>
    <w:p w14:paraId="1C83F024" w14:textId="77777777" w:rsidR="00123F66" w:rsidRPr="007D7A43" w:rsidRDefault="00123F66" w:rsidP="008040C9">
      <w:pPr>
        <w:pStyle w:val="NoSpacing"/>
        <w:jc w:val="both"/>
      </w:pPr>
    </w:p>
    <w:p w14:paraId="014A1264" w14:textId="77777777" w:rsidR="008040C9" w:rsidRDefault="008040C9" w:rsidP="008040C9">
      <w:pPr>
        <w:pStyle w:val="Heading2"/>
        <w:numPr>
          <w:ilvl w:val="1"/>
          <w:numId w:val="5"/>
        </w:numPr>
        <w:jc w:val="both"/>
      </w:pPr>
      <w:bookmarkStart w:id="13" w:name="_Toc490513057"/>
      <w:r>
        <w:t>Importar</w:t>
      </w:r>
      <w:bookmarkEnd w:id="13"/>
    </w:p>
    <w:p w14:paraId="11B03802" w14:textId="77777777" w:rsidR="008040C9" w:rsidRDefault="008040C9" w:rsidP="008040C9">
      <w:pPr>
        <w:pStyle w:val="NoSpacing"/>
        <w:jc w:val="both"/>
      </w:pPr>
    </w:p>
    <w:p w14:paraId="2EDA8EA1" w14:textId="2009BB4F" w:rsidR="00D04C11" w:rsidRDefault="00D04C11" w:rsidP="00D04C11">
      <w:pPr>
        <w:pStyle w:val="NoSpacing"/>
        <w:jc w:val="both"/>
      </w:pPr>
      <w:r>
        <w:t>Esta sección permite la importación de datos históricos a la plataforma. Los datos que se pueden importar son históricos climáticos, climatología e histórico de producción.</w:t>
      </w:r>
    </w:p>
    <w:p w14:paraId="119E8C5C" w14:textId="77777777" w:rsidR="00D04C11" w:rsidRDefault="00D04C11" w:rsidP="00D04C11">
      <w:pPr>
        <w:pStyle w:val="NoSpacing"/>
        <w:jc w:val="both"/>
      </w:pPr>
    </w:p>
    <w:p w14:paraId="0A7B5F0C" w14:textId="2F105728" w:rsidR="00D04C11" w:rsidRDefault="00D04C11" w:rsidP="00D04C11">
      <w:pPr>
        <w:pStyle w:val="NoSpacing"/>
        <w:jc w:val="both"/>
      </w:pPr>
      <w:r>
        <w:rPr>
          <w:noProof/>
          <w:lang w:eastAsia="es-CO"/>
        </w:rPr>
        <w:drawing>
          <wp:inline distT="0" distB="0" distL="0" distR="0" wp14:anchorId="3B8C478A" wp14:editId="55837445">
            <wp:extent cx="1574800" cy="11557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4800" cy="1155700"/>
                    </a:xfrm>
                    <a:prstGeom prst="rect">
                      <a:avLst/>
                    </a:prstGeom>
                    <a:noFill/>
                    <a:ln>
                      <a:noFill/>
                    </a:ln>
                  </pic:spPr>
                </pic:pic>
              </a:graphicData>
            </a:graphic>
          </wp:inline>
        </w:drawing>
      </w:r>
    </w:p>
    <w:p w14:paraId="38D4A69F" w14:textId="29233232" w:rsidR="00D04C11" w:rsidRPr="009D69AD" w:rsidRDefault="005C28F9" w:rsidP="005C28F9">
      <w:pPr>
        <w:pStyle w:val="Caption"/>
      </w:pPr>
      <w:r>
        <w:t xml:space="preserve">Ilustración </w:t>
      </w:r>
      <w:r w:rsidR="00BA79FD">
        <w:fldChar w:fldCharType="begin"/>
      </w:r>
      <w:r w:rsidR="00BA79FD">
        <w:instrText xml:space="preserve"> SEQ Ilustración \* ARABIC </w:instrText>
      </w:r>
      <w:r w:rsidR="00BA79FD">
        <w:fldChar w:fldCharType="separate"/>
      </w:r>
      <w:r w:rsidR="00BB2A00">
        <w:rPr>
          <w:noProof/>
        </w:rPr>
        <w:t>28</w:t>
      </w:r>
      <w:r w:rsidR="00BA79FD">
        <w:rPr>
          <w:noProof/>
        </w:rPr>
        <w:fldChar w:fldCharType="end"/>
      </w:r>
      <w:r>
        <w:t xml:space="preserve"> Menú importar</w:t>
      </w:r>
    </w:p>
    <w:p w14:paraId="3061689D" w14:textId="77777777" w:rsidR="008040C9" w:rsidRDefault="008040C9" w:rsidP="008040C9">
      <w:pPr>
        <w:pStyle w:val="Heading3"/>
        <w:numPr>
          <w:ilvl w:val="2"/>
          <w:numId w:val="5"/>
        </w:numPr>
      </w:pPr>
      <w:bookmarkStart w:id="14" w:name="_Toc490513058"/>
      <w:r>
        <w:t>Histórico climático</w:t>
      </w:r>
      <w:bookmarkEnd w:id="14"/>
    </w:p>
    <w:p w14:paraId="17D62307" w14:textId="77777777" w:rsidR="001926F9" w:rsidRDefault="001926F9" w:rsidP="001926F9">
      <w:pPr>
        <w:pStyle w:val="NoSpacing"/>
        <w:jc w:val="both"/>
      </w:pPr>
    </w:p>
    <w:p w14:paraId="0EDFB782" w14:textId="6690B956" w:rsidR="001926F9" w:rsidRDefault="001926F9" w:rsidP="001926F9">
      <w:pPr>
        <w:pStyle w:val="NoSpacing"/>
        <w:jc w:val="both"/>
      </w:pPr>
      <w:r>
        <w:t xml:space="preserve">El módulo de importar histórico climático permite subir archivos planos </w:t>
      </w:r>
      <w:r w:rsidR="005E556C">
        <w:t>con información mensual de datos históricos para de clima</w:t>
      </w:r>
      <w:r>
        <w:t xml:space="preserve">. </w:t>
      </w:r>
      <w:r w:rsidR="00BC440F">
        <w:t>Cada archivo puede contener información de una o varias estaciones climáticas a la vez. Los datos deben ser p</w:t>
      </w:r>
      <w:r w:rsidR="000653F4">
        <w:t>ropios de cada estación. Las variables climáticas que se pueden importar son: precipitación (</w:t>
      </w:r>
      <w:proofErr w:type="spellStart"/>
      <w:r w:rsidR="000653F4" w:rsidRPr="000653F4">
        <w:rPr>
          <w:b/>
        </w:rPr>
        <w:t>prec</w:t>
      </w:r>
      <w:proofErr w:type="spellEnd"/>
      <w:r w:rsidR="000653F4">
        <w:t>), temperatura máxima (</w:t>
      </w:r>
      <w:proofErr w:type="spellStart"/>
      <w:r w:rsidR="000653F4" w:rsidRPr="000653F4">
        <w:rPr>
          <w:b/>
        </w:rPr>
        <w:t>t_max</w:t>
      </w:r>
      <w:proofErr w:type="spellEnd"/>
      <w:r w:rsidR="000653F4">
        <w:t>), temperatura mínima (</w:t>
      </w:r>
      <w:proofErr w:type="spellStart"/>
      <w:r w:rsidR="000653F4" w:rsidRPr="000653F4">
        <w:rPr>
          <w:b/>
        </w:rPr>
        <w:t>t_min</w:t>
      </w:r>
      <w:proofErr w:type="spellEnd"/>
      <w:r w:rsidR="000653F4">
        <w:t>) y radiación solar (</w:t>
      </w:r>
      <w:proofErr w:type="spellStart"/>
      <w:r w:rsidR="000653F4" w:rsidRPr="000653F4">
        <w:rPr>
          <w:b/>
        </w:rPr>
        <w:t>sol_rad</w:t>
      </w:r>
      <w:proofErr w:type="spellEnd"/>
      <w:r w:rsidR="000653F4">
        <w:t>).</w:t>
      </w:r>
      <w:r w:rsidR="007E20B6">
        <w:t xml:space="preserve"> Solamente se permite la importación de datos de una sola variable por archivo. Al realizar la importación se debe especificar si las estaciones climáticas se deben buscar por su nombre o sí por el código externo. </w:t>
      </w:r>
    </w:p>
    <w:p w14:paraId="555E5239" w14:textId="77777777" w:rsidR="007E20B6" w:rsidRDefault="007E20B6" w:rsidP="001926F9">
      <w:pPr>
        <w:pStyle w:val="NoSpacing"/>
        <w:jc w:val="both"/>
      </w:pPr>
    </w:p>
    <w:p w14:paraId="4BE0CC54" w14:textId="77777777" w:rsidR="00A366C4" w:rsidRDefault="00A366C4" w:rsidP="00A366C4">
      <w:pPr>
        <w:pStyle w:val="NoSpacing"/>
        <w:jc w:val="both"/>
      </w:pPr>
      <w:r>
        <w:rPr>
          <w:noProof/>
          <w:lang w:eastAsia="es-CO"/>
        </w:rPr>
        <w:lastRenderedPageBreak/>
        <w:drawing>
          <wp:inline distT="0" distB="0" distL="0" distR="0" wp14:anchorId="76904230" wp14:editId="17481816">
            <wp:extent cx="5943600" cy="265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0A0B823E" w14:textId="0AA4D7A7" w:rsidR="00A366C4" w:rsidRDefault="00A366C4" w:rsidP="00A366C4">
      <w:pPr>
        <w:pStyle w:val="Caption"/>
      </w:pPr>
      <w:r>
        <w:t xml:space="preserve">Ilustración </w:t>
      </w:r>
      <w:fldSimple w:instr=" SEQ Ilustración \* ARABIC ">
        <w:r w:rsidR="00BB2A00">
          <w:rPr>
            <w:noProof/>
          </w:rPr>
          <w:t>29</w:t>
        </w:r>
      </w:fldSimple>
      <w:r>
        <w:t xml:space="preserve"> Módulo importar histórico</w:t>
      </w:r>
      <w:r w:rsidR="006F19EC">
        <w:t xml:space="preserve"> climático</w:t>
      </w:r>
    </w:p>
    <w:p w14:paraId="1E853D62" w14:textId="04D05CD5" w:rsidR="007E20B6" w:rsidRDefault="00D71190" w:rsidP="001926F9">
      <w:pPr>
        <w:pStyle w:val="NoSpacing"/>
        <w:jc w:val="both"/>
      </w:pPr>
      <w:r>
        <w:t xml:space="preserve">Para realizar la importación se debe preparar un archivo plano con la información por cada estación climática. </w:t>
      </w:r>
      <w:r w:rsidR="007E20B6">
        <w:t>Este archivo debe estar en formato CSV.</w:t>
      </w:r>
      <w:r w:rsidR="00C705C9">
        <w:t xml:space="preserve"> Se debe seleccionar el tipo de búsqueda, se puede escoger entre código externo o el nombre de la estación. Luego se debe escoger la variable climática (medida) que se va a importar. Posterior a esto se debe seleccionar el archivo </w:t>
      </w:r>
      <w:r w:rsidR="002B0A10">
        <w:t xml:space="preserve">que se desea importar. Por último se presiona sobre el botón </w:t>
      </w:r>
      <w:r w:rsidR="002B0A10" w:rsidRPr="002B0A10">
        <w:rPr>
          <w:b/>
        </w:rPr>
        <w:t>Importar</w:t>
      </w:r>
      <w:r w:rsidR="002B0A10">
        <w:t>.</w:t>
      </w:r>
    </w:p>
    <w:p w14:paraId="488611AC" w14:textId="77777777" w:rsidR="002B0A10" w:rsidRDefault="002B0A10" w:rsidP="001926F9">
      <w:pPr>
        <w:pStyle w:val="NoSpacing"/>
        <w:jc w:val="both"/>
      </w:pPr>
    </w:p>
    <w:p w14:paraId="5A60D976" w14:textId="684BF20D" w:rsidR="002B0A10" w:rsidRDefault="002B0A10" w:rsidP="001926F9">
      <w:pPr>
        <w:pStyle w:val="NoSpacing"/>
        <w:jc w:val="both"/>
      </w:pPr>
      <w:r>
        <w:t>El archivo debe tener el siguiente formato</w:t>
      </w:r>
      <w:r w:rsidR="008D1CB6">
        <w:t>:</w:t>
      </w:r>
    </w:p>
    <w:p w14:paraId="2E615D7B" w14:textId="77777777" w:rsidR="008D1CB6" w:rsidRDefault="008D1CB6" w:rsidP="001926F9">
      <w:pPr>
        <w:pStyle w:val="NoSpacing"/>
        <w:jc w:val="both"/>
      </w:pPr>
    </w:p>
    <w:p w14:paraId="4491C9AB" w14:textId="7E7E2A7F" w:rsidR="008D1CB6" w:rsidRDefault="008D1CB6" w:rsidP="008D1CB6">
      <w:pPr>
        <w:pStyle w:val="NoSpacing"/>
        <w:numPr>
          <w:ilvl w:val="0"/>
          <w:numId w:val="8"/>
        </w:numPr>
        <w:jc w:val="both"/>
      </w:pPr>
      <w:r>
        <w:t>La línea 1 debe empezar con</w:t>
      </w:r>
      <w:r w:rsidR="009868FE">
        <w:t xml:space="preserve"> los encabezados </w:t>
      </w:r>
      <w:proofErr w:type="spellStart"/>
      <w:r w:rsidR="009868FE">
        <w:t>year</w:t>
      </w:r>
      <w:proofErr w:type="spellEnd"/>
      <w:r w:rsidR="009868FE">
        <w:t xml:space="preserve"> y </w:t>
      </w:r>
      <w:proofErr w:type="spellStart"/>
      <w:r w:rsidR="009868FE">
        <w:t>month</w:t>
      </w:r>
      <w:proofErr w:type="spellEnd"/>
      <w:r w:rsidR="009868FE">
        <w:t>, luego debe de ir el parámetro de búsqueda de las estaciones según se haya escogido</w:t>
      </w:r>
      <w:r w:rsidR="007E13E6">
        <w:t>. Cada estación debe ir separado por coma. El siguiente ejemplo es parametrizado por códigos externos:</w:t>
      </w:r>
    </w:p>
    <w:p w14:paraId="0BBA2EBC" w14:textId="77777777" w:rsidR="009868FE" w:rsidRDefault="009868FE" w:rsidP="009868FE">
      <w:pPr>
        <w:pStyle w:val="NoSpacing"/>
        <w:ind w:left="720"/>
        <w:jc w:val="both"/>
      </w:pPr>
    </w:p>
    <w:p w14:paraId="20794553" w14:textId="4BB6BEDD" w:rsidR="0020299A" w:rsidRDefault="007E13E6" w:rsidP="009868FE">
      <w:pPr>
        <w:pStyle w:val="NoSpacing"/>
        <w:ind w:left="720"/>
        <w:jc w:val="both"/>
      </w:pPr>
      <w:proofErr w:type="gramStart"/>
      <w:r w:rsidRPr="007E13E6">
        <w:t>year,</w:t>
      </w:r>
      <w:proofErr w:type="gramEnd"/>
      <w:r w:rsidRPr="007E13E6">
        <w:t>month,26055070,26060020,26070110</w:t>
      </w:r>
    </w:p>
    <w:p w14:paraId="67655106" w14:textId="77777777" w:rsidR="0020299A" w:rsidRDefault="0020299A" w:rsidP="009868FE">
      <w:pPr>
        <w:pStyle w:val="NoSpacing"/>
        <w:ind w:left="720"/>
        <w:jc w:val="both"/>
      </w:pPr>
    </w:p>
    <w:p w14:paraId="21F5DA9B" w14:textId="0E434D53" w:rsidR="009868FE" w:rsidRDefault="00651B19" w:rsidP="008D1CB6">
      <w:pPr>
        <w:pStyle w:val="NoSpacing"/>
        <w:numPr>
          <w:ilvl w:val="0"/>
          <w:numId w:val="8"/>
        </w:numPr>
        <w:jc w:val="both"/>
      </w:pPr>
      <w:r>
        <w:t>Las siguientes líneas</w:t>
      </w:r>
      <w:r w:rsidR="00A366C4">
        <w:t xml:space="preserve"> contienen la información por año, mes y los valores por cada estación. Ejemplo:</w:t>
      </w:r>
    </w:p>
    <w:p w14:paraId="46FA2C83" w14:textId="77777777" w:rsidR="00A366C4" w:rsidRDefault="00A366C4" w:rsidP="00A366C4">
      <w:pPr>
        <w:pStyle w:val="NoSpacing"/>
        <w:ind w:left="720"/>
        <w:jc w:val="both"/>
      </w:pPr>
    </w:p>
    <w:p w14:paraId="068A82BF" w14:textId="2DDCCF5E" w:rsidR="00A366C4" w:rsidRDefault="00A366C4" w:rsidP="00A366C4">
      <w:pPr>
        <w:pStyle w:val="NoSpacing"/>
        <w:ind w:left="720"/>
        <w:jc w:val="both"/>
      </w:pPr>
      <w:r w:rsidRPr="00A366C4">
        <w:t>1981</w:t>
      </w:r>
      <w:proofErr w:type="gramStart"/>
      <w:r w:rsidRPr="00A366C4">
        <w:t>,1,75.1,38,10</w:t>
      </w:r>
      <w:proofErr w:type="gramEnd"/>
    </w:p>
    <w:p w14:paraId="378FA655" w14:textId="77777777" w:rsidR="001926F9" w:rsidRDefault="001926F9" w:rsidP="001926F9">
      <w:pPr>
        <w:pStyle w:val="NoSpacing"/>
        <w:jc w:val="both"/>
      </w:pPr>
    </w:p>
    <w:p w14:paraId="0C0BD334" w14:textId="43D0C627" w:rsidR="00A366C4" w:rsidRDefault="00A366C4" w:rsidP="001926F9">
      <w:pPr>
        <w:pStyle w:val="NoSpacing"/>
        <w:jc w:val="both"/>
      </w:pPr>
      <w:r>
        <w:t>El siguiente ejemplo muestra la información de tres estaciones:</w:t>
      </w:r>
    </w:p>
    <w:p w14:paraId="3B4EAEEB" w14:textId="77777777" w:rsidR="00A366C4" w:rsidRDefault="00A366C4" w:rsidP="001926F9">
      <w:pPr>
        <w:pStyle w:val="NoSpacing"/>
        <w:jc w:val="both"/>
      </w:pPr>
    </w:p>
    <w:p w14:paraId="549944A9" w14:textId="41C120B0" w:rsidR="00A366C4" w:rsidRDefault="00A366C4" w:rsidP="001926F9">
      <w:pPr>
        <w:pStyle w:val="NoSpacing"/>
        <w:jc w:val="both"/>
      </w:pPr>
      <w:r>
        <w:rPr>
          <w:noProof/>
          <w:lang w:eastAsia="es-CO"/>
        </w:rPr>
        <w:drawing>
          <wp:inline distT="0" distB="0" distL="0" distR="0" wp14:anchorId="13374700" wp14:editId="528E8CEC">
            <wp:extent cx="3911600" cy="158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1600" cy="1587500"/>
                    </a:xfrm>
                    <a:prstGeom prst="rect">
                      <a:avLst/>
                    </a:prstGeom>
                    <a:noFill/>
                    <a:ln>
                      <a:noFill/>
                    </a:ln>
                  </pic:spPr>
                </pic:pic>
              </a:graphicData>
            </a:graphic>
          </wp:inline>
        </w:drawing>
      </w:r>
    </w:p>
    <w:p w14:paraId="290FC972" w14:textId="5A575005" w:rsidR="00A366C4" w:rsidRDefault="00A366C4" w:rsidP="00A366C4">
      <w:pPr>
        <w:pStyle w:val="Caption"/>
      </w:pPr>
      <w:r>
        <w:lastRenderedPageBreak/>
        <w:t xml:space="preserve">Ilustración </w:t>
      </w:r>
      <w:r w:rsidR="00BA79FD">
        <w:fldChar w:fldCharType="begin"/>
      </w:r>
      <w:r w:rsidR="00BA79FD">
        <w:instrText xml:space="preserve"> SEQ Ilustración \* ARABIC </w:instrText>
      </w:r>
      <w:r w:rsidR="00BA79FD">
        <w:fldChar w:fldCharType="separate"/>
      </w:r>
      <w:r w:rsidR="00BB2A00">
        <w:rPr>
          <w:noProof/>
        </w:rPr>
        <w:t>30</w:t>
      </w:r>
      <w:r w:rsidR="00BA79FD">
        <w:rPr>
          <w:noProof/>
        </w:rPr>
        <w:fldChar w:fldCharType="end"/>
      </w:r>
      <w:r>
        <w:t xml:space="preserve"> Archivo de histórico climático</w:t>
      </w:r>
    </w:p>
    <w:p w14:paraId="18D0E514" w14:textId="79F628E0" w:rsidR="00E042B5" w:rsidRDefault="00E042B5" w:rsidP="001926F9">
      <w:pPr>
        <w:pStyle w:val="NoSpacing"/>
        <w:jc w:val="both"/>
      </w:pPr>
      <w:r>
        <w:t>Los datos históricos son muy importantes para la plataforma, estos datos son usados para el proceso de generación de predicción climática y visualización de información. Estos datos se usan en el componente de predicción probabilística.</w:t>
      </w:r>
    </w:p>
    <w:p w14:paraId="20F0DCA0" w14:textId="77777777" w:rsidR="00E042B5" w:rsidRDefault="00E042B5" w:rsidP="001926F9">
      <w:pPr>
        <w:pStyle w:val="NoSpacing"/>
        <w:jc w:val="both"/>
      </w:pPr>
    </w:p>
    <w:p w14:paraId="1A70EB18" w14:textId="59231346" w:rsidR="001926F9" w:rsidRDefault="001926F9" w:rsidP="001926F9">
      <w:pPr>
        <w:pStyle w:val="NoSpacing"/>
        <w:jc w:val="both"/>
      </w:pPr>
      <w:r>
        <w:t>Esta opción está disponible para los usuarios que tienen los roles de ADMIN,</w:t>
      </w:r>
      <w:r w:rsidR="007E20B6">
        <w:t xml:space="preserve"> CLIMATOLOGIST,</w:t>
      </w:r>
      <w:r>
        <w:t xml:space="preserve"> IMPROVER.</w:t>
      </w:r>
    </w:p>
    <w:p w14:paraId="7F6EC25D" w14:textId="77777777" w:rsidR="00D96FD8" w:rsidRPr="00D96FD8" w:rsidRDefault="00D96FD8" w:rsidP="00D96FD8">
      <w:pPr>
        <w:pStyle w:val="NoSpacing"/>
        <w:jc w:val="both"/>
      </w:pPr>
    </w:p>
    <w:p w14:paraId="23F723BE" w14:textId="77777777" w:rsidR="008040C9" w:rsidRDefault="008040C9" w:rsidP="008040C9">
      <w:pPr>
        <w:pStyle w:val="Heading3"/>
        <w:numPr>
          <w:ilvl w:val="2"/>
          <w:numId w:val="5"/>
        </w:numPr>
      </w:pPr>
      <w:bookmarkStart w:id="15" w:name="_Toc490513059"/>
      <w:r>
        <w:t>Climatología</w:t>
      </w:r>
      <w:bookmarkEnd w:id="15"/>
    </w:p>
    <w:p w14:paraId="278D5182" w14:textId="77777777" w:rsidR="005568FD" w:rsidRDefault="005568FD" w:rsidP="005568FD">
      <w:pPr>
        <w:pStyle w:val="NoSpacing"/>
        <w:jc w:val="both"/>
      </w:pPr>
    </w:p>
    <w:p w14:paraId="737CA00C" w14:textId="01E8D3F4" w:rsidR="005568FD" w:rsidRDefault="00BC3A30" w:rsidP="005568FD">
      <w:pPr>
        <w:pStyle w:val="NoSpacing"/>
        <w:jc w:val="both"/>
      </w:pPr>
      <w:r>
        <w:t xml:space="preserve">El módulo de climatología </w:t>
      </w:r>
      <w:r w:rsidR="005568FD">
        <w:t>permite subir archivos planos con información</w:t>
      </w:r>
      <w:r>
        <w:t xml:space="preserve"> los promedios</w:t>
      </w:r>
      <w:r w:rsidR="005568FD">
        <w:t xml:space="preserve"> mensual</w:t>
      </w:r>
      <w:r>
        <w:t>es</w:t>
      </w:r>
      <w:r w:rsidR="005568FD">
        <w:t xml:space="preserve">  históricos de clima. Cada archivo puede contener información de una o varias estaciones climáticas a la vez. Los datos deben ser propios de cada estación. Las variables climáticas que se pueden importar son: precipitación (</w:t>
      </w:r>
      <w:proofErr w:type="spellStart"/>
      <w:r w:rsidR="005568FD" w:rsidRPr="000653F4">
        <w:rPr>
          <w:b/>
        </w:rPr>
        <w:t>prec</w:t>
      </w:r>
      <w:proofErr w:type="spellEnd"/>
      <w:r w:rsidR="005568FD">
        <w:t>), temperatura máxima (</w:t>
      </w:r>
      <w:proofErr w:type="spellStart"/>
      <w:r w:rsidR="005568FD" w:rsidRPr="000653F4">
        <w:rPr>
          <w:b/>
        </w:rPr>
        <w:t>t_max</w:t>
      </w:r>
      <w:proofErr w:type="spellEnd"/>
      <w:r w:rsidR="005568FD">
        <w:t>), temperatura mínima (</w:t>
      </w:r>
      <w:proofErr w:type="spellStart"/>
      <w:r w:rsidR="005568FD" w:rsidRPr="000653F4">
        <w:rPr>
          <w:b/>
        </w:rPr>
        <w:t>t_min</w:t>
      </w:r>
      <w:proofErr w:type="spellEnd"/>
      <w:r w:rsidR="005568FD">
        <w:t>) y radiación solar (</w:t>
      </w:r>
      <w:proofErr w:type="spellStart"/>
      <w:r w:rsidR="005568FD" w:rsidRPr="000653F4">
        <w:rPr>
          <w:b/>
        </w:rPr>
        <w:t>sol_rad</w:t>
      </w:r>
      <w:proofErr w:type="spellEnd"/>
      <w:r w:rsidR="005568FD">
        <w:t>)</w:t>
      </w:r>
      <w:r>
        <w:t>, humedad relativa (</w:t>
      </w:r>
      <w:proofErr w:type="spellStart"/>
      <w:r w:rsidRPr="00BC3A30">
        <w:rPr>
          <w:b/>
        </w:rPr>
        <w:t>rel_hum</w:t>
      </w:r>
      <w:proofErr w:type="spellEnd"/>
      <w:r>
        <w:t xml:space="preserve">), precipitación primer </w:t>
      </w:r>
      <w:proofErr w:type="spellStart"/>
      <w:r>
        <w:t>tercil</w:t>
      </w:r>
      <w:proofErr w:type="spellEnd"/>
      <w:r>
        <w:t xml:space="preserve"> (</w:t>
      </w:r>
      <w:r w:rsidRPr="00BC3A30">
        <w:rPr>
          <w:b/>
        </w:rPr>
        <w:t>prec_ter_1</w:t>
      </w:r>
      <w:r>
        <w:t xml:space="preserve">) y precipitación segundo </w:t>
      </w:r>
      <w:proofErr w:type="spellStart"/>
      <w:r>
        <w:t>tercil</w:t>
      </w:r>
      <w:proofErr w:type="spellEnd"/>
      <w:r>
        <w:t xml:space="preserve"> (</w:t>
      </w:r>
      <w:r w:rsidRPr="00BC3A30">
        <w:rPr>
          <w:b/>
        </w:rPr>
        <w:t>prec_ter_2</w:t>
      </w:r>
      <w:r>
        <w:t>)</w:t>
      </w:r>
      <w:r w:rsidR="005568FD">
        <w:t xml:space="preserve">. Al realizar la importación se debe especificar si las estaciones climáticas se deben buscar por su nombre o sí por el código externo. </w:t>
      </w:r>
    </w:p>
    <w:p w14:paraId="0F14D291" w14:textId="77777777" w:rsidR="005568FD" w:rsidRDefault="005568FD" w:rsidP="005568FD">
      <w:pPr>
        <w:pStyle w:val="NoSpacing"/>
        <w:jc w:val="both"/>
      </w:pPr>
    </w:p>
    <w:p w14:paraId="2CDEAEDD" w14:textId="6E1E61D7" w:rsidR="005568FD" w:rsidRDefault="006F19EC" w:rsidP="005568FD">
      <w:pPr>
        <w:pStyle w:val="NoSpacing"/>
        <w:jc w:val="both"/>
      </w:pPr>
      <w:r>
        <w:rPr>
          <w:noProof/>
          <w:lang w:eastAsia="es-CO"/>
        </w:rPr>
        <w:drawing>
          <wp:inline distT="0" distB="0" distL="0" distR="0" wp14:anchorId="3B9346C0" wp14:editId="2EBEF088">
            <wp:extent cx="5943600" cy="242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14:paraId="6E6ABD07" w14:textId="5F46D4F9" w:rsidR="00B76E01" w:rsidRDefault="00B76E01" w:rsidP="00B76E01">
      <w:pPr>
        <w:pStyle w:val="Caption"/>
      </w:pPr>
      <w:r>
        <w:t xml:space="preserve">Ilustración </w:t>
      </w:r>
      <w:r w:rsidR="00BA79FD">
        <w:fldChar w:fldCharType="begin"/>
      </w:r>
      <w:r w:rsidR="00BA79FD">
        <w:instrText xml:space="preserve"> SEQ Ilustración \* ARABIC </w:instrText>
      </w:r>
      <w:r w:rsidR="00BA79FD">
        <w:fldChar w:fldCharType="separate"/>
      </w:r>
      <w:r w:rsidR="00BB2A00">
        <w:rPr>
          <w:noProof/>
        </w:rPr>
        <w:t>31</w:t>
      </w:r>
      <w:r w:rsidR="00BA79FD">
        <w:rPr>
          <w:noProof/>
        </w:rPr>
        <w:fldChar w:fldCharType="end"/>
      </w:r>
      <w:r>
        <w:t xml:space="preserve"> Módulo Importar</w:t>
      </w:r>
      <w:r>
        <w:rPr>
          <w:noProof/>
        </w:rPr>
        <w:t xml:space="preserve"> climatología</w:t>
      </w:r>
    </w:p>
    <w:p w14:paraId="3CA5A40E" w14:textId="4F711653" w:rsidR="005568FD" w:rsidRDefault="005568FD" w:rsidP="005568FD">
      <w:pPr>
        <w:pStyle w:val="NoSpacing"/>
        <w:jc w:val="both"/>
      </w:pPr>
      <w:r>
        <w:t xml:space="preserve">Para realizar la importación se debe preparar un archivo plano con la información por cada estación climática. Este archivo debe estar en formato CSV. Se debe seleccionar el tipo de búsqueda, se puede escoger entre código externo o el nombre de la estación. Posterior a esto se debe seleccionar el archivo que se desea importar. Por último se presiona sobre el botón </w:t>
      </w:r>
      <w:r w:rsidRPr="002B0A10">
        <w:rPr>
          <w:b/>
        </w:rPr>
        <w:t>Importar</w:t>
      </w:r>
      <w:r>
        <w:t>.</w:t>
      </w:r>
    </w:p>
    <w:p w14:paraId="3993734B" w14:textId="77777777" w:rsidR="005568FD" w:rsidRDefault="005568FD" w:rsidP="005568FD">
      <w:pPr>
        <w:pStyle w:val="NoSpacing"/>
        <w:jc w:val="both"/>
      </w:pPr>
    </w:p>
    <w:p w14:paraId="68BAE5A7" w14:textId="77777777" w:rsidR="005568FD" w:rsidRDefault="005568FD" w:rsidP="005568FD">
      <w:pPr>
        <w:pStyle w:val="NoSpacing"/>
        <w:jc w:val="both"/>
      </w:pPr>
      <w:r>
        <w:t>El archivo debe tener el siguiente formato:</w:t>
      </w:r>
    </w:p>
    <w:p w14:paraId="6509169A" w14:textId="77777777" w:rsidR="005568FD" w:rsidRDefault="005568FD" w:rsidP="005568FD">
      <w:pPr>
        <w:pStyle w:val="NoSpacing"/>
        <w:jc w:val="both"/>
      </w:pPr>
    </w:p>
    <w:p w14:paraId="28B4F11B" w14:textId="7CBEFBBE" w:rsidR="005568FD" w:rsidRDefault="005568FD" w:rsidP="005568FD">
      <w:pPr>
        <w:pStyle w:val="NoSpacing"/>
        <w:numPr>
          <w:ilvl w:val="0"/>
          <w:numId w:val="8"/>
        </w:numPr>
        <w:jc w:val="both"/>
      </w:pPr>
      <w:r>
        <w:t xml:space="preserve">La línea 1 debe empezar con los encabezados </w:t>
      </w:r>
      <w:proofErr w:type="spellStart"/>
      <w:r w:rsidR="00E042B5">
        <w:t>measure</w:t>
      </w:r>
      <w:proofErr w:type="spellEnd"/>
      <w:r>
        <w:t xml:space="preserve"> y </w:t>
      </w:r>
      <w:proofErr w:type="spellStart"/>
      <w:r>
        <w:t>month</w:t>
      </w:r>
      <w:proofErr w:type="spellEnd"/>
      <w:r>
        <w:t>, luego debe de ir el parámetro de búsqueda de las estaciones según se haya escogido. Cada estación debe ir separado por coma. El siguiente ejemplo es parametrizado por códigos externos:</w:t>
      </w:r>
    </w:p>
    <w:p w14:paraId="40926682" w14:textId="77777777" w:rsidR="005568FD" w:rsidRDefault="005568FD" w:rsidP="005568FD">
      <w:pPr>
        <w:pStyle w:val="NoSpacing"/>
        <w:ind w:left="720"/>
        <w:jc w:val="both"/>
      </w:pPr>
    </w:p>
    <w:p w14:paraId="4B7370ED" w14:textId="5A58B97D" w:rsidR="005568FD" w:rsidRDefault="00E042B5" w:rsidP="005568FD">
      <w:pPr>
        <w:pStyle w:val="NoSpacing"/>
        <w:ind w:left="720"/>
        <w:jc w:val="both"/>
      </w:pPr>
      <w:proofErr w:type="gramStart"/>
      <w:r w:rsidRPr="00E042B5">
        <w:t>measure,</w:t>
      </w:r>
      <w:proofErr w:type="gramEnd"/>
      <w:r w:rsidRPr="00E042B5">
        <w:t>month,21245040,26115040,13085010</w:t>
      </w:r>
    </w:p>
    <w:p w14:paraId="26C01CED" w14:textId="77777777" w:rsidR="005568FD" w:rsidRDefault="005568FD" w:rsidP="005568FD">
      <w:pPr>
        <w:pStyle w:val="NoSpacing"/>
        <w:ind w:left="720"/>
        <w:jc w:val="both"/>
      </w:pPr>
    </w:p>
    <w:p w14:paraId="332267FF" w14:textId="14DE27B5" w:rsidR="005568FD" w:rsidRDefault="005568FD" w:rsidP="005568FD">
      <w:pPr>
        <w:pStyle w:val="NoSpacing"/>
        <w:numPr>
          <w:ilvl w:val="0"/>
          <w:numId w:val="8"/>
        </w:numPr>
        <w:jc w:val="both"/>
      </w:pPr>
      <w:r>
        <w:lastRenderedPageBreak/>
        <w:t xml:space="preserve">Las siguientes líneas contienen la información por </w:t>
      </w:r>
      <w:r w:rsidR="005F1A3E">
        <w:t xml:space="preserve">medida, </w:t>
      </w:r>
      <w:r>
        <w:t>mes y los valores por cada estación. Ejemplo:</w:t>
      </w:r>
    </w:p>
    <w:p w14:paraId="49FC6872" w14:textId="77777777" w:rsidR="005568FD" w:rsidRDefault="005568FD" w:rsidP="005568FD">
      <w:pPr>
        <w:pStyle w:val="NoSpacing"/>
        <w:ind w:left="720"/>
        <w:jc w:val="both"/>
      </w:pPr>
    </w:p>
    <w:p w14:paraId="733FA9D7" w14:textId="56636D9C" w:rsidR="005568FD" w:rsidRDefault="005F1A3E" w:rsidP="005568FD">
      <w:pPr>
        <w:pStyle w:val="NoSpacing"/>
        <w:ind w:left="720"/>
        <w:jc w:val="both"/>
      </w:pPr>
      <w:r w:rsidRPr="005F1A3E">
        <w:t>t_max</w:t>
      </w:r>
      <w:proofErr w:type="gramStart"/>
      <w:r w:rsidRPr="005F1A3E">
        <w:t>,1,28.88639,31.21029,32.22629</w:t>
      </w:r>
      <w:proofErr w:type="gramEnd"/>
    </w:p>
    <w:p w14:paraId="6C63816F" w14:textId="77777777" w:rsidR="005568FD" w:rsidRDefault="005568FD" w:rsidP="005568FD">
      <w:pPr>
        <w:pStyle w:val="NoSpacing"/>
        <w:jc w:val="both"/>
      </w:pPr>
    </w:p>
    <w:p w14:paraId="4069618E" w14:textId="2EF89547" w:rsidR="005568FD" w:rsidRDefault="005568FD" w:rsidP="005568FD">
      <w:pPr>
        <w:pStyle w:val="NoSpacing"/>
        <w:jc w:val="both"/>
      </w:pPr>
      <w:r>
        <w:t>El siguiente ejemplo muestra la información de tres estaciones</w:t>
      </w:r>
      <w:r w:rsidR="00D9498D">
        <w:t xml:space="preserve"> y dos variables climáticas</w:t>
      </w:r>
      <w:r>
        <w:t>:</w:t>
      </w:r>
    </w:p>
    <w:p w14:paraId="25D06386" w14:textId="77777777" w:rsidR="005568FD" w:rsidRDefault="005568FD" w:rsidP="005568FD">
      <w:pPr>
        <w:pStyle w:val="NoSpacing"/>
        <w:jc w:val="both"/>
      </w:pPr>
    </w:p>
    <w:p w14:paraId="4686C47A" w14:textId="5D42851C" w:rsidR="005568FD" w:rsidRDefault="00021100" w:rsidP="005568FD">
      <w:pPr>
        <w:pStyle w:val="NoSpacing"/>
        <w:jc w:val="both"/>
      </w:pPr>
      <w:r>
        <w:rPr>
          <w:noProof/>
          <w:lang w:eastAsia="es-CO"/>
        </w:rPr>
        <w:drawing>
          <wp:inline distT="0" distB="0" distL="0" distR="0" wp14:anchorId="295C4014" wp14:editId="5E08B3B8">
            <wp:extent cx="4057650" cy="1422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b="21865"/>
                    <a:stretch/>
                  </pic:blipFill>
                  <pic:spPr bwMode="auto">
                    <a:xfrm>
                      <a:off x="0" y="0"/>
                      <a:ext cx="4057650" cy="1422400"/>
                    </a:xfrm>
                    <a:prstGeom prst="rect">
                      <a:avLst/>
                    </a:prstGeom>
                    <a:noFill/>
                    <a:ln>
                      <a:noFill/>
                    </a:ln>
                    <a:extLst>
                      <a:ext uri="{53640926-AAD7-44D8-BBD7-CCE9431645EC}">
                        <a14:shadowObscured xmlns:a14="http://schemas.microsoft.com/office/drawing/2010/main"/>
                      </a:ext>
                    </a:extLst>
                  </pic:spPr>
                </pic:pic>
              </a:graphicData>
            </a:graphic>
          </wp:inline>
        </w:drawing>
      </w:r>
    </w:p>
    <w:p w14:paraId="2D208985" w14:textId="2161E013" w:rsidR="005568FD" w:rsidRDefault="00DF672B" w:rsidP="00DF672B">
      <w:pPr>
        <w:pStyle w:val="Caption"/>
      </w:pPr>
      <w:r>
        <w:t xml:space="preserve">Ilustración </w:t>
      </w:r>
      <w:r w:rsidR="00BA79FD">
        <w:fldChar w:fldCharType="begin"/>
      </w:r>
      <w:r w:rsidR="00BA79FD">
        <w:instrText xml:space="preserve"> SEQ Ilustración \* ARAB</w:instrText>
      </w:r>
      <w:r w:rsidR="00BA79FD">
        <w:instrText xml:space="preserve">IC </w:instrText>
      </w:r>
      <w:r w:rsidR="00BA79FD">
        <w:fldChar w:fldCharType="separate"/>
      </w:r>
      <w:r w:rsidR="00BB2A00">
        <w:rPr>
          <w:noProof/>
        </w:rPr>
        <w:t>32</w:t>
      </w:r>
      <w:r w:rsidR="00BA79FD">
        <w:rPr>
          <w:noProof/>
        </w:rPr>
        <w:fldChar w:fldCharType="end"/>
      </w:r>
      <w:r>
        <w:t xml:space="preserve"> Archivo de climatología</w:t>
      </w:r>
    </w:p>
    <w:p w14:paraId="118396C5" w14:textId="341B3655" w:rsidR="00D9498D" w:rsidRDefault="00D9498D" w:rsidP="005568FD">
      <w:pPr>
        <w:pStyle w:val="NoSpacing"/>
        <w:jc w:val="both"/>
      </w:pPr>
      <w:r>
        <w:t xml:space="preserve">Esta información es usada para la visualización de información climática. Estos valores permiten establecer el promedio histórico de cada una de las variables de clima. Las variables precipitación primer </w:t>
      </w:r>
      <w:proofErr w:type="spellStart"/>
      <w:r>
        <w:t>tercil</w:t>
      </w:r>
      <w:proofErr w:type="spellEnd"/>
      <w:r>
        <w:t xml:space="preserve"> (</w:t>
      </w:r>
      <w:r w:rsidRPr="00BC3A30">
        <w:rPr>
          <w:b/>
        </w:rPr>
        <w:t>prec_ter_1</w:t>
      </w:r>
      <w:r>
        <w:t xml:space="preserve">) y precipitación segundo </w:t>
      </w:r>
      <w:proofErr w:type="spellStart"/>
      <w:r>
        <w:t>tercil</w:t>
      </w:r>
      <w:proofErr w:type="spellEnd"/>
      <w:r>
        <w:t xml:space="preserve"> (</w:t>
      </w:r>
      <w:r w:rsidRPr="00BC3A30">
        <w:rPr>
          <w:b/>
        </w:rPr>
        <w:t>prec_ter_2</w:t>
      </w:r>
      <w:r>
        <w:t>) definen el intervalo de normalidad de precipitación.</w:t>
      </w:r>
    </w:p>
    <w:p w14:paraId="003BAC1B" w14:textId="77777777" w:rsidR="00D9498D" w:rsidRDefault="00D9498D" w:rsidP="005568FD">
      <w:pPr>
        <w:pStyle w:val="NoSpacing"/>
        <w:jc w:val="both"/>
      </w:pPr>
    </w:p>
    <w:p w14:paraId="544875C7" w14:textId="77777777" w:rsidR="005568FD" w:rsidRDefault="005568FD" w:rsidP="005568FD">
      <w:pPr>
        <w:pStyle w:val="NoSpacing"/>
        <w:jc w:val="both"/>
      </w:pPr>
      <w:r>
        <w:t>Esta opción está disponible para los usuarios que tienen los roles de ADMIN, CLIMATOLOGIST, IMPROVER.</w:t>
      </w:r>
    </w:p>
    <w:p w14:paraId="5130FF89" w14:textId="77777777" w:rsidR="005568FD" w:rsidRPr="005568FD" w:rsidRDefault="005568FD" w:rsidP="005568FD">
      <w:pPr>
        <w:pStyle w:val="NoSpacing"/>
        <w:jc w:val="both"/>
      </w:pPr>
    </w:p>
    <w:p w14:paraId="5B2303E8" w14:textId="77777777" w:rsidR="008040C9" w:rsidRPr="00904370" w:rsidRDefault="008040C9" w:rsidP="008040C9">
      <w:pPr>
        <w:pStyle w:val="Heading3"/>
        <w:numPr>
          <w:ilvl w:val="2"/>
          <w:numId w:val="5"/>
        </w:numPr>
      </w:pPr>
      <w:bookmarkStart w:id="16" w:name="_Toc490513060"/>
      <w:r>
        <w:t>Histórico de producción</w:t>
      </w:r>
      <w:bookmarkEnd w:id="16"/>
    </w:p>
    <w:p w14:paraId="7F024F60" w14:textId="77777777" w:rsidR="00F059EE" w:rsidRDefault="00F059EE" w:rsidP="00F059EE">
      <w:pPr>
        <w:pStyle w:val="NoSpacing"/>
        <w:jc w:val="both"/>
      </w:pPr>
    </w:p>
    <w:p w14:paraId="2B6F9C9F" w14:textId="58AF2D40" w:rsidR="00F059EE" w:rsidRDefault="00F059EE" w:rsidP="00F059EE">
      <w:pPr>
        <w:pStyle w:val="NoSpacing"/>
        <w:jc w:val="both"/>
      </w:pPr>
      <w:r>
        <w:t>El módulo de histórico de producción permite subir archivos planos con información histórica de producción</w:t>
      </w:r>
      <w:r w:rsidR="00A35522">
        <w:t xml:space="preserve"> de cultivos</w:t>
      </w:r>
      <w:r>
        <w:t xml:space="preserve"> en cada localidad. Cada archivo puede contener información de una o varias estaciones climáticas a la vez. </w:t>
      </w:r>
      <w:r w:rsidR="00603728">
        <w:t>Los datos pueden ser observados o modelados</w:t>
      </w:r>
      <w:r>
        <w:t>.</w:t>
      </w:r>
      <w:r w:rsidR="00603728">
        <w:t xml:space="preserve"> Cada archivo requiere especificar una fuente de datos.</w:t>
      </w:r>
      <w:r>
        <w:t xml:space="preserve"> </w:t>
      </w:r>
      <w:r w:rsidR="00E46C90">
        <w:t>Esta información es usada para la visualización de información agroclimática.</w:t>
      </w:r>
    </w:p>
    <w:p w14:paraId="73D844B1" w14:textId="77777777" w:rsidR="00F059EE" w:rsidRDefault="00F059EE" w:rsidP="00F059EE">
      <w:pPr>
        <w:pStyle w:val="NoSpacing"/>
        <w:jc w:val="both"/>
      </w:pPr>
    </w:p>
    <w:p w14:paraId="4AD03EB3" w14:textId="591E4D42" w:rsidR="00F059EE" w:rsidRDefault="001C1B06" w:rsidP="00F059EE">
      <w:pPr>
        <w:pStyle w:val="NoSpacing"/>
        <w:jc w:val="both"/>
      </w:pPr>
      <w:r>
        <w:rPr>
          <w:noProof/>
          <w:lang w:eastAsia="es-CO"/>
        </w:rPr>
        <w:drawing>
          <wp:inline distT="0" distB="0" distL="0" distR="0" wp14:anchorId="77876B6F" wp14:editId="1084FE59">
            <wp:extent cx="5943600" cy="2432050"/>
            <wp:effectExtent l="0" t="0" r="0" b="6350"/>
            <wp:docPr id="1473393152" name="Picture 147339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32050"/>
                    </a:xfrm>
                    <a:prstGeom prst="rect">
                      <a:avLst/>
                    </a:prstGeom>
                    <a:noFill/>
                    <a:ln>
                      <a:noFill/>
                    </a:ln>
                  </pic:spPr>
                </pic:pic>
              </a:graphicData>
            </a:graphic>
          </wp:inline>
        </w:drawing>
      </w:r>
    </w:p>
    <w:p w14:paraId="7A86CE44" w14:textId="289A35D3" w:rsidR="001C1B06" w:rsidRDefault="001C1B06" w:rsidP="001C1B06">
      <w:pPr>
        <w:pStyle w:val="Caption"/>
      </w:pPr>
      <w:r>
        <w:t xml:space="preserve">Ilustración </w:t>
      </w:r>
      <w:r w:rsidR="00BA79FD">
        <w:fldChar w:fldCharType="begin"/>
      </w:r>
      <w:r w:rsidR="00BA79FD">
        <w:instrText xml:space="preserve"> SEQ Ilustración \* ARABIC </w:instrText>
      </w:r>
      <w:r w:rsidR="00BA79FD">
        <w:fldChar w:fldCharType="separate"/>
      </w:r>
      <w:r w:rsidR="00BB2A00">
        <w:rPr>
          <w:noProof/>
        </w:rPr>
        <w:t>33</w:t>
      </w:r>
      <w:r w:rsidR="00BA79FD">
        <w:rPr>
          <w:noProof/>
        </w:rPr>
        <w:fldChar w:fldCharType="end"/>
      </w:r>
      <w:r>
        <w:t xml:space="preserve"> Módulo importar histórico de producción</w:t>
      </w:r>
    </w:p>
    <w:p w14:paraId="192CC2E9" w14:textId="21E2A0D2" w:rsidR="00F059EE" w:rsidRDefault="00F059EE" w:rsidP="00F059EE">
      <w:pPr>
        <w:pStyle w:val="NoSpacing"/>
        <w:jc w:val="both"/>
      </w:pPr>
      <w:r>
        <w:lastRenderedPageBreak/>
        <w:t>Para realizar la importación se debe preparar un archivo plano con la información por cada estación climática</w:t>
      </w:r>
      <w:r w:rsidR="00603728">
        <w:t>, suelo y cultivar</w:t>
      </w:r>
      <w:r>
        <w:t xml:space="preserve">. Este archivo debe estar en formato CSV. Se debe seleccionar </w:t>
      </w:r>
      <w:r w:rsidR="00603728">
        <w:t>la fuente de la información</w:t>
      </w:r>
      <w:r>
        <w:t xml:space="preserve">. Posterior a esto se debe seleccionar el archivo que se desea importar. Por último se presiona sobre el botón </w:t>
      </w:r>
      <w:r w:rsidRPr="002B0A10">
        <w:rPr>
          <w:b/>
        </w:rPr>
        <w:t>Importar</w:t>
      </w:r>
      <w:r>
        <w:t>.</w:t>
      </w:r>
    </w:p>
    <w:p w14:paraId="653E1D5D" w14:textId="77777777" w:rsidR="00F059EE" w:rsidRDefault="00F059EE" w:rsidP="00F059EE">
      <w:pPr>
        <w:pStyle w:val="NoSpacing"/>
        <w:jc w:val="both"/>
      </w:pPr>
    </w:p>
    <w:p w14:paraId="1AF965E2" w14:textId="77777777" w:rsidR="00F059EE" w:rsidRDefault="00F059EE" w:rsidP="00F059EE">
      <w:pPr>
        <w:pStyle w:val="NoSpacing"/>
        <w:jc w:val="both"/>
      </w:pPr>
      <w:r>
        <w:t>El archivo debe tener el siguiente formato:</w:t>
      </w:r>
    </w:p>
    <w:p w14:paraId="6CC6548F" w14:textId="77777777" w:rsidR="00F059EE" w:rsidRDefault="00F059EE" w:rsidP="00F059EE">
      <w:pPr>
        <w:pStyle w:val="NoSpacing"/>
        <w:jc w:val="both"/>
      </w:pPr>
    </w:p>
    <w:p w14:paraId="0FA6DA67" w14:textId="143726DD" w:rsidR="00F059EE" w:rsidRDefault="00603728" w:rsidP="00F059EE">
      <w:pPr>
        <w:pStyle w:val="NoSpacing"/>
        <w:numPr>
          <w:ilvl w:val="0"/>
          <w:numId w:val="8"/>
        </w:numPr>
        <w:jc w:val="both"/>
      </w:pPr>
      <w:r>
        <w:t>La línea 1 debe tener el siguiente encabezado</w:t>
      </w:r>
      <w:r w:rsidR="00F059EE">
        <w:t>:</w:t>
      </w:r>
    </w:p>
    <w:p w14:paraId="0F155CFD" w14:textId="77777777" w:rsidR="00F059EE" w:rsidRDefault="00F059EE" w:rsidP="00F059EE">
      <w:pPr>
        <w:pStyle w:val="NoSpacing"/>
        <w:ind w:left="720"/>
        <w:jc w:val="both"/>
      </w:pPr>
    </w:p>
    <w:p w14:paraId="419D18E5" w14:textId="3AB21BBD" w:rsidR="00F059EE" w:rsidRDefault="00603728" w:rsidP="00F059EE">
      <w:pPr>
        <w:pStyle w:val="NoSpacing"/>
        <w:ind w:left="720"/>
        <w:jc w:val="both"/>
        <w:rPr>
          <w:lang w:val="en-US"/>
        </w:rPr>
      </w:pPr>
      <w:r w:rsidRPr="00603728">
        <w:rPr>
          <w:lang w:val="en-US"/>
        </w:rPr>
        <w:t>weather_station,soil,cultivar,start,end,measure,median,avg,min,max,quar_1,quar_2,quar_3,conf_lower,conf_upper,sd,perc_5,perc_95,coef_var</w:t>
      </w:r>
    </w:p>
    <w:p w14:paraId="190EE0AF" w14:textId="77777777" w:rsidR="001D432C" w:rsidRDefault="001D432C" w:rsidP="00F059EE">
      <w:pPr>
        <w:pStyle w:val="NoSpacing"/>
        <w:ind w:left="720"/>
        <w:jc w:val="both"/>
        <w:rPr>
          <w:lang w:val="en-US"/>
        </w:rPr>
      </w:pPr>
    </w:p>
    <w:p w14:paraId="78CE1F94" w14:textId="77777777" w:rsidR="001D432C" w:rsidRPr="001D432C" w:rsidRDefault="001D432C" w:rsidP="001D432C">
      <w:pPr>
        <w:pStyle w:val="NoSpacing"/>
        <w:numPr>
          <w:ilvl w:val="1"/>
          <w:numId w:val="8"/>
        </w:numPr>
        <w:jc w:val="both"/>
      </w:pPr>
      <w:proofErr w:type="spellStart"/>
      <w:r w:rsidRPr="001D432C">
        <w:t>weather_station</w:t>
      </w:r>
      <w:proofErr w:type="spellEnd"/>
      <w:r w:rsidRPr="001D432C">
        <w:t xml:space="preserve"> = código de estación climática</w:t>
      </w:r>
    </w:p>
    <w:p w14:paraId="2008B924" w14:textId="77777777" w:rsidR="001D432C" w:rsidRDefault="001D432C" w:rsidP="001D432C">
      <w:pPr>
        <w:pStyle w:val="NoSpacing"/>
        <w:numPr>
          <w:ilvl w:val="1"/>
          <w:numId w:val="8"/>
        </w:numPr>
        <w:jc w:val="both"/>
        <w:rPr>
          <w:lang w:val="en-US"/>
        </w:rPr>
      </w:pPr>
      <w:r w:rsidRPr="00603728">
        <w:rPr>
          <w:lang w:val="en-US"/>
        </w:rPr>
        <w:t>soil</w:t>
      </w:r>
      <w:r>
        <w:rPr>
          <w:lang w:val="en-US"/>
        </w:rPr>
        <w:t xml:space="preserve"> = </w:t>
      </w:r>
      <w:proofErr w:type="spellStart"/>
      <w:r>
        <w:rPr>
          <w:lang w:val="en-US"/>
        </w:rPr>
        <w:t>código</w:t>
      </w:r>
      <w:proofErr w:type="spellEnd"/>
      <w:r>
        <w:rPr>
          <w:lang w:val="en-US"/>
        </w:rPr>
        <w:t xml:space="preserve"> de </w:t>
      </w:r>
      <w:proofErr w:type="spellStart"/>
      <w:r>
        <w:rPr>
          <w:lang w:val="en-US"/>
        </w:rPr>
        <w:t>suelo</w:t>
      </w:r>
      <w:proofErr w:type="spellEnd"/>
      <w:r>
        <w:rPr>
          <w:lang w:val="en-US"/>
        </w:rPr>
        <w:t xml:space="preserve"> </w:t>
      </w:r>
    </w:p>
    <w:p w14:paraId="2D179653" w14:textId="77777777" w:rsidR="001D432C" w:rsidRDefault="001D432C" w:rsidP="001D432C">
      <w:pPr>
        <w:pStyle w:val="NoSpacing"/>
        <w:numPr>
          <w:ilvl w:val="1"/>
          <w:numId w:val="8"/>
        </w:numPr>
        <w:jc w:val="both"/>
        <w:rPr>
          <w:lang w:val="en-US"/>
        </w:rPr>
      </w:pPr>
      <w:r w:rsidRPr="00603728">
        <w:rPr>
          <w:lang w:val="en-US"/>
        </w:rPr>
        <w:t>cultivar</w:t>
      </w:r>
      <w:r>
        <w:rPr>
          <w:lang w:val="en-US"/>
        </w:rPr>
        <w:t xml:space="preserve"> = </w:t>
      </w:r>
      <w:proofErr w:type="spellStart"/>
      <w:r>
        <w:rPr>
          <w:lang w:val="en-US"/>
        </w:rPr>
        <w:t>código</w:t>
      </w:r>
      <w:proofErr w:type="spellEnd"/>
      <w:r>
        <w:rPr>
          <w:lang w:val="en-US"/>
        </w:rPr>
        <w:t xml:space="preserve"> de cultivar</w:t>
      </w:r>
    </w:p>
    <w:p w14:paraId="6591B1F0" w14:textId="7EAF0C1D" w:rsidR="001D432C" w:rsidRDefault="001D432C" w:rsidP="001D432C">
      <w:pPr>
        <w:pStyle w:val="NoSpacing"/>
        <w:numPr>
          <w:ilvl w:val="1"/>
          <w:numId w:val="8"/>
        </w:numPr>
        <w:jc w:val="both"/>
        <w:rPr>
          <w:lang w:val="en-US"/>
        </w:rPr>
      </w:pPr>
      <w:proofErr w:type="spellStart"/>
      <w:r w:rsidRPr="00BB2A00">
        <w:t>start</w:t>
      </w:r>
      <w:proofErr w:type="spellEnd"/>
      <w:r w:rsidRPr="00BB2A00">
        <w:t xml:space="preserve"> = fecha de siembra inicial. </w:t>
      </w:r>
      <w:proofErr w:type="spellStart"/>
      <w:r>
        <w:rPr>
          <w:lang w:val="en-US"/>
        </w:rPr>
        <w:t>Formato</w:t>
      </w:r>
      <w:proofErr w:type="spellEnd"/>
      <w:r>
        <w:rPr>
          <w:lang w:val="en-US"/>
        </w:rPr>
        <w:t xml:space="preserve"> (</w:t>
      </w:r>
      <w:proofErr w:type="spellStart"/>
      <w:r>
        <w:rPr>
          <w:lang w:val="en-US"/>
        </w:rPr>
        <w:t>yyyy</w:t>
      </w:r>
      <w:proofErr w:type="spellEnd"/>
      <w:r>
        <w:rPr>
          <w:lang w:val="en-US"/>
        </w:rPr>
        <w:t>-MM-</w:t>
      </w:r>
      <w:proofErr w:type="spellStart"/>
      <w:r>
        <w:rPr>
          <w:lang w:val="en-US"/>
        </w:rPr>
        <w:t>dd</w:t>
      </w:r>
      <w:proofErr w:type="spellEnd"/>
      <w:r>
        <w:rPr>
          <w:lang w:val="en-US"/>
        </w:rPr>
        <w:t>)</w:t>
      </w:r>
    </w:p>
    <w:p w14:paraId="2ADE07E4" w14:textId="77777777" w:rsidR="001D432C" w:rsidRDefault="001D432C" w:rsidP="001D432C">
      <w:pPr>
        <w:pStyle w:val="NoSpacing"/>
        <w:numPr>
          <w:ilvl w:val="1"/>
          <w:numId w:val="8"/>
        </w:numPr>
        <w:jc w:val="both"/>
        <w:rPr>
          <w:lang w:val="en-US"/>
        </w:rPr>
      </w:pPr>
      <w:proofErr w:type="spellStart"/>
      <w:r w:rsidRPr="001D432C">
        <w:t>end</w:t>
      </w:r>
      <w:proofErr w:type="spellEnd"/>
      <w:r w:rsidRPr="001D432C">
        <w:t xml:space="preserve"> = fecha de siembra final.</w:t>
      </w:r>
      <w:r>
        <w:t xml:space="preserve"> </w:t>
      </w:r>
      <w:proofErr w:type="spellStart"/>
      <w:r w:rsidRPr="001D432C">
        <w:rPr>
          <w:lang w:val="en-US"/>
        </w:rPr>
        <w:t>Formato</w:t>
      </w:r>
      <w:proofErr w:type="spellEnd"/>
      <w:r w:rsidRPr="001D432C">
        <w:rPr>
          <w:lang w:val="en-US"/>
        </w:rPr>
        <w:t xml:space="preserve"> (</w:t>
      </w:r>
      <w:proofErr w:type="spellStart"/>
      <w:r>
        <w:rPr>
          <w:lang w:val="en-US"/>
        </w:rPr>
        <w:t>yyyy</w:t>
      </w:r>
      <w:proofErr w:type="spellEnd"/>
      <w:r>
        <w:rPr>
          <w:lang w:val="en-US"/>
        </w:rPr>
        <w:t>-MM-</w:t>
      </w:r>
      <w:proofErr w:type="spellStart"/>
      <w:r>
        <w:rPr>
          <w:lang w:val="en-US"/>
        </w:rPr>
        <w:t>dd</w:t>
      </w:r>
      <w:proofErr w:type="spellEnd"/>
      <w:r w:rsidRPr="001D432C">
        <w:rPr>
          <w:lang w:val="en-US"/>
        </w:rPr>
        <w:t>)</w:t>
      </w:r>
    </w:p>
    <w:p w14:paraId="128401D8" w14:textId="77777777" w:rsidR="001D432C" w:rsidRDefault="001D432C" w:rsidP="004E7519">
      <w:pPr>
        <w:pStyle w:val="NoSpacing"/>
        <w:numPr>
          <w:ilvl w:val="1"/>
          <w:numId w:val="8"/>
        </w:numPr>
        <w:jc w:val="both"/>
      </w:pPr>
      <w:proofErr w:type="spellStart"/>
      <w:r w:rsidRPr="001D432C">
        <w:t>measure</w:t>
      </w:r>
      <w:proofErr w:type="spellEnd"/>
      <w:r w:rsidRPr="001D432C">
        <w:t xml:space="preserve"> = Medida (yield_14 – Producción al 14 % de</w:t>
      </w:r>
      <w:r>
        <w:t xml:space="preserve"> </w:t>
      </w:r>
      <w:r w:rsidRPr="001D432C">
        <w:t>humeda</w:t>
      </w:r>
      <w:r>
        <w:t xml:space="preserve">d,  </w:t>
      </w:r>
      <w:r w:rsidRPr="001D432C">
        <w:t>yield_0</w:t>
      </w:r>
      <w:r>
        <w:t xml:space="preserve"> – Producción al 0 % de humedad, </w:t>
      </w:r>
      <w:proofErr w:type="spellStart"/>
      <w:r w:rsidRPr="001D432C">
        <w:t>d_har</w:t>
      </w:r>
      <w:proofErr w:type="spellEnd"/>
      <w:r w:rsidRPr="001D432C">
        <w:t xml:space="preserve"> </w:t>
      </w:r>
      <w:r>
        <w:t>–</w:t>
      </w:r>
      <w:r w:rsidRPr="001D432C">
        <w:t xml:space="preserve"> D</w:t>
      </w:r>
      <w:r>
        <w:t xml:space="preserve">ías a cosecha, </w:t>
      </w:r>
      <w:proofErr w:type="spellStart"/>
      <w:r w:rsidRPr="001D432C">
        <w:t>d_dry</w:t>
      </w:r>
      <w:proofErr w:type="spellEnd"/>
      <w:r w:rsidRPr="001D432C">
        <w:t xml:space="preserve"> </w:t>
      </w:r>
      <w:r>
        <w:t>–</w:t>
      </w:r>
      <w:r w:rsidRPr="001D432C">
        <w:t xml:space="preserve"> D</w:t>
      </w:r>
      <w:r>
        <w:t xml:space="preserve">ías a secado, </w:t>
      </w:r>
      <w:proofErr w:type="spellStart"/>
      <w:r w:rsidRPr="001D432C">
        <w:t>prec_acu</w:t>
      </w:r>
      <w:proofErr w:type="spellEnd"/>
      <w:r w:rsidRPr="001D432C">
        <w:t xml:space="preserve"> </w:t>
      </w:r>
      <w:r>
        <w:t xml:space="preserve">– </w:t>
      </w:r>
      <w:r w:rsidRPr="001D432C">
        <w:t>Precipitaci</w:t>
      </w:r>
      <w:r>
        <w:t xml:space="preserve">ón acumulada, </w:t>
      </w:r>
      <w:proofErr w:type="spellStart"/>
      <w:r w:rsidRPr="001D432C">
        <w:t>t_max_acu</w:t>
      </w:r>
      <w:proofErr w:type="spellEnd"/>
      <w:r>
        <w:t xml:space="preserve"> – Temperatura máxima acumulada, </w:t>
      </w:r>
      <w:proofErr w:type="spellStart"/>
      <w:r w:rsidRPr="001D432C">
        <w:t>t_min_acu</w:t>
      </w:r>
      <w:proofErr w:type="spellEnd"/>
      <w:r w:rsidRPr="001D432C">
        <w:t xml:space="preserve"> – Temperatura m</w:t>
      </w:r>
      <w:r>
        <w:t xml:space="preserve">ínima acumulada, </w:t>
      </w:r>
      <w:proofErr w:type="spellStart"/>
      <w:r w:rsidRPr="001D432C">
        <w:t>bio_acu</w:t>
      </w:r>
      <w:proofErr w:type="spellEnd"/>
      <w:r w:rsidRPr="001D432C">
        <w:t xml:space="preserve"> – Biomasa acumulada, </w:t>
      </w:r>
      <w:proofErr w:type="spellStart"/>
      <w:r w:rsidRPr="001D432C">
        <w:t>et_acu</w:t>
      </w:r>
      <w:proofErr w:type="spellEnd"/>
      <w:r w:rsidRPr="001D432C">
        <w:t xml:space="preserve"> </w:t>
      </w:r>
      <w:r>
        <w:t>–</w:t>
      </w:r>
      <w:r w:rsidRPr="001D432C">
        <w:t xml:space="preserve"> Evapotranspiraci</w:t>
      </w:r>
      <w:r>
        <w:t>ón acumulada</w:t>
      </w:r>
      <w:r w:rsidRPr="001D432C">
        <w:t>)</w:t>
      </w:r>
    </w:p>
    <w:p w14:paraId="7BDB9799" w14:textId="77777777" w:rsidR="001D432C" w:rsidRDefault="001D432C" w:rsidP="004E7519">
      <w:pPr>
        <w:pStyle w:val="NoSpacing"/>
        <w:numPr>
          <w:ilvl w:val="1"/>
          <w:numId w:val="8"/>
        </w:numPr>
        <w:jc w:val="both"/>
        <w:rPr>
          <w:lang w:val="en-US"/>
        </w:rPr>
      </w:pPr>
      <w:r w:rsidRPr="001D432C">
        <w:rPr>
          <w:lang w:val="en-US"/>
        </w:rPr>
        <w:t>median</w:t>
      </w:r>
      <w:r>
        <w:rPr>
          <w:lang w:val="en-US"/>
        </w:rPr>
        <w:t xml:space="preserve"> = </w:t>
      </w:r>
      <w:proofErr w:type="spellStart"/>
      <w:r>
        <w:rPr>
          <w:lang w:val="en-US"/>
        </w:rPr>
        <w:t>Mediana</w:t>
      </w:r>
      <w:proofErr w:type="spellEnd"/>
    </w:p>
    <w:p w14:paraId="37584167" w14:textId="77777777" w:rsidR="001D432C" w:rsidRDefault="001D432C" w:rsidP="004E7519">
      <w:pPr>
        <w:pStyle w:val="NoSpacing"/>
        <w:numPr>
          <w:ilvl w:val="1"/>
          <w:numId w:val="8"/>
        </w:numPr>
        <w:jc w:val="both"/>
        <w:rPr>
          <w:lang w:val="en-US"/>
        </w:rPr>
      </w:pPr>
      <w:proofErr w:type="spellStart"/>
      <w:r w:rsidRPr="001D432C">
        <w:rPr>
          <w:lang w:val="en-US"/>
        </w:rPr>
        <w:t>avg</w:t>
      </w:r>
      <w:proofErr w:type="spellEnd"/>
      <w:r>
        <w:rPr>
          <w:lang w:val="en-US"/>
        </w:rPr>
        <w:t xml:space="preserve"> = </w:t>
      </w:r>
      <w:proofErr w:type="spellStart"/>
      <w:r>
        <w:rPr>
          <w:lang w:val="en-US"/>
        </w:rPr>
        <w:t>Promedio</w:t>
      </w:r>
      <w:proofErr w:type="spellEnd"/>
    </w:p>
    <w:p w14:paraId="08B386E0" w14:textId="77777777" w:rsidR="001D432C" w:rsidRDefault="001D432C" w:rsidP="004E7519">
      <w:pPr>
        <w:pStyle w:val="NoSpacing"/>
        <w:numPr>
          <w:ilvl w:val="1"/>
          <w:numId w:val="8"/>
        </w:numPr>
        <w:jc w:val="both"/>
        <w:rPr>
          <w:lang w:val="en-US"/>
        </w:rPr>
      </w:pPr>
      <w:r w:rsidRPr="001D432C">
        <w:rPr>
          <w:lang w:val="en-US"/>
        </w:rPr>
        <w:t>min</w:t>
      </w:r>
      <w:r>
        <w:rPr>
          <w:lang w:val="en-US"/>
        </w:rPr>
        <w:t xml:space="preserve"> = </w:t>
      </w:r>
      <w:proofErr w:type="spellStart"/>
      <w:r>
        <w:rPr>
          <w:lang w:val="en-US"/>
        </w:rPr>
        <w:t>Mínimo</w:t>
      </w:r>
      <w:proofErr w:type="spellEnd"/>
    </w:p>
    <w:p w14:paraId="759BD2C4" w14:textId="77777777" w:rsidR="001D432C" w:rsidRDefault="001D432C" w:rsidP="004E7519">
      <w:pPr>
        <w:pStyle w:val="NoSpacing"/>
        <w:numPr>
          <w:ilvl w:val="1"/>
          <w:numId w:val="8"/>
        </w:numPr>
        <w:jc w:val="both"/>
        <w:rPr>
          <w:lang w:val="en-US"/>
        </w:rPr>
      </w:pPr>
      <w:r w:rsidRPr="001D432C">
        <w:rPr>
          <w:lang w:val="en-US"/>
        </w:rPr>
        <w:t>max</w:t>
      </w:r>
      <w:r>
        <w:rPr>
          <w:lang w:val="en-US"/>
        </w:rPr>
        <w:t xml:space="preserve"> = </w:t>
      </w:r>
      <w:proofErr w:type="spellStart"/>
      <w:r>
        <w:rPr>
          <w:lang w:val="en-US"/>
        </w:rPr>
        <w:t>Máximo</w:t>
      </w:r>
      <w:proofErr w:type="spellEnd"/>
    </w:p>
    <w:p w14:paraId="09FD5057" w14:textId="77777777" w:rsidR="001D432C" w:rsidRDefault="001D432C" w:rsidP="004E7519">
      <w:pPr>
        <w:pStyle w:val="NoSpacing"/>
        <w:numPr>
          <w:ilvl w:val="1"/>
          <w:numId w:val="8"/>
        </w:numPr>
        <w:jc w:val="both"/>
        <w:rPr>
          <w:lang w:val="en-US"/>
        </w:rPr>
      </w:pPr>
      <w:r w:rsidRPr="001D432C">
        <w:rPr>
          <w:lang w:val="en-US"/>
        </w:rPr>
        <w:t>quar_1</w:t>
      </w:r>
      <w:r>
        <w:rPr>
          <w:lang w:val="en-US"/>
        </w:rPr>
        <w:t xml:space="preserve"> = Primer </w:t>
      </w:r>
      <w:proofErr w:type="spellStart"/>
      <w:r>
        <w:rPr>
          <w:lang w:val="en-US"/>
        </w:rPr>
        <w:t>cuartil</w:t>
      </w:r>
      <w:proofErr w:type="spellEnd"/>
    </w:p>
    <w:p w14:paraId="4B454318" w14:textId="77777777" w:rsidR="001D432C" w:rsidRDefault="001D432C" w:rsidP="004E7519">
      <w:pPr>
        <w:pStyle w:val="NoSpacing"/>
        <w:numPr>
          <w:ilvl w:val="1"/>
          <w:numId w:val="8"/>
        </w:numPr>
        <w:jc w:val="both"/>
        <w:rPr>
          <w:lang w:val="en-US"/>
        </w:rPr>
      </w:pPr>
      <w:r w:rsidRPr="001D432C">
        <w:rPr>
          <w:lang w:val="en-US"/>
        </w:rPr>
        <w:t>quar_2</w:t>
      </w:r>
      <w:r>
        <w:rPr>
          <w:lang w:val="en-US"/>
        </w:rPr>
        <w:t xml:space="preserve"> = Segundo </w:t>
      </w:r>
      <w:proofErr w:type="spellStart"/>
      <w:r>
        <w:rPr>
          <w:lang w:val="en-US"/>
        </w:rPr>
        <w:t>cuartil</w:t>
      </w:r>
      <w:proofErr w:type="spellEnd"/>
    </w:p>
    <w:p w14:paraId="6380FAC5" w14:textId="77777777" w:rsidR="001D432C" w:rsidRDefault="001D432C" w:rsidP="004E7519">
      <w:pPr>
        <w:pStyle w:val="NoSpacing"/>
        <w:numPr>
          <w:ilvl w:val="1"/>
          <w:numId w:val="8"/>
        </w:numPr>
        <w:jc w:val="both"/>
        <w:rPr>
          <w:lang w:val="en-US"/>
        </w:rPr>
      </w:pPr>
      <w:r w:rsidRPr="001D432C">
        <w:rPr>
          <w:lang w:val="en-US"/>
        </w:rPr>
        <w:t>quar_3</w:t>
      </w:r>
      <w:r>
        <w:rPr>
          <w:lang w:val="en-US"/>
        </w:rPr>
        <w:t xml:space="preserve"> = </w:t>
      </w:r>
      <w:proofErr w:type="spellStart"/>
      <w:r>
        <w:rPr>
          <w:lang w:val="en-US"/>
        </w:rPr>
        <w:t>Tercer</w:t>
      </w:r>
      <w:proofErr w:type="spellEnd"/>
      <w:r>
        <w:rPr>
          <w:lang w:val="en-US"/>
        </w:rPr>
        <w:t xml:space="preserve"> </w:t>
      </w:r>
      <w:proofErr w:type="spellStart"/>
      <w:r>
        <w:rPr>
          <w:lang w:val="en-US"/>
        </w:rPr>
        <w:t>cuartil</w:t>
      </w:r>
      <w:proofErr w:type="spellEnd"/>
    </w:p>
    <w:p w14:paraId="1E2D1AF3" w14:textId="792B9FC9" w:rsidR="001D432C" w:rsidRPr="001D432C" w:rsidRDefault="001D432C" w:rsidP="004E7519">
      <w:pPr>
        <w:pStyle w:val="NoSpacing"/>
        <w:numPr>
          <w:ilvl w:val="1"/>
          <w:numId w:val="8"/>
        </w:numPr>
        <w:jc w:val="both"/>
      </w:pPr>
      <w:proofErr w:type="spellStart"/>
      <w:r w:rsidRPr="001D432C">
        <w:t>conf_lower</w:t>
      </w:r>
      <w:proofErr w:type="spellEnd"/>
      <w:r w:rsidRPr="001D432C">
        <w:t xml:space="preserve"> = Límite inferior de intervalo de confianza</w:t>
      </w:r>
    </w:p>
    <w:p w14:paraId="2109DD04" w14:textId="77777777" w:rsidR="001D432C" w:rsidRPr="001D432C" w:rsidRDefault="001D432C" w:rsidP="004E7519">
      <w:pPr>
        <w:pStyle w:val="NoSpacing"/>
        <w:numPr>
          <w:ilvl w:val="1"/>
          <w:numId w:val="8"/>
        </w:numPr>
        <w:jc w:val="both"/>
      </w:pPr>
      <w:proofErr w:type="spellStart"/>
      <w:r w:rsidRPr="001D432C">
        <w:t>conf_upper</w:t>
      </w:r>
      <w:proofErr w:type="spellEnd"/>
      <w:r w:rsidRPr="001D432C">
        <w:t xml:space="preserve"> = Límite superior de intervalo de confianza</w:t>
      </w:r>
    </w:p>
    <w:p w14:paraId="4DEB8ECC" w14:textId="77777777" w:rsidR="001D432C" w:rsidRDefault="001D432C" w:rsidP="004E7519">
      <w:pPr>
        <w:pStyle w:val="NoSpacing"/>
        <w:numPr>
          <w:ilvl w:val="1"/>
          <w:numId w:val="8"/>
        </w:numPr>
        <w:jc w:val="both"/>
        <w:rPr>
          <w:lang w:val="en-US"/>
        </w:rPr>
      </w:pPr>
      <w:proofErr w:type="spellStart"/>
      <w:r w:rsidRPr="001D432C">
        <w:rPr>
          <w:lang w:val="en-US"/>
        </w:rPr>
        <w:t>sd</w:t>
      </w:r>
      <w:proofErr w:type="spellEnd"/>
      <w:r>
        <w:rPr>
          <w:lang w:val="en-US"/>
        </w:rPr>
        <w:t xml:space="preserve"> = </w:t>
      </w:r>
      <w:proofErr w:type="spellStart"/>
      <w:r>
        <w:rPr>
          <w:lang w:val="en-US"/>
        </w:rPr>
        <w:t>Desviación</w:t>
      </w:r>
      <w:proofErr w:type="spellEnd"/>
      <w:r>
        <w:rPr>
          <w:lang w:val="en-US"/>
        </w:rPr>
        <w:t xml:space="preserve"> </w:t>
      </w:r>
      <w:proofErr w:type="spellStart"/>
      <w:r>
        <w:rPr>
          <w:lang w:val="en-US"/>
        </w:rPr>
        <w:t>estandar</w:t>
      </w:r>
      <w:proofErr w:type="spellEnd"/>
    </w:p>
    <w:p w14:paraId="68168177" w14:textId="77777777" w:rsidR="001D432C" w:rsidRDefault="001D432C" w:rsidP="004E7519">
      <w:pPr>
        <w:pStyle w:val="NoSpacing"/>
        <w:numPr>
          <w:ilvl w:val="1"/>
          <w:numId w:val="8"/>
        </w:numPr>
        <w:jc w:val="both"/>
        <w:rPr>
          <w:lang w:val="en-US"/>
        </w:rPr>
      </w:pPr>
      <w:r w:rsidRPr="001D432C">
        <w:rPr>
          <w:lang w:val="en-US"/>
        </w:rPr>
        <w:t>perc_5</w:t>
      </w:r>
      <w:r>
        <w:rPr>
          <w:lang w:val="en-US"/>
        </w:rPr>
        <w:t xml:space="preserve"> = </w:t>
      </w:r>
      <w:proofErr w:type="spellStart"/>
      <w:r>
        <w:rPr>
          <w:lang w:val="en-US"/>
        </w:rPr>
        <w:t>Percentil</w:t>
      </w:r>
      <w:proofErr w:type="spellEnd"/>
      <w:r>
        <w:rPr>
          <w:lang w:val="en-US"/>
        </w:rPr>
        <w:t xml:space="preserve"> 5</w:t>
      </w:r>
    </w:p>
    <w:p w14:paraId="7555D0F3" w14:textId="77777777" w:rsidR="001D432C" w:rsidRDefault="001D432C" w:rsidP="004E7519">
      <w:pPr>
        <w:pStyle w:val="NoSpacing"/>
        <w:numPr>
          <w:ilvl w:val="1"/>
          <w:numId w:val="8"/>
        </w:numPr>
        <w:jc w:val="both"/>
        <w:rPr>
          <w:lang w:val="en-US"/>
        </w:rPr>
      </w:pPr>
      <w:r w:rsidRPr="001D432C">
        <w:rPr>
          <w:lang w:val="en-US"/>
        </w:rPr>
        <w:t>perc_95</w:t>
      </w:r>
      <w:r>
        <w:rPr>
          <w:lang w:val="en-US"/>
        </w:rPr>
        <w:t xml:space="preserve"> = </w:t>
      </w:r>
      <w:proofErr w:type="spellStart"/>
      <w:r>
        <w:rPr>
          <w:lang w:val="en-US"/>
        </w:rPr>
        <w:t>Percentil</w:t>
      </w:r>
      <w:proofErr w:type="spellEnd"/>
      <w:r>
        <w:rPr>
          <w:lang w:val="en-US"/>
        </w:rPr>
        <w:t xml:space="preserve"> 95</w:t>
      </w:r>
    </w:p>
    <w:p w14:paraId="6ACE49AD" w14:textId="4DEA57EE" w:rsidR="001D432C" w:rsidRPr="001D432C" w:rsidRDefault="001D432C" w:rsidP="004E7519">
      <w:pPr>
        <w:pStyle w:val="NoSpacing"/>
        <w:numPr>
          <w:ilvl w:val="1"/>
          <w:numId w:val="8"/>
        </w:numPr>
        <w:jc w:val="both"/>
        <w:rPr>
          <w:lang w:val="en-US"/>
        </w:rPr>
      </w:pPr>
      <w:proofErr w:type="spellStart"/>
      <w:r w:rsidRPr="001D432C">
        <w:rPr>
          <w:lang w:val="en-US"/>
        </w:rPr>
        <w:t>coef_var</w:t>
      </w:r>
      <w:proofErr w:type="spellEnd"/>
      <w:r>
        <w:rPr>
          <w:lang w:val="en-US"/>
        </w:rPr>
        <w:t xml:space="preserve"> = </w:t>
      </w:r>
      <w:proofErr w:type="spellStart"/>
      <w:r>
        <w:rPr>
          <w:lang w:val="en-US"/>
        </w:rPr>
        <w:t>Coeficiente</w:t>
      </w:r>
      <w:proofErr w:type="spellEnd"/>
      <w:r>
        <w:rPr>
          <w:lang w:val="en-US"/>
        </w:rPr>
        <w:t xml:space="preserve"> de </w:t>
      </w:r>
      <w:proofErr w:type="spellStart"/>
      <w:r>
        <w:rPr>
          <w:lang w:val="en-US"/>
        </w:rPr>
        <w:t>variación</w:t>
      </w:r>
      <w:proofErr w:type="spellEnd"/>
    </w:p>
    <w:p w14:paraId="42D0F1DE" w14:textId="77777777" w:rsidR="00F059EE" w:rsidRPr="001D432C" w:rsidRDefault="00F059EE" w:rsidP="00F059EE">
      <w:pPr>
        <w:pStyle w:val="NoSpacing"/>
        <w:ind w:left="720"/>
        <w:jc w:val="both"/>
        <w:rPr>
          <w:lang w:val="en-US"/>
        </w:rPr>
      </w:pPr>
    </w:p>
    <w:p w14:paraId="64DBA1F8" w14:textId="4D162845" w:rsidR="00F059EE" w:rsidRDefault="00F059EE" w:rsidP="00F059EE">
      <w:pPr>
        <w:pStyle w:val="NoSpacing"/>
        <w:numPr>
          <w:ilvl w:val="0"/>
          <w:numId w:val="8"/>
        </w:numPr>
        <w:jc w:val="both"/>
      </w:pPr>
      <w:r w:rsidRPr="001D432C">
        <w:t>Las siguientes líneas co</w:t>
      </w:r>
      <w:r>
        <w:t xml:space="preserve">ntienen la información </w:t>
      </w:r>
      <w:r w:rsidR="00603728">
        <w:t>del histórico de producción</w:t>
      </w:r>
      <w:r>
        <w:t>. Ejemplo:</w:t>
      </w:r>
    </w:p>
    <w:p w14:paraId="58E19C81" w14:textId="77777777" w:rsidR="00F059EE" w:rsidRDefault="00F059EE" w:rsidP="00F059EE">
      <w:pPr>
        <w:pStyle w:val="NoSpacing"/>
        <w:ind w:left="720"/>
        <w:jc w:val="both"/>
      </w:pPr>
    </w:p>
    <w:p w14:paraId="623DF2E7" w14:textId="2678A9FA" w:rsidR="00F059EE" w:rsidRDefault="00603728" w:rsidP="00F059EE">
      <w:pPr>
        <w:pStyle w:val="NoSpacing"/>
        <w:ind w:left="720"/>
        <w:jc w:val="both"/>
      </w:pPr>
      <w:r w:rsidRPr="00603728">
        <w:t>58504f5d006cb93ed40eec4e,5851ab2c47847d1f144b83ff,58505210c290272c481111b1,1980-01-01,1980-01-05,yield_14,8582.2,8582.2,8582.2,8582.2,8582.2,8582.2,8582.2,0,0,0,8582.2,8582.2,0</w:t>
      </w:r>
    </w:p>
    <w:p w14:paraId="7D9C7349" w14:textId="77777777" w:rsidR="00F059EE" w:rsidRDefault="00F059EE" w:rsidP="00F059EE">
      <w:pPr>
        <w:pStyle w:val="NoSpacing"/>
        <w:jc w:val="both"/>
      </w:pPr>
    </w:p>
    <w:p w14:paraId="75FFC2E2" w14:textId="1B2D4522" w:rsidR="00F059EE" w:rsidRDefault="00E46C90" w:rsidP="00F059EE">
      <w:pPr>
        <w:pStyle w:val="NoSpacing"/>
        <w:jc w:val="both"/>
      </w:pPr>
      <w:r>
        <w:t>El siguiente ejemplo muestra de datos históricos de producción</w:t>
      </w:r>
      <w:r w:rsidR="00F059EE">
        <w:t>:</w:t>
      </w:r>
    </w:p>
    <w:p w14:paraId="6FE4529B" w14:textId="77777777" w:rsidR="00F059EE" w:rsidRDefault="00F059EE" w:rsidP="00F059EE">
      <w:pPr>
        <w:pStyle w:val="NoSpacing"/>
        <w:jc w:val="both"/>
      </w:pPr>
    </w:p>
    <w:p w14:paraId="254203EA" w14:textId="37D96BB1" w:rsidR="00F059EE" w:rsidRDefault="00A35522" w:rsidP="00F059EE">
      <w:pPr>
        <w:pStyle w:val="NoSpacing"/>
        <w:jc w:val="both"/>
      </w:pPr>
      <w:r>
        <w:rPr>
          <w:noProof/>
          <w:lang w:eastAsia="es-CO"/>
        </w:rPr>
        <w:lastRenderedPageBreak/>
        <w:drawing>
          <wp:inline distT="0" distB="0" distL="0" distR="0" wp14:anchorId="2606ED20" wp14:editId="0A42B354">
            <wp:extent cx="5937250" cy="876300"/>
            <wp:effectExtent l="0" t="0" r="6350" b="0"/>
            <wp:docPr id="1473393153" name="Picture 147339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876300"/>
                    </a:xfrm>
                    <a:prstGeom prst="rect">
                      <a:avLst/>
                    </a:prstGeom>
                    <a:noFill/>
                    <a:ln>
                      <a:noFill/>
                    </a:ln>
                  </pic:spPr>
                </pic:pic>
              </a:graphicData>
            </a:graphic>
          </wp:inline>
        </w:drawing>
      </w:r>
    </w:p>
    <w:p w14:paraId="709CE85E" w14:textId="5B0EAF41" w:rsidR="00F059EE" w:rsidRDefault="00F059EE" w:rsidP="00F059EE">
      <w:pPr>
        <w:pStyle w:val="Caption"/>
      </w:pPr>
      <w:r>
        <w:t xml:space="preserve">Ilustración </w:t>
      </w:r>
      <w:fldSimple w:instr=" SEQ Ilustración \* ARABIC ">
        <w:r w:rsidR="00BB2A00">
          <w:rPr>
            <w:noProof/>
          </w:rPr>
          <w:t>34</w:t>
        </w:r>
      </w:fldSimple>
      <w:r w:rsidR="00E46C90">
        <w:t xml:space="preserve"> Archivo histórico de producción</w:t>
      </w:r>
    </w:p>
    <w:p w14:paraId="033607A5" w14:textId="77777777" w:rsidR="00F059EE" w:rsidRDefault="00F059EE" w:rsidP="00F059EE">
      <w:pPr>
        <w:pStyle w:val="NoSpacing"/>
        <w:jc w:val="both"/>
      </w:pPr>
      <w:r>
        <w:t>Esta opción está disponible para los usuarios que tienen los roles de ADMIN, CLIMATOLOGIST, IMPROVER.</w:t>
      </w:r>
    </w:p>
    <w:p w14:paraId="30A49220" w14:textId="77777777" w:rsidR="008040C9" w:rsidRDefault="008040C9" w:rsidP="008040C9">
      <w:pPr>
        <w:pStyle w:val="Heading1"/>
        <w:numPr>
          <w:ilvl w:val="0"/>
          <w:numId w:val="5"/>
        </w:numPr>
        <w:jc w:val="both"/>
      </w:pPr>
      <w:bookmarkStart w:id="17" w:name="_Toc490513061"/>
      <w:r>
        <w:t>PROCESO DE GENERACIÓN DE PRONÓSTICOS</w:t>
      </w:r>
      <w:bookmarkEnd w:id="17"/>
    </w:p>
    <w:p w14:paraId="65224B87" w14:textId="77777777" w:rsidR="00904370" w:rsidRPr="008040C9" w:rsidRDefault="00904370" w:rsidP="008040C9"/>
    <w:sectPr w:rsidR="00904370" w:rsidRPr="008040C9">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8F2DF" w14:textId="77777777" w:rsidR="00BA79FD" w:rsidRDefault="00BA79FD" w:rsidP="00D57E8C">
      <w:pPr>
        <w:spacing w:after="0" w:line="240" w:lineRule="auto"/>
      </w:pPr>
      <w:r>
        <w:separator/>
      </w:r>
    </w:p>
  </w:endnote>
  <w:endnote w:type="continuationSeparator" w:id="0">
    <w:p w14:paraId="4ACB740C" w14:textId="77777777" w:rsidR="00BA79FD" w:rsidRDefault="00BA79FD" w:rsidP="00D57E8C">
      <w:pPr>
        <w:spacing w:after="0" w:line="240" w:lineRule="auto"/>
      </w:pPr>
      <w:r>
        <w:continuationSeparator/>
      </w:r>
    </w:p>
  </w:endnote>
  <w:endnote w:type="continuationNotice" w:id="1">
    <w:p w14:paraId="17304F68" w14:textId="77777777" w:rsidR="00BA79FD" w:rsidRDefault="00BA79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1926F9" w14:paraId="3D7EF1B5" w14:textId="77777777" w:rsidTr="5FC5521C">
      <w:tc>
        <w:tcPr>
          <w:tcW w:w="3120" w:type="dxa"/>
        </w:tcPr>
        <w:p w14:paraId="122A5D90" w14:textId="2C29A94D" w:rsidR="001926F9" w:rsidRDefault="001926F9" w:rsidP="5FC5521C">
          <w:pPr>
            <w:pStyle w:val="Header"/>
            <w:ind w:left="-115"/>
          </w:pPr>
        </w:p>
      </w:tc>
      <w:tc>
        <w:tcPr>
          <w:tcW w:w="3120" w:type="dxa"/>
        </w:tcPr>
        <w:p w14:paraId="5D428F5C" w14:textId="4CA565AB" w:rsidR="001926F9" w:rsidRDefault="001926F9" w:rsidP="5FC5521C">
          <w:pPr>
            <w:pStyle w:val="Header"/>
            <w:jc w:val="center"/>
          </w:pPr>
        </w:p>
      </w:tc>
      <w:tc>
        <w:tcPr>
          <w:tcW w:w="3120" w:type="dxa"/>
        </w:tcPr>
        <w:p w14:paraId="22191C25" w14:textId="1C6E2507" w:rsidR="001926F9" w:rsidRDefault="001926F9" w:rsidP="5FC5521C">
          <w:pPr>
            <w:pStyle w:val="Header"/>
            <w:ind w:right="-115"/>
            <w:jc w:val="right"/>
          </w:pPr>
        </w:p>
      </w:tc>
    </w:tr>
  </w:tbl>
  <w:p w14:paraId="42A44464" w14:textId="534F5FFE" w:rsidR="001926F9" w:rsidRDefault="001926F9" w:rsidP="5FC552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D6268B" w14:textId="77777777" w:rsidR="00BA79FD" w:rsidRDefault="00BA79FD" w:rsidP="00D57E8C">
      <w:pPr>
        <w:spacing w:after="0" w:line="240" w:lineRule="auto"/>
      </w:pPr>
      <w:r>
        <w:separator/>
      </w:r>
    </w:p>
  </w:footnote>
  <w:footnote w:type="continuationSeparator" w:id="0">
    <w:p w14:paraId="4016C405" w14:textId="77777777" w:rsidR="00BA79FD" w:rsidRDefault="00BA79FD" w:rsidP="00D57E8C">
      <w:pPr>
        <w:spacing w:after="0" w:line="240" w:lineRule="auto"/>
      </w:pPr>
      <w:r>
        <w:continuationSeparator/>
      </w:r>
    </w:p>
  </w:footnote>
  <w:footnote w:type="continuationNotice" w:id="1">
    <w:p w14:paraId="4DE2546A" w14:textId="77777777" w:rsidR="00BA79FD" w:rsidRDefault="00BA79FD">
      <w:pPr>
        <w:spacing w:after="0" w:line="240" w:lineRule="auto"/>
      </w:pPr>
    </w:p>
  </w:footnote>
  <w:footnote w:id="2">
    <w:p w14:paraId="6094BCA8" w14:textId="77777777" w:rsidR="001926F9" w:rsidRPr="00642BE3" w:rsidRDefault="001926F9" w:rsidP="008040C9">
      <w:pPr>
        <w:pStyle w:val="FootnoteText"/>
      </w:pPr>
      <w:r>
        <w:rPr>
          <w:rStyle w:val="FootnoteReference"/>
        </w:rPr>
        <w:footnoteRef/>
      </w:r>
      <w:r>
        <w:t xml:space="preserve"> </w:t>
      </w:r>
      <w:r w:rsidRPr="00642BE3">
        <w:t>Pued</w:t>
      </w:r>
      <w:r>
        <w:t xml:space="preserve">e encontrar un listado de los códigos ISO 2 de cada país en </w:t>
      </w:r>
      <w:hyperlink r:id="rId1" w:history="1">
        <w:r w:rsidRPr="007F5758">
          <w:rPr>
            <w:rStyle w:val="Hyperlink"/>
          </w:rPr>
          <w:t>http://www.nationsonline.org/oneworld/country_code_list.htm</w:t>
        </w:r>
      </w:hyperlink>
      <w:r>
        <w:t xml:space="preserve"> </w:t>
      </w:r>
    </w:p>
  </w:footnote>
  <w:footnote w:id="3">
    <w:p w14:paraId="4516623B" w14:textId="77777777" w:rsidR="001926F9" w:rsidRPr="00547ECE" w:rsidRDefault="001926F9" w:rsidP="008040C9">
      <w:pPr>
        <w:pStyle w:val="FootnoteText"/>
      </w:pPr>
      <w:r>
        <w:rPr>
          <w:rStyle w:val="FootnoteReference"/>
        </w:rPr>
        <w:footnoteRef/>
      </w:r>
      <w:r>
        <w:t xml:space="preserve"> </w:t>
      </w:r>
      <w:r w:rsidRPr="00547ECE">
        <w:t xml:space="preserve">Puede encontrar más información sobre el </w:t>
      </w:r>
      <w:proofErr w:type="spellStart"/>
      <w:r w:rsidRPr="00547ECE">
        <w:t>format</w:t>
      </w:r>
      <w:proofErr w:type="spellEnd"/>
      <w:r w:rsidRPr="00547ECE">
        <w:t xml:space="preserve"> CSV en </w:t>
      </w:r>
      <w:hyperlink r:id="rId2" w:history="1">
        <w:r w:rsidRPr="007F5758">
          <w:rPr>
            <w:rStyle w:val="Hyperlink"/>
          </w:rPr>
          <w:t>https://es.wikipedia.org/wiki/Valores_separados_por_comas</w:t>
        </w:r>
      </w:hyperlink>
      <w:r>
        <w:t xml:space="preserve"> </w:t>
      </w:r>
    </w:p>
  </w:footnote>
  <w:footnote w:id="4">
    <w:p w14:paraId="06C34C2D" w14:textId="77777777" w:rsidR="001926F9" w:rsidRPr="00D06059" w:rsidRDefault="001926F9" w:rsidP="008040C9">
      <w:pPr>
        <w:pStyle w:val="FootnoteText"/>
      </w:pPr>
      <w:r>
        <w:rPr>
          <w:rStyle w:val="FootnoteReference"/>
        </w:rPr>
        <w:footnoteRef/>
      </w:r>
      <w:r>
        <w:t xml:space="preserve"> </w:t>
      </w:r>
      <w:r w:rsidRPr="00D06059">
        <w:t xml:space="preserve">Estos </w:t>
      </w:r>
      <w:proofErr w:type="spellStart"/>
      <w:r w:rsidRPr="00D06059">
        <w:t>ids</w:t>
      </w:r>
      <w:proofErr w:type="spellEnd"/>
      <w:r>
        <w:t xml:space="preserve"> (o códigos)</w:t>
      </w:r>
      <w:r w:rsidRPr="00D06059">
        <w:t xml:space="preserve"> son dados por el proveedor o due</w:t>
      </w:r>
      <w:r>
        <w:t>ño de la información de la estación climática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1926F9" w14:paraId="495F0EB8" w14:textId="77777777" w:rsidTr="5FC5521C">
      <w:tc>
        <w:tcPr>
          <w:tcW w:w="3120" w:type="dxa"/>
        </w:tcPr>
        <w:p w14:paraId="28BB7BEF" w14:textId="50F0FC38" w:rsidR="001926F9" w:rsidRDefault="001926F9" w:rsidP="5FC5521C">
          <w:pPr>
            <w:pStyle w:val="Header"/>
            <w:ind w:left="-115"/>
          </w:pPr>
        </w:p>
      </w:tc>
      <w:tc>
        <w:tcPr>
          <w:tcW w:w="3120" w:type="dxa"/>
        </w:tcPr>
        <w:p w14:paraId="7D5BBB3B" w14:textId="38DCE59A" w:rsidR="001926F9" w:rsidRDefault="001926F9" w:rsidP="5FC5521C">
          <w:pPr>
            <w:pStyle w:val="Header"/>
            <w:jc w:val="center"/>
          </w:pPr>
        </w:p>
      </w:tc>
      <w:tc>
        <w:tcPr>
          <w:tcW w:w="3120" w:type="dxa"/>
        </w:tcPr>
        <w:p w14:paraId="10559B9E" w14:textId="70F6A8EE" w:rsidR="001926F9" w:rsidRDefault="001926F9" w:rsidP="5FC5521C">
          <w:pPr>
            <w:pStyle w:val="Header"/>
            <w:ind w:right="-115"/>
            <w:jc w:val="right"/>
          </w:pPr>
        </w:p>
      </w:tc>
    </w:tr>
  </w:tbl>
  <w:p w14:paraId="10370FFD" w14:textId="7B65D6E0" w:rsidR="001926F9" w:rsidRDefault="001926F9" w:rsidP="5FC552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00A9D"/>
    <w:multiLevelType w:val="hybridMultilevel"/>
    <w:tmpl w:val="A08A5D0C"/>
    <w:lvl w:ilvl="0" w:tplc="24F67DCA">
      <w:start w:val="1"/>
      <w:numFmt w:val="bullet"/>
      <w:lvlText w:val=""/>
      <w:lvlJc w:val="left"/>
      <w:pPr>
        <w:ind w:left="720" w:hanging="360"/>
      </w:pPr>
      <w:rPr>
        <w:rFonts w:ascii="Symbol" w:hAnsi="Symbol" w:hint="default"/>
      </w:rPr>
    </w:lvl>
    <w:lvl w:ilvl="1" w:tplc="215E93BC">
      <w:start w:val="1"/>
      <w:numFmt w:val="bullet"/>
      <w:lvlText w:val="o"/>
      <w:lvlJc w:val="left"/>
      <w:pPr>
        <w:ind w:left="1440" w:hanging="360"/>
      </w:pPr>
      <w:rPr>
        <w:rFonts w:ascii="Courier New" w:hAnsi="Courier New" w:hint="default"/>
      </w:rPr>
    </w:lvl>
    <w:lvl w:ilvl="2" w:tplc="20248998">
      <w:start w:val="1"/>
      <w:numFmt w:val="bullet"/>
      <w:lvlText w:val=""/>
      <w:lvlJc w:val="left"/>
      <w:pPr>
        <w:ind w:left="2160" w:hanging="360"/>
      </w:pPr>
      <w:rPr>
        <w:rFonts w:ascii="Wingdings" w:hAnsi="Wingdings" w:hint="default"/>
      </w:rPr>
    </w:lvl>
    <w:lvl w:ilvl="3" w:tplc="FBB0257E">
      <w:start w:val="1"/>
      <w:numFmt w:val="bullet"/>
      <w:lvlText w:val=""/>
      <w:lvlJc w:val="left"/>
      <w:pPr>
        <w:ind w:left="2880" w:hanging="360"/>
      </w:pPr>
      <w:rPr>
        <w:rFonts w:ascii="Symbol" w:hAnsi="Symbol" w:hint="default"/>
      </w:rPr>
    </w:lvl>
    <w:lvl w:ilvl="4" w:tplc="C8E231F6">
      <w:start w:val="1"/>
      <w:numFmt w:val="bullet"/>
      <w:lvlText w:val="o"/>
      <w:lvlJc w:val="left"/>
      <w:pPr>
        <w:ind w:left="3600" w:hanging="360"/>
      </w:pPr>
      <w:rPr>
        <w:rFonts w:ascii="Courier New" w:hAnsi="Courier New" w:hint="default"/>
      </w:rPr>
    </w:lvl>
    <w:lvl w:ilvl="5" w:tplc="244CE9E6">
      <w:start w:val="1"/>
      <w:numFmt w:val="bullet"/>
      <w:lvlText w:val=""/>
      <w:lvlJc w:val="left"/>
      <w:pPr>
        <w:ind w:left="4320" w:hanging="360"/>
      </w:pPr>
      <w:rPr>
        <w:rFonts w:ascii="Wingdings" w:hAnsi="Wingdings" w:hint="default"/>
      </w:rPr>
    </w:lvl>
    <w:lvl w:ilvl="6" w:tplc="990AB144">
      <w:start w:val="1"/>
      <w:numFmt w:val="bullet"/>
      <w:lvlText w:val=""/>
      <w:lvlJc w:val="left"/>
      <w:pPr>
        <w:ind w:left="5040" w:hanging="360"/>
      </w:pPr>
      <w:rPr>
        <w:rFonts w:ascii="Symbol" w:hAnsi="Symbol" w:hint="default"/>
      </w:rPr>
    </w:lvl>
    <w:lvl w:ilvl="7" w:tplc="18ACD1D4">
      <w:start w:val="1"/>
      <w:numFmt w:val="bullet"/>
      <w:lvlText w:val="o"/>
      <w:lvlJc w:val="left"/>
      <w:pPr>
        <w:ind w:left="5760" w:hanging="360"/>
      </w:pPr>
      <w:rPr>
        <w:rFonts w:ascii="Courier New" w:hAnsi="Courier New" w:hint="default"/>
      </w:rPr>
    </w:lvl>
    <w:lvl w:ilvl="8" w:tplc="485A17FA">
      <w:start w:val="1"/>
      <w:numFmt w:val="bullet"/>
      <w:lvlText w:val=""/>
      <w:lvlJc w:val="left"/>
      <w:pPr>
        <w:ind w:left="6480" w:hanging="360"/>
      </w:pPr>
      <w:rPr>
        <w:rFonts w:ascii="Wingdings" w:hAnsi="Wingdings" w:hint="default"/>
      </w:rPr>
    </w:lvl>
  </w:abstractNum>
  <w:abstractNum w:abstractNumId="1" w15:restartNumberingAfterBreak="0">
    <w:nsid w:val="034F1AD6"/>
    <w:multiLevelType w:val="hybridMultilevel"/>
    <w:tmpl w:val="61DA3FF4"/>
    <w:lvl w:ilvl="0" w:tplc="D01EBAE2">
      <w:start w:val="1"/>
      <w:numFmt w:val="bullet"/>
      <w:lvlText w:val=""/>
      <w:lvlJc w:val="left"/>
      <w:pPr>
        <w:ind w:left="720" w:hanging="360"/>
      </w:pPr>
      <w:rPr>
        <w:rFonts w:ascii="Symbol" w:hAnsi="Symbol" w:hint="default"/>
      </w:rPr>
    </w:lvl>
    <w:lvl w:ilvl="1" w:tplc="0F744AAC">
      <w:start w:val="1"/>
      <w:numFmt w:val="bullet"/>
      <w:lvlText w:val="o"/>
      <w:lvlJc w:val="left"/>
      <w:pPr>
        <w:ind w:left="1440" w:hanging="360"/>
      </w:pPr>
      <w:rPr>
        <w:rFonts w:ascii="Courier New" w:hAnsi="Courier New" w:hint="default"/>
      </w:rPr>
    </w:lvl>
    <w:lvl w:ilvl="2" w:tplc="1E088510">
      <w:start w:val="1"/>
      <w:numFmt w:val="bullet"/>
      <w:lvlText w:val=""/>
      <w:lvlJc w:val="left"/>
      <w:pPr>
        <w:ind w:left="2160" w:hanging="360"/>
      </w:pPr>
      <w:rPr>
        <w:rFonts w:ascii="Wingdings" w:hAnsi="Wingdings" w:hint="default"/>
      </w:rPr>
    </w:lvl>
    <w:lvl w:ilvl="3" w:tplc="1A16456A">
      <w:start w:val="1"/>
      <w:numFmt w:val="bullet"/>
      <w:lvlText w:val=""/>
      <w:lvlJc w:val="left"/>
      <w:pPr>
        <w:ind w:left="2880" w:hanging="360"/>
      </w:pPr>
      <w:rPr>
        <w:rFonts w:ascii="Symbol" w:hAnsi="Symbol" w:hint="default"/>
      </w:rPr>
    </w:lvl>
    <w:lvl w:ilvl="4" w:tplc="692C26B2">
      <w:start w:val="1"/>
      <w:numFmt w:val="bullet"/>
      <w:lvlText w:val="o"/>
      <w:lvlJc w:val="left"/>
      <w:pPr>
        <w:ind w:left="3600" w:hanging="360"/>
      </w:pPr>
      <w:rPr>
        <w:rFonts w:ascii="Courier New" w:hAnsi="Courier New" w:hint="default"/>
      </w:rPr>
    </w:lvl>
    <w:lvl w:ilvl="5" w:tplc="C43E1E14">
      <w:start w:val="1"/>
      <w:numFmt w:val="bullet"/>
      <w:lvlText w:val=""/>
      <w:lvlJc w:val="left"/>
      <w:pPr>
        <w:ind w:left="4320" w:hanging="360"/>
      </w:pPr>
      <w:rPr>
        <w:rFonts w:ascii="Wingdings" w:hAnsi="Wingdings" w:hint="default"/>
      </w:rPr>
    </w:lvl>
    <w:lvl w:ilvl="6" w:tplc="4830DBDA">
      <w:start w:val="1"/>
      <w:numFmt w:val="bullet"/>
      <w:lvlText w:val=""/>
      <w:lvlJc w:val="left"/>
      <w:pPr>
        <w:ind w:left="5040" w:hanging="360"/>
      </w:pPr>
      <w:rPr>
        <w:rFonts w:ascii="Symbol" w:hAnsi="Symbol" w:hint="default"/>
      </w:rPr>
    </w:lvl>
    <w:lvl w:ilvl="7" w:tplc="B2586E6A">
      <w:start w:val="1"/>
      <w:numFmt w:val="bullet"/>
      <w:lvlText w:val="o"/>
      <w:lvlJc w:val="left"/>
      <w:pPr>
        <w:ind w:left="5760" w:hanging="360"/>
      </w:pPr>
      <w:rPr>
        <w:rFonts w:ascii="Courier New" w:hAnsi="Courier New" w:hint="default"/>
      </w:rPr>
    </w:lvl>
    <w:lvl w:ilvl="8" w:tplc="42808ACA">
      <w:start w:val="1"/>
      <w:numFmt w:val="bullet"/>
      <w:lvlText w:val=""/>
      <w:lvlJc w:val="left"/>
      <w:pPr>
        <w:ind w:left="6480" w:hanging="360"/>
      </w:pPr>
      <w:rPr>
        <w:rFonts w:ascii="Wingdings" w:hAnsi="Wingdings" w:hint="default"/>
      </w:rPr>
    </w:lvl>
  </w:abstractNum>
  <w:abstractNum w:abstractNumId="2" w15:restartNumberingAfterBreak="0">
    <w:nsid w:val="05B4085E"/>
    <w:multiLevelType w:val="hybridMultilevel"/>
    <w:tmpl w:val="7864FD60"/>
    <w:lvl w:ilvl="0" w:tplc="008AE816">
      <w:start w:val="1"/>
      <w:numFmt w:val="bullet"/>
      <w:lvlText w:val=""/>
      <w:lvlJc w:val="left"/>
      <w:pPr>
        <w:ind w:left="720" w:hanging="360"/>
      </w:pPr>
      <w:rPr>
        <w:rFonts w:ascii="Symbol" w:hAnsi="Symbol" w:hint="default"/>
      </w:rPr>
    </w:lvl>
    <w:lvl w:ilvl="1" w:tplc="3F4834A6">
      <w:start w:val="1"/>
      <w:numFmt w:val="bullet"/>
      <w:lvlText w:val="o"/>
      <w:lvlJc w:val="left"/>
      <w:pPr>
        <w:ind w:left="1440" w:hanging="360"/>
      </w:pPr>
      <w:rPr>
        <w:rFonts w:ascii="Courier New" w:hAnsi="Courier New" w:hint="default"/>
      </w:rPr>
    </w:lvl>
    <w:lvl w:ilvl="2" w:tplc="23528562">
      <w:start w:val="1"/>
      <w:numFmt w:val="bullet"/>
      <w:lvlText w:val=""/>
      <w:lvlJc w:val="left"/>
      <w:pPr>
        <w:ind w:left="2160" w:hanging="360"/>
      </w:pPr>
      <w:rPr>
        <w:rFonts w:ascii="Wingdings" w:hAnsi="Wingdings" w:hint="default"/>
      </w:rPr>
    </w:lvl>
    <w:lvl w:ilvl="3" w:tplc="91945D16">
      <w:start w:val="1"/>
      <w:numFmt w:val="bullet"/>
      <w:lvlText w:val=""/>
      <w:lvlJc w:val="left"/>
      <w:pPr>
        <w:ind w:left="2880" w:hanging="360"/>
      </w:pPr>
      <w:rPr>
        <w:rFonts w:ascii="Symbol" w:hAnsi="Symbol" w:hint="default"/>
      </w:rPr>
    </w:lvl>
    <w:lvl w:ilvl="4" w:tplc="AAA86A64">
      <w:start w:val="1"/>
      <w:numFmt w:val="bullet"/>
      <w:lvlText w:val="o"/>
      <w:lvlJc w:val="left"/>
      <w:pPr>
        <w:ind w:left="3600" w:hanging="360"/>
      </w:pPr>
      <w:rPr>
        <w:rFonts w:ascii="Courier New" w:hAnsi="Courier New" w:hint="default"/>
      </w:rPr>
    </w:lvl>
    <w:lvl w:ilvl="5" w:tplc="DF0208BE">
      <w:start w:val="1"/>
      <w:numFmt w:val="bullet"/>
      <w:lvlText w:val=""/>
      <w:lvlJc w:val="left"/>
      <w:pPr>
        <w:ind w:left="4320" w:hanging="360"/>
      </w:pPr>
      <w:rPr>
        <w:rFonts w:ascii="Wingdings" w:hAnsi="Wingdings" w:hint="default"/>
      </w:rPr>
    </w:lvl>
    <w:lvl w:ilvl="6" w:tplc="C690F534">
      <w:start w:val="1"/>
      <w:numFmt w:val="bullet"/>
      <w:lvlText w:val=""/>
      <w:lvlJc w:val="left"/>
      <w:pPr>
        <w:ind w:left="5040" w:hanging="360"/>
      </w:pPr>
      <w:rPr>
        <w:rFonts w:ascii="Symbol" w:hAnsi="Symbol" w:hint="default"/>
      </w:rPr>
    </w:lvl>
    <w:lvl w:ilvl="7" w:tplc="6204D1BE">
      <w:start w:val="1"/>
      <w:numFmt w:val="bullet"/>
      <w:lvlText w:val="o"/>
      <w:lvlJc w:val="left"/>
      <w:pPr>
        <w:ind w:left="5760" w:hanging="360"/>
      </w:pPr>
      <w:rPr>
        <w:rFonts w:ascii="Courier New" w:hAnsi="Courier New" w:hint="default"/>
      </w:rPr>
    </w:lvl>
    <w:lvl w:ilvl="8" w:tplc="ED823662">
      <w:start w:val="1"/>
      <w:numFmt w:val="bullet"/>
      <w:lvlText w:val=""/>
      <w:lvlJc w:val="left"/>
      <w:pPr>
        <w:ind w:left="6480" w:hanging="360"/>
      </w:pPr>
      <w:rPr>
        <w:rFonts w:ascii="Wingdings" w:hAnsi="Wingdings" w:hint="default"/>
      </w:rPr>
    </w:lvl>
  </w:abstractNum>
  <w:abstractNum w:abstractNumId="3" w15:restartNumberingAfterBreak="0">
    <w:nsid w:val="144F5401"/>
    <w:multiLevelType w:val="hybridMultilevel"/>
    <w:tmpl w:val="E3024A08"/>
    <w:lvl w:ilvl="0" w:tplc="67BC125E">
      <w:start w:val="1"/>
      <w:numFmt w:val="bullet"/>
      <w:lvlText w:val=""/>
      <w:lvlJc w:val="left"/>
      <w:pPr>
        <w:ind w:left="720" w:hanging="360"/>
      </w:pPr>
      <w:rPr>
        <w:rFonts w:ascii="Symbol" w:hAnsi="Symbol" w:hint="default"/>
      </w:rPr>
    </w:lvl>
    <w:lvl w:ilvl="1" w:tplc="DC1E158A">
      <w:start w:val="1"/>
      <w:numFmt w:val="bullet"/>
      <w:lvlText w:val="o"/>
      <w:lvlJc w:val="left"/>
      <w:pPr>
        <w:ind w:left="1440" w:hanging="360"/>
      </w:pPr>
      <w:rPr>
        <w:rFonts w:ascii="Courier New" w:hAnsi="Courier New" w:hint="default"/>
      </w:rPr>
    </w:lvl>
    <w:lvl w:ilvl="2" w:tplc="D362DDD6">
      <w:start w:val="1"/>
      <w:numFmt w:val="bullet"/>
      <w:lvlText w:val=""/>
      <w:lvlJc w:val="left"/>
      <w:pPr>
        <w:ind w:left="2160" w:hanging="360"/>
      </w:pPr>
      <w:rPr>
        <w:rFonts w:ascii="Wingdings" w:hAnsi="Wingdings" w:hint="default"/>
      </w:rPr>
    </w:lvl>
    <w:lvl w:ilvl="3" w:tplc="0FEC4D3E">
      <w:start w:val="1"/>
      <w:numFmt w:val="bullet"/>
      <w:lvlText w:val=""/>
      <w:lvlJc w:val="left"/>
      <w:pPr>
        <w:ind w:left="2880" w:hanging="360"/>
      </w:pPr>
      <w:rPr>
        <w:rFonts w:ascii="Symbol" w:hAnsi="Symbol" w:hint="default"/>
      </w:rPr>
    </w:lvl>
    <w:lvl w:ilvl="4" w:tplc="B25AA322">
      <w:start w:val="1"/>
      <w:numFmt w:val="bullet"/>
      <w:lvlText w:val="o"/>
      <w:lvlJc w:val="left"/>
      <w:pPr>
        <w:ind w:left="3600" w:hanging="360"/>
      </w:pPr>
      <w:rPr>
        <w:rFonts w:ascii="Courier New" w:hAnsi="Courier New" w:hint="default"/>
      </w:rPr>
    </w:lvl>
    <w:lvl w:ilvl="5" w:tplc="F4F601C6">
      <w:start w:val="1"/>
      <w:numFmt w:val="bullet"/>
      <w:lvlText w:val=""/>
      <w:lvlJc w:val="left"/>
      <w:pPr>
        <w:ind w:left="4320" w:hanging="360"/>
      </w:pPr>
      <w:rPr>
        <w:rFonts w:ascii="Wingdings" w:hAnsi="Wingdings" w:hint="default"/>
      </w:rPr>
    </w:lvl>
    <w:lvl w:ilvl="6" w:tplc="606A2C10">
      <w:start w:val="1"/>
      <w:numFmt w:val="bullet"/>
      <w:lvlText w:val=""/>
      <w:lvlJc w:val="left"/>
      <w:pPr>
        <w:ind w:left="5040" w:hanging="360"/>
      </w:pPr>
      <w:rPr>
        <w:rFonts w:ascii="Symbol" w:hAnsi="Symbol" w:hint="default"/>
      </w:rPr>
    </w:lvl>
    <w:lvl w:ilvl="7" w:tplc="C05E69A8">
      <w:start w:val="1"/>
      <w:numFmt w:val="bullet"/>
      <w:lvlText w:val="o"/>
      <w:lvlJc w:val="left"/>
      <w:pPr>
        <w:ind w:left="5760" w:hanging="360"/>
      </w:pPr>
      <w:rPr>
        <w:rFonts w:ascii="Courier New" w:hAnsi="Courier New" w:hint="default"/>
      </w:rPr>
    </w:lvl>
    <w:lvl w:ilvl="8" w:tplc="B7B8A246">
      <w:start w:val="1"/>
      <w:numFmt w:val="bullet"/>
      <w:lvlText w:val=""/>
      <w:lvlJc w:val="left"/>
      <w:pPr>
        <w:ind w:left="6480" w:hanging="360"/>
      </w:pPr>
      <w:rPr>
        <w:rFonts w:ascii="Wingdings" w:hAnsi="Wingdings" w:hint="default"/>
      </w:rPr>
    </w:lvl>
  </w:abstractNum>
  <w:abstractNum w:abstractNumId="4" w15:restartNumberingAfterBreak="0">
    <w:nsid w:val="1B5951D7"/>
    <w:multiLevelType w:val="hybridMultilevel"/>
    <w:tmpl w:val="897CC71A"/>
    <w:lvl w:ilvl="0" w:tplc="400A216C">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2B23363"/>
    <w:multiLevelType w:val="hybridMultilevel"/>
    <w:tmpl w:val="2E4A5442"/>
    <w:lvl w:ilvl="0" w:tplc="FA5AD21A">
      <w:start w:val="1"/>
      <w:numFmt w:val="bullet"/>
      <w:lvlText w:val=""/>
      <w:lvlJc w:val="left"/>
      <w:pPr>
        <w:ind w:left="720" w:hanging="360"/>
      </w:pPr>
      <w:rPr>
        <w:rFonts w:ascii="Symbol" w:hAnsi="Symbol" w:hint="default"/>
      </w:rPr>
    </w:lvl>
    <w:lvl w:ilvl="1" w:tplc="ED2EADA8">
      <w:start w:val="1"/>
      <w:numFmt w:val="bullet"/>
      <w:lvlText w:val="o"/>
      <w:lvlJc w:val="left"/>
      <w:pPr>
        <w:ind w:left="1440" w:hanging="360"/>
      </w:pPr>
      <w:rPr>
        <w:rFonts w:ascii="Courier New" w:hAnsi="Courier New" w:hint="default"/>
      </w:rPr>
    </w:lvl>
    <w:lvl w:ilvl="2" w:tplc="91D63CB8">
      <w:start w:val="1"/>
      <w:numFmt w:val="bullet"/>
      <w:lvlText w:val=""/>
      <w:lvlJc w:val="left"/>
      <w:pPr>
        <w:ind w:left="2160" w:hanging="360"/>
      </w:pPr>
      <w:rPr>
        <w:rFonts w:ascii="Wingdings" w:hAnsi="Wingdings" w:hint="default"/>
      </w:rPr>
    </w:lvl>
    <w:lvl w:ilvl="3" w:tplc="D4684EB6">
      <w:start w:val="1"/>
      <w:numFmt w:val="bullet"/>
      <w:lvlText w:val=""/>
      <w:lvlJc w:val="left"/>
      <w:pPr>
        <w:ind w:left="2880" w:hanging="360"/>
      </w:pPr>
      <w:rPr>
        <w:rFonts w:ascii="Symbol" w:hAnsi="Symbol" w:hint="default"/>
      </w:rPr>
    </w:lvl>
    <w:lvl w:ilvl="4" w:tplc="3218474E">
      <w:start w:val="1"/>
      <w:numFmt w:val="bullet"/>
      <w:lvlText w:val="o"/>
      <w:lvlJc w:val="left"/>
      <w:pPr>
        <w:ind w:left="3600" w:hanging="360"/>
      </w:pPr>
      <w:rPr>
        <w:rFonts w:ascii="Courier New" w:hAnsi="Courier New" w:hint="default"/>
      </w:rPr>
    </w:lvl>
    <w:lvl w:ilvl="5" w:tplc="F8FC9A26">
      <w:start w:val="1"/>
      <w:numFmt w:val="bullet"/>
      <w:lvlText w:val=""/>
      <w:lvlJc w:val="left"/>
      <w:pPr>
        <w:ind w:left="4320" w:hanging="360"/>
      </w:pPr>
      <w:rPr>
        <w:rFonts w:ascii="Wingdings" w:hAnsi="Wingdings" w:hint="default"/>
      </w:rPr>
    </w:lvl>
    <w:lvl w:ilvl="6" w:tplc="305E0556">
      <w:start w:val="1"/>
      <w:numFmt w:val="bullet"/>
      <w:lvlText w:val=""/>
      <w:lvlJc w:val="left"/>
      <w:pPr>
        <w:ind w:left="5040" w:hanging="360"/>
      </w:pPr>
      <w:rPr>
        <w:rFonts w:ascii="Symbol" w:hAnsi="Symbol" w:hint="default"/>
      </w:rPr>
    </w:lvl>
    <w:lvl w:ilvl="7" w:tplc="0762B59E">
      <w:start w:val="1"/>
      <w:numFmt w:val="bullet"/>
      <w:lvlText w:val="o"/>
      <w:lvlJc w:val="left"/>
      <w:pPr>
        <w:ind w:left="5760" w:hanging="360"/>
      </w:pPr>
      <w:rPr>
        <w:rFonts w:ascii="Courier New" w:hAnsi="Courier New" w:hint="default"/>
      </w:rPr>
    </w:lvl>
    <w:lvl w:ilvl="8" w:tplc="074EB2AA">
      <w:start w:val="1"/>
      <w:numFmt w:val="bullet"/>
      <w:lvlText w:val=""/>
      <w:lvlJc w:val="left"/>
      <w:pPr>
        <w:ind w:left="6480" w:hanging="360"/>
      </w:pPr>
      <w:rPr>
        <w:rFonts w:ascii="Wingdings" w:hAnsi="Wingdings" w:hint="default"/>
      </w:rPr>
    </w:lvl>
  </w:abstractNum>
  <w:abstractNum w:abstractNumId="6" w15:restartNumberingAfterBreak="0">
    <w:nsid w:val="272F7EB5"/>
    <w:multiLevelType w:val="hybridMultilevel"/>
    <w:tmpl w:val="88A4797A"/>
    <w:lvl w:ilvl="0" w:tplc="9B5480BC">
      <w:start w:val="1"/>
      <w:numFmt w:val="bullet"/>
      <w:lvlText w:val=""/>
      <w:lvlJc w:val="left"/>
      <w:pPr>
        <w:ind w:left="720" w:hanging="360"/>
      </w:pPr>
      <w:rPr>
        <w:rFonts w:ascii="Symbol" w:hAnsi="Symbol" w:hint="default"/>
      </w:rPr>
    </w:lvl>
    <w:lvl w:ilvl="1" w:tplc="352E7DD0">
      <w:start w:val="1"/>
      <w:numFmt w:val="bullet"/>
      <w:lvlText w:val="o"/>
      <w:lvlJc w:val="left"/>
      <w:pPr>
        <w:ind w:left="1440" w:hanging="360"/>
      </w:pPr>
      <w:rPr>
        <w:rFonts w:ascii="Courier New" w:hAnsi="Courier New" w:hint="default"/>
      </w:rPr>
    </w:lvl>
    <w:lvl w:ilvl="2" w:tplc="1D42B432">
      <w:start w:val="1"/>
      <w:numFmt w:val="bullet"/>
      <w:lvlText w:val=""/>
      <w:lvlJc w:val="left"/>
      <w:pPr>
        <w:ind w:left="2160" w:hanging="360"/>
      </w:pPr>
      <w:rPr>
        <w:rFonts w:ascii="Wingdings" w:hAnsi="Wingdings" w:hint="default"/>
      </w:rPr>
    </w:lvl>
    <w:lvl w:ilvl="3" w:tplc="9554322E">
      <w:start w:val="1"/>
      <w:numFmt w:val="bullet"/>
      <w:lvlText w:val=""/>
      <w:lvlJc w:val="left"/>
      <w:pPr>
        <w:ind w:left="2880" w:hanging="360"/>
      </w:pPr>
      <w:rPr>
        <w:rFonts w:ascii="Symbol" w:hAnsi="Symbol" w:hint="default"/>
      </w:rPr>
    </w:lvl>
    <w:lvl w:ilvl="4" w:tplc="7B780AC4">
      <w:start w:val="1"/>
      <w:numFmt w:val="bullet"/>
      <w:lvlText w:val="o"/>
      <w:lvlJc w:val="left"/>
      <w:pPr>
        <w:ind w:left="3600" w:hanging="360"/>
      </w:pPr>
      <w:rPr>
        <w:rFonts w:ascii="Courier New" w:hAnsi="Courier New" w:hint="default"/>
      </w:rPr>
    </w:lvl>
    <w:lvl w:ilvl="5" w:tplc="6F2A2A64">
      <w:start w:val="1"/>
      <w:numFmt w:val="bullet"/>
      <w:lvlText w:val=""/>
      <w:lvlJc w:val="left"/>
      <w:pPr>
        <w:ind w:left="4320" w:hanging="360"/>
      </w:pPr>
      <w:rPr>
        <w:rFonts w:ascii="Wingdings" w:hAnsi="Wingdings" w:hint="default"/>
      </w:rPr>
    </w:lvl>
    <w:lvl w:ilvl="6" w:tplc="A90EEF24">
      <w:start w:val="1"/>
      <w:numFmt w:val="bullet"/>
      <w:lvlText w:val=""/>
      <w:lvlJc w:val="left"/>
      <w:pPr>
        <w:ind w:left="5040" w:hanging="360"/>
      </w:pPr>
      <w:rPr>
        <w:rFonts w:ascii="Symbol" w:hAnsi="Symbol" w:hint="default"/>
      </w:rPr>
    </w:lvl>
    <w:lvl w:ilvl="7" w:tplc="E97834F4">
      <w:start w:val="1"/>
      <w:numFmt w:val="bullet"/>
      <w:lvlText w:val="o"/>
      <w:lvlJc w:val="left"/>
      <w:pPr>
        <w:ind w:left="5760" w:hanging="360"/>
      </w:pPr>
      <w:rPr>
        <w:rFonts w:ascii="Courier New" w:hAnsi="Courier New" w:hint="default"/>
      </w:rPr>
    </w:lvl>
    <w:lvl w:ilvl="8" w:tplc="F27E6AA2">
      <w:start w:val="1"/>
      <w:numFmt w:val="bullet"/>
      <w:lvlText w:val=""/>
      <w:lvlJc w:val="left"/>
      <w:pPr>
        <w:ind w:left="6480" w:hanging="360"/>
      </w:pPr>
      <w:rPr>
        <w:rFonts w:ascii="Wingdings" w:hAnsi="Wingdings" w:hint="default"/>
      </w:rPr>
    </w:lvl>
  </w:abstractNum>
  <w:abstractNum w:abstractNumId="7" w15:restartNumberingAfterBreak="0">
    <w:nsid w:val="2D1774E5"/>
    <w:multiLevelType w:val="hybridMultilevel"/>
    <w:tmpl w:val="4C62D154"/>
    <w:lvl w:ilvl="0" w:tplc="337CA46C">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8037A13"/>
    <w:multiLevelType w:val="multilevel"/>
    <w:tmpl w:val="A7247D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F3E5A54"/>
    <w:multiLevelType w:val="hybridMultilevel"/>
    <w:tmpl w:val="42704690"/>
    <w:lvl w:ilvl="0" w:tplc="24F67DC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FD62196"/>
    <w:multiLevelType w:val="hybridMultilevel"/>
    <w:tmpl w:val="18EC5352"/>
    <w:lvl w:ilvl="0" w:tplc="E4E005A6">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3066DD1"/>
    <w:multiLevelType w:val="hybridMultilevel"/>
    <w:tmpl w:val="55AC4182"/>
    <w:lvl w:ilvl="0" w:tplc="91561CAC">
      <w:start w:val="1"/>
      <w:numFmt w:val="bullet"/>
      <w:lvlText w:val=""/>
      <w:lvlJc w:val="left"/>
      <w:pPr>
        <w:ind w:left="720" w:hanging="360"/>
      </w:pPr>
      <w:rPr>
        <w:rFonts w:ascii="Symbol" w:hAnsi="Symbol" w:hint="default"/>
      </w:rPr>
    </w:lvl>
    <w:lvl w:ilvl="1" w:tplc="703C30D4">
      <w:start w:val="1"/>
      <w:numFmt w:val="bullet"/>
      <w:lvlText w:val="o"/>
      <w:lvlJc w:val="left"/>
      <w:pPr>
        <w:ind w:left="1440" w:hanging="360"/>
      </w:pPr>
      <w:rPr>
        <w:rFonts w:ascii="Courier New" w:hAnsi="Courier New" w:hint="default"/>
      </w:rPr>
    </w:lvl>
    <w:lvl w:ilvl="2" w:tplc="9D4C1E14">
      <w:start w:val="1"/>
      <w:numFmt w:val="bullet"/>
      <w:lvlText w:val=""/>
      <w:lvlJc w:val="left"/>
      <w:pPr>
        <w:ind w:left="2160" w:hanging="360"/>
      </w:pPr>
      <w:rPr>
        <w:rFonts w:ascii="Wingdings" w:hAnsi="Wingdings" w:hint="default"/>
      </w:rPr>
    </w:lvl>
    <w:lvl w:ilvl="3" w:tplc="39A6F0F6">
      <w:start w:val="1"/>
      <w:numFmt w:val="bullet"/>
      <w:lvlText w:val=""/>
      <w:lvlJc w:val="left"/>
      <w:pPr>
        <w:ind w:left="2880" w:hanging="360"/>
      </w:pPr>
      <w:rPr>
        <w:rFonts w:ascii="Symbol" w:hAnsi="Symbol" w:hint="default"/>
      </w:rPr>
    </w:lvl>
    <w:lvl w:ilvl="4" w:tplc="9E62A862">
      <w:start w:val="1"/>
      <w:numFmt w:val="bullet"/>
      <w:lvlText w:val="o"/>
      <w:lvlJc w:val="left"/>
      <w:pPr>
        <w:ind w:left="3600" w:hanging="360"/>
      </w:pPr>
      <w:rPr>
        <w:rFonts w:ascii="Courier New" w:hAnsi="Courier New" w:hint="default"/>
      </w:rPr>
    </w:lvl>
    <w:lvl w:ilvl="5" w:tplc="4D4A912C">
      <w:start w:val="1"/>
      <w:numFmt w:val="bullet"/>
      <w:lvlText w:val=""/>
      <w:lvlJc w:val="left"/>
      <w:pPr>
        <w:ind w:left="4320" w:hanging="360"/>
      </w:pPr>
      <w:rPr>
        <w:rFonts w:ascii="Wingdings" w:hAnsi="Wingdings" w:hint="default"/>
      </w:rPr>
    </w:lvl>
    <w:lvl w:ilvl="6" w:tplc="C750FE34">
      <w:start w:val="1"/>
      <w:numFmt w:val="bullet"/>
      <w:lvlText w:val=""/>
      <w:lvlJc w:val="left"/>
      <w:pPr>
        <w:ind w:left="5040" w:hanging="360"/>
      </w:pPr>
      <w:rPr>
        <w:rFonts w:ascii="Symbol" w:hAnsi="Symbol" w:hint="default"/>
      </w:rPr>
    </w:lvl>
    <w:lvl w:ilvl="7" w:tplc="BF86FF6A">
      <w:start w:val="1"/>
      <w:numFmt w:val="bullet"/>
      <w:lvlText w:val="o"/>
      <w:lvlJc w:val="left"/>
      <w:pPr>
        <w:ind w:left="5760" w:hanging="360"/>
      </w:pPr>
      <w:rPr>
        <w:rFonts w:ascii="Courier New" w:hAnsi="Courier New" w:hint="default"/>
      </w:rPr>
    </w:lvl>
    <w:lvl w:ilvl="8" w:tplc="1B3892A4">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6"/>
  </w:num>
  <w:num w:numId="5">
    <w:abstractNumId w:val="8"/>
  </w:num>
  <w:num w:numId="6">
    <w:abstractNumId w:val="10"/>
  </w:num>
  <w:num w:numId="7">
    <w:abstractNumId w:val="4"/>
  </w:num>
  <w:num w:numId="8">
    <w:abstractNumId w:val="7"/>
  </w:num>
  <w:num w:numId="9">
    <w:abstractNumId w:val="11"/>
  </w:num>
  <w:num w:numId="10">
    <w:abstractNumId w:val="0"/>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575"/>
    <w:rsid w:val="00005068"/>
    <w:rsid w:val="000134A4"/>
    <w:rsid w:val="00021100"/>
    <w:rsid w:val="000227BC"/>
    <w:rsid w:val="00027049"/>
    <w:rsid w:val="00034567"/>
    <w:rsid w:val="00047552"/>
    <w:rsid w:val="0005124D"/>
    <w:rsid w:val="000609B4"/>
    <w:rsid w:val="000653F4"/>
    <w:rsid w:val="0006796E"/>
    <w:rsid w:val="000933CD"/>
    <w:rsid w:val="000A1CAF"/>
    <w:rsid w:val="000A7F1E"/>
    <w:rsid w:val="000C1170"/>
    <w:rsid w:val="000C1AF3"/>
    <w:rsid w:val="000C3398"/>
    <w:rsid w:val="000D0D1B"/>
    <w:rsid w:val="000F614F"/>
    <w:rsid w:val="00105796"/>
    <w:rsid w:val="001073CE"/>
    <w:rsid w:val="00111A36"/>
    <w:rsid w:val="00115E7D"/>
    <w:rsid w:val="00123F66"/>
    <w:rsid w:val="00133895"/>
    <w:rsid w:val="001438E7"/>
    <w:rsid w:val="00146BA1"/>
    <w:rsid w:val="001532E3"/>
    <w:rsid w:val="00164146"/>
    <w:rsid w:val="001641D0"/>
    <w:rsid w:val="0017219E"/>
    <w:rsid w:val="00181D82"/>
    <w:rsid w:val="00184FD7"/>
    <w:rsid w:val="00187534"/>
    <w:rsid w:val="001926F9"/>
    <w:rsid w:val="001A344A"/>
    <w:rsid w:val="001A4D2C"/>
    <w:rsid w:val="001A7BC9"/>
    <w:rsid w:val="001B0ABA"/>
    <w:rsid w:val="001B1790"/>
    <w:rsid w:val="001B52E2"/>
    <w:rsid w:val="001B539A"/>
    <w:rsid w:val="001B745D"/>
    <w:rsid w:val="001C12A5"/>
    <w:rsid w:val="001C1B06"/>
    <w:rsid w:val="001C49F8"/>
    <w:rsid w:val="001C6E90"/>
    <w:rsid w:val="001D432C"/>
    <w:rsid w:val="001D43F8"/>
    <w:rsid w:val="001F45FF"/>
    <w:rsid w:val="0020299A"/>
    <w:rsid w:val="0021059D"/>
    <w:rsid w:val="002117F4"/>
    <w:rsid w:val="002118C7"/>
    <w:rsid w:val="00223380"/>
    <w:rsid w:val="00226785"/>
    <w:rsid w:val="00227D92"/>
    <w:rsid w:val="00237F9D"/>
    <w:rsid w:val="002714EC"/>
    <w:rsid w:val="0027502D"/>
    <w:rsid w:val="00281863"/>
    <w:rsid w:val="00287144"/>
    <w:rsid w:val="002A57E1"/>
    <w:rsid w:val="002B0A10"/>
    <w:rsid w:val="002B3731"/>
    <w:rsid w:val="002D28C4"/>
    <w:rsid w:val="002E43B3"/>
    <w:rsid w:val="002E4500"/>
    <w:rsid w:val="002E62A4"/>
    <w:rsid w:val="002F70EF"/>
    <w:rsid w:val="00307963"/>
    <w:rsid w:val="00310004"/>
    <w:rsid w:val="003143CE"/>
    <w:rsid w:val="00315D00"/>
    <w:rsid w:val="0031605E"/>
    <w:rsid w:val="00327119"/>
    <w:rsid w:val="00337DD2"/>
    <w:rsid w:val="00343614"/>
    <w:rsid w:val="00343B2F"/>
    <w:rsid w:val="00346A36"/>
    <w:rsid w:val="0035453F"/>
    <w:rsid w:val="00361E12"/>
    <w:rsid w:val="00375A48"/>
    <w:rsid w:val="00375D46"/>
    <w:rsid w:val="00384C68"/>
    <w:rsid w:val="003851A1"/>
    <w:rsid w:val="00394B00"/>
    <w:rsid w:val="00395D8E"/>
    <w:rsid w:val="003A772A"/>
    <w:rsid w:val="003B1E45"/>
    <w:rsid w:val="003B551E"/>
    <w:rsid w:val="003B62EB"/>
    <w:rsid w:val="003B7314"/>
    <w:rsid w:val="003C1A5C"/>
    <w:rsid w:val="003C32D9"/>
    <w:rsid w:val="003D3F85"/>
    <w:rsid w:val="003D4D02"/>
    <w:rsid w:val="003D54C7"/>
    <w:rsid w:val="003E6759"/>
    <w:rsid w:val="003E6BF8"/>
    <w:rsid w:val="003F28D6"/>
    <w:rsid w:val="003F5887"/>
    <w:rsid w:val="004049A2"/>
    <w:rsid w:val="00417A6F"/>
    <w:rsid w:val="0042538A"/>
    <w:rsid w:val="004261C4"/>
    <w:rsid w:val="00447F1B"/>
    <w:rsid w:val="004557B1"/>
    <w:rsid w:val="00462A45"/>
    <w:rsid w:val="00465B10"/>
    <w:rsid w:val="00485203"/>
    <w:rsid w:val="004922DE"/>
    <w:rsid w:val="004A291E"/>
    <w:rsid w:val="004A4D4C"/>
    <w:rsid w:val="004A7F30"/>
    <w:rsid w:val="004C4176"/>
    <w:rsid w:val="004D639B"/>
    <w:rsid w:val="004E4E19"/>
    <w:rsid w:val="00505A67"/>
    <w:rsid w:val="00505BCF"/>
    <w:rsid w:val="0051364C"/>
    <w:rsid w:val="005221B8"/>
    <w:rsid w:val="00532CD4"/>
    <w:rsid w:val="00547504"/>
    <w:rsid w:val="00547ECE"/>
    <w:rsid w:val="005568FD"/>
    <w:rsid w:val="0056101D"/>
    <w:rsid w:val="005726DD"/>
    <w:rsid w:val="00585666"/>
    <w:rsid w:val="00590069"/>
    <w:rsid w:val="0059364A"/>
    <w:rsid w:val="005B6A0B"/>
    <w:rsid w:val="005C28F9"/>
    <w:rsid w:val="005C5749"/>
    <w:rsid w:val="005C660F"/>
    <w:rsid w:val="005D1BE3"/>
    <w:rsid w:val="005D333C"/>
    <w:rsid w:val="005D6C1A"/>
    <w:rsid w:val="005D6FFC"/>
    <w:rsid w:val="005E4EF1"/>
    <w:rsid w:val="005E556C"/>
    <w:rsid w:val="005F1A3E"/>
    <w:rsid w:val="005F1F88"/>
    <w:rsid w:val="005F5124"/>
    <w:rsid w:val="005F5B9C"/>
    <w:rsid w:val="00600F18"/>
    <w:rsid w:val="00603728"/>
    <w:rsid w:val="0061387A"/>
    <w:rsid w:val="00621831"/>
    <w:rsid w:val="00642BE3"/>
    <w:rsid w:val="00643525"/>
    <w:rsid w:val="006451AC"/>
    <w:rsid w:val="00651B19"/>
    <w:rsid w:val="00651DFB"/>
    <w:rsid w:val="00652869"/>
    <w:rsid w:val="00666610"/>
    <w:rsid w:val="00675EA7"/>
    <w:rsid w:val="00677F0B"/>
    <w:rsid w:val="006810B6"/>
    <w:rsid w:val="00687D74"/>
    <w:rsid w:val="006B53B9"/>
    <w:rsid w:val="006D1ABC"/>
    <w:rsid w:val="006D4C0B"/>
    <w:rsid w:val="006E03FB"/>
    <w:rsid w:val="006E0E26"/>
    <w:rsid w:val="006F0208"/>
    <w:rsid w:val="006F19EC"/>
    <w:rsid w:val="0073428D"/>
    <w:rsid w:val="00737725"/>
    <w:rsid w:val="00742B05"/>
    <w:rsid w:val="007442D9"/>
    <w:rsid w:val="00756B77"/>
    <w:rsid w:val="007616E4"/>
    <w:rsid w:val="00761BF4"/>
    <w:rsid w:val="007712A8"/>
    <w:rsid w:val="0077170E"/>
    <w:rsid w:val="007B5F46"/>
    <w:rsid w:val="007D7A43"/>
    <w:rsid w:val="007E13E6"/>
    <w:rsid w:val="007E20B6"/>
    <w:rsid w:val="007E576D"/>
    <w:rsid w:val="007E6A4D"/>
    <w:rsid w:val="007F78CE"/>
    <w:rsid w:val="00801692"/>
    <w:rsid w:val="008040C9"/>
    <w:rsid w:val="00804286"/>
    <w:rsid w:val="00830190"/>
    <w:rsid w:val="00843921"/>
    <w:rsid w:val="0084535E"/>
    <w:rsid w:val="00852E65"/>
    <w:rsid w:val="00856A8A"/>
    <w:rsid w:val="0087071A"/>
    <w:rsid w:val="008A55CB"/>
    <w:rsid w:val="008A6DA2"/>
    <w:rsid w:val="008C054B"/>
    <w:rsid w:val="008D1CB6"/>
    <w:rsid w:val="008E697D"/>
    <w:rsid w:val="00904370"/>
    <w:rsid w:val="00935CBB"/>
    <w:rsid w:val="0093639C"/>
    <w:rsid w:val="00936BE6"/>
    <w:rsid w:val="00940C51"/>
    <w:rsid w:val="00943550"/>
    <w:rsid w:val="00947CE0"/>
    <w:rsid w:val="00952D66"/>
    <w:rsid w:val="00961ED9"/>
    <w:rsid w:val="0096499B"/>
    <w:rsid w:val="009746EF"/>
    <w:rsid w:val="009868FE"/>
    <w:rsid w:val="009C3043"/>
    <w:rsid w:val="009C6B60"/>
    <w:rsid w:val="009D0FFC"/>
    <w:rsid w:val="009D352F"/>
    <w:rsid w:val="009D69AD"/>
    <w:rsid w:val="009D78F7"/>
    <w:rsid w:val="00A03FBB"/>
    <w:rsid w:val="00A1487C"/>
    <w:rsid w:val="00A15D8C"/>
    <w:rsid w:val="00A35522"/>
    <w:rsid w:val="00A366C4"/>
    <w:rsid w:val="00A42C7E"/>
    <w:rsid w:val="00A558A5"/>
    <w:rsid w:val="00A569AB"/>
    <w:rsid w:val="00A62762"/>
    <w:rsid w:val="00A63DE8"/>
    <w:rsid w:val="00A90CAC"/>
    <w:rsid w:val="00A91D40"/>
    <w:rsid w:val="00A94C30"/>
    <w:rsid w:val="00A97371"/>
    <w:rsid w:val="00AA46B9"/>
    <w:rsid w:val="00AB7B94"/>
    <w:rsid w:val="00AC67C7"/>
    <w:rsid w:val="00AD402E"/>
    <w:rsid w:val="00AD6B55"/>
    <w:rsid w:val="00AE0F0E"/>
    <w:rsid w:val="00AF230F"/>
    <w:rsid w:val="00AF75F1"/>
    <w:rsid w:val="00B0383A"/>
    <w:rsid w:val="00B15D59"/>
    <w:rsid w:val="00B20B2F"/>
    <w:rsid w:val="00B450F5"/>
    <w:rsid w:val="00B4572F"/>
    <w:rsid w:val="00B47C93"/>
    <w:rsid w:val="00B6081D"/>
    <w:rsid w:val="00B6646E"/>
    <w:rsid w:val="00B669D2"/>
    <w:rsid w:val="00B76E01"/>
    <w:rsid w:val="00B80ABF"/>
    <w:rsid w:val="00B81F17"/>
    <w:rsid w:val="00B85532"/>
    <w:rsid w:val="00B90B16"/>
    <w:rsid w:val="00BA79FD"/>
    <w:rsid w:val="00BB024A"/>
    <w:rsid w:val="00BB2A00"/>
    <w:rsid w:val="00BB743F"/>
    <w:rsid w:val="00BC3A30"/>
    <w:rsid w:val="00BC440F"/>
    <w:rsid w:val="00BD1874"/>
    <w:rsid w:val="00BD3534"/>
    <w:rsid w:val="00BD663C"/>
    <w:rsid w:val="00BE2DDE"/>
    <w:rsid w:val="00BE3FB6"/>
    <w:rsid w:val="00BF14BB"/>
    <w:rsid w:val="00C05FDB"/>
    <w:rsid w:val="00C129A0"/>
    <w:rsid w:val="00C237DD"/>
    <w:rsid w:val="00C34292"/>
    <w:rsid w:val="00C47830"/>
    <w:rsid w:val="00C5244C"/>
    <w:rsid w:val="00C57743"/>
    <w:rsid w:val="00C705C9"/>
    <w:rsid w:val="00C71668"/>
    <w:rsid w:val="00C723BC"/>
    <w:rsid w:val="00C77A75"/>
    <w:rsid w:val="00C818CB"/>
    <w:rsid w:val="00C92AE6"/>
    <w:rsid w:val="00C94676"/>
    <w:rsid w:val="00CC5E92"/>
    <w:rsid w:val="00CD5F98"/>
    <w:rsid w:val="00CE6AB7"/>
    <w:rsid w:val="00CF0957"/>
    <w:rsid w:val="00CF43D2"/>
    <w:rsid w:val="00D028A5"/>
    <w:rsid w:val="00D02B1B"/>
    <w:rsid w:val="00D04C11"/>
    <w:rsid w:val="00D12EC6"/>
    <w:rsid w:val="00D14E46"/>
    <w:rsid w:val="00D23A0D"/>
    <w:rsid w:val="00D24FD3"/>
    <w:rsid w:val="00D33B90"/>
    <w:rsid w:val="00D36E96"/>
    <w:rsid w:val="00D50893"/>
    <w:rsid w:val="00D53575"/>
    <w:rsid w:val="00D547AB"/>
    <w:rsid w:val="00D57E8C"/>
    <w:rsid w:val="00D60D9E"/>
    <w:rsid w:val="00D71190"/>
    <w:rsid w:val="00D9155F"/>
    <w:rsid w:val="00D9498D"/>
    <w:rsid w:val="00D96FD8"/>
    <w:rsid w:val="00DA6278"/>
    <w:rsid w:val="00DC29C9"/>
    <w:rsid w:val="00DC3D3F"/>
    <w:rsid w:val="00DD0D3A"/>
    <w:rsid w:val="00DF3912"/>
    <w:rsid w:val="00DF672B"/>
    <w:rsid w:val="00DF6B43"/>
    <w:rsid w:val="00E00453"/>
    <w:rsid w:val="00E02887"/>
    <w:rsid w:val="00E03EEB"/>
    <w:rsid w:val="00E042B5"/>
    <w:rsid w:val="00E06060"/>
    <w:rsid w:val="00E0783B"/>
    <w:rsid w:val="00E303CE"/>
    <w:rsid w:val="00E3498C"/>
    <w:rsid w:val="00E40353"/>
    <w:rsid w:val="00E435E6"/>
    <w:rsid w:val="00E46C90"/>
    <w:rsid w:val="00E71E86"/>
    <w:rsid w:val="00E72320"/>
    <w:rsid w:val="00E850D8"/>
    <w:rsid w:val="00E86637"/>
    <w:rsid w:val="00E90DD4"/>
    <w:rsid w:val="00E97F04"/>
    <w:rsid w:val="00EA54C8"/>
    <w:rsid w:val="00EA65D4"/>
    <w:rsid w:val="00EA66A7"/>
    <w:rsid w:val="00EB7ADD"/>
    <w:rsid w:val="00EC4B7D"/>
    <w:rsid w:val="00ED306C"/>
    <w:rsid w:val="00ED405F"/>
    <w:rsid w:val="00EF160B"/>
    <w:rsid w:val="00EF2ADB"/>
    <w:rsid w:val="00EF699F"/>
    <w:rsid w:val="00F0187F"/>
    <w:rsid w:val="00F0441D"/>
    <w:rsid w:val="00F059EE"/>
    <w:rsid w:val="00F072A0"/>
    <w:rsid w:val="00F32433"/>
    <w:rsid w:val="00F44893"/>
    <w:rsid w:val="00F5490E"/>
    <w:rsid w:val="00F54A6D"/>
    <w:rsid w:val="00F639F3"/>
    <w:rsid w:val="00F66BA8"/>
    <w:rsid w:val="00F71312"/>
    <w:rsid w:val="00F74CD9"/>
    <w:rsid w:val="00F9072B"/>
    <w:rsid w:val="00FA5E42"/>
    <w:rsid w:val="00FC1251"/>
    <w:rsid w:val="00FC2C41"/>
    <w:rsid w:val="00FC3F70"/>
    <w:rsid w:val="00FC7F40"/>
    <w:rsid w:val="00FD537A"/>
    <w:rsid w:val="00FD6952"/>
    <w:rsid w:val="00FD76DA"/>
    <w:rsid w:val="00FE0B80"/>
    <w:rsid w:val="00FE172A"/>
    <w:rsid w:val="00FE6C3E"/>
    <w:rsid w:val="00FF5473"/>
    <w:rsid w:val="4D5F00B8"/>
    <w:rsid w:val="4EFF3CDC"/>
    <w:rsid w:val="5FC5521C"/>
    <w:rsid w:val="672573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DFFAB"/>
  <w15:chartTrackingRefBased/>
  <w15:docId w15:val="{D4FE6302-1E8E-47AD-B0BF-12A990BEE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0C9"/>
  </w:style>
  <w:style w:type="paragraph" w:styleId="Heading1">
    <w:name w:val="heading 1"/>
    <w:basedOn w:val="Normal"/>
    <w:next w:val="Normal"/>
    <w:link w:val="Heading1Char"/>
    <w:uiPriority w:val="9"/>
    <w:qFormat/>
    <w:rsid w:val="00D535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35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7B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713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713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575"/>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53575"/>
    <w:pPr>
      <w:spacing w:after="0" w:line="240" w:lineRule="auto"/>
    </w:pPr>
  </w:style>
  <w:style w:type="paragraph" w:styleId="ListParagraph">
    <w:name w:val="List Paragraph"/>
    <w:basedOn w:val="Normal"/>
    <w:uiPriority w:val="34"/>
    <w:qFormat/>
    <w:rsid w:val="00D53575"/>
    <w:pPr>
      <w:ind w:left="720"/>
      <w:contextualSpacing/>
    </w:pPr>
  </w:style>
  <w:style w:type="character" w:customStyle="1" w:styleId="Heading2Char">
    <w:name w:val="Heading 2 Char"/>
    <w:basedOn w:val="DefaultParagraphFont"/>
    <w:link w:val="Heading2"/>
    <w:uiPriority w:val="9"/>
    <w:rsid w:val="00D53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F160B"/>
    <w:pPr>
      <w:outlineLvl w:val="9"/>
    </w:pPr>
    <w:rPr>
      <w:lang w:val="en-US"/>
    </w:rPr>
  </w:style>
  <w:style w:type="paragraph" w:styleId="TOC1">
    <w:name w:val="toc 1"/>
    <w:basedOn w:val="Normal"/>
    <w:next w:val="Normal"/>
    <w:autoRedefine/>
    <w:uiPriority w:val="39"/>
    <w:unhideWhenUsed/>
    <w:rsid w:val="00EF160B"/>
    <w:pPr>
      <w:spacing w:after="100"/>
    </w:pPr>
  </w:style>
  <w:style w:type="paragraph" w:styleId="TOC2">
    <w:name w:val="toc 2"/>
    <w:basedOn w:val="Normal"/>
    <w:next w:val="Normal"/>
    <w:autoRedefine/>
    <w:uiPriority w:val="39"/>
    <w:unhideWhenUsed/>
    <w:rsid w:val="00EF160B"/>
    <w:pPr>
      <w:spacing w:after="100"/>
      <w:ind w:left="220"/>
    </w:pPr>
  </w:style>
  <w:style w:type="character" w:styleId="Hyperlink">
    <w:name w:val="Hyperlink"/>
    <w:basedOn w:val="DefaultParagraphFont"/>
    <w:uiPriority w:val="99"/>
    <w:unhideWhenUsed/>
    <w:rsid w:val="00EF160B"/>
    <w:rPr>
      <w:color w:val="0563C1" w:themeColor="hyperlink"/>
      <w:u w:val="single"/>
    </w:rPr>
  </w:style>
  <w:style w:type="paragraph" w:styleId="FootnoteText">
    <w:name w:val="footnote text"/>
    <w:basedOn w:val="Normal"/>
    <w:link w:val="FootnoteTextChar"/>
    <w:uiPriority w:val="99"/>
    <w:semiHidden/>
    <w:unhideWhenUsed/>
    <w:rsid w:val="00D57E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7E8C"/>
    <w:rPr>
      <w:sz w:val="20"/>
      <w:szCs w:val="20"/>
    </w:rPr>
  </w:style>
  <w:style w:type="character" w:styleId="FootnoteReference">
    <w:name w:val="footnote reference"/>
    <w:basedOn w:val="DefaultParagraphFont"/>
    <w:uiPriority w:val="99"/>
    <w:semiHidden/>
    <w:unhideWhenUsed/>
    <w:rsid w:val="00D57E8C"/>
    <w:rPr>
      <w:vertAlign w:val="superscript"/>
    </w:rPr>
  </w:style>
  <w:style w:type="character" w:customStyle="1" w:styleId="Heading3Char">
    <w:name w:val="Heading 3 Char"/>
    <w:basedOn w:val="DefaultParagraphFont"/>
    <w:link w:val="Heading3"/>
    <w:uiPriority w:val="9"/>
    <w:rsid w:val="00AB7B9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15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D4D02"/>
    <w:pPr>
      <w:spacing w:after="100"/>
      <w:ind w:left="440"/>
    </w:pPr>
  </w:style>
  <w:style w:type="paragraph" w:styleId="Caption">
    <w:name w:val="caption"/>
    <w:basedOn w:val="Normal"/>
    <w:next w:val="Normal"/>
    <w:uiPriority w:val="35"/>
    <w:unhideWhenUsed/>
    <w:qFormat/>
    <w:rsid w:val="001721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219E"/>
    <w:pPr>
      <w:spacing w:after="0"/>
    </w:pPr>
  </w:style>
  <w:style w:type="character" w:styleId="SubtleEmphasis">
    <w:name w:val="Subtle Emphasis"/>
    <w:basedOn w:val="DefaultParagraphFont"/>
    <w:uiPriority w:val="19"/>
    <w:qFormat/>
    <w:rsid w:val="00742B05"/>
    <w:rPr>
      <w:i/>
      <w:iCs/>
      <w:color w:val="404040" w:themeColor="text1" w:themeTint="BF"/>
    </w:rPr>
  </w:style>
  <w:style w:type="character" w:customStyle="1" w:styleId="ms-font-s">
    <w:name w:val="ms-font-s"/>
    <w:basedOn w:val="DefaultParagraphFont"/>
    <w:rsid w:val="004A7F30"/>
  </w:style>
  <w:style w:type="character" w:customStyle="1" w:styleId="Heading4Char">
    <w:name w:val="Heading 4 Char"/>
    <w:basedOn w:val="DefaultParagraphFont"/>
    <w:link w:val="Heading4"/>
    <w:uiPriority w:val="9"/>
    <w:rsid w:val="00F713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71312"/>
    <w:rPr>
      <w:rFonts w:asciiTheme="majorHAnsi" w:eastAsiaTheme="majorEastAsia" w:hAnsiTheme="majorHAnsi" w:cstheme="majorBidi"/>
      <w:color w:val="2E74B5" w:themeColor="accent1" w:themeShade="BF"/>
    </w:rPr>
  </w:style>
  <w:style w:type="character" w:styleId="EndnoteReference">
    <w:name w:val="endnote reference"/>
    <w:basedOn w:val="DefaultParagraphFont"/>
    <w:uiPriority w:val="99"/>
    <w:semiHidden/>
    <w:unhideWhenUsed/>
    <w:rPr>
      <w:vertAlign w:val="superscript"/>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2734360">
      <w:bodyDiv w:val="1"/>
      <w:marLeft w:val="0"/>
      <w:marRight w:val="0"/>
      <w:marTop w:val="0"/>
      <w:marBottom w:val="0"/>
      <w:divBdr>
        <w:top w:val="none" w:sz="0" w:space="0" w:color="auto"/>
        <w:left w:val="none" w:sz="0" w:space="0" w:color="auto"/>
        <w:bottom w:val="none" w:sz="0" w:space="0" w:color="auto"/>
        <w:right w:val="none" w:sz="0" w:space="0" w:color="auto"/>
      </w:divBdr>
    </w:div>
    <w:div w:id="1906917657">
      <w:bodyDiv w:val="1"/>
      <w:marLeft w:val="0"/>
      <w:marRight w:val="0"/>
      <w:marTop w:val="0"/>
      <w:marBottom w:val="0"/>
      <w:divBdr>
        <w:top w:val="none" w:sz="0" w:space="0" w:color="auto"/>
        <w:left w:val="none" w:sz="0" w:space="0" w:color="auto"/>
        <w:bottom w:val="none" w:sz="0" w:space="0" w:color="auto"/>
        <w:right w:val="none" w:sz="0" w:space="0" w:color="auto"/>
      </w:divBdr>
      <w:divsChild>
        <w:div w:id="1050037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es.wikipedia.org/wiki/Valores_separados_por_comas" TargetMode="External"/><Relationship Id="rId1" Type="http://schemas.openxmlformats.org/officeDocument/2006/relationships/hyperlink" Target="http://www.nationsonline.org/oneworld/country_code_list.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52CB9-9541-4F41-8F2F-C5FF18056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26</Pages>
  <Words>5512</Words>
  <Characters>30322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Sotelo, Humberto (CIAT)</dc:creator>
  <cp:keywords/>
  <dc:description/>
  <cp:lastModifiedBy>Sotelo, Humberto (CIAT)</cp:lastModifiedBy>
  <cp:revision>199</cp:revision>
  <dcterms:created xsi:type="dcterms:W3CDTF">2017-06-22T16:42:00Z</dcterms:created>
  <dcterms:modified xsi:type="dcterms:W3CDTF">2017-08-15T12:42:00Z</dcterms:modified>
</cp:coreProperties>
</file>