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FB62" w14:textId="77777777" w:rsidR="000470CC" w:rsidRPr="000470CC" w:rsidRDefault="000470CC" w:rsidP="000470CC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470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Chronicles of the Four Worlds / Хроники Четырёх Миров</w:t>
      </w:r>
    </w:p>
    <w:p w14:paraId="6E54C8D9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Автор:</w:t>
      </w:r>
      <w:r w:rsidRPr="000470CC">
        <w:rPr>
          <w:rFonts w:asciiTheme="minorHAnsi" w:eastAsiaTheme="minorEastAsia" w:hAnsiTheme="minorHAnsi"/>
          <w:sz w:val="22"/>
          <w:lang w:val="ru-RU"/>
        </w:rPr>
        <w:br/>
        <w:t>Чайкин Игорь Александрович</w:t>
      </w:r>
    </w:p>
    <w:p w14:paraId="45AA1C66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</w:rPr>
        <w:t>E</w:t>
      </w:r>
      <w:r w:rsidRPr="000470CC">
        <w:rPr>
          <w:rFonts w:asciiTheme="minorHAnsi" w:eastAsiaTheme="minorEastAsia" w:hAnsiTheme="minorHAnsi"/>
          <w:sz w:val="22"/>
          <w:lang w:val="ru-RU"/>
        </w:rPr>
        <w:t>-</w:t>
      </w:r>
      <w:r w:rsidRPr="000470CC">
        <w:rPr>
          <w:rFonts w:asciiTheme="minorHAnsi" w:eastAsiaTheme="minorEastAsia" w:hAnsiTheme="minorHAnsi"/>
          <w:sz w:val="22"/>
        </w:rPr>
        <w:t>mail</w:t>
      </w:r>
      <w:r w:rsidRPr="000470CC">
        <w:rPr>
          <w:rFonts w:asciiTheme="minorHAnsi" w:eastAsiaTheme="minorEastAsia" w:hAnsiTheme="minorHAnsi"/>
          <w:sz w:val="22"/>
          <w:lang w:val="ru-RU"/>
        </w:rPr>
        <w:t xml:space="preserve">: </w:t>
      </w:r>
      <w:r w:rsidRPr="000470CC">
        <w:rPr>
          <w:rFonts w:asciiTheme="minorHAnsi" w:eastAsiaTheme="minorEastAsia" w:hAnsiTheme="minorHAnsi"/>
          <w:sz w:val="22"/>
        </w:rPr>
        <w:t>cia</w:t>
      </w:r>
      <w:r w:rsidRPr="000470CC">
        <w:rPr>
          <w:rFonts w:asciiTheme="minorHAnsi" w:eastAsiaTheme="minorEastAsia" w:hAnsiTheme="minorHAnsi"/>
          <w:sz w:val="22"/>
          <w:lang w:val="ru-RU"/>
        </w:rPr>
        <w:t>00007@</w:t>
      </w:r>
      <w:r w:rsidRPr="000470CC">
        <w:rPr>
          <w:rFonts w:asciiTheme="minorHAnsi" w:eastAsiaTheme="minorEastAsia" w:hAnsiTheme="minorHAnsi"/>
          <w:sz w:val="22"/>
        </w:rPr>
        <w:t>gmail</w:t>
      </w:r>
      <w:r w:rsidRPr="000470CC">
        <w:rPr>
          <w:rFonts w:asciiTheme="minorHAnsi" w:eastAsiaTheme="minorEastAsia" w:hAnsiTheme="minorHAnsi"/>
          <w:sz w:val="22"/>
          <w:lang w:val="ru-RU"/>
        </w:rPr>
        <w:t>.</w:t>
      </w:r>
      <w:r w:rsidRPr="000470CC">
        <w:rPr>
          <w:rFonts w:asciiTheme="minorHAnsi" w:eastAsiaTheme="minorEastAsia" w:hAnsiTheme="minorHAnsi"/>
          <w:sz w:val="22"/>
        </w:rPr>
        <w:t>com</w:t>
      </w:r>
    </w:p>
    <w:p w14:paraId="2A1060BA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Дата создания: [29.072025]</w:t>
      </w:r>
    </w:p>
    <w:p w14:paraId="1AD6165A" w14:textId="14A5F49B" w:rsidR="000470CC" w:rsidRPr="00115B73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 xml:space="preserve">1. </w:t>
      </w:r>
      <w:r w:rsidRPr="00115B7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Введение: Падение миров и последняя попытка</w:t>
      </w:r>
    </w:p>
    <w:p w14:paraId="222437D7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Когда-то этот мир был похож на наш. Он развивался — медленно, упорно, разумно. Но однажды в него проникла Система: загадочная сила, позволяющая людям расти, как в играх — получать уровни, навыки, способности. Это было чудо. Или... прелюдия к катастрофе.</w:t>
      </w:r>
    </w:p>
    <w:p w14:paraId="627EEEF9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Около 160 лет назад Система дала людям возможность становиться сильнее, но оказалось, что этого недостаточно. Миры готовились к неминуемой гибели: на границе реальности появились пожиратели — древние существа, уничтожающие целые вселенные. Чтобы их остановить, нужно было больше времени и больше силы.</w:t>
      </w:r>
    </w:p>
    <w:p w14:paraId="3AA2A551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Создательница основной вселенной — Богиня Любви — пошла на отчаянный шаг. Заключив союз с другими творцами, она вложила ресурсы собственной силы, продолжительности жизни и верных миров в запуск отката: откатила время на 150 лет и вложила остатки своего могущества в создание новой ветви — Системы Аватаров.</w:t>
      </w:r>
    </w:p>
    <w:p w14:paraId="0CACEC9F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Мир уже раз умирал в муках, и это был последний шанс. В проект были вовлечены реинкарнаторы из других вселенных (включая земную), а также регрессоры — те, кому дан второй шанс. Их задачей стало выживание, рост и борьба за спасение всех четырёх взаимосвязанных миров.</w:t>
      </w:r>
    </w:p>
    <w:p w14:paraId="60FE3B38" w14:textId="77777777" w:rsidR="000470CC" w:rsidRPr="000470CC" w:rsidRDefault="00CD6C9E" w:rsidP="000470CC">
      <w:pPr>
        <w:spacing w:after="0" w:line="240" w:lineRule="auto"/>
        <w:rPr>
          <w:rFonts w:cs="Times New Roman"/>
          <w:szCs w:val="24"/>
          <w:lang w:val="ru-RU" w:eastAsia="ru-RU"/>
        </w:rPr>
      </w:pPr>
      <w:r>
        <w:rPr>
          <w:rFonts w:cs="Times New Roman"/>
          <w:szCs w:val="24"/>
          <w:lang w:val="ru-RU" w:eastAsia="ru-RU"/>
        </w:rPr>
        <w:pict w14:anchorId="0614966A">
          <v:rect id="_x0000_i1025" style="width:0;height:1.5pt" o:hralign="center" o:hrstd="t" o:hr="t" fillcolor="#a0a0a0" stroked="f"/>
        </w:pict>
      </w:r>
    </w:p>
    <w:p w14:paraId="1432BAAC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Система Аватаров</w:t>
      </w:r>
    </w:p>
    <w:p w14:paraId="79301E77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Через 10 лет после активации Системы появилась её надстройка — Система Аватаров. Жители основного мира смогли подключаться к одному из трёх дополнительных миров:</w:t>
      </w:r>
    </w:p>
    <w:p w14:paraId="460DAE18" w14:textId="77777777" w:rsidR="000470CC" w:rsidRPr="000470CC" w:rsidRDefault="000470CC" w:rsidP="00047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Магический</w:t>
      </w:r>
    </w:p>
    <w:p w14:paraId="15DCBA18" w14:textId="77777777" w:rsidR="000470CC" w:rsidRPr="000470CC" w:rsidRDefault="000470CC" w:rsidP="00047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Техно</w:t>
      </w:r>
    </w:p>
    <w:p w14:paraId="4FDBE95C" w14:textId="77777777" w:rsidR="000470CC" w:rsidRPr="000470CC" w:rsidRDefault="000470CC" w:rsidP="000470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Духовный (мир культиваторов)</w:t>
      </w:r>
    </w:p>
    <w:p w14:paraId="42944291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lastRenderedPageBreak/>
        <w:t xml:space="preserve">Каждый аватар действует независимо, но часть достижений — опыт, навыки, предметы, энергия — может быть перенесена обратно в основную реальность. Навыки, импланты, ядра ци — всё это переходит в виде </w:t>
      </w:r>
      <w:r w:rsidRPr="000470CC">
        <w:rPr>
          <w:rFonts w:cs="Times New Roman"/>
          <w:b/>
          <w:bCs/>
          <w:szCs w:val="24"/>
          <w:lang w:val="ru-RU" w:eastAsia="ru-RU"/>
        </w:rPr>
        <w:t>целевого уровня</w:t>
      </w:r>
      <w:r w:rsidRPr="000470CC">
        <w:rPr>
          <w:rFonts w:cs="Times New Roman"/>
          <w:szCs w:val="24"/>
          <w:lang w:val="ru-RU" w:eastAsia="ru-RU"/>
        </w:rPr>
        <w:t>, который адаптируется с задержкой (1 уровень в месяц). Ускорить адаптацию можно через:</w:t>
      </w:r>
    </w:p>
    <w:p w14:paraId="4CCA8DD7" w14:textId="77777777" w:rsidR="000470CC" w:rsidRPr="000470CC" w:rsidRDefault="000470CC" w:rsidP="00047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Плотные зоны силы</w:t>
      </w:r>
    </w:p>
    <w:p w14:paraId="11B050CB" w14:textId="77777777" w:rsidR="000470CC" w:rsidRPr="000470CC" w:rsidRDefault="000470CC" w:rsidP="00047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Пилюли, зелья, ритуалы</w:t>
      </w:r>
    </w:p>
    <w:p w14:paraId="34182D80" w14:textId="77777777" w:rsidR="000470CC" w:rsidRPr="000470CC" w:rsidRDefault="000470CC" w:rsidP="00047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Массивы сбора энергии и усилители</w:t>
      </w:r>
    </w:p>
    <w:p w14:paraId="1E96525B" w14:textId="77777777" w:rsidR="000470CC" w:rsidRPr="000470CC" w:rsidRDefault="000470CC" w:rsidP="00047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Повышенное качество ядра (ци, нейросети или магического канала)</w:t>
      </w:r>
    </w:p>
    <w:p w14:paraId="07E23225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Особенности:</w:t>
      </w:r>
    </w:p>
    <w:p w14:paraId="0BAA7B0E" w14:textId="77777777" w:rsidR="000470CC" w:rsidRPr="000470CC" w:rsidRDefault="000470CC" w:rsidP="00047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Время в аватарных мирах сжато: 1 к 6</w:t>
      </w:r>
    </w:p>
    <w:p w14:paraId="263F71BF" w14:textId="77777777" w:rsidR="000470CC" w:rsidRPr="000470CC" w:rsidRDefault="000470CC" w:rsidP="00047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 xml:space="preserve">Игрок может находиться до </w:t>
      </w:r>
      <w:r w:rsidRPr="000470CC">
        <w:rPr>
          <w:rFonts w:cs="Times New Roman"/>
          <w:b/>
          <w:bCs/>
          <w:szCs w:val="24"/>
          <w:lang w:val="ru-RU" w:eastAsia="ru-RU"/>
        </w:rPr>
        <w:t>8 часов в сутки суммарно</w:t>
      </w:r>
      <w:r w:rsidRPr="000470CC">
        <w:rPr>
          <w:rFonts w:cs="Times New Roman"/>
          <w:szCs w:val="24"/>
          <w:lang w:val="ru-RU" w:eastAsia="ru-RU"/>
        </w:rPr>
        <w:t xml:space="preserve"> во всех мирах</w:t>
      </w:r>
    </w:p>
    <w:p w14:paraId="6AFB85EC" w14:textId="77777777" w:rsidR="000470CC" w:rsidRPr="000470CC" w:rsidRDefault="000470CC" w:rsidP="00047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С ростом силы увеличивается количество аватаров</w:t>
      </w:r>
    </w:p>
    <w:p w14:paraId="4E4DB142" w14:textId="77777777" w:rsidR="000470CC" w:rsidRPr="000470CC" w:rsidRDefault="000470CC" w:rsidP="00047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Возможна замена нейроимплантов на биоимпланты с той же функциональностью</w:t>
      </w:r>
    </w:p>
    <w:p w14:paraId="15961B01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 xml:space="preserve">Игрок — один из таких героев. Избранный самой Богиней Любви, душа из другой вселенной. Реинкарнатор. Игрун от Бога. Его миссия — выжить, вырасти, применить свои навыки кача и стратегического мышления для </w:t>
      </w:r>
      <w:proofErr w:type="gramStart"/>
      <w:r w:rsidRPr="000470CC">
        <w:rPr>
          <w:rFonts w:cs="Times New Roman"/>
          <w:szCs w:val="24"/>
          <w:lang w:val="ru-RU" w:eastAsia="ru-RU"/>
        </w:rPr>
        <w:t>того</w:t>
      </w:r>
      <w:proofErr w:type="gramEnd"/>
      <w:r w:rsidRPr="000470CC">
        <w:rPr>
          <w:rFonts w:cs="Times New Roman"/>
          <w:szCs w:val="24"/>
          <w:lang w:val="ru-RU" w:eastAsia="ru-RU"/>
        </w:rPr>
        <w:t xml:space="preserve"> чтобы объединить силы четырёх миров и остановить катастрофу, которая уже уничтожила десятки других вселенных.</w:t>
      </w:r>
    </w:p>
    <w:p w14:paraId="3A96A9AA" w14:textId="77777777" w:rsidR="000470CC" w:rsidRPr="000470CC" w:rsidRDefault="00CD6C9E" w:rsidP="000470CC">
      <w:pPr>
        <w:spacing w:after="0" w:line="240" w:lineRule="auto"/>
        <w:rPr>
          <w:rFonts w:cs="Times New Roman"/>
          <w:szCs w:val="24"/>
          <w:lang w:val="ru-RU" w:eastAsia="ru-RU"/>
        </w:rPr>
      </w:pPr>
      <w:r>
        <w:rPr>
          <w:rFonts w:cs="Times New Roman"/>
          <w:szCs w:val="24"/>
          <w:lang w:val="ru-RU" w:eastAsia="ru-RU"/>
        </w:rPr>
        <w:pict w14:anchorId="5EDB219E">
          <v:rect id="_x0000_i1026" style="width:0;height:1.5pt" o:hralign="center" o:hrstd="t" o:hr="t" fillcolor="#a0a0a0" stroked="f"/>
        </w:pict>
      </w:r>
    </w:p>
    <w:p w14:paraId="40F7B05B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Отбор и путь героя</w:t>
      </w:r>
    </w:p>
    <w:p w14:paraId="7935657A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 xml:space="preserve">Раз в год все жители основного мира, достигшие 18 лет, получают шанс стать носителем аватара. Инициация происходит у </w:t>
      </w:r>
      <w:r w:rsidRPr="000470CC">
        <w:rPr>
          <w:rFonts w:cs="Times New Roman"/>
          <w:b/>
          <w:bCs/>
          <w:szCs w:val="24"/>
          <w:lang w:val="ru-RU" w:eastAsia="ru-RU"/>
        </w:rPr>
        <w:t>трёх алтарей</w:t>
      </w:r>
      <w:r w:rsidRPr="000470CC">
        <w:rPr>
          <w:rFonts w:cs="Times New Roman"/>
          <w:szCs w:val="24"/>
          <w:lang w:val="ru-RU" w:eastAsia="ru-RU"/>
        </w:rPr>
        <w:t>, каждый из которых обслуживает до миллиона претендентов. Процесс жестокий: отбор 1 к 10.</w:t>
      </w:r>
    </w:p>
    <w:p w14:paraId="1082F208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При численности населения в 8 миллиардов, около 100 миллионов — потенциальные кандидаты, из которых 30 миллионов проходят предварительный сбор. На каждый алтарь приходится до миллиона человек. Из них аватар получают лишь 100 000.</w:t>
      </w:r>
    </w:p>
    <w:p w14:paraId="0A8BE85D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Что они получают:</w:t>
      </w:r>
    </w:p>
    <w:p w14:paraId="345DE7E4" w14:textId="77777777" w:rsidR="000470CC" w:rsidRPr="000470CC" w:rsidRDefault="000470CC" w:rsidP="000470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Возможность жить столетиями или тысячелетиями</w:t>
      </w:r>
    </w:p>
    <w:p w14:paraId="1195E0D6" w14:textId="77777777" w:rsidR="000470CC" w:rsidRPr="000470CC" w:rsidRDefault="000470CC" w:rsidP="000470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Доступ к техникам, магии, пилюлям, имплантам</w:t>
      </w:r>
    </w:p>
    <w:p w14:paraId="3DDF1E66" w14:textId="77777777" w:rsidR="000470CC" w:rsidRPr="000470CC" w:rsidRDefault="000470CC" w:rsidP="000470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Потенциал стать полубогом или даже выше</w:t>
      </w:r>
    </w:p>
    <w:p w14:paraId="339E12C9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Но главное — они получают шанс на жизнь, измеряемую не десятками, а тысячами лет. Механизмы замедления старения, эволюционные пилюли, ритуалы бессмертия и специальные эликсиры доступны только избранным.</w:t>
      </w:r>
    </w:p>
    <w:p w14:paraId="524379CB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lastRenderedPageBreak/>
        <w:t>На основе духовной алхимии и магических технологий создаются зелья и пилюли, продлевающие жизнь, усиливающие интеллект, красоту, физическую силу и даже устойчивость к безумию. Для большинства — это мифы. Для прошедших Инициацию — реальность и цель.</w:t>
      </w:r>
    </w:p>
    <w:p w14:paraId="01A4333F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Эти избранные — герои нового мира, способные стать полубогами, прорвать границы миров и повести остальных за собой, способные стать полубогами, прорвать границы миров и повести остальных за собой.</w:t>
      </w:r>
    </w:p>
    <w:p w14:paraId="134EAAD7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Суть проста: - Герои основного мира теперь могут создавать аватаров в других мирах. - Аватары развиваются ускоренно, принося опыт, способности и силу своему хозяину. - Некоторые души были вызваны из других миров — реинкарнаторы (в том числе с Земли). - Другие — регрессоры, вернувшиеся из прошлого с памятью будущего.</w:t>
      </w:r>
    </w:p>
    <w:p w14:paraId="4BFCC15D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Реинкарнаторы и регрессоры</w:t>
      </w:r>
    </w:p>
    <w:p w14:paraId="3A92E829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Некоторые души были вызваны из других миров — реинкарнаторы (в том числе с Земли). Другие — регрессоры, вернувшиеся из прошлого с памятью будущего.</w:t>
      </w:r>
    </w:p>
    <w:p w14:paraId="30E1471C" w14:textId="507F9BDE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 xml:space="preserve">Игрок — один из них. Избранный самой Богиней Любви, душа из другой вселенной, перенесённая сюда с миссией. Реинкарнатор, Игрун от Бога. Не просто персонаж, а центральная фигура Вселенной. Его миссия — выжить, вырасти, применить свои навыки кача и стратегического мышления для </w:t>
      </w:r>
      <w:r w:rsidR="00CD6C9E" w:rsidRPr="000470CC">
        <w:rPr>
          <w:rFonts w:cs="Times New Roman"/>
          <w:szCs w:val="24"/>
          <w:lang w:val="ru-RU" w:eastAsia="ru-RU"/>
        </w:rPr>
        <w:t>того,</w:t>
      </w:r>
      <w:r w:rsidRPr="000470CC">
        <w:rPr>
          <w:rFonts w:cs="Times New Roman"/>
          <w:szCs w:val="24"/>
          <w:lang w:val="ru-RU" w:eastAsia="ru-RU"/>
        </w:rPr>
        <w:t xml:space="preserve"> чтобы объединить силы четырёх миров и остановить катастрофу, которая уже уничтожила десятки других вселенных.</w:t>
      </w:r>
    </w:p>
    <w:p w14:paraId="4D71CB52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Цель богини — создать армию полубогов, способную спасти не только этот мир, но и смежные вселенные.</w:t>
      </w:r>
    </w:p>
    <w:p w14:paraId="2191F3F0" w14:textId="77777777" w:rsidR="000470CC" w:rsidRPr="000470CC" w:rsidRDefault="00CD6C9E" w:rsidP="000470CC">
      <w:pPr>
        <w:spacing w:after="0" w:line="240" w:lineRule="auto"/>
        <w:rPr>
          <w:rFonts w:cs="Times New Roman"/>
          <w:szCs w:val="24"/>
          <w:lang w:val="ru-RU" w:eastAsia="ru-RU"/>
        </w:rPr>
      </w:pPr>
      <w:r>
        <w:rPr>
          <w:rFonts w:cs="Times New Roman"/>
          <w:szCs w:val="24"/>
          <w:lang w:val="ru-RU" w:eastAsia="ru-RU"/>
        </w:rPr>
        <w:pict w14:anchorId="17A5A4AF">
          <v:rect id="_x0000_i1027" style="width:0;height:1.5pt" o:hralign="center" o:hrstd="t" o:hr="t" fillcolor="#a0a0a0" stroked="f"/>
        </w:pict>
      </w:r>
    </w:p>
    <w:p w14:paraId="77480E48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Магический мир</w:t>
      </w:r>
    </w:p>
    <w:p w14:paraId="2258E708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Мир магии — один из трёх дополнительных миров, в котором аватары получают доступ к мистическим энергиям и классическим школам волшебства. Основу магии составляют три магических квадрата:</w:t>
      </w:r>
    </w:p>
    <w:p w14:paraId="47A3CF95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 xml:space="preserve">• Стихийный: огонь, вода (включая лёд), воздух (шторм, удушение), земля (включая манипуляции с гравитацией). • </w:t>
      </w:r>
      <w:proofErr w:type="gramStart"/>
      <w:r w:rsidRPr="000470CC">
        <w:rPr>
          <w:rFonts w:cs="Times New Roman"/>
          <w:szCs w:val="24"/>
          <w:lang w:val="ru-RU" w:eastAsia="ru-RU"/>
        </w:rPr>
        <w:t>Свето-теневой</w:t>
      </w:r>
      <w:proofErr w:type="gramEnd"/>
      <w:r w:rsidRPr="000470CC">
        <w:rPr>
          <w:rFonts w:cs="Times New Roman"/>
          <w:szCs w:val="24"/>
          <w:lang w:val="ru-RU" w:eastAsia="ru-RU"/>
        </w:rPr>
        <w:t>: свет, тьма, жизнь, смерть. • Пространственно-психический: пространство, иллюзии, время, ментал.</w:t>
      </w:r>
    </w:p>
    <w:p w14:paraId="725F7160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Именно последняя группа порождает сильнейших магов поддержки: менталисты и мастера иллюзий задают ритм битвы, создавая визуальные и эмоциональные ловушки. Маги получают образование в крупных академиях, где часть обучения проходит в виде виртуальных уроков, проецируемых в разум ученика.</w:t>
      </w:r>
    </w:p>
    <w:p w14:paraId="528D5F71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lastRenderedPageBreak/>
        <w:t>Обучение в магических академиях построено по многослойной структуре. Центральную роль играют менталисты и иллюзионисты, которые обеспечивают контроль восприятия, загрузку теоретических знаний напрямую в память и моделирование ситуаций через ментальные симуляции.</w:t>
      </w:r>
    </w:p>
    <w:p w14:paraId="14935DBA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Виртуальные уроки формируют ментальные миры, в которых ученики проживают учебные битвы, тактические задачи и социальные сценарии. Иллюзионисты управляют окружением, создавая реалистичные испытания, а менталисты следят за стрессом, вниманием и реакциями учеников, обучая самоконтролю и устойчивости к магическому воздействию.</w:t>
      </w:r>
    </w:p>
    <w:p w14:paraId="747F5CB8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Теория закладывается мгновенно, но закрепление происходит через практику в симуляциях и на полигоне. Более продвинутые ученики получают допуск к ментальным сражениям с искусственным интеллектом, где проверяется применение магии в нестандартных условиях.</w:t>
      </w:r>
    </w:p>
    <w:p w14:paraId="5514E8DE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В магическом мире броня усиливает защиту, но мешает потокам маны. Чем плотнее доспех — тем выше расход маны на любое заклинание. Это связано с магической инерцией: энергия тратится не только на активацию формулы, но и на её «продавливание» сквозь металл (потери большие), кожу (меньше), обычную ткань (минимум) или зачарованную ткань (без потерь).</w:t>
      </w:r>
    </w:p>
    <w:p w14:paraId="1E366764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Поэтому маги предпочитают лёгкую или тканевую броню с гравировками-усилителями, а бойцы, комбинирующие магию и ближний бой (например, маги-мечники), выбирают усиленные доспехи с магическими каналами, уменьшающими сопротивление. Специальная экипировка частично компенсирует потери, но всегда остаётся компромисс между защитой и магической эффективностью.</w:t>
      </w:r>
    </w:p>
    <w:p w14:paraId="28291988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Классы и архетипы:</w:t>
      </w:r>
    </w:p>
    <w:p w14:paraId="4BC544B5" w14:textId="77777777" w:rsidR="000470CC" w:rsidRPr="000470CC" w:rsidRDefault="000470CC" w:rsidP="00047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Боевые маги</w:t>
      </w:r>
      <w:r w:rsidRPr="000470CC">
        <w:rPr>
          <w:rFonts w:cs="Times New Roman"/>
          <w:szCs w:val="24"/>
          <w:lang w:val="ru-RU" w:eastAsia="ru-RU"/>
        </w:rPr>
        <w:t xml:space="preserve"> — используют разрушительные заклинания огня, молний, земли, воды, воздуха, льда и гравитации. Плотный урон, длительные откаты.</w:t>
      </w:r>
    </w:p>
    <w:p w14:paraId="69E9A679" w14:textId="77777777" w:rsidR="000470CC" w:rsidRPr="000470CC" w:rsidRDefault="000470CC" w:rsidP="00047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Маги-мечники</w:t>
      </w:r>
      <w:r w:rsidRPr="000470CC">
        <w:rPr>
          <w:rFonts w:cs="Times New Roman"/>
          <w:szCs w:val="24"/>
          <w:lang w:val="ru-RU" w:eastAsia="ru-RU"/>
        </w:rPr>
        <w:t xml:space="preserve"> — сочетают ближний бой с арканной поддержкой; используют зачарованные клинки, импульсные волны, заклинания движения. Упор на скорость, уклон, уворот и усиливающие техники.</w:t>
      </w:r>
    </w:p>
    <w:p w14:paraId="43A45E2D" w14:textId="77777777" w:rsidR="000470CC" w:rsidRPr="000470CC" w:rsidRDefault="000470CC" w:rsidP="00047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Хиллеры</w:t>
      </w:r>
      <w:r w:rsidRPr="000470CC">
        <w:rPr>
          <w:rFonts w:cs="Times New Roman"/>
          <w:szCs w:val="24"/>
          <w:lang w:val="ru-RU" w:eastAsia="ru-RU"/>
        </w:rPr>
        <w:t xml:space="preserve"> — свет, жизнь, защита и лечение, щиты и бафы.</w:t>
      </w:r>
    </w:p>
    <w:p w14:paraId="13BDC59C" w14:textId="77777777" w:rsidR="000470CC" w:rsidRPr="000470CC" w:rsidRDefault="000470CC" w:rsidP="00047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Танки</w:t>
      </w:r>
      <w:r w:rsidRPr="000470CC">
        <w:rPr>
          <w:rFonts w:cs="Times New Roman"/>
          <w:szCs w:val="24"/>
          <w:lang w:val="ru-RU" w:eastAsia="ru-RU"/>
        </w:rPr>
        <w:t xml:space="preserve"> — магия земли, защиты, отражения, укрепления. Используют зачарованные щиты и барьеры.</w:t>
      </w:r>
    </w:p>
    <w:p w14:paraId="72529C4E" w14:textId="77777777" w:rsidR="000470CC" w:rsidRPr="000470CC" w:rsidRDefault="000470CC" w:rsidP="00047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Поддержка</w:t>
      </w:r>
      <w:r w:rsidRPr="000470CC">
        <w:rPr>
          <w:rFonts w:cs="Times New Roman"/>
          <w:szCs w:val="24"/>
          <w:lang w:val="ru-RU" w:eastAsia="ru-RU"/>
        </w:rPr>
        <w:t xml:space="preserve"> — ментал, время, иллюзии. Бафы, дебафы, замедления, страх, контроль.</w:t>
      </w:r>
    </w:p>
    <w:p w14:paraId="664343BC" w14:textId="77777777" w:rsidR="000470CC" w:rsidRPr="000470CC" w:rsidRDefault="000470CC" w:rsidP="00047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Роги</w:t>
      </w:r>
      <w:r w:rsidRPr="000470CC">
        <w:rPr>
          <w:rFonts w:cs="Times New Roman"/>
          <w:szCs w:val="24"/>
          <w:lang w:val="ru-RU" w:eastAsia="ru-RU"/>
        </w:rPr>
        <w:t xml:space="preserve"> — скрытность, ловушки, телепортация, уворот. Поиск и нейтрализация ловушек.</w:t>
      </w:r>
    </w:p>
    <w:p w14:paraId="3D8A769D" w14:textId="77777777" w:rsidR="000470CC" w:rsidRPr="000470CC" w:rsidRDefault="000470CC" w:rsidP="00047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Магические лучники</w:t>
      </w:r>
      <w:r w:rsidRPr="000470CC">
        <w:rPr>
          <w:rFonts w:cs="Times New Roman"/>
          <w:szCs w:val="24"/>
          <w:lang w:val="ru-RU" w:eastAsia="ru-RU"/>
        </w:rPr>
        <w:t xml:space="preserve"> — дистанционные стрелки, используют ливни стрел, заклинания прицела, временные стрелы.</w:t>
      </w:r>
    </w:p>
    <w:p w14:paraId="03F52D6B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Стандартные команды магов:</w:t>
      </w:r>
    </w:p>
    <w:p w14:paraId="6FDC272D" w14:textId="77777777" w:rsidR="000470CC" w:rsidRPr="000470CC" w:rsidRDefault="000470CC" w:rsidP="00047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lastRenderedPageBreak/>
        <w:t>4 человека: танк, хил, дамагер, рога</w:t>
      </w:r>
    </w:p>
    <w:p w14:paraId="6BD7EA39" w14:textId="77777777" w:rsidR="000470CC" w:rsidRPr="000470CC" w:rsidRDefault="000470CC" w:rsidP="00047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6 человек: + дополнительный дамагер, + баф или дебаф</w:t>
      </w:r>
    </w:p>
    <w:p w14:paraId="554176BB" w14:textId="77777777" w:rsidR="000470CC" w:rsidRPr="000470CC" w:rsidRDefault="000470CC" w:rsidP="00047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8 человек: + второй танк и хиллер</w:t>
      </w:r>
    </w:p>
    <w:p w14:paraId="4B74BEAC" w14:textId="77777777" w:rsidR="000470CC" w:rsidRPr="000470CC" w:rsidRDefault="000470CC" w:rsidP="00047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12 человек: + 4 боевых мага или лучника для массированной атаки</w:t>
      </w:r>
    </w:p>
    <w:p w14:paraId="58C3A50C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Мир магов силён в контроле и уроне, но требует хорошей координации и защиты. Визуальные эффекты, стихийные взаимодействия и магическое окружение делают сражения в нём особенно яркими и тактически насыщенными.</w:t>
      </w:r>
    </w:p>
    <w:p w14:paraId="649FB205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Крафт</w:t>
      </w:r>
    </w:p>
    <w:p w14:paraId="5D7D62E6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Мир магов славится своими зельями, артефактами, свитками начертаний, рунами.</w:t>
      </w:r>
    </w:p>
    <w:p w14:paraId="2E47FFC7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Из мира магов в основной мир переносятся в основном ннавыки крафта и заклинания разных школ, особенно СБ ценит менталистов и илюзионистов. Ну и целители ценятся.</w:t>
      </w:r>
    </w:p>
    <w:p w14:paraId="1B2C3030" w14:textId="77777777" w:rsidR="000470CC" w:rsidRPr="000470CC" w:rsidRDefault="00CD6C9E" w:rsidP="000470CC">
      <w:pPr>
        <w:spacing w:after="0" w:line="240" w:lineRule="auto"/>
        <w:rPr>
          <w:rFonts w:cs="Times New Roman"/>
          <w:szCs w:val="24"/>
          <w:lang w:val="ru-RU" w:eastAsia="ru-RU"/>
        </w:rPr>
      </w:pPr>
      <w:r>
        <w:rPr>
          <w:rFonts w:cs="Times New Roman"/>
          <w:szCs w:val="24"/>
          <w:lang w:val="ru-RU" w:eastAsia="ru-RU"/>
        </w:rPr>
        <w:pict w14:anchorId="48AB91D5">
          <v:rect id="_x0000_i1028" style="width:0;height:1.5pt" o:hralign="center" o:hrstd="t" o:hr="t" fillcolor="#a0a0a0" stroked="f"/>
        </w:pict>
      </w:r>
    </w:p>
    <w:p w14:paraId="09417270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Духовный мир (мир культиваторов)</w:t>
      </w:r>
    </w:p>
    <w:p w14:paraId="2ECFF3BA" w14:textId="1FEF91D4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 xml:space="preserve">Этот мир опирается на энергию ци и путь духовного самосовершенствования. Культиваторы проводят десятилетия или столетия в медитации, тренировках и изучении техник. Им чужды излишние доспехи — тело само становится оружием: алмазное тело, тело бога, всех убивающий палец, </w:t>
      </w:r>
      <w:r w:rsidR="00CD6C9E" w:rsidRPr="000470CC">
        <w:rPr>
          <w:rFonts w:cs="Times New Roman"/>
          <w:szCs w:val="24"/>
          <w:lang w:val="ru-RU" w:eastAsia="ru-RU"/>
        </w:rPr>
        <w:t>ладонь,</w:t>
      </w:r>
      <w:r w:rsidRPr="000470CC">
        <w:rPr>
          <w:rFonts w:cs="Times New Roman"/>
          <w:szCs w:val="24"/>
          <w:lang w:val="ru-RU" w:eastAsia="ru-RU"/>
        </w:rPr>
        <w:t xml:space="preserve"> стирающая горы, </w:t>
      </w:r>
      <w:r w:rsidR="00CD6C9E" w:rsidRPr="000470CC">
        <w:rPr>
          <w:rFonts w:cs="Times New Roman"/>
          <w:szCs w:val="24"/>
          <w:lang w:val="ru-RU" w:eastAsia="ru-RU"/>
        </w:rPr>
        <w:t>кулак,</w:t>
      </w:r>
      <w:r w:rsidRPr="000470CC">
        <w:rPr>
          <w:rFonts w:cs="Times New Roman"/>
          <w:szCs w:val="24"/>
          <w:lang w:val="ru-RU" w:eastAsia="ru-RU"/>
        </w:rPr>
        <w:t xml:space="preserve"> гасящий звёзды.</w:t>
      </w:r>
    </w:p>
    <w:p w14:paraId="7AC5F385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Парная культивация — ключ к быстрому росту. Включает обмен энергией и эмоциями между партнёрами, что ускоряет развитие обоих. Используется в романтическом, духовном или ментальном союзе. При правильном балансе инь и ян пары достигают резонанса, усиливающего прогресс в несколько раз. Однако существует и теневая сторона — культиваторы, способные забирать ци других, разрушая их ядра. Это делает парную культивацию опасной и требует глубокого доверия.</w:t>
      </w:r>
    </w:p>
    <w:p w14:paraId="171C2410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Некоторые школы создают оранжереи в пещерах — безопасные зоны для медитации и практики. Там поддерживается идеальный климат, плотность энергии и психологический комфорт. Мастера часами управляют ци, фильтруют её и выстраивают внутренние потоки.</w:t>
      </w:r>
    </w:p>
    <w:p w14:paraId="2DA03F46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Внешние технологии почти не используются, но отдельные секты обмениваются с техномиром за редкие ресурсы.</w:t>
      </w:r>
    </w:p>
    <w:p w14:paraId="77A82283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Индивидуализм сохраняется: каждый стремится к личной силе, но в условиях вторжения всё чаще возникают коллективные структуры. Отдельные секты создают полустратегические группы.</w:t>
      </w:r>
    </w:p>
    <w:p w14:paraId="084103BD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lastRenderedPageBreak/>
        <w:t>Командные архетипы:</w:t>
      </w:r>
    </w:p>
    <w:p w14:paraId="41391EC9" w14:textId="77777777" w:rsidR="000470CC" w:rsidRPr="000470CC" w:rsidRDefault="000470CC" w:rsidP="00047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Лидер (старший ученик)</w:t>
      </w:r>
      <w:r w:rsidRPr="000470CC">
        <w:rPr>
          <w:rFonts w:cs="Times New Roman"/>
          <w:szCs w:val="24"/>
          <w:lang w:val="ru-RU" w:eastAsia="ru-RU"/>
        </w:rPr>
        <w:t xml:space="preserve"> — управляет тактикой и делит заслуги.</w:t>
      </w:r>
    </w:p>
    <w:p w14:paraId="475ED68B" w14:textId="77777777" w:rsidR="000470CC" w:rsidRPr="000470CC" w:rsidRDefault="000470CC" w:rsidP="00047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Фронтовики (2–3)</w:t>
      </w:r>
      <w:r w:rsidRPr="000470CC">
        <w:rPr>
          <w:rFonts w:cs="Times New Roman"/>
          <w:szCs w:val="24"/>
          <w:lang w:val="ru-RU" w:eastAsia="ru-RU"/>
        </w:rPr>
        <w:t xml:space="preserve"> — мастера ближнего боя, в том числе с духовными зверями.</w:t>
      </w:r>
    </w:p>
    <w:p w14:paraId="1C595DF4" w14:textId="77777777" w:rsidR="000470CC" w:rsidRPr="000470CC" w:rsidRDefault="000470CC" w:rsidP="00047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Лекарь</w:t>
      </w:r>
      <w:r w:rsidRPr="000470CC">
        <w:rPr>
          <w:rFonts w:cs="Times New Roman"/>
          <w:szCs w:val="24"/>
          <w:lang w:val="ru-RU" w:eastAsia="ru-RU"/>
        </w:rPr>
        <w:t xml:space="preserve"> — восстанавливает ци, стабилизирует ядра.</w:t>
      </w:r>
    </w:p>
    <w:p w14:paraId="2B7609BF" w14:textId="77777777" w:rsidR="000470CC" w:rsidRPr="000470CC" w:rsidRDefault="000470CC" w:rsidP="00047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Мастер поддержки</w:t>
      </w:r>
      <w:r w:rsidRPr="000470CC">
        <w:rPr>
          <w:rFonts w:cs="Times New Roman"/>
          <w:szCs w:val="24"/>
          <w:lang w:val="ru-RU" w:eastAsia="ru-RU"/>
        </w:rPr>
        <w:t xml:space="preserve"> — усиление, ускорение, подавление воли противника.</w:t>
      </w:r>
    </w:p>
    <w:p w14:paraId="6A60AF63" w14:textId="77777777" w:rsidR="000470CC" w:rsidRPr="000470CC" w:rsidRDefault="000470CC" w:rsidP="00047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Разведчик (рога)</w:t>
      </w:r>
      <w:r w:rsidRPr="000470CC">
        <w:rPr>
          <w:rFonts w:cs="Times New Roman"/>
          <w:szCs w:val="24"/>
          <w:lang w:val="ru-RU" w:eastAsia="ru-RU"/>
        </w:rPr>
        <w:t xml:space="preserve"> — скрытное проникновение, распознавание ловушек.</w:t>
      </w:r>
    </w:p>
    <w:p w14:paraId="1A35625A" w14:textId="77777777" w:rsidR="000470CC" w:rsidRPr="000470CC" w:rsidRDefault="000470CC" w:rsidP="00047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Мобильные ударные группы:</w:t>
      </w:r>
      <w:r w:rsidRPr="000470CC">
        <w:rPr>
          <w:rFonts w:cs="Times New Roman"/>
          <w:szCs w:val="24"/>
          <w:lang w:val="ru-RU" w:eastAsia="ru-RU"/>
        </w:rPr>
        <w:t xml:space="preserve"> 6–8 человек.</w:t>
      </w:r>
    </w:p>
    <w:p w14:paraId="0D0AD411" w14:textId="77777777" w:rsidR="000470CC" w:rsidRPr="000470CC" w:rsidRDefault="000470CC" w:rsidP="00047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Боевая секта:</w:t>
      </w:r>
      <w:r w:rsidRPr="000470CC">
        <w:rPr>
          <w:rFonts w:cs="Times New Roman"/>
          <w:szCs w:val="24"/>
          <w:lang w:val="ru-RU" w:eastAsia="ru-RU"/>
        </w:rPr>
        <w:t xml:space="preserve"> до 20 бойцов, включая старейшин и культиваторов ядра.</w:t>
      </w:r>
    </w:p>
    <w:p w14:paraId="73763A95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Примеры техник:</w:t>
      </w:r>
    </w:p>
    <w:p w14:paraId="19B25EFE" w14:textId="77777777" w:rsidR="000470CC" w:rsidRPr="000470CC" w:rsidRDefault="000470CC" w:rsidP="000470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Ладонь, стирающая горы</w:t>
      </w:r>
      <w:r w:rsidRPr="000470CC">
        <w:rPr>
          <w:rFonts w:cs="Times New Roman"/>
          <w:szCs w:val="24"/>
          <w:lang w:val="ru-RU" w:eastAsia="ru-RU"/>
        </w:rPr>
        <w:t xml:space="preserve"> — удар по области с разрушением ландшафта.</w:t>
      </w:r>
    </w:p>
    <w:p w14:paraId="6AF2E94C" w14:textId="77777777" w:rsidR="000470CC" w:rsidRPr="000470CC" w:rsidRDefault="000470CC" w:rsidP="000470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Кулак, гасящий звёзды</w:t>
      </w:r>
      <w:r w:rsidRPr="000470CC">
        <w:rPr>
          <w:rFonts w:cs="Times New Roman"/>
          <w:szCs w:val="24"/>
          <w:lang w:val="ru-RU" w:eastAsia="ru-RU"/>
        </w:rPr>
        <w:t xml:space="preserve"> — концентрированный одиночный удар с пробиванием защиты.</w:t>
      </w:r>
    </w:p>
    <w:p w14:paraId="03ECFD34" w14:textId="77777777" w:rsidR="000470CC" w:rsidRPr="000470CC" w:rsidRDefault="000470CC" w:rsidP="000470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Алмазное тело</w:t>
      </w:r>
      <w:r w:rsidRPr="000470CC">
        <w:rPr>
          <w:rFonts w:cs="Times New Roman"/>
          <w:szCs w:val="24"/>
          <w:lang w:val="ru-RU" w:eastAsia="ru-RU"/>
        </w:rPr>
        <w:t xml:space="preserve"> — полное усиление защиты, отражение физических атак.</w:t>
      </w:r>
    </w:p>
    <w:p w14:paraId="35BA5948" w14:textId="77777777" w:rsidR="000470CC" w:rsidRPr="000470CC" w:rsidRDefault="000470CC" w:rsidP="000470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Всех убивающий палец</w:t>
      </w:r>
      <w:r w:rsidRPr="000470CC">
        <w:rPr>
          <w:rFonts w:cs="Times New Roman"/>
          <w:szCs w:val="24"/>
          <w:lang w:val="ru-RU" w:eastAsia="ru-RU"/>
        </w:rPr>
        <w:t xml:space="preserve"> — техника точечного уничтожения ядра.</w:t>
      </w:r>
    </w:p>
    <w:p w14:paraId="48FFEB22" w14:textId="77777777" w:rsidR="000470CC" w:rsidRPr="000470CC" w:rsidRDefault="000470CC" w:rsidP="000470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Молчаливая медитация</w:t>
      </w:r>
      <w:r w:rsidRPr="000470CC">
        <w:rPr>
          <w:rFonts w:cs="Times New Roman"/>
          <w:szCs w:val="24"/>
          <w:lang w:val="ru-RU" w:eastAsia="ru-RU"/>
        </w:rPr>
        <w:t xml:space="preserve"> — блокировка ментального контроля и восстановление ци.</w:t>
      </w:r>
    </w:p>
    <w:p w14:paraId="1CEC583C" w14:textId="77777777" w:rsidR="000470CC" w:rsidRPr="000470CC" w:rsidRDefault="000470CC" w:rsidP="000470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Сбор</w:t>
      </w:r>
      <w:r w:rsidRPr="000470CC">
        <w:rPr>
          <w:rFonts w:cs="Times New Roman"/>
          <w:szCs w:val="24"/>
          <w:lang w:val="ru-RU" w:eastAsia="ru-RU"/>
        </w:rPr>
        <w:t xml:space="preserve"> (в разных вариациях) - техники усиления притока праны</w:t>
      </w:r>
    </w:p>
    <w:p w14:paraId="3201CA51" w14:textId="77777777" w:rsidR="000470CC" w:rsidRPr="000470CC" w:rsidRDefault="00CD6C9E" w:rsidP="000470CC">
      <w:pPr>
        <w:spacing w:after="0" w:line="240" w:lineRule="auto"/>
        <w:rPr>
          <w:rFonts w:cs="Times New Roman"/>
          <w:szCs w:val="24"/>
          <w:lang w:val="ru-RU" w:eastAsia="ru-RU"/>
        </w:rPr>
      </w:pPr>
      <w:r>
        <w:rPr>
          <w:rFonts w:cs="Times New Roman"/>
          <w:szCs w:val="24"/>
          <w:lang w:val="ru-RU" w:eastAsia="ru-RU"/>
        </w:rPr>
        <w:pict w14:anchorId="7906846C">
          <v:rect id="_x0000_i1029" style="width:0;height:1.5pt" o:hralign="center" o:hrstd="t" o:hr="t" fillcolor="#a0a0a0" stroked="f"/>
        </w:pict>
      </w:r>
    </w:p>
    <w:p w14:paraId="09BB5B13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Техно-мир</w:t>
      </w:r>
    </w:p>
    <w:p w14:paraId="73A18C9D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Техно-мир — это высокоразвитая вселенная, пережившая разрушительную войну между ИИ и человечеством около 3000 лет назад. Сегодня здесь сосуществуют две равноправные цивилизации:</w:t>
      </w:r>
    </w:p>
    <w:p w14:paraId="179C6364" w14:textId="77777777" w:rsidR="000470CC" w:rsidRPr="000470CC" w:rsidRDefault="000470CC" w:rsidP="000470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Разумные машины</w:t>
      </w:r>
      <w:r w:rsidRPr="000470CC">
        <w:rPr>
          <w:rFonts w:cs="Times New Roman"/>
          <w:szCs w:val="24"/>
          <w:lang w:val="ru-RU" w:eastAsia="ru-RU"/>
        </w:rPr>
        <w:t>: ИИ, киборги, роботы.</w:t>
      </w:r>
    </w:p>
    <w:p w14:paraId="659DACA5" w14:textId="77777777" w:rsidR="000470CC" w:rsidRPr="000470CC" w:rsidRDefault="000470CC" w:rsidP="000470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Люди с глубокой генной модификацией</w:t>
      </w:r>
      <w:r w:rsidRPr="000470CC">
        <w:rPr>
          <w:rFonts w:cs="Times New Roman"/>
          <w:szCs w:val="24"/>
          <w:lang w:val="ru-RU" w:eastAsia="ru-RU"/>
        </w:rPr>
        <w:t>: улучшения мозга, органов, мускулатуры, обмена веществ.</w:t>
      </w:r>
    </w:p>
    <w:p w14:paraId="6CF5346B" w14:textId="77777777" w:rsidR="000470CC" w:rsidRPr="000470CC" w:rsidRDefault="000470CC" w:rsidP="000470C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  <w:t>Аватары</w:t>
      </w:r>
    </w:p>
    <w:p w14:paraId="15E8DE17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Аватары в техно-мире делятся на два класса:</w:t>
      </w:r>
    </w:p>
    <w:p w14:paraId="219CDD84" w14:textId="77777777" w:rsidR="000470CC" w:rsidRPr="000470CC" w:rsidRDefault="000470CC" w:rsidP="000470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Киборги</w:t>
      </w:r>
      <w:r w:rsidRPr="000470CC">
        <w:rPr>
          <w:rFonts w:cs="Times New Roman"/>
          <w:szCs w:val="24"/>
          <w:lang w:val="ru-RU" w:eastAsia="ru-RU"/>
        </w:rPr>
        <w:t>: носители имплантов, встроенного оружия, энергетической брони, нейросетей.</w:t>
      </w:r>
    </w:p>
    <w:p w14:paraId="19EADD88" w14:textId="77777777" w:rsidR="000470CC" w:rsidRPr="000470CC" w:rsidRDefault="000470CC" w:rsidP="000470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Генномодифицированные люди</w:t>
      </w:r>
      <w:r w:rsidRPr="000470CC">
        <w:rPr>
          <w:rFonts w:cs="Times New Roman"/>
          <w:szCs w:val="24"/>
          <w:lang w:val="ru-RU" w:eastAsia="ru-RU"/>
        </w:rPr>
        <w:t>: с биокомплектами, активируемыми гормональными бустерами, резервацией ДНК и резервными органами.</w:t>
      </w:r>
    </w:p>
    <w:p w14:paraId="6241764F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Особенность: каждый киборг может заменить имплант на биоаналог с теми же возможностями, если ушёл в сторону симбиоза с живыми системами.</w:t>
      </w:r>
    </w:p>
    <w:p w14:paraId="04648E9E" w14:textId="77777777" w:rsidR="000470CC" w:rsidRPr="000470CC" w:rsidRDefault="000470CC" w:rsidP="000470C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  <w:lastRenderedPageBreak/>
        <w:t>Нейросети и импланты</w:t>
      </w:r>
    </w:p>
    <w:p w14:paraId="20BFF5AD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Каждому аватару доступна нейросеть — встроенный в мозг процессорный блок, повышающий память, реакцию, вычисления, анализ. Чем выше уровень нейросети, тем больше параллельных потоков обработки:</w:t>
      </w:r>
    </w:p>
    <w:p w14:paraId="7F40C31D" w14:textId="77777777" w:rsidR="000470CC" w:rsidRPr="000470CC" w:rsidRDefault="000470CC" w:rsidP="000470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Уровень 1: до 2 потоков.</w:t>
      </w:r>
    </w:p>
    <w:p w14:paraId="728A247F" w14:textId="77777777" w:rsidR="000470CC" w:rsidRPr="000470CC" w:rsidRDefault="000470CC" w:rsidP="000470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Уровень 12: до 12 потоков.</w:t>
      </w:r>
    </w:p>
    <w:p w14:paraId="38A70ACE" w14:textId="77777777" w:rsidR="000470CC" w:rsidRPr="000470CC" w:rsidRDefault="000470CC" w:rsidP="000470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Уровень 24+: до 48 потоков.</w:t>
      </w:r>
    </w:p>
    <w:p w14:paraId="7B56659C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Нейросеть позволяет управлять несколькими пушками одновременно, вести бой в режиме "расчёт и огонь", мгновенно анализировать местность, врагов, вероятность успеха и даже контролировать дронов.</w:t>
      </w:r>
    </w:p>
    <w:p w14:paraId="3C851DA3" w14:textId="77777777" w:rsidR="000470CC" w:rsidRPr="000470CC" w:rsidRDefault="000470CC" w:rsidP="000470C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  <w:t>Экспедиции: зачем вылетают?</w:t>
      </w:r>
    </w:p>
    <w:p w14:paraId="59CEDBBE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 xml:space="preserve">Основная задача команд — </w:t>
      </w:r>
      <w:r w:rsidRPr="000470CC">
        <w:rPr>
          <w:rFonts w:cs="Times New Roman"/>
          <w:b/>
          <w:bCs/>
          <w:szCs w:val="24"/>
          <w:lang w:val="ru-RU" w:eastAsia="ru-RU"/>
        </w:rPr>
        <w:t>сбор лута</w:t>
      </w:r>
      <w:r w:rsidRPr="000470CC">
        <w:rPr>
          <w:rFonts w:cs="Times New Roman"/>
          <w:szCs w:val="24"/>
          <w:lang w:val="ru-RU" w:eastAsia="ru-RU"/>
        </w:rPr>
        <w:t xml:space="preserve"> из осколков погибших миров: обломков станций, сломанных ИИ, биотехнологических узлов, архивов данных и хранилищ ресурсов. Это даёт шанс цивилизации выжить и развиваться. Вся наука последних тысячелетий — результат анализа трофеев.</w:t>
      </w:r>
    </w:p>
    <w:p w14:paraId="6FD0E695" w14:textId="77777777" w:rsidR="000470CC" w:rsidRPr="000470CC" w:rsidRDefault="000470CC" w:rsidP="000470C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  <w:t>Технические характеристики</w:t>
      </w:r>
    </w:p>
    <w:p w14:paraId="3C2AC4CF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Корабли-захватчики длиной 1,5–2,5 км, на борту 300–500 человек.</w:t>
      </w:r>
    </w:p>
    <w:p w14:paraId="4FCD1B94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Боевая группа захвата территории:</w:t>
      </w:r>
    </w:p>
    <w:p w14:paraId="0AA7E991" w14:textId="77777777" w:rsidR="000470CC" w:rsidRPr="000470CC" w:rsidRDefault="000470CC" w:rsidP="000470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1 тяжёлый мех</w:t>
      </w:r>
      <w:r w:rsidRPr="000470CC">
        <w:rPr>
          <w:rFonts w:cs="Times New Roman"/>
          <w:szCs w:val="24"/>
          <w:lang w:val="ru-RU" w:eastAsia="ru-RU"/>
        </w:rPr>
        <w:t xml:space="preserve"> (экипаж 12 человек).</w:t>
      </w:r>
    </w:p>
    <w:p w14:paraId="66B80942" w14:textId="77777777" w:rsidR="000470CC" w:rsidRPr="000470CC" w:rsidRDefault="000470CC" w:rsidP="000470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3 средних меха</w:t>
      </w:r>
      <w:r w:rsidRPr="000470CC">
        <w:rPr>
          <w:rFonts w:cs="Times New Roman"/>
          <w:szCs w:val="24"/>
          <w:lang w:val="ru-RU" w:eastAsia="ru-RU"/>
        </w:rPr>
        <w:t xml:space="preserve"> (по 4: командир, стрелок, энергетик, щитовик).</w:t>
      </w:r>
    </w:p>
    <w:p w14:paraId="3D4821E9" w14:textId="77777777" w:rsidR="000470CC" w:rsidRPr="000470CC" w:rsidRDefault="000470CC" w:rsidP="000470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24 лёгких меха</w:t>
      </w:r>
      <w:r w:rsidRPr="000470CC">
        <w:rPr>
          <w:rFonts w:cs="Times New Roman"/>
          <w:szCs w:val="24"/>
          <w:lang w:val="ru-RU" w:eastAsia="ru-RU"/>
        </w:rPr>
        <w:t>.</w:t>
      </w:r>
    </w:p>
    <w:p w14:paraId="1349C7EE" w14:textId="77777777" w:rsidR="000470CC" w:rsidRPr="000470CC" w:rsidRDefault="000470CC" w:rsidP="000470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30–40 фронтовиков</w:t>
      </w:r>
      <w:r w:rsidRPr="000470CC">
        <w:rPr>
          <w:rFonts w:cs="Times New Roman"/>
          <w:szCs w:val="24"/>
          <w:lang w:val="ru-RU" w:eastAsia="ru-RU"/>
        </w:rPr>
        <w:t xml:space="preserve"> в экзоброне (ударные пехотные группы).</w:t>
      </w:r>
    </w:p>
    <w:p w14:paraId="1087B89A" w14:textId="77777777" w:rsidR="000470CC" w:rsidRPr="000470CC" w:rsidRDefault="000470CC" w:rsidP="000470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10+ навигаторов</w:t>
      </w:r>
      <w:r w:rsidRPr="000470CC">
        <w:rPr>
          <w:rFonts w:cs="Times New Roman"/>
          <w:szCs w:val="24"/>
          <w:lang w:val="ru-RU" w:eastAsia="ru-RU"/>
        </w:rPr>
        <w:t>.</w:t>
      </w:r>
    </w:p>
    <w:p w14:paraId="41C195D5" w14:textId="77777777" w:rsidR="000470CC" w:rsidRPr="000470CC" w:rsidRDefault="000470CC" w:rsidP="000470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100+ инженеров</w:t>
      </w:r>
      <w:r w:rsidRPr="000470CC">
        <w:rPr>
          <w:rFonts w:cs="Times New Roman"/>
          <w:szCs w:val="24"/>
          <w:lang w:val="ru-RU" w:eastAsia="ru-RU"/>
        </w:rPr>
        <w:t>, обслуживающих мехов, оружие, системы корабля.</w:t>
      </w:r>
    </w:p>
    <w:p w14:paraId="3A9DD476" w14:textId="77777777" w:rsidR="000470CC" w:rsidRPr="000470CC" w:rsidRDefault="000470CC" w:rsidP="000470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Врачи и учёные</w:t>
      </w:r>
      <w:r w:rsidRPr="000470CC">
        <w:rPr>
          <w:rFonts w:cs="Times New Roman"/>
          <w:szCs w:val="24"/>
          <w:lang w:val="ru-RU" w:eastAsia="ru-RU"/>
        </w:rPr>
        <w:t>, анализирующие лут, стабилизирующие нейроимпланты.</w:t>
      </w:r>
    </w:p>
    <w:p w14:paraId="53EC82AA" w14:textId="77777777" w:rsidR="000470CC" w:rsidRPr="000470CC" w:rsidRDefault="000470CC" w:rsidP="000470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Обслуживающий персонал</w:t>
      </w:r>
      <w:r w:rsidRPr="000470CC">
        <w:rPr>
          <w:rFonts w:cs="Times New Roman"/>
          <w:szCs w:val="24"/>
          <w:lang w:val="ru-RU" w:eastAsia="ru-RU"/>
        </w:rPr>
        <w:t>: повара, медиаоператоры, офицеры связи, бармены.</w:t>
      </w:r>
    </w:p>
    <w:p w14:paraId="335D9EC2" w14:textId="77777777" w:rsidR="000470CC" w:rsidRPr="000470CC" w:rsidRDefault="000470CC" w:rsidP="000470C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  <w:t>Идеология</w:t>
      </w:r>
    </w:p>
    <w:p w14:paraId="29A03AA4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 xml:space="preserve">Главный принцип техно-мира — </w:t>
      </w:r>
      <w:r w:rsidRPr="000470CC">
        <w:rPr>
          <w:rFonts w:cs="Times New Roman"/>
          <w:b/>
          <w:bCs/>
          <w:szCs w:val="24"/>
          <w:lang w:val="ru-RU" w:eastAsia="ru-RU"/>
        </w:rPr>
        <w:t>максимальная дистанция</w:t>
      </w:r>
      <w:r w:rsidRPr="000470CC">
        <w:rPr>
          <w:rFonts w:cs="Times New Roman"/>
          <w:szCs w:val="24"/>
          <w:lang w:val="ru-RU" w:eastAsia="ru-RU"/>
        </w:rPr>
        <w:t>. Ближний бой считается проявлением безысходности. Всё заточено под:</w:t>
      </w:r>
    </w:p>
    <w:p w14:paraId="02F667F8" w14:textId="77777777" w:rsidR="000470CC" w:rsidRPr="000470CC" w:rsidRDefault="000470CC" w:rsidP="000470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Силовые щиты</w:t>
      </w:r>
    </w:p>
    <w:p w14:paraId="41FF4606" w14:textId="77777777" w:rsidR="000470CC" w:rsidRPr="000470CC" w:rsidRDefault="000470CC" w:rsidP="000470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Энергетическое оружие (лазеры, рельсы, гаусс-пушки)</w:t>
      </w:r>
    </w:p>
    <w:p w14:paraId="792E1F1B" w14:textId="77777777" w:rsidR="000470CC" w:rsidRPr="000470CC" w:rsidRDefault="000470CC" w:rsidP="000470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Экзоскелеты и импульсные доспехи</w:t>
      </w:r>
    </w:p>
    <w:p w14:paraId="796C5839" w14:textId="77777777" w:rsidR="000470CC" w:rsidRPr="000470CC" w:rsidRDefault="000470CC" w:rsidP="000470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Дроны, голографические обманки, подавители</w:t>
      </w:r>
    </w:p>
    <w:p w14:paraId="4C818801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lastRenderedPageBreak/>
        <w:t xml:space="preserve">Рога (разведка и скрытые действия) специализируются на </w:t>
      </w:r>
      <w:r w:rsidRPr="000470CC">
        <w:rPr>
          <w:rFonts w:cs="Times New Roman"/>
          <w:b/>
          <w:bCs/>
          <w:szCs w:val="24"/>
          <w:lang w:val="ru-RU" w:eastAsia="ru-RU"/>
        </w:rPr>
        <w:t>поиске и нейтрализации ловушек</w:t>
      </w:r>
      <w:r w:rsidRPr="000470CC">
        <w:rPr>
          <w:rFonts w:cs="Times New Roman"/>
          <w:szCs w:val="24"/>
          <w:lang w:val="ru-RU" w:eastAsia="ru-RU"/>
        </w:rPr>
        <w:t xml:space="preserve"> — как механических, так и энергетических. Особенно опасны ловушки древних баз данных, ИИ-ловушки и заражённые хранилища.</w:t>
      </w:r>
    </w:p>
    <w:p w14:paraId="204B6D99" w14:textId="77777777" w:rsidR="000470CC" w:rsidRPr="000470CC" w:rsidRDefault="000470CC" w:rsidP="000470C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lang w:val="ru-RU"/>
        </w:rPr>
        <w:t>Система заслуг и рисков</w:t>
      </w:r>
    </w:p>
    <w:p w14:paraId="08B85B41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 xml:space="preserve">Каждый боец получает </w:t>
      </w:r>
      <w:r w:rsidRPr="000470CC">
        <w:rPr>
          <w:rFonts w:cs="Times New Roman"/>
          <w:b/>
          <w:bCs/>
          <w:szCs w:val="24"/>
          <w:lang w:val="ru-RU" w:eastAsia="ru-RU"/>
        </w:rPr>
        <w:t>заслуги</w:t>
      </w:r>
      <w:r w:rsidRPr="000470CC">
        <w:rPr>
          <w:rFonts w:cs="Times New Roman"/>
          <w:szCs w:val="24"/>
          <w:lang w:val="ru-RU" w:eastAsia="ru-RU"/>
        </w:rPr>
        <w:t xml:space="preserve"> за:</w:t>
      </w:r>
    </w:p>
    <w:p w14:paraId="239189D5" w14:textId="77777777" w:rsidR="000470CC" w:rsidRPr="000470CC" w:rsidRDefault="000470CC" w:rsidP="000470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корректное взаимодействие с артефактами;</w:t>
      </w:r>
    </w:p>
    <w:p w14:paraId="21617338" w14:textId="77777777" w:rsidR="000470CC" w:rsidRPr="000470CC" w:rsidRDefault="000470CC" w:rsidP="000470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уничтожение врагов;</w:t>
      </w:r>
    </w:p>
    <w:p w14:paraId="328DDFB8" w14:textId="77777777" w:rsidR="000470CC" w:rsidRPr="000470CC" w:rsidRDefault="000470CC" w:rsidP="000470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сохранение лута;</w:t>
      </w:r>
    </w:p>
    <w:p w14:paraId="07CC6E6A" w14:textId="77777777" w:rsidR="000470CC" w:rsidRPr="000470CC" w:rsidRDefault="000470CC" w:rsidP="000470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минимальные потери.</w:t>
      </w:r>
    </w:p>
    <w:p w14:paraId="48B48072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Штрафы: за урон по своим, уничтожение или потерю ценных находок, срыв протоколов. Повышение по заслугам даёт:</w:t>
      </w:r>
    </w:p>
    <w:p w14:paraId="4FB06822" w14:textId="77777777" w:rsidR="000470CC" w:rsidRPr="000470CC" w:rsidRDefault="000470CC" w:rsidP="00047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доступ к редким имплантам;</w:t>
      </w:r>
    </w:p>
    <w:p w14:paraId="3D97CE92" w14:textId="77777777" w:rsidR="000470CC" w:rsidRPr="000470CC" w:rsidRDefault="000470CC" w:rsidP="00047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командование группой;</w:t>
      </w:r>
    </w:p>
    <w:p w14:paraId="03DC984D" w14:textId="77777777" w:rsidR="000470CC" w:rsidRPr="000470CC" w:rsidRDefault="000470CC" w:rsidP="00047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право на свой мех;</w:t>
      </w:r>
    </w:p>
    <w:p w14:paraId="40CB6C9B" w14:textId="77777777" w:rsidR="000470CC" w:rsidRPr="000470CC" w:rsidRDefault="000470CC" w:rsidP="00047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доступ к элитным миссиям.</w:t>
      </w:r>
    </w:p>
    <w:p w14:paraId="57125DB5" w14:textId="77777777" w:rsidR="000470CC" w:rsidRPr="000470CC" w:rsidRDefault="000470CC" w:rsidP="000470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</w:p>
    <w:p w14:paraId="76A1DC11" w14:textId="77777777" w:rsidR="000470CC" w:rsidRPr="000470CC" w:rsidRDefault="00CD6C9E" w:rsidP="000470CC">
      <w:pPr>
        <w:spacing w:after="0" w:line="240" w:lineRule="auto"/>
        <w:rPr>
          <w:rFonts w:cs="Times New Roman"/>
          <w:szCs w:val="24"/>
          <w:lang w:val="ru-RU" w:eastAsia="ru-RU"/>
        </w:rPr>
      </w:pPr>
      <w:r>
        <w:rPr>
          <w:rFonts w:cs="Times New Roman"/>
          <w:szCs w:val="24"/>
          <w:lang w:val="ru-RU" w:eastAsia="ru-RU"/>
        </w:rPr>
        <w:pict w14:anchorId="0A132098">
          <v:rect id="_x0000_i1030" style="width:0;height:1.5pt" o:hralign="center" o:hrstd="t" o:hr="t" fillcolor="#a0a0a0" stroked="f"/>
        </w:pict>
      </w:r>
    </w:p>
    <w:p w14:paraId="3A8466EC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</w:p>
    <w:p w14:paraId="046D3132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Мерч-потенциал (возможности монетизации через продукцию)</w:t>
      </w:r>
    </w:p>
    <w:p w14:paraId="6C050D40" w14:textId="77777777" w:rsidR="000470CC" w:rsidRPr="000470CC" w:rsidRDefault="000470CC" w:rsidP="000470CC">
      <w:p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Мир «Хроник Четырёх Миров» содержит мощную визуальную и сюжетную базу для создания широкой линейки продукции:</w:t>
      </w:r>
    </w:p>
    <w:p w14:paraId="18DA3209" w14:textId="77777777" w:rsidR="000470CC" w:rsidRPr="000470CC" w:rsidRDefault="000470CC" w:rsidP="000470C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2"/>
        </w:rPr>
        <w:t>Общие категории:</w:t>
      </w:r>
    </w:p>
    <w:p w14:paraId="05BE3866" w14:textId="77777777" w:rsidR="000470CC" w:rsidRPr="000470CC" w:rsidRDefault="000470CC" w:rsidP="000470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Фигурки персонажей и боевых единиц</w:t>
      </w:r>
      <w:r w:rsidRPr="000470CC">
        <w:rPr>
          <w:rFonts w:cs="Times New Roman"/>
          <w:szCs w:val="24"/>
          <w:lang w:val="ru-RU" w:eastAsia="ru-RU"/>
        </w:rPr>
        <w:t>: чиби-версии героев, танки, мехи, культиваторы, маги, учёные, звери.</w:t>
      </w:r>
    </w:p>
    <w:p w14:paraId="6D864C36" w14:textId="77777777" w:rsidR="000470CC" w:rsidRPr="000470CC" w:rsidRDefault="000470CC" w:rsidP="000470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3D-модели и постеры</w:t>
      </w:r>
      <w:r w:rsidRPr="000470CC">
        <w:rPr>
          <w:rFonts w:cs="Times New Roman"/>
          <w:szCs w:val="24"/>
          <w:lang w:val="ru-RU" w:eastAsia="ru-RU"/>
        </w:rPr>
        <w:t>: магические арены, технокрейсеры, культиваторские храмы, зоны силы.</w:t>
      </w:r>
    </w:p>
    <w:p w14:paraId="5426A56F" w14:textId="77777777" w:rsidR="000470CC" w:rsidRPr="000470CC" w:rsidRDefault="000470CC" w:rsidP="000470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Карточные и настольные игры</w:t>
      </w:r>
      <w:r w:rsidRPr="000470CC">
        <w:rPr>
          <w:rFonts w:cs="Times New Roman"/>
          <w:szCs w:val="24"/>
          <w:lang w:val="ru-RU" w:eastAsia="ru-RU"/>
        </w:rPr>
        <w:t>: основанные на классах, техниках, школах и артефактах из всех четырёх миров.</w:t>
      </w:r>
    </w:p>
    <w:p w14:paraId="69A569DD" w14:textId="77777777" w:rsidR="000470CC" w:rsidRPr="000470CC" w:rsidRDefault="000470CC" w:rsidP="000470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b/>
          <w:bCs/>
          <w:szCs w:val="24"/>
          <w:lang w:val="ru-RU" w:eastAsia="ru-RU"/>
        </w:rPr>
        <w:t>Одежда и аксессуары</w:t>
      </w:r>
      <w:r w:rsidRPr="000470CC">
        <w:rPr>
          <w:rFonts w:cs="Times New Roman"/>
          <w:szCs w:val="24"/>
          <w:lang w:val="ru-RU" w:eastAsia="ru-RU"/>
        </w:rPr>
        <w:t>: футболки с аватарами, знаки сект, академий и подразделений.</w:t>
      </w:r>
    </w:p>
    <w:p w14:paraId="09DB3BA0" w14:textId="77777777" w:rsidR="000470CC" w:rsidRPr="000470CC" w:rsidRDefault="000470CC" w:rsidP="000470C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2"/>
        </w:rPr>
        <w:t>По мирам:</w:t>
      </w:r>
    </w:p>
    <w:p w14:paraId="3A8B11A9" w14:textId="77777777" w:rsidR="000470CC" w:rsidRPr="000470CC" w:rsidRDefault="000470CC" w:rsidP="000470CC">
      <w:pPr>
        <w:keepNext/>
        <w:keepLines/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</w:rPr>
      </w:pPr>
      <w:r w:rsidRPr="000470CC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</w:rPr>
        <w:t>Магический мир:</w:t>
      </w:r>
    </w:p>
    <w:p w14:paraId="04316481" w14:textId="77777777" w:rsidR="000470CC" w:rsidRPr="000470CC" w:rsidRDefault="000470CC" w:rsidP="00047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Атрибуты академий и школ магии.</w:t>
      </w:r>
    </w:p>
    <w:p w14:paraId="75E94FC0" w14:textId="77777777" w:rsidR="000470CC" w:rsidRPr="000470CC" w:rsidRDefault="000470CC" w:rsidP="00047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lastRenderedPageBreak/>
        <w:t>Интерактивные амулеты, «заклинательные свитки», тематические маски иллюзионистов.</w:t>
      </w:r>
    </w:p>
    <w:p w14:paraId="12A55D02" w14:textId="77777777" w:rsidR="000470CC" w:rsidRPr="000470CC" w:rsidRDefault="000470CC" w:rsidP="000470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Книги заклинаний и коллекционные волшебные предметы.</w:t>
      </w:r>
    </w:p>
    <w:p w14:paraId="6CEDCAB3" w14:textId="77777777" w:rsidR="000470CC" w:rsidRPr="000470CC" w:rsidRDefault="000470CC" w:rsidP="000470CC">
      <w:pPr>
        <w:keepNext/>
        <w:keepLines/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</w:rPr>
      </w:pPr>
      <w:r w:rsidRPr="000470CC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</w:rPr>
        <w:t>Духовный мир:</w:t>
      </w:r>
    </w:p>
    <w:p w14:paraId="79861EF9" w14:textId="77777777" w:rsidR="000470CC" w:rsidRPr="000470CC" w:rsidRDefault="000470CC" w:rsidP="000470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Фигурки духовных зверей и мастеров техник.</w:t>
      </w:r>
    </w:p>
    <w:p w14:paraId="295F30AB" w14:textId="77777777" w:rsidR="000470CC" w:rsidRPr="000470CC" w:rsidRDefault="000470CC" w:rsidP="000470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Светящиеся модели ядра ци.</w:t>
      </w:r>
    </w:p>
    <w:p w14:paraId="43DACD7D" w14:textId="77777777" w:rsidR="000470CC" w:rsidRPr="000470CC" w:rsidRDefault="000470CC" w:rsidP="000470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Сувениры по техникам (например, «алмазное тело», «ладонь, стирающая горы»).</w:t>
      </w:r>
    </w:p>
    <w:p w14:paraId="3C0A052F" w14:textId="77777777" w:rsidR="000470CC" w:rsidRPr="000470CC" w:rsidRDefault="000470CC" w:rsidP="000470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Украшения в стиле сект и медитационных пещер.</w:t>
      </w:r>
    </w:p>
    <w:p w14:paraId="6775AE91" w14:textId="77777777" w:rsidR="000470CC" w:rsidRPr="000470CC" w:rsidRDefault="000470CC" w:rsidP="000470CC">
      <w:pPr>
        <w:keepNext/>
        <w:keepLines/>
        <w:spacing w:before="200" w:after="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</w:rPr>
      </w:pPr>
      <w:r w:rsidRPr="000470CC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</w:rPr>
        <w:t>Техно-мир:</w:t>
      </w:r>
    </w:p>
    <w:p w14:paraId="28B6F05B" w14:textId="77777777" w:rsidR="000470CC" w:rsidRPr="000470CC" w:rsidRDefault="000470CC" w:rsidP="000470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Мехи всех классов (тяжёлый, средний, лёгкий).</w:t>
      </w:r>
    </w:p>
    <w:p w14:paraId="0D2F9A52" w14:textId="77777777" w:rsidR="000470CC" w:rsidRPr="000470CC" w:rsidRDefault="000470CC" w:rsidP="000470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Киберимпланты в виде браслетов, очков, наушников.</w:t>
      </w:r>
    </w:p>
    <w:p w14:paraId="763FE54C" w14:textId="77777777" w:rsidR="000470CC" w:rsidRPr="000470CC" w:rsidRDefault="000470CC" w:rsidP="000470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Тематические модели оружия (гаусс, рельсы, нейропушки).</w:t>
      </w:r>
    </w:p>
    <w:p w14:paraId="0C4C8694" w14:textId="77777777" w:rsidR="000470CC" w:rsidRPr="000470CC" w:rsidRDefault="000470CC" w:rsidP="000470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Cs w:val="24"/>
          <w:lang w:val="ru-RU" w:eastAsia="ru-RU"/>
        </w:rPr>
      </w:pPr>
      <w:r w:rsidRPr="000470CC">
        <w:rPr>
          <w:rFonts w:cs="Times New Roman"/>
          <w:szCs w:val="24"/>
          <w:lang w:val="ru-RU" w:eastAsia="ru-RU"/>
        </w:rPr>
        <w:t>Игровые наборы с базами, станциями, дронами и заражёнными зонами.</w:t>
      </w:r>
    </w:p>
    <w:p w14:paraId="7F8CBECD" w14:textId="7B96FB3B" w:rsidR="000470CC" w:rsidRPr="000470CC" w:rsidRDefault="000470CC" w:rsidP="000470CC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Цель проекта</w:t>
      </w:r>
    </w:p>
    <w:p w14:paraId="5580BA54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>Создание медиапродукта:</w:t>
      </w:r>
      <w:r w:rsidRPr="000470CC">
        <w:rPr>
          <w:rFonts w:asciiTheme="minorHAnsi" w:eastAsiaTheme="minorEastAsia" w:hAnsiTheme="minorHAnsi"/>
          <w:sz w:val="22"/>
          <w:lang w:val="ru-RU"/>
        </w:rPr>
        <w:br/>
        <w:t>- Роман или цикл книг</w:t>
      </w:r>
      <w:r w:rsidRPr="000470CC">
        <w:rPr>
          <w:rFonts w:asciiTheme="minorHAnsi" w:eastAsiaTheme="minorEastAsia" w:hAnsiTheme="minorHAnsi"/>
          <w:sz w:val="22"/>
          <w:lang w:val="ru-RU"/>
        </w:rPr>
        <w:br/>
        <w:t>- Визуальная новелла или аниме</w:t>
      </w:r>
      <w:r w:rsidRPr="000470CC">
        <w:rPr>
          <w:rFonts w:asciiTheme="minorHAnsi" w:eastAsiaTheme="minorEastAsia" w:hAnsiTheme="minorHAnsi"/>
          <w:sz w:val="22"/>
          <w:lang w:val="ru-RU"/>
        </w:rPr>
        <w:br/>
        <w:t>- Мобильная или ПК-игра</w:t>
      </w:r>
      <w:r w:rsidRPr="000470CC">
        <w:rPr>
          <w:rFonts w:asciiTheme="minorHAnsi" w:eastAsiaTheme="minorEastAsia" w:hAnsiTheme="minorHAnsi"/>
          <w:sz w:val="22"/>
          <w:lang w:val="ru-RU"/>
        </w:rPr>
        <w:br/>
        <w:t>- Персонажи, лор, системы прокачки, ключевые сцены готовы к адаптации</w:t>
      </w:r>
      <w:r w:rsidRPr="000470CC">
        <w:rPr>
          <w:rFonts w:asciiTheme="minorHAnsi" w:eastAsiaTheme="minorEastAsia" w:hAnsiTheme="minorHAnsi"/>
          <w:sz w:val="22"/>
          <w:lang w:val="ru-RU"/>
        </w:rPr>
        <w:br/>
      </w:r>
      <w:r w:rsidRPr="000470CC">
        <w:rPr>
          <w:rFonts w:asciiTheme="minorHAnsi" w:eastAsiaTheme="minorEastAsia" w:hAnsiTheme="minorHAnsi"/>
          <w:sz w:val="22"/>
          <w:lang w:val="ru-RU"/>
        </w:rPr>
        <w:br/>
        <w:t>Автор не претендует на полное творческое руководство, но желает сохранить признание авторства концепции. Возможна передача прав в рамках договорённости с разработчиком, студией или издателем.</w:t>
      </w:r>
    </w:p>
    <w:p w14:paraId="46790C18" w14:textId="30934133" w:rsidR="000470CC" w:rsidRPr="000470CC" w:rsidRDefault="000470CC" w:rsidP="000470CC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0470C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Авторские права</w:t>
      </w:r>
    </w:p>
    <w:p w14:paraId="2CD1DDEB" w14:textId="77777777" w:rsidR="000470CC" w:rsidRPr="000470CC" w:rsidRDefault="000470CC" w:rsidP="000470CC">
      <w:pPr>
        <w:rPr>
          <w:rFonts w:asciiTheme="minorHAnsi" w:eastAsiaTheme="minorEastAsia" w:hAnsiTheme="minorHAnsi"/>
          <w:sz w:val="22"/>
          <w:lang w:val="ru-RU"/>
        </w:rPr>
      </w:pPr>
      <w:r w:rsidRPr="000470CC">
        <w:rPr>
          <w:rFonts w:asciiTheme="minorHAnsi" w:eastAsiaTheme="minorEastAsia" w:hAnsiTheme="minorHAnsi"/>
          <w:sz w:val="22"/>
          <w:lang w:val="ru-RU"/>
        </w:rPr>
        <w:t xml:space="preserve">Настоящий документ создан с целью фиксации авторства на оригинальную концепцию, описание миров, систему аватаров и глобального конфликта. Отправляется автором себе на </w:t>
      </w:r>
      <w:r w:rsidRPr="000470CC">
        <w:rPr>
          <w:rFonts w:asciiTheme="minorHAnsi" w:eastAsiaTheme="minorEastAsia" w:hAnsiTheme="minorHAnsi"/>
          <w:sz w:val="22"/>
        </w:rPr>
        <w:t>e</w:t>
      </w:r>
      <w:r w:rsidRPr="000470CC">
        <w:rPr>
          <w:rFonts w:asciiTheme="minorHAnsi" w:eastAsiaTheme="minorEastAsia" w:hAnsiTheme="minorHAnsi"/>
          <w:sz w:val="22"/>
          <w:lang w:val="ru-RU"/>
        </w:rPr>
        <w:t>-</w:t>
      </w:r>
      <w:r w:rsidRPr="000470CC">
        <w:rPr>
          <w:rFonts w:asciiTheme="minorHAnsi" w:eastAsiaTheme="minorEastAsia" w:hAnsiTheme="minorHAnsi"/>
          <w:sz w:val="22"/>
        </w:rPr>
        <w:t>mail</w:t>
      </w:r>
      <w:r w:rsidRPr="000470CC">
        <w:rPr>
          <w:rFonts w:asciiTheme="minorHAnsi" w:eastAsiaTheme="minorEastAsia" w:hAnsiTheme="minorHAnsi"/>
          <w:sz w:val="22"/>
          <w:lang w:val="ru-RU"/>
        </w:rPr>
        <w:t>, сохраняется в виде документа с датой создания.</w:t>
      </w:r>
    </w:p>
    <w:p w14:paraId="18E01BEC" w14:textId="77777777" w:rsidR="000470CC" w:rsidRPr="000470CC" w:rsidRDefault="000470CC" w:rsidP="000470CC">
      <w:pPr>
        <w:rPr>
          <w:lang w:val="ru-RU"/>
        </w:rPr>
      </w:pPr>
    </w:p>
    <w:sectPr w:rsidR="000470CC" w:rsidRPr="000470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A5416"/>
    <w:multiLevelType w:val="multilevel"/>
    <w:tmpl w:val="3BF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710FF"/>
    <w:multiLevelType w:val="multilevel"/>
    <w:tmpl w:val="5CD8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F759A"/>
    <w:multiLevelType w:val="multilevel"/>
    <w:tmpl w:val="A90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92B5F"/>
    <w:multiLevelType w:val="multilevel"/>
    <w:tmpl w:val="468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C61AB"/>
    <w:multiLevelType w:val="multilevel"/>
    <w:tmpl w:val="602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A528F"/>
    <w:multiLevelType w:val="multilevel"/>
    <w:tmpl w:val="FDB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27356"/>
    <w:multiLevelType w:val="multilevel"/>
    <w:tmpl w:val="E37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F5488"/>
    <w:multiLevelType w:val="multilevel"/>
    <w:tmpl w:val="6CE2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E6614"/>
    <w:multiLevelType w:val="multilevel"/>
    <w:tmpl w:val="B16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C7D01"/>
    <w:multiLevelType w:val="multilevel"/>
    <w:tmpl w:val="D3F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B54E1"/>
    <w:multiLevelType w:val="multilevel"/>
    <w:tmpl w:val="094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26F54"/>
    <w:multiLevelType w:val="multilevel"/>
    <w:tmpl w:val="762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91793"/>
    <w:multiLevelType w:val="multilevel"/>
    <w:tmpl w:val="388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07E82"/>
    <w:multiLevelType w:val="multilevel"/>
    <w:tmpl w:val="4856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A760BA"/>
    <w:multiLevelType w:val="multilevel"/>
    <w:tmpl w:val="F07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A30DD"/>
    <w:multiLevelType w:val="multilevel"/>
    <w:tmpl w:val="8878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B45C6"/>
    <w:multiLevelType w:val="multilevel"/>
    <w:tmpl w:val="F3D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842F4"/>
    <w:multiLevelType w:val="multilevel"/>
    <w:tmpl w:val="8786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B7B71"/>
    <w:multiLevelType w:val="multilevel"/>
    <w:tmpl w:val="E8B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4"/>
  </w:num>
  <w:num w:numId="12">
    <w:abstractNumId w:val="11"/>
  </w:num>
  <w:num w:numId="13">
    <w:abstractNumId w:val="10"/>
  </w:num>
  <w:num w:numId="14">
    <w:abstractNumId w:val="22"/>
  </w:num>
  <w:num w:numId="15">
    <w:abstractNumId w:val="23"/>
  </w:num>
  <w:num w:numId="16">
    <w:abstractNumId w:val="21"/>
  </w:num>
  <w:num w:numId="17">
    <w:abstractNumId w:val="17"/>
  </w:num>
  <w:num w:numId="18">
    <w:abstractNumId w:val="24"/>
  </w:num>
  <w:num w:numId="19">
    <w:abstractNumId w:val="20"/>
  </w:num>
  <w:num w:numId="20">
    <w:abstractNumId w:val="25"/>
  </w:num>
  <w:num w:numId="21">
    <w:abstractNumId w:val="26"/>
  </w:num>
  <w:num w:numId="22">
    <w:abstractNumId w:val="9"/>
  </w:num>
  <w:num w:numId="23">
    <w:abstractNumId w:val="19"/>
  </w:num>
  <w:num w:numId="24">
    <w:abstractNumId w:val="15"/>
  </w:num>
  <w:num w:numId="25">
    <w:abstractNumId w:val="18"/>
  </w:num>
  <w:num w:numId="26">
    <w:abstractNumId w:val="16"/>
  </w:num>
  <w:num w:numId="27">
    <w:abstractNumId w:val="2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0CC"/>
    <w:rsid w:val="0006063C"/>
    <w:rsid w:val="0015074B"/>
    <w:rsid w:val="0029639D"/>
    <w:rsid w:val="00326F90"/>
    <w:rsid w:val="0082312B"/>
    <w:rsid w:val="00AA1D8D"/>
    <w:rsid w:val="00B47730"/>
    <w:rsid w:val="00CB0664"/>
    <w:rsid w:val="00CD6C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B9EE2"/>
  <w14:defaultImageDpi w14:val="300"/>
  <w15:docId w15:val="{A8340849-75DA-438B-B9E8-BDF392BE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2287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Игорь Чайкин</cp:lastModifiedBy>
  <cp:revision>3</cp:revision>
  <dcterms:created xsi:type="dcterms:W3CDTF">2013-12-23T23:15:00Z</dcterms:created>
  <dcterms:modified xsi:type="dcterms:W3CDTF">2025-07-30T02:55:00Z</dcterms:modified>
  <cp:category/>
</cp:coreProperties>
</file>