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B7E2" w14:textId="60315F0C" w:rsidR="0009532C" w:rsidRPr="0009532C" w:rsidRDefault="0009532C" w:rsidP="0009532C">
      <w:pPr>
        <w:shd w:val="clear" w:color="auto" w:fill="FFFFFF"/>
        <w:spacing w:before="45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09532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 xml:space="preserve">619. </w:t>
      </w:r>
      <w:r w:rsidRPr="0009532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Problem</w:t>
      </w:r>
      <w:bookmarkStart w:id="0" w:name="_GoBack"/>
      <w:bookmarkEnd w:id="0"/>
    </w:p>
    <w:p w14:paraId="37681C9D" w14:textId="3E757D7A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9532C">
        <w:rPr>
          <w:rFonts w:ascii="Times New Roman" w:eastAsia="Times New Roman" w:hAnsi="Times New Roman" w:cs="Times New Roman"/>
          <w:color w:val="404040"/>
          <w:sz w:val="24"/>
          <w:szCs w:val="24"/>
        </w:rPr>
        <w:t>Table </w:t>
      </w:r>
      <w:r w:rsidRPr="0009532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number</w:t>
      </w:r>
      <w:r w:rsidRPr="0009532C">
        <w:rPr>
          <w:rFonts w:ascii="Times New Roman" w:eastAsia="Times New Roman" w:hAnsi="Times New Roman" w:cs="Times New Roman"/>
          <w:color w:val="404040"/>
          <w:sz w:val="24"/>
          <w:szCs w:val="24"/>
        </w:rPr>
        <w:t> contains many numbers in column num including duplicated ones.</w:t>
      </w:r>
      <w:r w:rsidRPr="0009532C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Can you write a SQL query to find the biggest number, which only appears once.</w:t>
      </w:r>
    </w:p>
    <w:p w14:paraId="38D65191" w14:textId="64196B37" w:rsid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hyperlink r:id="rId5" w:anchor="SQL" w:history="1">
        <w:r>
          <w:rPr>
            <w:rStyle w:val="Hyperlink"/>
          </w:rPr>
          <w:t>https://nifannn.github.io/tags/#SQL</w:t>
        </w:r>
      </w:hyperlink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0539FF83" wp14:editId="3AEBEF9A">
            <wp:extent cx="5943600" cy="42767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5CC7" w14:textId="339B4AAE" w:rsid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678CC3A9" w14:textId="1E3B0B0E" w:rsid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3923D89E" w14:textId="6632F9AC" w:rsidR="0009532C" w:rsidRDefault="0009532C" w:rsidP="0009532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597.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2F39E65D" w14:textId="77777777" w:rsidR="0009532C" w:rsidRDefault="0009532C" w:rsidP="0009532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7651BF46">
          <v:rect id="_x0000_i1031" style="width:0;height:0" o:hralign="center" o:hrstd="t" o:hrnoshade="t" o:hr="t" fillcolor="#404040" stroked="f"/>
        </w:pict>
      </w:r>
    </w:p>
    <w:p w14:paraId="5B4743C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 social network like Facebook or Twitter, people send friend requests and accept others’ requests as well. Now given two tables as below:</w:t>
      </w:r>
    </w:p>
    <w:p w14:paraId="57FFA911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proofErr w:type="spellStart"/>
      <w:r>
        <w:rPr>
          <w:rStyle w:val="Strong"/>
          <w:rFonts w:ascii="Arial" w:hAnsi="Arial" w:cs="Arial"/>
          <w:color w:val="404040"/>
        </w:rPr>
        <w:t>friend_request</w:t>
      </w:r>
      <w:proofErr w:type="spellEnd"/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452"/>
        <w:gridCol w:w="4008"/>
      </w:tblGrid>
      <w:tr w:rsidR="0009532C" w14:paraId="7FA651EB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05DC7A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sender_id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E7EBFE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send_to_id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55478A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request_date</w:t>
            </w:r>
            <w:proofErr w:type="spellEnd"/>
          </w:p>
        </w:tc>
      </w:tr>
      <w:tr w:rsidR="0009532C" w14:paraId="195473D2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1ADF1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BCE9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FFA0" w14:textId="77777777" w:rsidR="0009532C" w:rsidRDefault="0009532C">
            <w:pPr>
              <w:spacing w:after="300"/>
            </w:pPr>
            <w:r>
              <w:t>2016_06-01</w:t>
            </w:r>
          </w:p>
        </w:tc>
      </w:tr>
      <w:tr w:rsidR="0009532C" w14:paraId="362379DA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F8D5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F067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5DE8" w14:textId="77777777" w:rsidR="0009532C" w:rsidRDefault="0009532C">
            <w:pPr>
              <w:spacing w:after="300"/>
            </w:pPr>
            <w:r>
              <w:t>2016_06-01</w:t>
            </w:r>
          </w:p>
        </w:tc>
      </w:tr>
      <w:tr w:rsidR="0009532C" w14:paraId="662B4A4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6819B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6CFE1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C9E6" w14:textId="77777777" w:rsidR="0009532C" w:rsidRDefault="0009532C">
            <w:pPr>
              <w:spacing w:after="300"/>
            </w:pPr>
            <w:r>
              <w:t>2016_06-01</w:t>
            </w:r>
          </w:p>
        </w:tc>
      </w:tr>
      <w:tr w:rsidR="0009532C" w14:paraId="3ED0306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8751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F0E3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2BA" w14:textId="77777777" w:rsidR="0009532C" w:rsidRDefault="0009532C">
            <w:pPr>
              <w:spacing w:after="300"/>
            </w:pPr>
            <w:r>
              <w:t>2016_06-02</w:t>
            </w:r>
          </w:p>
        </w:tc>
      </w:tr>
      <w:tr w:rsidR="0009532C" w14:paraId="1984E6B3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C5AA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EF16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0125" w14:textId="77777777" w:rsidR="0009532C" w:rsidRDefault="0009532C">
            <w:pPr>
              <w:spacing w:after="300"/>
            </w:pPr>
            <w:r>
              <w:t>2016-06-09</w:t>
            </w:r>
          </w:p>
        </w:tc>
      </w:tr>
    </w:tbl>
    <w:p w14:paraId="1A93170E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proofErr w:type="spellStart"/>
      <w:r>
        <w:rPr>
          <w:rStyle w:val="Strong"/>
          <w:rFonts w:ascii="Arial" w:hAnsi="Arial" w:cs="Arial"/>
          <w:color w:val="404040"/>
        </w:rPr>
        <w:t>request_accepted</w:t>
      </w:r>
      <w:proofErr w:type="spellEnd"/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3399"/>
        <w:gridCol w:w="3536"/>
      </w:tblGrid>
      <w:tr w:rsidR="0009532C" w14:paraId="49A48D8F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E82624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requester_id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0BF371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871104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accept_date</w:t>
            </w:r>
            <w:proofErr w:type="spellEnd"/>
          </w:p>
        </w:tc>
      </w:tr>
      <w:tr w:rsidR="0009532C" w14:paraId="3A0706AE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78F40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F5E19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9A25F" w14:textId="77777777" w:rsidR="0009532C" w:rsidRDefault="0009532C">
            <w:pPr>
              <w:spacing w:after="300"/>
            </w:pPr>
            <w:r>
              <w:t>2016_06-03</w:t>
            </w:r>
          </w:p>
        </w:tc>
      </w:tr>
      <w:tr w:rsidR="0009532C" w14:paraId="2A2D7249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817D4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F8F4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99C9" w14:textId="77777777" w:rsidR="0009532C" w:rsidRDefault="0009532C">
            <w:pPr>
              <w:spacing w:after="300"/>
            </w:pPr>
            <w:r>
              <w:t>2016-06-08</w:t>
            </w:r>
          </w:p>
        </w:tc>
      </w:tr>
      <w:tr w:rsidR="0009532C" w14:paraId="25E30B8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3230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022D8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59648" w14:textId="77777777" w:rsidR="0009532C" w:rsidRDefault="0009532C">
            <w:pPr>
              <w:spacing w:after="300"/>
            </w:pPr>
            <w:r>
              <w:t>2016-06-08</w:t>
            </w:r>
          </w:p>
        </w:tc>
      </w:tr>
      <w:tr w:rsidR="0009532C" w14:paraId="5454462F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AC1C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069E3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20C1" w14:textId="77777777" w:rsidR="0009532C" w:rsidRDefault="0009532C">
            <w:pPr>
              <w:spacing w:after="300"/>
            </w:pPr>
            <w:r>
              <w:t>2016-06-09</w:t>
            </w:r>
          </w:p>
        </w:tc>
      </w:tr>
      <w:tr w:rsidR="0009532C" w14:paraId="0C5C0273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4A26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5BD0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0364" w14:textId="77777777" w:rsidR="0009532C" w:rsidRDefault="0009532C">
            <w:pPr>
              <w:spacing w:after="300"/>
            </w:pPr>
            <w:r>
              <w:t>2016-06-10</w:t>
            </w:r>
          </w:p>
        </w:tc>
      </w:tr>
    </w:tbl>
    <w:p w14:paraId="40D6B7A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Write a query to find the overall acceptance rate of requests rounded to 2 decimals, which is the number of </w:t>
      </w:r>
      <w:proofErr w:type="gramStart"/>
      <w:r>
        <w:rPr>
          <w:rFonts w:ascii="Arial" w:hAnsi="Arial" w:cs="Arial"/>
          <w:color w:val="404040"/>
        </w:rPr>
        <w:t>acceptance</w:t>
      </w:r>
      <w:proofErr w:type="gramEnd"/>
      <w:r>
        <w:rPr>
          <w:rFonts w:ascii="Arial" w:hAnsi="Arial" w:cs="Arial"/>
          <w:color w:val="404040"/>
        </w:rPr>
        <w:t xml:space="preserve"> divide the number of requests.</w:t>
      </w:r>
      <w:r>
        <w:rPr>
          <w:rFonts w:ascii="Arial" w:hAnsi="Arial" w:cs="Arial"/>
          <w:color w:val="404040"/>
        </w:rPr>
        <w:br/>
        <w:t>For the sample data above, your query should return the following result.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09532C" w14:paraId="7AA2D8EA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4FDB75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accept_rate</w:t>
            </w:r>
            <w:proofErr w:type="spellEnd"/>
          </w:p>
        </w:tc>
      </w:tr>
      <w:tr w:rsidR="0009532C" w14:paraId="46EF2A9C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878CD" w14:textId="77777777" w:rsidR="0009532C" w:rsidRDefault="0009532C">
            <w:pPr>
              <w:spacing w:after="300"/>
            </w:pPr>
            <w:r>
              <w:t>0.80</w:t>
            </w:r>
          </w:p>
        </w:tc>
      </w:tr>
    </w:tbl>
    <w:p w14:paraId="60429037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</w:p>
    <w:p w14:paraId="74A37D3F" w14:textId="77777777" w:rsidR="0009532C" w:rsidRDefault="0009532C" w:rsidP="0009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accepted requests are not necessarily from the table </w:t>
      </w:r>
      <w:proofErr w:type="spellStart"/>
      <w:r>
        <w:rPr>
          <w:rStyle w:val="Strong"/>
          <w:rFonts w:ascii="Arial" w:hAnsi="Arial" w:cs="Arial"/>
          <w:color w:val="404040"/>
        </w:rPr>
        <w:t>friend_request</w:t>
      </w:r>
      <w:proofErr w:type="spellEnd"/>
      <w:r>
        <w:rPr>
          <w:rFonts w:ascii="Arial" w:hAnsi="Arial" w:cs="Arial"/>
          <w:color w:val="404040"/>
        </w:rPr>
        <w:t>. In this case, you just need to simply count the total accepted requests (no matter whether they are in the original requests</w:t>
      </w:r>
      <w:proofErr w:type="gramStart"/>
      <w:r>
        <w:rPr>
          <w:rFonts w:ascii="Arial" w:hAnsi="Arial" w:cs="Arial"/>
          <w:color w:val="404040"/>
        </w:rPr>
        <w:t>), and</w:t>
      </w:r>
      <w:proofErr w:type="gramEnd"/>
      <w:r>
        <w:rPr>
          <w:rFonts w:ascii="Arial" w:hAnsi="Arial" w:cs="Arial"/>
          <w:color w:val="404040"/>
        </w:rPr>
        <w:t xml:space="preserve"> divide it by the number of requests to get the acceptance rate.</w:t>
      </w:r>
    </w:p>
    <w:p w14:paraId="3F08CFF9" w14:textId="77777777" w:rsidR="0009532C" w:rsidRDefault="0009532C" w:rsidP="0009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possible that a sender sends multiple requests to the same receiver, and a request could be accepted more than once. In this case, the ‘duplicated’ requests or acceptances are only counted once.</w:t>
      </w:r>
    </w:p>
    <w:p w14:paraId="501F677C" w14:textId="77777777" w:rsidR="0009532C" w:rsidRDefault="0009532C" w:rsidP="0009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If there </w:t>
      </w:r>
      <w:proofErr w:type="gramStart"/>
      <w:r>
        <w:rPr>
          <w:rFonts w:ascii="Arial" w:hAnsi="Arial" w:cs="Arial"/>
          <w:color w:val="404040"/>
        </w:rPr>
        <w:t>is</w:t>
      </w:r>
      <w:proofErr w:type="gramEnd"/>
      <w:r>
        <w:rPr>
          <w:rFonts w:ascii="Arial" w:hAnsi="Arial" w:cs="Arial"/>
          <w:color w:val="404040"/>
        </w:rPr>
        <w:t xml:space="preserve"> no requests at all, you should return 0.00 as the </w:t>
      </w:r>
      <w:proofErr w:type="spellStart"/>
      <w:r>
        <w:rPr>
          <w:rFonts w:ascii="Arial" w:hAnsi="Arial" w:cs="Arial"/>
          <w:color w:val="404040"/>
        </w:rPr>
        <w:t>accept_rate</w:t>
      </w:r>
      <w:proofErr w:type="spellEnd"/>
      <w:r>
        <w:rPr>
          <w:rFonts w:ascii="Arial" w:hAnsi="Arial" w:cs="Arial"/>
          <w:color w:val="404040"/>
        </w:rPr>
        <w:t>.</w:t>
      </w:r>
    </w:p>
    <w:p w14:paraId="5FD1ECB1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Explanation:</w:t>
      </w:r>
      <w:r>
        <w:rPr>
          <w:rFonts w:ascii="Arial" w:hAnsi="Arial" w:cs="Arial"/>
          <w:color w:val="404040"/>
        </w:rPr>
        <w:t xml:space="preserve"> There are 4 unique accepted requests, and there are 5 requests in total.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the rate is 0.80.</w:t>
      </w:r>
    </w:p>
    <w:p w14:paraId="5A23D7B3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1C0BE234" w14:textId="4CA1262F" w:rsidR="00AD34B3" w:rsidRDefault="00AD34B3"/>
    <w:p w14:paraId="5D42A5B9" w14:textId="60DCA370" w:rsidR="0009532C" w:rsidRDefault="0009532C"/>
    <w:p w14:paraId="5CCDF32E" w14:textId="77777777" w:rsidR="0009532C" w:rsidRDefault="0009532C" w:rsidP="0009532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607.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63F70AB8" w14:textId="77777777" w:rsidR="0009532C" w:rsidRDefault="0009532C" w:rsidP="0009532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0E4DE16E">
          <v:rect id="_x0000_i1033" style="width:0;height:0" o:hralign="center" o:hrstd="t" o:hrnoshade="t" o:hr="t" fillcolor="#404040" stroked="f"/>
        </w:pict>
      </w:r>
    </w:p>
    <w:p w14:paraId="17631AF9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Description</w:t>
      </w:r>
    </w:p>
    <w:p w14:paraId="500E8C09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Given three tables: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, </w:t>
      </w:r>
      <w:r>
        <w:rPr>
          <w:rStyle w:val="Strong"/>
          <w:rFonts w:ascii="Arial" w:hAnsi="Arial" w:cs="Arial"/>
          <w:color w:val="404040"/>
        </w:rPr>
        <w:t>company</w:t>
      </w:r>
      <w:r>
        <w:rPr>
          <w:rFonts w:ascii="Arial" w:hAnsi="Arial" w:cs="Arial"/>
          <w:color w:val="404040"/>
        </w:rPr>
        <w:t>,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  <w:t>Output all the </w:t>
      </w:r>
      <w:r>
        <w:rPr>
          <w:rStyle w:val="Emphasis"/>
          <w:rFonts w:ascii="Arial" w:hAnsi="Arial" w:cs="Arial"/>
          <w:color w:val="404040"/>
        </w:rPr>
        <w:t>names</w:t>
      </w:r>
      <w:r>
        <w:rPr>
          <w:rFonts w:ascii="Arial" w:hAnsi="Arial" w:cs="Arial"/>
          <w:color w:val="404040"/>
        </w:rPr>
        <w:t> in the table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, who didn’t have sales to company ‘RED’.</w:t>
      </w:r>
    </w:p>
    <w:p w14:paraId="591F1D58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Example</w:t>
      </w:r>
      <w:r>
        <w:rPr>
          <w:rFonts w:ascii="Arial" w:hAnsi="Arial" w:cs="Arial"/>
          <w:color w:val="404040"/>
        </w:rPr>
        <w:br/>
      </w:r>
      <w:r>
        <w:rPr>
          <w:rStyle w:val="Strong"/>
          <w:rFonts w:ascii="Arial" w:hAnsi="Arial" w:cs="Arial"/>
          <w:color w:val="404040"/>
        </w:rPr>
        <w:t>Input</w:t>
      </w:r>
    </w:p>
    <w:p w14:paraId="19B59E46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r>
        <w:rPr>
          <w:rStyle w:val="Strong"/>
          <w:rFonts w:ascii="Arial" w:hAnsi="Arial" w:cs="Arial"/>
          <w:color w:val="404040"/>
        </w:rPr>
        <w:t>salesperson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378"/>
      </w:tblGrid>
      <w:tr w:rsidR="0009532C" w14:paraId="24C6F2E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5AD1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0E4DEDA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5EA3C0A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4B232A2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1F14DF5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7EC8661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6901729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779717B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lastRenderedPageBreak/>
              <w:t>8</w:t>
            </w:r>
          </w:p>
          <w:p w14:paraId="7A77005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59A9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lastRenderedPageBreak/>
              <w:t>+----------+------+--------+-----------------+-----------+</w:t>
            </w:r>
          </w:p>
          <w:p w14:paraId="6917A21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sales_id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name | salary | </w:t>
            </w:r>
            <w:proofErr w:type="spellStart"/>
            <w:r>
              <w:rPr>
                <w:rFonts w:ascii="Consolas" w:hAnsi="Consolas"/>
                <w:color w:val="C5C8C6"/>
              </w:rPr>
              <w:t>commission_rate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</w:t>
            </w:r>
            <w:proofErr w:type="spellStart"/>
            <w:r>
              <w:rPr>
                <w:rFonts w:ascii="Consolas" w:hAnsi="Consolas"/>
                <w:color w:val="C5C8C6"/>
              </w:rPr>
              <w:t>hire_date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</w:t>
            </w:r>
          </w:p>
          <w:p w14:paraId="4AB2180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+----------+------+--------+-----------------+-----------+</w:t>
            </w:r>
          </w:p>
          <w:p w14:paraId="2D50D64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1      | John | 100000 |     6           | 4/1/</w:t>
            </w:r>
            <w:proofErr w:type="gramStart"/>
            <w:r>
              <w:rPr>
                <w:rFonts w:ascii="Consolas" w:hAnsi="Consolas"/>
                <w:color w:val="C5C8C6"/>
              </w:rPr>
              <w:t>2006  |</w:t>
            </w:r>
            <w:proofErr w:type="gramEnd"/>
          </w:p>
          <w:p w14:paraId="113946C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2      | </w:t>
            </w:r>
            <w:proofErr w:type="gramStart"/>
            <w:r>
              <w:rPr>
                <w:rFonts w:ascii="Consolas" w:hAnsi="Consolas"/>
                <w:color w:val="C5C8C6"/>
              </w:rPr>
              <w:t>Amy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120000 |     5           | 5/1/2010  |</w:t>
            </w:r>
          </w:p>
          <w:p w14:paraId="5D5DD44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3      | Mark | </w:t>
            </w:r>
            <w:proofErr w:type="gramStart"/>
            <w:r>
              <w:rPr>
                <w:rFonts w:ascii="Consolas" w:hAnsi="Consolas"/>
                <w:color w:val="C5C8C6"/>
              </w:rPr>
              <w:t>65000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12          | 12/25/2008|</w:t>
            </w:r>
          </w:p>
          <w:p w14:paraId="73A49AC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4      | </w:t>
            </w:r>
            <w:proofErr w:type="gramStart"/>
            <w:r>
              <w:rPr>
                <w:rFonts w:ascii="Consolas" w:hAnsi="Consolas"/>
                <w:color w:val="C5C8C6"/>
              </w:rPr>
              <w:t>Pam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25000  |     25          | 1/1/2005  |</w:t>
            </w:r>
          </w:p>
          <w:p w14:paraId="0CD2A3F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lastRenderedPageBreak/>
              <w:t xml:space="preserve">|   5      | Alex | </w:t>
            </w:r>
            <w:proofErr w:type="gramStart"/>
            <w:r>
              <w:rPr>
                <w:rFonts w:ascii="Consolas" w:hAnsi="Consolas"/>
                <w:color w:val="C5C8C6"/>
              </w:rPr>
              <w:t>50000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10          | 2/3/2007  |</w:t>
            </w:r>
          </w:p>
          <w:p w14:paraId="07E9860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+----------+------+--------+-----------------+-----------+</w:t>
            </w:r>
          </w:p>
        </w:tc>
      </w:tr>
    </w:tbl>
    <w:p w14:paraId="7F61BBF8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The table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 holds the salesperson information. Every salesperson has a </w:t>
      </w:r>
      <w:proofErr w:type="spellStart"/>
      <w:proofErr w:type="gramStart"/>
      <w:r>
        <w:rPr>
          <w:rStyle w:val="Emphasis"/>
          <w:rFonts w:ascii="Arial" w:hAnsi="Arial" w:cs="Arial"/>
          <w:color w:val="404040"/>
        </w:rPr>
        <w:t>sales</w:t>
      </w:r>
      <w:proofErr w:type="gramEnd"/>
      <w:r>
        <w:rPr>
          <w:rStyle w:val="Emphasis"/>
          <w:rFonts w:ascii="Arial" w:hAnsi="Arial" w:cs="Arial"/>
          <w:color w:val="404040"/>
        </w:rPr>
        <w:t>_id</w:t>
      </w:r>
      <w:proofErr w:type="spellEnd"/>
      <w:r>
        <w:rPr>
          <w:rFonts w:ascii="Arial" w:hAnsi="Arial" w:cs="Arial"/>
          <w:color w:val="404040"/>
        </w:rPr>
        <w:t> and a </w:t>
      </w:r>
      <w:r>
        <w:rPr>
          <w:rStyle w:val="Emphasis"/>
          <w:rFonts w:ascii="Arial" w:hAnsi="Arial" w:cs="Arial"/>
          <w:color w:val="404040"/>
        </w:rPr>
        <w:t>name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  <w:t>Table: </w:t>
      </w:r>
      <w:r>
        <w:rPr>
          <w:rStyle w:val="Strong"/>
          <w:rFonts w:ascii="Arial" w:hAnsi="Arial" w:cs="Arial"/>
          <w:color w:val="404040"/>
        </w:rPr>
        <w:t>company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629"/>
      </w:tblGrid>
      <w:tr w:rsidR="0009532C" w14:paraId="42B054A7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5057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1B5E8CB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548A84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1F6BE82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09B5395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08669CE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639DDD8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3A49345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946A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+---------+--------+------------+</w:t>
            </w:r>
          </w:p>
          <w:p w14:paraId="52C7F06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com_</w:t>
            </w:r>
            <w:proofErr w:type="gramStart"/>
            <w:r>
              <w:rPr>
                <w:rFonts w:ascii="Consolas" w:hAnsi="Consolas"/>
                <w:color w:val="C5C8C6"/>
              </w:rPr>
              <w:t>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name  |    city    |</w:t>
            </w:r>
          </w:p>
          <w:p w14:paraId="5B5E455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+---------+--------+------------+</w:t>
            </w:r>
          </w:p>
          <w:p w14:paraId="4A96A44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1     </w:t>
            </w:r>
            <w:proofErr w:type="gramStart"/>
            <w:r>
              <w:rPr>
                <w:rFonts w:ascii="Consolas" w:hAnsi="Consolas"/>
                <w:color w:val="C5C8C6"/>
              </w:rPr>
              <w:t>|  RED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|   Boston   |</w:t>
            </w:r>
          </w:p>
          <w:p w14:paraId="1028D57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2     | ORANGE |   New York |</w:t>
            </w:r>
          </w:p>
          <w:p w14:paraId="09920D6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3     | YELLOW |   Boston   |</w:t>
            </w:r>
          </w:p>
          <w:p w14:paraId="4317D8D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4     | </w:t>
            </w:r>
            <w:proofErr w:type="gramStart"/>
            <w:r>
              <w:rPr>
                <w:rFonts w:ascii="Consolas" w:hAnsi="Consolas"/>
                <w:color w:val="C5C8C6"/>
              </w:rPr>
              <w:t>GREEN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Austin   |</w:t>
            </w:r>
          </w:p>
          <w:p w14:paraId="04E790F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+---------+--------+------------+</w:t>
            </w:r>
          </w:p>
        </w:tc>
      </w:tr>
    </w:tbl>
    <w:p w14:paraId="01AC621D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table </w:t>
      </w:r>
      <w:r>
        <w:rPr>
          <w:rStyle w:val="Strong"/>
          <w:rFonts w:ascii="Arial" w:hAnsi="Arial" w:cs="Arial"/>
          <w:color w:val="404040"/>
        </w:rPr>
        <w:t>company</w:t>
      </w:r>
      <w:r>
        <w:rPr>
          <w:rFonts w:ascii="Arial" w:hAnsi="Arial" w:cs="Arial"/>
          <w:color w:val="404040"/>
        </w:rPr>
        <w:t> holds the company information. Every company has a </w:t>
      </w:r>
      <w:proofErr w:type="spellStart"/>
      <w:r>
        <w:rPr>
          <w:rStyle w:val="Emphasis"/>
          <w:rFonts w:ascii="Arial" w:hAnsi="Arial" w:cs="Arial"/>
          <w:color w:val="404040"/>
        </w:rPr>
        <w:t>com_id</w:t>
      </w:r>
      <w:proofErr w:type="spellEnd"/>
      <w:r>
        <w:rPr>
          <w:rFonts w:ascii="Arial" w:hAnsi="Arial" w:cs="Arial"/>
          <w:color w:val="404040"/>
        </w:rPr>
        <w:t> and a </w:t>
      </w:r>
      <w:r>
        <w:rPr>
          <w:rStyle w:val="Emphasis"/>
          <w:rFonts w:ascii="Arial" w:hAnsi="Arial" w:cs="Arial"/>
          <w:color w:val="404040"/>
        </w:rPr>
        <w:t>name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  <w:t>Table: </w:t>
      </w:r>
      <w:r>
        <w:rPr>
          <w:rStyle w:val="Strong"/>
          <w:rFonts w:ascii="Arial" w:hAnsi="Arial" w:cs="Arial"/>
          <w:color w:val="404040"/>
        </w:rPr>
        <w:t>orders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828"/>
      </w:tblGrid>
      <w:tr w:rsidR="0009532C" w14:paraId="42C14648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CA509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2A94347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2ACD2A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0B1A375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07C918C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48C8A23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540532D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667B2CE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7785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+----------+----------+---------+----------+--------+</w:t>
            </w:r>
          </w:p>
          <w:p w14:paraId="6851295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order_id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</w:t>
            </w:r>
            <w:proofErr w:type="gramStart"/>
            <w:r>
              <w:rPr>
                <w:rFonts w:ascii="Consolas" w:hAnsi="Consolas"/>
                <w:color w:val="C5C8C6"/>
              </w:rPr>
              <w:t>|  date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| </w:t>
            </w:r>
            <w:proofErr w:type="spellStart"/>
            <w:r>
              <w:rPr>
                <w:rFonts w:ascii="Consolas" w:hAnsi="Consolas"/>
                <w:color w:val="C5C8C6"/>
              </w:rPr>
              <w:t>com_id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 | </w:t>
            </w:r>
            <w:proofErr w:type="spellStart"/>
            <w:r>
              <w:rPr>
                <w:rFonts w:ascii="Consolas" w:hAnsi="Consolas"/>
                <w:color w:val="C5C8C6"/>
              </w:rPr>
              <w:t>sales_id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amount |</w:t>
            </w:r>
          </w:p>
          <w:p w14:paraId="0CAC49E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+----------+----------+---------+----------+--------+</w:t>
            </w:r>
          </w:p>
          <w:p w14:paraId="489CAF9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1        | 1/1/2014 |    3    |    4     | 100000 |</w:t>
            </w:r>
          </w:p>
          <w:p w14:paraId="3E09DB7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2        | 2/1/2014 |    4    |    5     | 5000   |</w:t>
            </w:r>
          </w:p>
          <w:p w14:paraId="1B34943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3        | 3/1/2014 |    1    |    1     | </w:t>
            </w:r>
            <w:proofErr w:type="gramStart"/>
            <w:r>
              <w:rPr>
                <w:rFonts w:ascii="Consolas" w:hAnsi="Consolas"/>
                <w:color w:val="C5C8C6"/>
              </w:rPr>
              <w:t>50000  |</w:t>
            </w:r>
            <w:proofErr w:type="gramEnd"/>
          </w:p>
          <w:p w14:paraId="4B268F6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4        | 4/1/2014 |    1    |    4     | </w:t>
            </w:r>
            <w:proofErr w:type="gramStart"/>
            <w:r>
              <w:rPr>
                <w:rFonts w:ascii="Consolas" w:hAnsi="Consolas"/>
                <w:color w:val="C5C8C6"/>
              </w:rPr>
              <w:t>25000  |</w:t>
            </w:r>
            <w:proofErr w:type="gramEnd"/>
          </w:p>
          <w:p w14:paraId="2157DCE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+----------+----------+---------+----------+--------+</w:t>
            </w:r>
          </w:p>
        </w:tc>
      </w:tr>
    </w:tbl>
    <w:p w14:paraId="0BB207E2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table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 </w:t>
      </w:r>
      <w:proofErr w:type="gramStart"/>
      <w:r>
        <w:rPr>
          <w:rFonts w:ascii="Arial" w:hAnsi="Arial" w:cs="Arial"/>
          <w:color w:val="404040"/>
        </w:rPr>
        <w:t>holds</w:t>
      </w:r>
      <w:proofErr w:type="gramEnd"/>
      <w:r>
        <w:rPr>
          <w:rFonts w:ascii="Arial" w:hAnsi="Arial" w:cs="Arial"/>
          <w:color w:val="404040"/>
        </w:rPr>
        <w:t xml:space="preserve"> the sales record information, salesperson and customer company are represented by </w:t>
      </w:r>
      <w:proofErr w:type="spellStart"/>
      <w:r>
        <w:rPr>
          <w:rStyle w:val="Emphasis"/>
          <w:rFonts w:ascii="Arial" w:hAnsi="Arial" w:cs="Arial"/>
          <w:color w:val="404040"/>
        </w:rPr>
        <w:t>sales_id</w:t>
      </w:r>
      <w:proofErr w:type="spellEnd"/>
      <w:r>
        <w:rPr>
          <w:rFonts w:ascii="Arial" w:hAnsi="Arial" w:cs="Arial"/>
          <w:color w:val="404040"/>
        </w:rPr>
        <w:t> and </w:t>
      </w:r>
      <w:proofErr w:type="spellStart"/>
      <w:r>
        <w:rPr>
          <w:rStyle w:val="Emphasis"/>
          <w:rFonts w:ascii="Arial" w:hAnsi="Arial" w:cs="Arial"/>
          <w:color w:val="404040"/>
        </w:rPr>
        <w:t>com_id</w:t>
      </w:r>
      <w:proofErr w:type="spellEnd"/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</w:r>
      <w:r>
        <w:rPr>
          <w:rStyle w:val="Strong"/>
          <w:rFonts w:ascii="Arial" w:hAnsi="Arial" w:cs="Arial"/>
          <w:color w:val="404040"/>
        </w:rPr>
        <w:t>output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990"/>
      </w:tblGrid>
      <w:tr w:rsidR="0009532C" w14:paraId="6B6D01D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526C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3D0D19D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3AA5823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7A81061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42D299B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245FA56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0458079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778F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  <w:p w14:paraId="4559023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name | </w:t>
            </w:r>
          </w:p>
          <w:p w14:paraId="02B6A0F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  <w:p w14:paraId="334A0B4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Amy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</w:t>
            </w:r>
          </w:p>
          <w:p w14:paraId="3A9FA40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Mark | </w:t>
            </w:r>
          </w:p>
          <w:p w14:paraId="1965378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Alex |</w:t>
            </w:r>
          </w:p>
          <w:p w14:paraId="5B0F0CD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</w:tc>
      </w:tr>
    </w:tbl>
    <w:p w14:paraId="4FECEF4C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</w:t>
      </w:r>
    </w:p>
    <w:p w14:paraId="4FA50E0D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According to order ‘3’ and ‘4’ in table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, it is easy to tell only salesperson ‘John’ and ‘Alex’ have sales to company ‘RED’,</w:t>
      </w:r>
      <w:r>
        <w:rPr>
          <w:rFonts w:ascii="Arial" w:hAnsi="Arial" w:cs="Arial"/>
          <w:color w:val="404040"/>
        </w:rPr>
        <w:br/>
        <w:t>so we need to output all the other </w:t>
      </w:r>
      <w:r>
        <w:rPr>
          <w:rStyle w:val="Emphasis"/>
          <w:rFonts w:ascii="Arial" w:hAnsi="Arial" w:cs="Arial"/>
          <w:color w:val="404040"/>
        </w:rPr>
        <w:t>names</w:t>
      </w:r>
      <w:r>
        <w:rPr>
          <w:rFonts w:ascii="Arial" w:hAnsi="Arial" w:cs="Arial"/>
          <w:color w:val="404040"/>
        </w:rPr>
        <w:t> in table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.</w:t>
      </w:r>
    </w:p>
    <w:p w14:paraId="0B76FBD9" w14:textId="0A18E197" w:rsidR="0009532C" w:rsidRDefault="0009532C"/>
    <w:p w14:paraId="779321AA" w14:textId="3E33159E" w:rsidR="0009532C" w:rsidRDefault="0009532C"/>
    <w:p w14:paraId="48D112CF" w14:textId="17CB62D2" w:rsidR="0009532C" w:rsidRDefault="0009532C"/>
    <w:p w14:paraId="709AE109" w14:textId="00B812CE" w:rsidR="0009532C" w:rsidRDefault="0009532C"/>
    <w:p w14:paraId="55A9C285" w14:textId="28367132" w:rsidR="0009532C" w:rsidRPr="0009532C" w:rsidRDefault="0009532C" w:rsidP="0009532C">
      <w:pP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404040"/>
          <w:sz w:val="36"/>
          <w:szCs w:val="36"/>
        </w:rPr>
        <w:t xml:space="preserve">603. </w:t>
      </w:r>
      <w:r w:rsidRPr="0009532C">
        <w:rPr>
          <w:rFonts w:ascii="Arial" w:eastAsia="Times New Roman" w:hAnsi="Arial" w:cs="Arial"/>
          <w:b/>
          <w:bCs/>
          <w:color w:val="404040"/>
          <w:sz w:val="36"/>
          <w:szCs w:val="36"/>
        </w:rPr>
        <w:t>Problem</w:t>
      </w:r>
    </w:p>
    <w:p w14:paraId="6C9844DA" w14:textId="77777777" w:rsidR="0009532C" w:rsidRPr="0009532C" w:rsidRDefault="0009532C" w:rsidP="000953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532C">
        <w:rPr>
          <w:rFonts w:ascii="Times New Roman" w:eastAsia="Times New Roman" w:hAnsi="Times New Roman" w:cs="Times New Roman"/>
          <w:sz w:val="24"/>
          <w:szCs w:val="24"/>
        </w:rPr>
        <w:pict w14:anchorId="62B85BE1">
          <v:rect id="_x0000_i1035" style="width:0;height:0" o:hralign="center" o:hrstd="t" o:hrnoshade="t" o:hr="t" fillcolor="#404040" stroked="f"/>
        </w:pict>
      </w:r>
    </w:p>
    <w:p w14:paraId="2896458D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t>Several friends at a cinema ticket office would like to reserve consecutive available seats.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br/>
        <w:t xml:space="preserve">Can you help to query all the consecutive available seats order by the </w:t>
      </w:r>
      <w:proofErr w:type="spellStart"/>
      <w:r w:rsidRPr="0009532C">
        <w:rPr>
          <w:rFonts w:ascii="Arial" w:eastAsia="Times New Roman" w:hAnsi="Arial" w:cs="Arial"/>
          <w:color w:val="404040"/>
          <w:sz w:val="24"/>
          <w:szCs w:val="24"/>
        </w:rPr>
        <w:t>seat_id</w:t>
      </w:r>
      <w:proofErr w:type="spellEnd"/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 using the following </w:t>
      </w:r>
      <w:r w:rsidRPr="0009532C">
        <w:rPr>
          <w:rFonts w:ascii="Arial" w:eastAsia="Times New Roman" w:hAnsi="Arial" w:cs="Arial"/>
          <w:b/>
          <w:bCs/>
          <w:color w:val="404040"/>
          <w:sz w:val="24"/>
          <w:szCs w:val="24"/>
        </w:rPr>
        <w:t>cinema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t> table?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9"/>
        <w:gridCol w:w="4239"/>
      </w:tblGrid>
      <w:tr w:rsidR="0009532C" w:rsidRPr="0009532C" w14:paraId="6F6B866B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6EA7F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seat_id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ECD6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</w:tc>
      </w:tr>
      <w:tr w:rsidR="0009532C" w:rsidRPr="0009532C" w14:paraId="59D8C9BB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9D14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B274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532C" w:rsidRPr="0009532C" w14:paraId="0194B510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F09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7D2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32C" w:rsidRPr="0009532C" w14:paraId="6AB57EFD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E381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AAA6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532C" w:rsidRPr="0009532C" w14:paraId="40887807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A433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0EC5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532C" w:rsidRPr="0009532C" w14:paraId="4CB7BDBA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83ED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EFDB3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F67298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t>Your query should return the following result for the sample case above.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09532C" w:rsidRPr="0009532C" w14:paraId="79AFAEB2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70BE1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seat_id</w:t>
            </w:r>
            <w:proofErr w:type="spellEnd"/>
          </w:p>
        </w:tc>
      </w:tr>
      <w:tr w:rsidR="0009532C" w:rsidRPr="0009532C" w14:paraId="6B6B7D1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DDB86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532C" w:rsidRPr="0009532C" w14:paraId="3279CFF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E9C4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532C" w:rsidRPr="0009532C" w14:paraId="55F13F1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BB5F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30D43B2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b/>
          <w:bCs/>
          <w:color w:val="404040"/>
          <w:sz w:val="24"/>
          <w:szCs w:val="24"/>
        </w:rPr>
        <w:t>Note:</w:t>
      </w:r>
    </w:p>
    <w:p w14:paraId="4EEAD94E" w14:textId="77777777" w:rsidR="0009532C" w:rsidRPr="0009532C" w:rsidRDefault="0009532C" w:rsidP="0009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The </w:t>
      </w:r>
      <w:proofErr w:type="spellStart"/>
      <w:r w:rsidRPr="0009532C">
        <w:rPr>
          <w:rFonts w:ascii="Arial" w:eastAsia="Times New Roman" w:hAnsi="Arial" w:cs="Arial"/>
          <w:color w:val="404040"/>
          <w:sz w:val="24"/>
          <w:szCs w:val="24"/>
        </w:rPr>
        <w:t>seat_id</w:t>
      </w:r>
      <w:proofErr w:type="spellEnd"/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 is an auto increment int, and free is bool (‘1’ means free, and ‘0’ means occupied.).</w:t>
      </w:r>
    </w:p>
    <w:p w14:paraId="229F76C8" w14:textId="77777777" w:rsidR="0009532C" w:rsidRPr="0009532C" w:rsidRDefault="0009532C" w:rsidP="0009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t>Consecutive available seats are more than 2(inclusive) seats consecutively available.</w:t>
      </w:r>
    </w:p>
    <w:p w14:paraId="30B6181E" w14:textId="4BA1544B" w:rsidR="0009532C" w:rsidRDefault="0009532C"/>
    <w:p w14:paraId="072BA5E1" w14:textId="30875A0B" w:rsidR="0009532C" w:rsidRDefault="0009532C" w:rsidP="0009532C"/>
    <w:p w14:paraId="53961F67" w14:textId="413F903A" w:rsidR="0009532C" w:rsidRDefault="0009532C" w:rsidP="0009532C"/>
    <w:p w14:paraId="3E8CEACB" w14:textId="3F1852E6" w:rsidR="0009532C" w:rsidRDefault="0009532C" w:rsidP="0009532C"/>
    <w:p w14:paraId="2A30948D" w14:textId="77777777" w:rsidR="0009532C" w:rsidRDefault="0009532C" w:rsidP="0009532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577.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24BFB0C1" w14:textId="77777777" w:rsidR="0009532C" w:rsidRDefault="0009532C" w:rsidP="0009532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2DE7A1A2">
          <v:rect id="_x0000_i1037" style="width:0;height:0" o:hralign="center" o:hrstd="t" o:hrnoshade="t" o:hr="t" fillcolor="#404040" stroked="f"/>
        </w:pict>
      </w:r>
    </w:p>
    <w:p w14:paraId="68EC932F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Select all employee’s name and bonus whose bonus is &lt; 1000.</w:t>
      </w:r>
    </w:p>
    <w:p w14:paraId="56D75F52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Table:</w:t>
      </w:r>
      <w:r>
        <w:rPr>
          <w:rStyle w:val="Strong"/>
          <w:rFonts w:ascii="Arial" w:hAnsi="Arial" w:cs="Arial"/>
          <w:color w:val="404040"/>
        </w:rPr>
        <w:t>Employee</w:t>
      </w:r>
      <w:proofErr w:type="spellEnd"/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169"/>
      </w:tblGrid>
      <w:tr w:rsidR="0009532C" w14:paraId="5C24037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0A03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3EBE0B4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BC3ABB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3C9E534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20EEC56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0317FA1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49E290A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13D5703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7E3F4C1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610B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+-------+--------+-----------+--------+</w:t>
            </w:r>
          </w:p>
          <w:p w14:paraId="49CB8BD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</w:t>
            </w:r>
            <w:proofErr w:type="gramStart"/>
            <w:r>
              <w:rPr>
                <w:rFonts w:ascii="Consolas" w:hAnsi="Consolas"/>
                <w:color w:val="C5C8C6"/>
              </w:rPr>
              <w:t>|  name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| supervisor| salary |</w:t>
            </w:r>
          </w:p>
          <w:p w14:paraId="20C1087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+-------+--------+-----------+--------+</w:t>
            </w:r>
          </w:p>
          <w:p w14:paraId="286E375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1   | John   </w:t>
            </w:r>
            <w:proofErr w:type="gramStart"/>
            <w:r>
              <w:rPr>
                <w:rFonts w:ascii="Consolas" w:hAnsi="Consolas"/>
                <w:color w:val="C5C8C6"/>
              </w:rPr>
              <w:t>|  3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   | 1000   |</w:t>
            </w:r>
          </w:p>
          <w:p w14:paraId="274CC47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2   | Dan    </w:t>
            </w:r>
            <w:proofErr w:type="gramStart"/>
            <w:r>
              <w:rPr>
                <w:rFonts w:ascii="Consolas" w:hAnsi="Consolas"/>
                <w:color w:val="C5C8C6"/>
              </w:rPr>
              <w:t>|  3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   | 2000   |</w:t>
            </w:r>
          </w:p>
          <w:p w14:paraId="471AD3B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3   | Brad   </w:t>
            </w:r>
            <w:proofErr w:type="gramStart"/>
            <w:r>
              <w:rPr>
                <w:rFonts w:ascii="Consolas" w:hAnsi="Consolas"/>
                <w:color w:val="C5C8C6"/>
              </w:rPr>
              <w:t>|  null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| 4000   |</w:t>
            </w:r>
          </w:p>
          <w:p w14:paraId="6B39DBD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4   | Thomas </w:t>
            </w:r>
            <w:proofErr w:type="gramStart"/>
            <w:r>
              <w:rPr>
                <w:rFonts w:ascii="Consolas" w:hAnsi="Consolas"/>
                <w:color w:val="C5C8C6"/>
              </w:rPr>
              <w:t>|  3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   | 4000   |</w:t>
            </w:r>
          </w:p>
          <w:p w14:paraId="25B2B8D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+-------+--------+-----------+--------+</w:t>
            </w:r>
          </w:p>
          <w:p w14:paraId="5469065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is the primary key column for this table.</w:t>
            </w:r>
          </w:p>
        </w:tc>
      </w:tr>
    </w:tbl>
    <w:p w14:paraId="6CA6460B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r>
        <w:rPr>
          <w:rStyle w:val="Strong"/>
          <w:rFonts w:ascii="Arial" w:hAnsi="Arial" w:cs="Arial"/>
          <w:color w:val="404040"/>
        </w:rPr>
        <w:t>Bonus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169"/>
      </w:tblGrid>
      <w:tr w:rsidR="0009532C" w14:paraId="0CC4EE7C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A155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670D86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22B040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1745FF6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7364904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73FFB68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340B396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714B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7DD19B1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bonus |</w:t>
            </w:r>
          </w:p>
          <w:p w14:paraId="6D36FA6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7130F47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2     | 500   |</w:t>
            </w:r>
          </w:p>
          <w:p w14:paraId="7E1E87B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4     | </w:t>
            </w:r>
            <w:proofErr w:type="gramStart"/>
            <w:r>
              <w:rPr>
                <w:rFonts w:ascii="Consolas" w:hAnsi="Consolas"/>
                <w:color w:val="C5C8C6"/>
              </w:rPr>
              <w:t>2000  |</w:t>
            </w:r>
            <w:proofErr w:type="gramEnd"/>
          </w:p>
          <w:p w14:paraId="74494A4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3AB354B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is the primary key column for this table.</w:t>
            </w:r>
          </w:p>
        </w:tc>
      </w:tr>
    </w:tbl>
    <w:p w14:paraId="79FDB8E6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Example </w:t>
      </w:r>
      <w:proofErr w:type="spellStart"/>
      <w:r>
        <w:rPr>
          <w:rFonts w:ascii="Arial" w:hAnsi="Arial" w:cs="Arial"/>
          <w:color w:val="404040"/>
        </w:rPr>
        <w:t>ouput</w:t>
      </w:r>
      <w:proofErr w:type="spellEnd"/>
      <w:r>
        <w:rPr>
          <w:rFonts w:ascii="Arial" w:hAnsi="Arial" w:cs="Arial"/>
          <w:color w:val="404040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870"/>
      </w:tblGrid>
      <w:tr w:rsidR="0009532C" w14:paraId="52A48EF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B560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9110C5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4E1404E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710C154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779A754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7B920F1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2D5AC22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6F3F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0A59FB2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name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bonus |</w:t>
            </w:r>
          </w:p>
          <w:p w14:paraId="39042E3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706E4FF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John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null  |</w:t>
            </w:r>
          </w:p>
          <w:p w14:paraId="52FEC25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Dan   | 500   |</w:t>
            </w:r>
          </w:p>
          <w:p w14:paraId="1271ACE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Brad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null  |</w:t>
            </w:r>
          </w:p>
          <w:p w14:paraId="2E0360C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</w:tc>
      </w:tr>
    </w:tbl>
    <w:p w14:paraId="233123A3" w14:textId="0E0E011D" w:rsidR="0009532C" w:rsidRDefault="0009532C" w:rsidP="0009532C"/>
    <w:p w14:paraId="4A4D656A" w14:textId="16386FF9" w:rsidR="0009532C" w:rsidRDefault="0009532C" w:rsidP="0009532C"/>
    <w:p w14:paraId="0E2C5C7B" w14:textId="56E496ED" w:rsidR="0009532C" w:rsidRDefault="0009532C" w:rsidP="0009532C"/>
    <w:p w14:paraId="1A7EDD70" w14:textId="1001D547" w:rsidR="0009532C" w:rsidRDefault="0009532C" w:rsidP="0009532C"/>
    <w:p w14:paraId="09B59735" w14:textId="63D46FAA" w:rsidR="0009532C" w:rsidRDefault="0009532C" w:rsidP="0009532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610.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1676734B" w14:textId="77777777" w:rsidR="0009532C" w:rsidRDefault="0009532C" w:rsidP="0009532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545CDDCB">
          <v:rect id="_x0000_i1039" style="width:0;height:0" o:hralign="center" o:hrstd="t" o:hrnoshade="t" o:hr="t" fillcolor="#404040" stroked="f"/>
        </w:pict>
      </w:r>
    </w:p>
    <w:p w14:paraId="5931D013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 pupil Tim gets homework to identify whether </w:t>
      </w:r>
      <w:proofErr w:type="gramStart"/>
      <w:r>
        <w:rPr>
          <w:rFonts w:ascii="Arial" w:hAnsi="Arial" w:cs="Arial"/>
          <w:color w:val="404040"/>
        </w:rPr>
        <w:t>three line</w:t>
      </w:r>
      <w:proofErr w:type="gramEnd"/>
      <w:r>
        <w:rPr>
          <w:rFonts w:ascii="Arial" w:hAnsi="Arial" w:cs="Arial"/>
          <w:color w:val="404040"/>
        </w:rPr>
        <w:t xml:space="preserve"> segments could possibly form a triangle.</w:t>
      </w:r>
    </w:p>
    <w:p w14:paraId="67083BD9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However, this assignment is very heavy because there are hundreds of records to calculate.</w:t>
      </w:r>
      <w:r>
        <w:rPr>
          <w:rFonts w:ascii="Arial" w:hAnsi="Arial" w:cs="Arial"/>
          <w:color w:val="404040"/>
        </w:rPr>
        <w:br/>
        <w:t>Could you help Tim by writing a query to judge whether these three sides can form a triangle, assuming table </w:t>
      </w:r>
      <w:r>
        <w:rPr>
          <w:rStyle w:val="Strong"/>
          <w:rFonts w:ascii="Arial" w:hAnsi="Arial" w:cs="Arial"/>
          <w:color w:val="404040"/>
        </w:rPr>
        <w:t>triangle</w:t>
      </w:r>
      <w:r>
        <w:rPr>
          <w:rFonts w:ascii="Arial" w:hAnsi="Arial" w:cs="Arial"/>
          <w:color w:val="404040"/>
        </w:rPr>
        <w:t> holds the length of the three sides x, y and z.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09532C" w14:paraId="35DFD7DE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ECD098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B2C1D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A826A9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</w:tr>
      <w:tr w:rsidR="0009532C" w14:paraId="2738788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3B82" w14:textId="77777777" w:rsidR="0009532C" w:rsidRDefault="0009532C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DE97" w14:textId="77777777" w:rsidR="0009532C" w:rsidRDefault="0009532C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2411" w14:textId="77777777" w:rsidR="0009532C" w:rsidRDefault="0009532C">
            <w:pPr>
              <w:spacing w:after="300"/>
            </w:pPr>
            <w:r>
              <w:t>30</w:t>
            </w:r>
          </w:p>
        </w:tc>
      </w:tr>
      <w:tr w:rsidR="0009532C" w14:paraId="7C76B49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3FB6" w14:textId="77777777" w:rsidR="0009532C" w:rsidRDefault="0009532C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0833" w14:textId="77777777" w:rsidR="0009532C" w:rsidRDefault="0009532C">
            <w:pPr>
              <w:spacing w:after="300"/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079A0" w14:textId="77777777" w:rsidR="0009532C" w:rsidRDefault="0009532C">
            <w:pPr>
              <w:spacing w:after="300"/>
            </w:pPr>
            <w:r>
              <w:t>15</w:t>
            </w:r>
          </w:p>
        </w:tc>
      </w:tr>
    </w:tbl>
    <w:p w14:paraId="70FAA09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 the sample data above, your query should return the follow result: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104"/>
        <w:gridCol w:w="2104"/>
        <w:gridCol w:w="4285"/>
      </w:tblGrid>
      <w:tr w:rsidR="0009532C" w14:paraId="5D8A2D4B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EF2FB2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05A917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4A0A3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03596B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triangle</w:t>
            </w:r>
          </w:p>
        </w:tc>
      </w:tr>
      <w:tr w:rsidR="0009532C" w14:paraId="3B68DC8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84C5" w14:textId="77777777" w:rsidR="0009532C" w:rsidRDefault="0009532C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A29F9" w14:textId="77777777" w:rsidR="0009532C" w:rsidRDefault="0009532C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8F5F8" w14:textId="77777777" w:rsidR="0009532C" w:rsidRDefault="0009532C">
            <w:pPr>
              <w:spacing w:after="30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113FE" w14:textId="77777777" w:rsidR="0009532C" w:rsidRDefault="0009532C">
            <w:pPr>
              <w:spacing w:after="300"/>
            </w:pPr>
            <w:r>
              <w:t>No</w:t>
            </w:r>
          </w:p>
        </w:tc>
      </w:tr>
      <w:tr w:rsidR="0009532C" w14:paraId="526492A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038D" w14:textId="77777777" w:rsidR="0009532C" w:rsidRDefault="0009532C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50506" w14:textId="77777777" w:rsidR="0009532C" w:rsidRDefault="0009532C">
            <w:pPr>
              <w:spacing w:after="300"/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97FE" w14:textId="77777777" w:rsidR="0009532C" w:rsidRDefault="0009532C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99276" w14:textId="77777777" w:rsidR="0009532C" w:rsidRDefault="0009532C">
            <w:pPr>
              <w:spacing w:after="300"/>
            </w:pPr>
            <w:r>
              <w:t>Yes</w:t>
            </w:r>
          </w:p>
        </w:tc>
      </w:tr>
    </w:tbl>
    <w:p w14:paraId="315FB220" w14:textId="67CCABD7" w:rsidR="0009532C" w:rsidRDefault="0009532C" w:rsidP="0009532C"/>
    <w:p w14:paraId="31E94434" w14:textId="5CEA4459" w:rsidR="0009532C" w:rsidRDefault="0009532C" w:rsidP="0009532C"/>
    <w:p w14:paraId="224CF2C9" w14:textId="7D0AC46F" w:rsidR="0009532C" w:rsidRDefault="0009532C" w:rsidP="0009532C"/>
    <w:p w14:paraId="056A3186" w14:textId="77777777" w:rsidR="0009532C" w:rsidRDefault="0009532C" w:rsidP="0009532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586.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55FA9A2D" w14:textId="77777777" w:rsidR="0009532C" w:rsidRDefault="0009532C" w:rsidP="0009532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06C9C3D3">
          <v:rect id="_x0000_i1041" style="width:0;height:0" o:hralign="center" o:hrstd="t" o:hrnoshade="t" o:hr="t" fillcolor="#404040" stroked="f"/>
        </w:pict>
      </w:r>
    </w:p>
    <w:p w14:paraId="09F9888B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Query the </w:t>
      </w:r>
      <w:proofErr w:type="spellStart"/>
      <w:r>
        <w:rPr>
          <w:rStyle w:val="Emphasis"/>
          <w:rFonts w:ascii="Arial" w:hAnsi="Arial" w:cs="Arial"/>
          <w:color w:val="404040"/>
        </w:rPr>
        <w:t>customer_number</w:t>
      </w:r>
      <w:proofErr w:type="spellEnd"/>
      <w:r>
        <w:rPr>
          <w:rFonts w:ascii="Arial" w:hAnsi="Arial" w:cs="Arial"/>
          <w:color w:val="404040"/>
        </w:rPr>
        <w:t> from the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 table for the customer who has placed the largest number of orders.</w:t>
      </w:r>
    </w:p>
    <w:p w14:paraId="44F7E7F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guaranteed that exactly one customer will have placed more orders than any other customer.</w:t>
      </w:r>
    </w:p>
    <w:p w14:paraId="758A62F7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 table is defined as follows: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  <w:gridCol w:w="3803"/>
      </w:tblGrid>
      <w:tr w:rsidR="0009532C" w14:paraId="3EB8233E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38A13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D4EDEA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9532C" w14:paraId="6D15EF94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D778" w14:textId="77777777" w:rsidR="0009532C" w:rsidRDefault="0009532C">
            <w:pPr>
              <w:spacing w:after="300"/>
            </w:pPr>
            <w:proofErr w:type="spellStart"/>
            <w:r>
              <w:t>order_number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D730" w14:textId="77777777" w:rsidR="0009532C" w:rsidRDefault="0009532C">
            <w:pPr>
              <w:spacing w:after="300"/>
            </w:pPr>
            <w:r>
              <w:t>int</w:t>
            </w:r>
          </w:p>
        </w:tc>
      </w:tr>
      <w:tr w:rsidR="0009532C" w14:paraId="3E6BBF0B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E1DF" w14:textId="77777777" w:rsidR="0009532C" w:rsidRDefault="0009532C">
            <w:pPr>
              <w:spacing w:after="300"/>
            </w:pPr>
            <w:proofErr w:type="spellStart"/>
            <w: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116F" w14:textId="77777777" w:rsidR="0009532C" w:rsidRDefault="0009532C">
            <w:pPr>
              <w:spacing w:after="300"/>
            </w:pPr>
            <w:r>
              <w:t>int</w:t>
            </w:r>
          </w:p>
        </w:tc>
      </w:tr>
      <w:tr w:rsidR="0009532C" w14:paraId="5319D4A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CDC2B" w14:textId="77777777" w:rsidR="0009532C" w:rsidRDefault="0009532C">
            <w:pPr>
              <w:spacing w:after="30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728ED" w14:textId="77777777" w:rsidR="0009532C" w:rsidRDefault="0009532C">
            <w:pPr>
              <w:spacing w:after="300"/>
            </w:pPr>
            <w:r>
              <w:t>date</w:t>
            </w:r>
          </w:p>
        </w:tc>
      </w:tr>
      <w:tr w:rsidR="0009532C" w14:paraId="7C45DA72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EF7BC" w14:textId="77777777" w:rsidR="0009532C" w:rsidRDefault="0009532C">
            <w:pPr>
              <w:spacing w:after="300"/>
            </w:pPr>
            <w:proofErr w:type="spellStart"/>
            <w:r>
              <w:t>required_date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2B991" w14:textId="77777777" w:rsidR="0009532C" w:rsidRDefault="0009532C">
            <w:pPr>
              <w:spacing w:after="300"/>
            </w:pPr>
            <w:r>
              <w:t>date</w:t>
            </w:r>
          </w:p>
        </w:tc>
      </w:tr>
      <w:tr w:rsidR="0009532C" w14:paraId="686D62C3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A4179" w14:textId="77777777" w:rsidR="0009532C" w:rsidRDefault="0009532C">
            <w:pPr>
              <w:spacing w:after="300"/>
            </w:pPr>
            <w:proofErr w:type="spellStart"/>
            <w:r>
              <w:t>shipped_date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94C0" w14:textId="77777777" w:rsidR="0009532C" w:rsidRDefault="0009532C">
            <w:pPr>
              <w:spacing w:after="300"/>
            </w:pPr>
            <w:r>
              <w:t>date</w:t>
            </w:r>
          </w:p>
        </w:tc>
      </w:tr>
      <w:tr w:rsidR="0009532C" w14:paraId="5B4BB35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CAF3" w14:textId="77777777" w:rsidR="0009532C" w:rsidRDefault="0009532C">
            <w:pPr>
              <w:spacing w:after="300"/>
            </w:pPr>
            <w:r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ACA3" w14:textId="77777777" w:rsidR="0009532C" w:rsidRDefault="0009532C">
            <w:pPr>
              <w:spacing w:after="300"/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</w:tr>
      <w:tr w:rsidR="0009532C" w14:paraId="06FB304C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1CEC" w14:textId="77777777" w:rsidR="0009532C" w:rsidRDefault="0009532C">
            <w:pPr>
              <w:spacing w:after="300"/>
            </w:pPr>
            <w:r>
              <w:t>comment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12BD4" w14:textId="77777777" w:rsidR="0009532C" w:rsidRDefault="0009532C">
            <w:pPr>
              <w:spacing w:after="300"/>
            </w:pPr>
            <w:proofErr w:type="gramStart"/>
            <w:r>
              <w:t>char(</w:t>
            </w:r>
            <w:proofErr w:type="gramEnd"/>
            <w:r>
              <w:t>200)</w:t>
            </w:r>
          </w:p>
        </w:tc>
      </w:tr>
    </w:tbl>
    <w:p w14:paraId="6D789AA4" w14:textId="62484BC8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Sample Input</w:t>
      </w:r>
      <w:r>
        <w:rPr>
          <w:rStyle w:val="Strong"/>
          <w:rFonts w:ascii="Arial" w:hAnsi="Arial" w:cs="Arial"/>
          <w:color w:val="404040"/>
        </w:rPr>
        <w:t xml:space="preserve">  </w:t>
      </w:r>
    </w:p>
    <w:tbl>
      <w:tblPr>
        <w:tblW w:w="117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324"/>
        <w:gridCol w:w="1523"/>
        <w:gridCol w:w="1863"/>
        <w:gridCol w:w="1790"/>
        <w:gridCol w:w="1004"/>
        <w:gridCol w:w="1339"/>
      </w:tblGrid>
      <w:tr w:rsidR="0009532C" w14:paraId="6B463284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D166E9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order_number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65D0AF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3B3D2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166EDC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required_date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A7B327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shipped_date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90D915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E49C1F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9532C" w14:paraId="6AFBB0D2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CE94F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898A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4721" w14:textId="77777777" w:rsidR="0009532C" w:rsidRDefault="0009532C">
            <w:pPr>
              <w:spacing w:after="300"/>
            </w:pPr>
            <w:r>
              <w:t>2017-04-09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18837" w14:textId="77777777" w:rsidR="0009532C" w:rsidRDefault="0009532C">
            <w:pPr>
              <w:spacing w:after="300"/>
            </w:pPr>
            <w:r>
              <w:t>2017-04-13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8DE9" w14:textId="77777777" w:rsidR="0009532C" w:rsidRDefault="0009532C">
            <w:pPr>
              <w:spacing w:after="300"/>
            </w:pPr>
            <w:r>
              <w:t>2017-04-12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D4A5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5B633" w14:textId="77777777" w:rsidR="0009532C" w:rsidRDefault="0009532C">
            <w:pPr>
              <w:spacing w:after="300"/>
            </w:pPr>
          </w:p>
        </w:tc>
      </w:tr>
      <w:tr w:rsidR="0009532C" w14:paraId="370B3AA7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5083" w14:textId="77777777" w:rsidR="0009532C" w:rsidRDefault="0009532C">
            <w:pPr>
              <w:spacing w:after="30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CA4E8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F20A9" w14:textId="77777777" w:rsidR="0009532C" w:rsidRDefault="0009532C">
            <w:pPr>
              <w:spacing w:after="300"/>
            </w:pPr>
            <w:r>
              <w:t>2017-04-15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4DF11" w14:textId="77777777" w:rsidR="0009532C" w:rsidRDefault="0009532C">
            <w:pPr>
              <w:spacing w:after="300"/>
            </w:pPr>
            <w:r>
              <w:t>2017-04-20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E69B1" w14:textId="77777777" w:rsidR="0009532C" w:rsidRDefault="0009532C">
            <w:pPr>
              <w:spacing w:after="300"/>
            </w:pPr>
            <w:r>
              <w:t>2017-04-18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96EF5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AE08" w14:textId="77777777" w:rsidR="0009532C" w:rsidRDefault="0009532C">
            <w:pPr>
              <w:spacing w:after="300"/>
            </w:pPr>
          </w:p>
        </w:tc>
      </w:tr>
      <w:tr w:rsidR="0009532C" w14:paraId="7733C828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5F907" w14:textId="77777777" w:rsidR="0009532C" w:rsidRDefault="0009532C">
            <w:pPr>
              <w:spacing w:after="30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4BA5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EB6E" w14:textId="77777777" w:rsidR="0009532C" w:rsidRDefault="0009532C">
            <w:pPr>
              <w:spacing w:after="300"/>
            </w:pPr>
            <w:r>
              <w:t>2017-04-16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C9C7" w14:textId="77777777" w:rsidR="0009532C" w:rsidRDefault="0009532C">
            <w:pPr>
              <w:spacing w:after="300"/>
            </w:pPr>
            <w:r>
              <w:t>2017-04-25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C9EE" w14:textId="77777777" w:rsidR="0009532C" w:rsidRDefault="0009532C">
            <w:pPr>
              <w:spacing w:after="300"/>
            </w:pPr>
            <w:r>
              <w:t>2017-04-20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AC5E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E641F" w14:textId="77777777" w:rsidR="0009532C" w:rsidRDefault="0009532C">
            <w:pPr>
              <w:spacing w:after="300"/>
            </w:pPr>
          </w:p>
        </w:tc>
      </w:tr>
      <w:tr w:rsidR="0009532C" w14:paraId="481BB97F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B100" w14:textId="77777777" w:rsidR="0009532C" w:rsidRDefault="0009532C">
            <w:pPr>
              <w:spacing w:after="300"/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1A40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ED80" w14:textId="77777777" w:rsidR="0009532C" w:rsidRDefault="0009532C">
            <w:pPr>
              <w:spacing w:after="300"/>
            </w:pPr>
            <w:r>
              <w:t>2017-04-18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490D" w14:textId="77777777" w:rsidR="0009532C" w:rsidRDefault="0009532C">
            <w:pPr>
              <w:spacing w:after="300"/>
            </w:pPr>
            <w:r>
              <w:t>2017-04-28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753D0" w14:textId="77777777" w:rsidR="0009532C" w:rsidRDefault="0009532C">
            <w:pPr>
              <w:spacing w:after="300"/>
            </w:pPr>
            <w:r>
              <w:t>2017-04-25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0F1B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B4FA7" w14:textId="77777777" w:rsidR="0009532C" w:rsidRDefault="0009532C">
            <w:pPr>
              <w:spacing w:after="300"/>
            </w:pPr>
          </w:p>
        </w:tc>
      </w:tr>
    </w:tbl>
    <w:p w14:paraId="6AA8127A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Sample Output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09532C" w14:paraId="5ACA57B9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D9CE40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customer_number</w:t>
            </w:r>
            <w:proofErr w:type="spellEnd"/>
          </w:p>
        </w:tc>
      </w:tr>
      <w:tr w:rsidR="0009532C" w14:paraId="135B2CAA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43252" w14:textId="77777777" w:rsidR="0009532C" w:rsidRDefault="0009532C">
            <w:pPr>
              <w:spacing w:after="300"/>
            </w:pPr>
            <w:r>
              <w:t>3</w:t>
            </w:r>
          </w:p>
        </w:tc>
      </w:tr>
    </w:tbl>
    <w:p w14:paraId="2BCD2411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</w:t>
      </w:r>
    </w:p>
    <w:p w14:paraId="77ED5D64" w14:textId="31C42C6A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customer with number ‘3’ has two orders, which is greater than either customer ‘1’ or ‘2’ because each of them only has one order.</w:t>
      </w:r>
      <w:r>
        <w:rPr>
          <w:rFonts w:ascii="Arial" w:hAnsi="Arial" w:cs="Arial"/>
          <w:color w:val="404040"/>
        </w:rPr>
        <w:br/>
        <w:t xml:space="preserve">So the result is </w:t>
      </w:r>
      <w:proofErr w:type="spellStart"/>
      <w:r>
        <w:rPr>
          <w:rFonts w:ascii="Arial" w:hAnsi="Arial" w:cs="Arial"/>
          <w:color w:val="404040"/>
        </w:rPr>
        <w:t>customer_number</w:t>
      </w:r>
      <w:proofErr w:type="spellEnd"/>
      <w:r>
        <w:rPr>
          <w:rFonts w:ascii="Arial" w:hAnsi="Arial" w:cs="Arial"/>
          <w:color w:val="404040"/>
        </w:rPr>
        <w:t xml:space="preserve"> ‘3’.</w:t>
      </w:r>
    </w:p>
    <w:p w14:paraId="4DE89C40" w14:textId="6FBF1080" w:rsidR="00B5479C" w:rsidRDefault="00B5479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0FE8E2C2" w14:textId="744FE173" w:rsidR="00B5479C" w:rsidRDefault="00B5479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921FD01" w14:textId="77777777" w:rsidR="00B5479C" w:rsidRDefault="00B5479C" w:rsidP="00B5479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</w:rPr>
        <w:t xml:space="preserve">584.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67F3E54E" w14:textId="77777777" w:rsidR="00B5479C" w:rsidRDefault="00B5479C" w:rsidP="00B5479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63D68E67">
          <v:rect id="_x0000_i1043" style="width:0;height:0" o:hralign="center" o:hrstd="t" o:hrnoshade="t" o:hr="t" fillcolor="#404040" stroked="f"/>
        </w:pict>
      </w:r>
    </w:p>
    <w:p w14:paraId="12B0C84A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Given a table </w:t>
      </w:r>
      <w:r>
        <w:rPr>
          <w:rStyle w:val="Strong"/>
          <w:rFonts w:ascii="Arial" w:hAnsi="Arial" w:cs="Arial"/>
          <w:color w:val="404040"/>
        </w:rPr>
        <w:t>customer</w:t>
      </w:r>
      <w:r>
        <w:rPr>
          <w:rFonts w:ascii="Arial" w:hAnsi="Arial" w:cs="Arial"/>
          <w:color w:val="404040"/>
        </w:rPr>
        <w:t> holding customers information and the referee.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969"/>
      </w:tblGrid>
      <w:tr w:rsidR="00B5479C" w14:paraId="30B445DC" w14:textId="77777777" w:rsidTr="00B5479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08864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67D1F12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691DDEF6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39FF7303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17EC064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54BA3AA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0769A0A5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7A448A58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327C38D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  <w:p w14:paraId="629D9F71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FA9E3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+------+------+-----------+</w:t>
            </w:r>
          </w:p>
          <w:p w14:paraId="5095BBD0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id   | name | </w:t>
            </w:r>
            <w:proofErr w:type="spellStart"/>
            <w:r>
              <w:rPr>
                <w:rFonts w:ascii="Consolas" w:hAnsi="Consolas"/>
                <w:color w:val="C5C8C6"/>
              </w:rPr>
              <w:t>referee_id</w:t>
            </w:r>
            <w:proofErr w:type="spellEnd"/>
            <w:r>
              <w:rPr>
                <w:rFonts w:ascii="Consolas" w:hAnsi="Consolas"/>
                <w:color w:val="C5C8C6"/>
              </w:rPr>
              <w:t>|</w:t>
            </w:r>
          </w:p>
          <w:p w14:paraId="1B530E1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+------+------+-----------+</w:t>
            </w:r>
          </w:p>
          <w:p w14:paraId="5C50D8B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1 | Will |      NULL |</w:t>
            </w:r>
          </w:p>
          <w:p w14:paraId="24975D3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2 | Jane |      NULL |</w:t>
            </w:r>
          </w:p>
          <w:p w14:paraId="5DE0EF2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3 | Alex |         2 |</w:t>
            </w:r>
          </w:p>
          <w:p w14:paraId="1943D75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4 | Bill |      NULL |</w:t>
            </w:r>
          </w:p>
          <w:p w14:paraId="5AA98145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5 | Zack |         1 |</w:t>
            </w:r>
          </w:p>
          <w:p w14:paraId="33D10B4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6 | Mark |         2 |</w:t>
            </w:r>
          </w:p>
          <w:p w14:paraId="75AAB37A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+------+------+-----------+</w:t>
            </w:r>
          </w:p>
        </w:tc>
      </w:tr>
    </w:tbl>
    <w:p w14:paraId="0EE8CA30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 query to return the list of customers </w:t>
      </w:r>
      <w:r>
        <w:rPr>
          <w:rStyle w:val="Strong"/>
          <w:rFonts w:ascii="Arial" w:hAnsi="Arial" w:cs="Arial"/>
          <w:color w:val="404040"/>
        </w:rPr>
        <w:t>NOT</w:t>
      </w:r>
      <w:r>
        <w:rPr>
          <w:rFonts w:ascii="Arial" w:hAnsi="Arial" w:cs="Arial"/>
          <w:color w:val="404040"/>
        </w:rPr>
        <w:t> referred by the person with id ‘2’.</w:t>
      </w:r>
    </w:p>
    <w:p w14:paraId="13A14EEF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For the sample data above, the result is: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"/>
      </w:tblGrid>
      <w:tr w:rsidR="00B5479C" w14:paraId="6335C85B" w14:textId="77777777" w:rsidTr="00B5479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DE2D8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2D43EE6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037DF3D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12015E3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59886AA0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616F659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099A7B60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067BD9F6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55BCD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  <w:p w14:paraId="437FB278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name |</w:t>
            </w:r>
          </w:p>
          <w:p w14:paraId="14EE8E1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  <w:p w14:paraId="1ECEFDA7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Will |</w:t>
            </w:r>
          </w:p>
          <w:p w14:paraId="05E5A09A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Jane |</w:t>
            </w:r>
          </w:p>
          <w:p w14:paraId="554ED882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Bill |</w:t>
            </w:r>
          </w:p>
          <w:p w14:paraId="4CD4E5A4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Zack |</w:t>
            </w:r>
          </w:p>
          <w:p w14:paraId="1E7AAC6E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</w:tc>
      </w:tr>
    </w:tbl>
    <w:p w14:paraId="3788E2BA" w14:textId="623AD8E6" w:rsidR="00B5479C" w:rsidRDefault="00B5479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211ED81A" w14:textId="21544771" w:rsidR="0009532C" w:rsidRDefault="0009532C" w:rsidP="0009532C"/>
    <w:p w14:paraId="3945819C" w14:textId="3A8A030E" w:rsidR="00B5479C" w:rsidRDefault="00B5479C" w:rsidP="0009532C"/>
    <w:p w14:paraId="5BA41191" w14:textId="4042CD94" w:rsidR="00B5479C" w:rsidRDefault="00B5479C" w:rsidP="0009532C"/>
    <w:p w14:paraId="4B0ECB00" w14:textId="77777777" w:rsidR="00B5479C" w:rsidRDefault="00B5479C" w:rsidP="00B5479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613. </w:t>
      </w:r>
      <w:r>
        <w:rPr>
          <w:rFonts w:ascii="Arial" w:hAnsi="Arial" w:cs="Arial"/>
          <w:color w:val="404040"/>
          <w:sz w:val="36"/>
          <w:szCs w:val="36"/>
        </w:rPr>
        <w:t>Problem</w:t>
      </w:r>
    </w:p>
    <w:p w14:paraId="118E9AF1" w14:textId="77777777" w:rsidR="00B5479C" w:rsidRDefault="00B5479C" w:rsidP="00B5479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 w14:anchorId="30872121">
          <v:rect id="_x0000_i1045" style="width:0;height:0" o:hralign="center" o:hrstd="t" o:hrnoshade="t" o:hr="t" fillcolor="#404040" stroked="f"/>
        </w:pict>
      </w:r>
    </w:p>
    <w:p w14:paraId="26DABE28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 </w:t>
      </w:r>
      <w:r>
        <w:rPr>
          <w:rStyle w:val="Strong"/>
          <w:rFonts w:ascii="Arial" w:hAnsi="Arial" w:cs="Arial"/>
          <w:color w:val="404040"/>
        </w:rPr>
        <w:t>point</w:t>
      </w:r>
      <w:r>
        <w:rPr>
          <w:rFonts w:ascii="Arial" w:hAnsi="Arial" w:cs="Arial"/>
          <w:color w:val="404040"/>
        </w:rPr>
        <w:t> holds the x coordinate of some points on x-axis in a plane, which are all integers.</w:t>
      </w:r>
    </w:p>
    <w:p w14:paraId="30BDDD9F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 query to find the shortest distance between two points in these points.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B5479C" w14:paraId="3D35258F" w14:textId="77777777" w:rsidTr="00B5479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BF579" w14:textId="77777777" w:rsidR="00B5479C" w:rsidRDefault="00B5479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B5479C" w14:paraId="70E9896F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A981" w14:textId="77777777" w:rsidR="00B5479C" w:rsidRDefault="00B5479C">
            <w:pPr>
              <w:spacing w:after="300"/>
            </w:pPr>
            <w:r>
              <w:t>-1</w:t>
            </w:r>
          </w:p>
        </w:tc>
      </w:tr>
      <w:tr w:rsidR="00B5479C" w14:paraId="22E2BE42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A63C8" w14:textId="77777777" w:rsidR="00B5479C" w:rsidRDefault="00B5479C">
            <w:pPr>
              <w:spacing w:after="300"/>
            </w:pPr>
            <w:r>
              <w:t>0</w:t>
            </w:r>
          </w:p>
        </w:tc>
      </w:tr>
      <w:tr w:rsidR="00B5479C" w14:paraId="5C2678FD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B234" w14:textId="77777777" w:rsidR="00B5479C" w:rsidRDefault="00B5479C">
            <w:pPr>
              <w:spacing w:after="300"/>
            </w:pPr>
            <w:r>
              <w:t>2</w:t>
            </w:r>
          </w:p>
        </w:tc>
      </w:tr>
    </w:tbl>
    <w:p w14:paraId="4AFC64BD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shortest distance is ‘1’ obviously, which is from point ‘-1’ to ‘0’.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the output is as below: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B5479C" w14:paraId="6AF6F980" w14:textId="77777777" w:rsidTr="00B5479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196E7" w14:textId="77777777" w:rsidR="00B5479C" w:rsidRDefault="00B5479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lastRenderedPageBreak/>
              <w:t>shortest</w:t>
            </w:r>
          </w:p>
        </w:tc>
      </w:tr>
      <w:tr w:rsidR="00B5479C" w14:paraId="54AA6ABA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9EAF" w14:textId="77777777" w:rsidR="00B5479C" w:rsidRDefault="00B5479C">
            <w:pPr>
              <w:spacing w:after="300"/>
            </w:pPr>
            <w:r>
              <w:t>1</w:t>
            </w:r>
          </w:p>
        </w:tc>
      </w:tr>
    </w:tbl>
    <w:p w14:paraId="28CD4287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  <w:r>
        <w:rPr>
          <w:rFonts w:ascii="Arial" w:hAnsi="Arial" w:cs="Arial"/>
          <w:color w:val="404040"/>
        </w:rPr>
        <w:t> Every point is unique, which means there is no duplicates in table </w:t>
      </w:r>
      <w:r>
        <w:rPr>
          <w:rStyle w:val="Strong"/>
          <w:rFonts w:ascii="Arial" w:hAnsi="Arial" w:cs="Arial"/>
          <w:color w:val="404040"/>
        </w:rPr>
        <w:t>point</w:t>
      </w:r>
      <w:r>
        <w:rPr>
          <w:rFonts w:ascii="Arial" w:hAnsi="Arial" w:cs="Arial"/>
          <w:color w:val="404040"/>
        </w:rPr>
        <w:t>.</w:t>
      </w:r>
    </w:p>
    <w:p w14:paraId="5DD581CD" w14:textId="05435AD1" w:rsidR="00B5479C" w:rsidRPr="0009532C" w:rsidRDefault="00B5479C" w:rsidP="0009532C"/>
    <w:sectPr w:rsidR="00B5479C" w:rsidRPr="0009532C" w:rsidSect="00B54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655D"/>
    <w:multiLevelType w:val="multilevel"/>
    <w:tmpl w:val="E15A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739CC"/>
    <w:multiLevelType w:val="multilevel"/>
    <w:tmpl w:val="243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0"/>
    <w:rsid w:val="0009532C"/>
    <w:rsid w:val="00AD34B3"/>
    <w:rsid w:val="00B5479C"/>
    <w:rsid w:val="00F1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FC3"/>
  <w15:chartTrackingRefBased/>
  <w15:docId w15:val="{9F6EC7F9-2994-412C-B104-D7ECA946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3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3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3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32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953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3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ifannn.github.io/t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chou</dc:creator>
  <cp:keywords/>
  <dc:description/>
  <cp:lastModifiedBy>cici chou</cp:lastModifiedBy>
  <cp:revision>2</cp:revision>
  <dcterms:created xsi:type="dcterms:W3CDTF">2019-04-18T21:31:00Z</dcterms:created>
  <dcterms:modified xsi:type="dcterms:W3CDTF">2019-04-18T21:45:00Z</dcterms:modified>
</cp:coreProperties>
</file>