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EE86B" w14:textId="77777777" w:rsidR="00006B12" w:rsidRPr="00A95D9E" w:rsidRDefault="00006B12" w:rsidP="005F09AD">
      <w:pPr>
        <w:spacing w:after="0" w:line="240" w:lineRule="auto"/>
        <w:jc w:val="both"/>
        <w:rPr>
          <w:rFonts w:ascii="Arial" w:hAnsi="Arial" w:cs="Arial"/>
          <w:b/>
        </w:rPr>
      </w:pPr>
      <w:r w:rsidRPr="00A95D9E">
        <w:rPr>
          <w:rFonts w:ascii="Arial" w:hAnsi="Arial" w:cs="Arial"/>
          <w:b/>
        </w:rPr>
        <w:t>A. STATEMENT OF HYPOTHESES AND SPECIFIC AIMS</w:t>
      </w:r>
    </w:p>
    <w:p w14:paraId="67274994" w14:textId="3434359B" w:rsidR="00006B12" w:rsidRPr="00A95D9E" w:rsidRDefault="00006B12" w:rsidP="00795C7C">
      <w:pPr>
        <w:spacing w:after="0" w:line="240" w:lineRule="auto"/>
        <w:jc w:val="both"/>
        <w:rPr>
          <w:rFonts w:ascii="Arial" w:hAnsi="Arial" w:cs="Arial"/>
        </w:rPr>
      </w:pPr>
      <w:r w:rsidRPr="00A95D9E">
        <w:rPr>
          <w:rFonts w:ascii="Arial" w:hAnsi="Arial" w:cs="Arial"/>
        </w:rPr>
        <w:t>Adolescent use of Electronic Nicotine Delivery Systems (ENDS) is a significant emerging public health problem, dramatically increasing in incidence since 2011</w:t>
      </w:r>
      <w:r w:rsidR="00BB27B0" w:rsidRPr="00A95D9E">
        <w:rPr>
          <w:rFonts w:ascii="Arial" w:hAnsi="Arial" w:cs="Arial"/>
        </w:rPr>
        <w:t>.</w:t>
      </w:r>
      <w:r w:rsidR="00B65629" w:rsidRPr="00A95D9E">
        <w:rPr>
          <w:rFonts w:ascii="Arial" w:hAnsi="Arial" w:cs="Arial"/>
        </w:rPr>
        <w:fldChar w:fldCharType="begin"/>
      </w:r>
      <w:r w:rsidR="00B65629" w:rsidRPr="00A95D9E">
        <w:rPr>
          <w:rFonts w:ascii="Arial" w:hAnsi="Arial" w:cs="Arial"/>
        </w:rPr>
        <w:instrText xml:space="preserve"> ADDIN EN.CITE &lt;EndNote&gt;&lt;Cite&gt;&lt;Author&gt;Miech&lt;/Author&gt;&lt;Year&gt;2019&lt;/Year&gt;&lt;RecNum&gt;4&lt;/RecNum&gt;&lt;DisplayText&gt;&lt;style face="superscript"&gt;1&lt;/style&gt;&lt;/DisplayText&gt;&lt;record&gt;&lt;rec-number&gt;4&lt;/rec-number&gt;&lt;foreign-keys&gt;&lt;key app="EN" db-id="2rast9s9pdsdtnevd9mx2wdnpptppstxsds2" timestamp="1570546693"&gt;4&lt;/key&gt;&lt;/foreign-keys&gt;&lt;ref-type name="Journal Article"&gt;17&lt;/ref-type&gt;&lt;contributors&gt;&lt;authors&gt;&lt;author&gt;Miech, R.&lt;/author&gt;&lt;author&gt;Johnston, L.&lt;/author&gt;&lt;author&gt;O&amp;apos;Malley, P. M.&lt;/author&gt;&lt;author&gt;Bachman, J. G.&lt;/author&gt;&lt;author&gt;Patrick, M. E.&lt;/author&gt;&lt;/authors&gt;&lt;/contributors&gt;&lt;auth-address&gt;University of Michigan, Ann Arbor, MI ramiech@umich.edu.&amp;#xD;University of Minnesota, Minneapolis, MN.&lt;/auth-address&gt;&lt;titles&gt;&lt;title&gt;Adolescent Vaping and Nicotine Use in 2017-2018 - U.S. National Estimates&lt;/title&gt;&lt;secondary-title&gt;N Engl J Med&lt;/secondary-title&gt;&lt;/titles&gt;&lt;periodical&gt;&lt;full-title&gt;N Engl J Med&lt;/full-title&gt;&lt;/periodical&gt;&lt;pages&gt;192-193&lt;/pages&gt;&lt;volume&gt;380&lt;/volume&gt;&lt;number&gt;2&lt;/number&gt;&lt;keywords&gt;&lt;keyword&gt;Adolescent&lt;/keyword&gt;&lt;keyword&gt;Health Policy&lt;/keyword&gt;&lt;keyword&gt;Humans&lt;/keyword&gt;&lt;keyword&gt;Nicotine&lt;/keyword&gt;&lt;keyword&gt;United States&lt;/keyword&gt;&lt;keyword&gt;Vaping/*trends&lt;/keyword&gt;&lt;/keywords&gt;&lt;dates&gt;&lt;year&gt;2019&lt;/year&gt;&lt;pub-dates&gt;&lt;date&gt;Jan 10&lt;/date&gt;&lt;/pub-dates&gt;&lt;/dates&gt;&lt;isbn&gt;1533-4406 (Electronic)&amp;#xD;0028-4793 (Linking)&lt;/isbn&gt;&lt;accession-num&gt;30554549&lt;/accession-num&gt;&lt;urls&gt;&lt;related-urls&gt;&lt;url&gt;https://www.ncbi.nlm.nih.gov/pubmed/30554549&lt;/url&gt;&lt;/related-urls&gt;&lt;/urls&gt;&lt;electronic-resource-num&gt;10.1056/NEJMc1814130&lt;/electronic-resource-num&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1</w:t>
      </w:r>
      <w:r w:rsidR="00B65629" w:rsidRPr="00A95D9E">
        <w:rPr>
          <w:rFonts w:ascii="Arial" w:hAnsi="Arial" w:cs="Arial"/>
        </w:rPr>
        <w:fldChar w:fldCharType="end"/>
      </w:r>
      <w:r w:rsidRPr="00A95D9E">
        <w:rPr>
          <w:rFonts w:ascii="Arial" w:hAnsi="Arial" w:cs="Arial"/>
        </w:rPr>
        <w:t xml:space="preserve"> In 2020, approximately 19.6% (3 million) of U.S. high school students reported ENDS use</w:t>
      </w:r>
      <w:r w:rsidR="000351AB" w:rsidRPr="00A95D9E">
        <w:rPr>
          <w:rFonts w:ascii="Arial" w:hAnsi="Arial" w:cs="Arial"/>
        </w:rPr>
        <w:t>.</w:t>
      </w:r>
      <w:r w:rsidR="00B65629" w:rsidRPr="00A95D9E">
        <w:rPr>
          <w:rFonts w:ascii="Arial" w:hAnsi="Arial" w:cs="Arial"/>
        </w:rPr>
        <w:fldChar w:fldCharType="begin"/>
      </w:r>
      <w:r w:rsidR="00B65629" w:rsidRPr="00A95D9E">
        <w:rPr>
          <w:rFonts w:ascii="Arial" w:hAnsi="Arial" w:cs="Arial"/>
        </w:rPr>
        <w:instrText xml:space="preserve"> ADDIN EN.CITE &lt;EndNote&gt;&lt;Cite&gt;&lt;Author&gt;National Mental Health and Substance Use Policy Laborator&lt;/Author&gt;&lt;Year&gt;2020&lt;/Year&gt;&lt;RecNum&gt;55&lt;/RecNum&gt;&lt;DisplayText&gt;&lt;style face="superscript"&gt;2&lt;/style&gt;&lt;/DisplayText&gt;&lt;record&gt;&lt;rec-number&gt;55&lt;/rec-number&gt;&lt;foreign-keys&gt;&lt;key app="EN" db-id="2rast9s9pdsdtnevd9mx2wdnpptppstxsds2" timestamp="1631636926"&gt;55&lt;/key&gt;&lt;/foreign-keys&gt;&lt;ref-type name="Web Page"&gt;12&lt;/ref-type&gt;&lt;contributors&gt;&lt;authors&gt;&lt;author&gt;National Mental Health and Substance Use Policy Laborator, Substance Abuse and Mental Health Services Administration&lt;/author&gt;&lt;/authors&gt;&lt;/contributors&gt;&lt;titles&gt;&lt;title&gt;Substance Abuse and Mental Health Services Administration (SAMHSA): Reducing Vaping Among Youth and Young Adults&lt;/title&gt;&lt;/titles&gt;&lt;dates&gt;&lt;year&gt;2020&lt;/year&gt;&lt;/dates&gt;&lt;accession-num&gt;PEP20-06-01-003&lt;/accession-num&gt;&lt;urls&gt;&lt;/urls&gt;&lt;/record&gt;&lt;/Cite&gt;&lt;/EndNote&gt;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2</w:t>
      </w:r>
      <w:r w:rsidR="00B65629" w:rsidRPr="00A95D9E">
        <w:rPr>
          <w:rFonts w:ascii="Arial" w:hAnsi="Arial" w:cs="Arial"/>
        </w:rPr>
        <w:fldChar w:fldCharType="end"/>
      </w:r>
      <w:r w:rsidRPr="00A95D9E">
        <w:rPr>
          <w:rFonts w:ascii="Arial" w:hAnsi="Arial" w:cs="Arial"/>
        </w:rPr>
        <w:t xml:space="preserve"> Colorado has one of the highest vaping rates amongst adolescents</w:t>
      </w:r>
      <w:r w:rsidR="000351AB" w:rsidRPr="00A95D9E">
        <w:rPr>
          <w:rFonts w:ascii="Arial" w:hAnsi="Arial" w:cs="Arial"/>
        </w:rPr>
        <w:t xml:space="preserve"> in the U.S.</w:t>
      </w:r>
      <w:r w:rsidR="00B65629" w:rsidRPr="00A95D9E">
        <w:rPr>
          <w:rFonts w:ascii="Arial" w:hAnsi="Arial" w:cs="Arial"/>
        </w:rPr>
        <w:fldChar w:fldCharType="begin"/>
      </w:r>
      <w:r w:rsidR="00B65629" w:rsidRPr="00A95D9E">
        <w:rPr>
          <w:rFonts w:ascii="Arial" w:hAnsi="Arial" w:cs="Arial"/>
        </w:rPr>
        <w:instrText xml:space="preserve"> ADDIN EN.CITE &lt;EndNote&gt;&lt;Cite&gt;&lt;Author&gt;Ghosh&lt;/Author&gt;&lt;Year&gt;2019&lt;/Year&gt;&lt;RecNum&gt;52&lt;/RecNum&gt;&lt;DisplayText&gt;&lt;style face="superscript"&gt;3&lt;/style&gt;&lt;/DisplayText&gt;&lt;record&gt;&lt;rec-number&gt;52&lt;/rec-number&gt;&lt;foreign-keys&gt;&lt;key app="EN" db-id="2rast9s9pdsdtnevd9mx2wdnpptppstxsds2" timestamp="1631632791"&gt;52&lt;/key&gt;&lt;/foreign-keys&gt;&lt;ref-type name="Journal Article"&gt;17&lt;/ref-type&gt;&lt;contributors&gt;&lt;authors&gt;&lt;author&gt;Ghosh, T. S.&lt;/author&gt;&lt;author&gt;Tolliver, R.&lt;/author&gt;&lt;author&gt;Reidmohr, A.&lt;/author&gt;&lt;author&gt;Lynch, M.&lt;/author&gt;&lt;/authors&gt;&lt;/contributors&gt;&lt;auth-address&gt;Colorado Department of Public Health and Environment, Denver, CO.&lt;/auth-address&gt;&lt;titles&gt;&lt;title&gt;Youth Vaping and Associated Risk Behaviors - A Snapshot of Colorado&lt;/title&gt;&lt;secondary-title&gt;N Engl J Med&lt;/secondary-title&gt;&lt;/titles&gt;&lt;periodical&gt;&lt;full-title&gt;N Engl J Med&lt;/full-title&gt;&lt;/periodical&gt;&lt;pages&gt;689-690&lt;/pages&gt;&lt;volume&gt;380&lt;/volume&gt;&lt;number&gt;7&lt;/number&gt;&lt;keywords&gt;&lt;keyword&gt;Adolescent&lt;/keyword&gt;&lt;keyword&gt;*Adolescent Behavior&lt;/keyword&gt;&lt;keyword&gt;Colorado/epidemiology&lt;/keyword&gt;&lt;keyword&gt;Electronic Nicotine Delivery Systems&lt;/keyword&gt;&lt;keyword&gt;Health Surveys&lt;/keyword&gt;&lt;keyword&gt;Humans&lt;/keyword&gt;&lt;keyword&gt;Nicotine&lt;/keyword&gt;&lt;keyword&gt;*Risk-Taking&lt;/keyword&gt;&lt;keyword&gt;Substance-Related Disorders/epidemiology&lt;/keyword&gt;&lt;keyword&gt;Vaping/*epidemiology/ethnology&lt;/keyword&gt;&lt;/keywords&gt;&lt;dates&gt;&lt;year&gt;2019&lt;/year&gt;&lt;pub-dates&gt;&lt;date&gt;Feb 14&lt;/date&gt;&lt;/pub-dates&gt;&lt;/dates&gt;&lt;isbn&gt;1533-4406 (Electronic)&amp;#xD;0028-4793 (Linking)&lt;/isbn&gt;&lt;accession-num&gt;30699300&lt;/accession-num&gt;&lt;urls&gt;&lt;related-urls&gt;&lt;url&gt;https://www.ncbi.nlm.nih.gov/pubmed/30699300&lt;/url&gt;&lt;/related-urls&gt;&lt;/urls&gt;&lt;electronic-resource-num&gt;10.1056/NEJMc1900830&lt;/electronic-resource-num&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3</w:t>
      </w:r>
      <w:r w:rsidR="00B65629" w:rsidRPr="00A95D9E">
        <w:rPr>
          <w:rFonts w:ascii="Arial" w:hAnsi="Arial" w:cs="Arial"/>
        </w:rPr>
        <w:fldChar w:fldCharType="end"/>
      </w:r>
      <w:r w:rsidRPr="00A95D9E">
        <w:rPr>
          <w:rFonts w:ascii="Arial" w:hAnsi="Arial" w:cs="Arial"/>
        </w:rPr>
        <w:t xml:space="preserve"> </w:t>
      </w:r>
      <w:r w:rsidR="003B1827" w:rsidRPr="00A95D9E">
        <w:rPr>
          <w:rFonts w:ascii="Arial" w:hAnsi="Arial" w:cs="Arial"/>
        </w:rPr>
        <w:t xml:space="preserve">Notably, </w:t>
      </w:r>
      <w:r w:rsidRPr="00A95D9E">
        <w:rPr>
          <w:rFonts w:ascii="Arial" w:hAnsi="Arial" w:cs="Arial"/>
        </w:rPr>
        <w:t>Hispanic/Latinx youth have disproportionately higher vaping rates than their non-Hispanic white counterparts</w:t>
      </w:r>
      <w:r w:rsidR="000351AB" w:rsidRPr="00A95D9E">
        <w:rPr>
          <w:rFonts w:ascii="Arial" w:hAnsi="Arial" w:cs="Arial"/>
        </w:rPr>
        <w:t>.</w:t>
      </w:r>
      <w:r w:rsidR="00B65629" w:rsidRPr="00A95D9E">
        <w:rPr>
          <w:rFonts w:ascii="Arial" w:hAnsi="Arial" w:cs="Arial"/>
        </w:rPr>
        <w:fldChar w:fldCharType="begin">
          <w:fldData xml:space="preserve">PEVuZE5vdGU+PENpdGU+PEF1dGhvcj5IYW1taWc8L0F1dGhvcj48WWVhcj4yMDE3PC9ZZWFyPjxS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</w:fldData>
        </w:fldChar>
      </w:r>
      <w:r w:rsidR="00B65629" w:rsidRPr="00A95D9E">
        <w:rPr>
          <w:rFonts w:ascii="Arial" w:hAnsi="Arial" w:cs="Arial"/>
        </w:rPr>
        <w:instrText xml:space="preserve"> ADDIN EN.CITE </w:instrText>
      </w:r>
      <w:r w:rsidR="00B65629" w:rsidRPr="00A95D9E">
        <w:rPr>
          <w:rFonts w:ascii="Arial" w:hAnsi="Arial" w:cs="Arial"/>
        </w:rPr>
        <w:fldChar w:fldCharType="begin">
          <w:fldData xml:space="preserve">PEVuZE5vdGU+PENpdGU+PEF1dGhvcj5IYW1taWc8L0F1dGhvcj48WWVhcj4yMDE3PC9ZZWFyPjxS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</w:fldData>
        </w:fldChar>
      </w:r>
      <w:r w:rsidR="00B65629" w:rsidRPr="00A95D9E">
        <w:rPr>
          <w:rFonts w:ascii="Arial" w:hAnsi="Arial" w:cs="Arial"/>
        </w:rPr>
        <w:instrText xml:space="preserve"> ADDIN EN.CITE.DATA </w:instrText>
      </w:r>
      <w:r w:rsidR="00B65629" w:rsidRPr="00A95D9E">
        <w:rPr>
          <w:rFonts w:ascii="Arial" w:hAnsi="Arial" w:cs="Arial"/>
        </w:rPr>
      </w:r>
      <w:r w:rsidR="00B65629"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B65629" w:rsidRPr="00A95D9E">
        <w:rPr>
          <w:rFonts w:ascii="Arial" w:hAnsi="Arial" w:cs="Arial"/>
          <w:noProof/>
          <w:vertAlign w:val="superscript"/>
        </w:rPr>
        <w:t>4</w:t>
      </w:r>
      <w:r w:rsidR="00B65629" w:rsidRPr="00A95D9E">
        <w:rPr>
          <w:rFonts w:ascii="Arial" w:hAnsi="Arial" w:cs="Arial"/>
        </w:rPr>
        <w:fldChar w:fldCharType="end"/>
      </w:r>
      <w:r w:rsidRPr="00A95D9E">
        <w:rPr>
          <w:rFonts w:ascii="Arial" w:hAnsi="Arial" w:cs="Arial"/>
        </w:rPr>
        <w:t xml:space="preserve"> </w:t>
      </w:r>
      <w:r w:rsidR="0099314A" w:rsidRPr="00A95D9E">
        <w:rPr>
          <w:rFonts w:ascii="Arial" w:hAnsi="Arial" w:cs="Arial"/>
        </w:rPr>
        <w:t>In</w:t>
      </w:r>
      <w:r w:rsidRPr="00A95D9E">
        <w:rPr>
          <w:rFonts w:ascii="Arial" w:hAnsi="Arial" w:cs="Arial"/>
        </w:rPr>
        <w:t xml:space="preserve"> Colorado 48.4% of Latinx high school </w:t>
      </w:r>
      <w:r w:rsidR="003B1827" w:rsidRPr="00A95D9E">
        <w:rPr>
          <w:rFonts w:ascii="Arial" w:hAnsi="Arial" w:cs="Arial"/>
        </w:rPr>
        <w:t>students</w:t>
      </w:r>
      <w:r w:rsidRPr="00A95D9E">
        <w:rPr>
          <w:rFonts w:ascii="Arial" w:hAnsi="Arial" w:cs="Arial"/>
        </w:rPr>
        <w:t xml:space="preserve"> reported having ever vaped, and in Pueblo County, as high as 60%. Exposure to ENDS in healthy adults is associated with increased respiratory symptoms</w:t>
      </w:r>
      <w:r w:rsidR="00E4033E" w:rsidRPr="00A95D9E">
        <w:rPr>
          <w:rFonts w:ascii="Arial" w:hAnsi="Arial" w:cs="Arial"/>
        </w:rPr>
        <w:t>.</w:t>
      </w:r>
      <w:r w:rsidR="00B65629" w:rsidRPr="00A95D9E">
        <w:rPr>
          <w:rFonts w:ascii="Arial" w:hAnsi="Arial" w:cs="Arial"/>
        </w:rPr>
        <w:fldChar w:fldCharType="begin"/>
      </w:r>
      <w:r w:rsidR="00B65629" w:rsidRPr="00A95D9E">
        <w:rPr>
          <w:rFonts w:ascii="Arial" w:hAnsi="Arial" w:cs="Arial"/>
        </w:rPr>
        <w:instrText xml:space="preserve"> ADDIN EN.CITE &lt;EndNote&gt;&lt;Cite&gt;&lt;Author&gt;Chun&lt;/Author&gt;&lt;Year&gt;2017&lt;/Year&gt;&lt;RecNum&gt;10&lt;/RecNum&gt;&lt;DisplayText&gt;&lt;style face="superscript"&gt;5&lt;/style&gt;&lt;/DisplayText&gt;&lt;record&gt;&lt;rec-number&gt;10&lt;/rec-number&gt;&lt;foreign-keys&gt;&lt;key app="EN" db-id="2rast9s9pdsdtnevd9mx2wdnpptppstxsds2" timestamp="1570547770"&gt;10&lt;/key&gt;&lt;/foreign-keys&gt;&lt;ref-type name="Journal Article"&gt;17&lt;/ref-type&gt;&lt;contributors&gt;&lt;authors&gt;&lt;author&gt;Chun, L. F.&lt;/author&gt;&lt;author&gt;Moazed, F.&lt;/author&gt;&lt;author&gt;Calfee, C. S.&lt;/author&gt;&lt;author&gt;Matthay, M. A.&lt;/author&gt;&lt;author&gt;Gotts, J. E.&lt;/author&gt;&lt;/authors&gt;&lt;/contributors&gt;&lt;auth-address&gt;Departments of Medicine and Anesthesia, Cardiovascular Research Institute, University of California, San Francisco, California.&amp;#xD;Departments of Medicine and Anesthesia, Cardiovascular Research Institute, University of California, San Francisco, California michael.matthay@ucsf.edu.&lt;/auth-address&gt;&lt;titles&gt;&lt;title&gt;Pulmonary toxicity of e-cigarettes&lt;/title&gt;&lt;secondary-title&gt;Am J Physiol Lung Cell Mol Physiol&lt;/secondary-title&gt;&lt;/titles&gt;&lt;periodical&gt;&lt;full-title&gt;Am J Physiol Lung Cell Mol Physiol&lt;/full-title&gt;&lt;/periodical&gt;&lt;pages&gt;L193-L206&lt;/pages&gt;&lt;volume&gt;313&lt;/volume&gt;&lt;number&gt;2&lt;/number&gt;&lt;keywords&gt;&lt;keyword&gt;Animals&lt;/keyword&gt;&lt;keyword&gt;Electronic Nicotine Delivery Systems/*adverse effects&lt;/keyword&gt;&lt;keyword&gt;Humans&lt;/keyword&gt;&lt;keyword&gt;Lung Injury/*chemically induced&lt;/keyword&gt;&lt;keyword&gt;Nicotine/adverse effects&lt;/keyword&gt;&lt;keyword&gt;Smoking/adverse effects&lt;/keyword&gt;&lt;keyword&gt;Tobacco/adverse effects&lt;/keyword&gt;&lt;keyword&gt;*alveolar epithelium&lt;/keyword&gt;&lt;keyword&gt;*bronchial epithelium&lt;/keyword&gt;&lt;keyword&gt;*electronic cigarette&lt;/keyword&gt;&lt;keyword&gt;*lung&lt;/keyword&gt;&lt;keyword&gt;*smoking&lt;/keyword&gt;&lt;keyword&gt;*toxicity&lt;/keyword&gt;&lt;/keywords&gt;&lt;dates&gt;&lt;year&gt;2017&lt;/year&gt;&lt;pub-dates&gt;&lt;date&gt;Aug 1&lt;/date&gt;&lt;/pub-dates&gt;&lt;/dates&gt;&lt;isbn&gt;1522-1504 (Electronic)&amp;#xD;1040-0605 (Linking)&lt;/isbn&gt;&lt;accession-num&gt;28522559&lt;/accession-num&gt;&lt;urls&gt;&lt;related-urls&gt;&lt;url&gt;https://www.ncbi.nlm.nih.gov/pubmed/28522559&lt;/url&gt;&lt;/related-urls&gt;&lt;/urls&gt;&lt;custom2&gt;PMC5582932&lt;/custom2&gt;&lt;electronic-resource-num&gt;10.1152/ajplung.00071.2017&lt;/electronic-resource-num&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5</w:t>
      </w:r>
      <w:r w:rsidR="00B65629" w:rsidRPr="00A95D9E">
        <w:rPr>
          <w:rFonts w:ascii="Arial" w:hAnsi="Arial" w:cs="Arial"/>
        </w:rPr>
        <w:fldChar w:fldCharType="end"/>
      </w:r>
      <w:r w:rsidRPr="00A95D9E">
        <w:rPr>
          <w:rFonts w:ascii="Arial" w:hAnsi="Arial" w:cs="Arial"/>
        </w:rPr>
        <w:t xml:space="preserve"> In adults, Smartphone Applications (Apps) have been found to result in greater quit rates</w:t>
      </w:r>
      <w:r w:rsidR="000351AB" w:rsidRPr="00A95D9E">
        <w:rPr>
          <w:rFonts w:ascii="Arial" w:hAnsi="Arial" w:cs="Arial"/>
        </w:rPr>
        <w:t>,</w:t>
      </w:r>
      <w:r w:rsidR="00B65629" w:rsidRPr="00A95D9E">
        <w:rPr>
          <w:rFonts w:ascii="Arial" w:hAnsi="Arial" w:cs="Arial"/>
        </w:rPr>
        <w:fldChar w:fldCharType="begin"/>
      </w:r>
      <w:r w:rsidR="00B65629" w:rsidRPr="00A95D9E">
        <w:rPr>
          <w:rFonts w:ascii="Arial" w:hAnsi="Arial" w:cs="Arial"/>
        </w:rPr>
        <w:instrText xml:space="preserve"> ADDIN EN.CITE &lt;EndNote&gt;&lt;Cite&gt;&lt;Author&gt;Whittaker&lt;/Author&gt;&lt;Year&gt;2019&lt;/Year&gt;&lt;RecNum&gt;104&lt;/RecNum&gt;&lt;DisplayText&gt;&lt;style face="superscript"&gt;6&lt;/style&gt;&lt;/DisplayText&gt;&lt;record&gt;&lt;rec-number&gt;104&lt;/rec-number&gt;&lt;foreign-keys&gt;&lt;key app="EN" db-id="2rast9s9pdsdtnevd9mx2wdnpptppstxsds2" timestamp="1632669398"&gt;104&lt;/key&gt;&lt;/foreign-keys&gt;&lt;ref-type name="Journal Article"&gt;17&lt;/ref-type&gt;&lt;contributors&gt;&lt;authors&gt;&lt;author&gt;Whittaker, R.&lt;/author&gt;&lt;author&gt;McRobbie, H.&lt;/author&gt;&lt;author&gt;Bullen, C.&lt;/author&gt;&lt;author&gt;Rodgers, A.&lt;/author&gt;&lt;author&gt;Gu, Y.&lt;/author&gt;&lt;author&gt;Dobson, R.&lt;/author&gt;&lt;/authors&gt;&lt;/contributors&gt;&lt;auth-address&gt;National Institute for Health Innovation, University of Auckland, Tamaki Campus, Private Bag 92019, Auckland, New Zealand, 1142.&lt;/auth-address&gt;&lt;titles&gt;&lt;title&gt;Mobile phone text messaging and app-based interventions for smoking cessation&lt;/title&gt;&lt;secondary-title&gt;Cochrane Database Syst Rev&lt;/secondary-title&gt;&lt;/titles&gt;&lt;periodical&gt;&lt;full-title&gt;Cochrane Database Syst Rev&lt;/full-title&gt;&lt;/periodical&gt;&lt;pages&gt;CD006611&lt;/pages&gt;&lt;volume&gt;10&lt;/volume&gt;&lt;dates&gt;&lt;year&gt;2019&lt;/year&gt;&lt;pub-dates&gt;&lt;date&gt;Oct 22&lt;/date&gt;&lt;/pub-dates&gt;&lt;/dates&gt;&lt;isbn&gt;1469-493X (Electronic)&amp;#xD;1361-6137 (Linking)&lt;/isbn&gt;&lt;accession-num&gt;31638271&lt;/accession-num&gt;&lt;urls&gt;&lt;related-urls&gt;&lt;url&gt;https://www.ncbi.nlm.nih.gov/pubmed/31638271&lt;/url&gt;&lt;/related-urls&gt;&lt;/urls&gt;&lt;custom2&gt;PMC6804292&lt;/custom2&gt;&lt;electronic-resource-num&gt;10.1002/14651858.CD006611.pub5&lt;/electronic-resource-num&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6</w:t>
      </w:r>
      <w:r w:rsidR="00B65629" w:rsidRPr="00A95D9E">
        <w:rPr>
          <w:rFonts w:ascii="Arial" w:hAnsi="Arial" w:cs="Arial"/>
        </w:rPr>
        <w:fldChar w:fldCharType="end"/>
      </w:r>
      <w:r w:rsidRPr="00A95D9E">
        <w:rPr>
          <w:rFonts w:ascii="Arial" w:hAnsi="Arial" w:cs="Arial"/>
        </w:rPr>
        <w:t xml:space="preserve"> and a theory-based </w:t>
      </w:r>
      <w:r w:rsidR="000351AB" w:rsidRPr="00A95D9E">
        <w:rPr>
          <w:rFonts w:ascii="Arial" w:hAnsi="Arial" w:cs="Arial"/>
        </w:rPr>
        <w:t xml:space="preserve">cessation </w:t>
      </w:r>
      <w:r w:rsidRPr="00A95D9E">
        <w:rPr>
          <w:rFonts w:ascii="Arial" w:hAnsi="Arial" w:cs="Arial"/>
        </w:rPr>
        <w:t>App</w:t>
      </w:r>
      <w:r w:rsidR="000351AB" w:rsidRPr="00A95D9E">
        <w:rPr>
          <w:rFonts w:ascii="Arial" w:hAnsi="Arial" w:cs="Arial"/>
        </w:rPr>
        <w:t xml:space="preserve"> (2Morrow)</w:t>
      </w:r>
      <w:r w:rsidRPr="00A95D9E">
        <w:rPr>
          <w:rFonts w:ascii="Arial" w:hAnsi="Arial" w:cs="Arial"/>
        </w:rPr>
        <w:t xml:space="preserve"> was found efficacious</w:t>
      </w:r>
      <w:r w:rsidR="00B65629" w:rsidRPr="00A95D9E">
        <w:rPr>
          <w:rFonts w:ascii="Arial" w:hAnsi="Arial" w:cs="Arial"/>
        </w:rPr>
        <w:fldChar w:fldCharType="begin"/>
      </w:r>
      <w:r w:rsidR="00B65629" w:rsidRPr="00A95D9E">
        <w:rPr>
          <w:rFonts w:ascii="Arial" w:hAnsi="Arial" w:cs="Arial"/>
        </w:rPr>
        <w:instrText xml:space="preserve"> ADDIN EN.CITE &lt;EndNote&gt;&lt;Cite&gt;&lt;Author&gt;Bricker&lt;/Author&gt;&lt;Year&gt;2020&lt;/Year&gt;&lt;RecNum&gt;101&lt;/RecNum&gt;&lt;DisplayText&gt;&lt;style face="superscript"&gt;7&lt;/style&gt;&lt;/DisplayText&gt;&lt;record&gt;&lt;rec-number&gt;101&lt;/rec-number&gt;&lt;foreign-keys&gt;&lt;key app="EN" db-id="2rast9s9pdsdtnevd9mx2wdnpptppstxsds2" timestamp="1632669200"&gt;101&lt;/key&gt;&lt;/foreign-keys&gt;&lt;ref-type name="Journal Article"&gt;17&lt;/ref-type&gt;&lt;contributors&gt;&lt;authors&gt;&lt;author&gt;Bricker, J. B.&lt;/author&gt;&lt;author&gt;Watson, N. L.&lt;/author&gt;&lt;author&gt;Mull, K. E.&lt;/author&gt;&lt;author&gt;Sullivan, B. M.&lt;/author&gt;&lt;author&gt;Heffner, J. L.&lt;/author&gt;&lt;/authors&gt;&lt;/contributors&gt;&lt;auth-address&gt;Fred Hutchinson Cancer Research Center, Division of Public Health Sciences, Seattle, Washington.&amp;#xD;Department of Psychology, University of Washington, Seattle.&lt;/auth-address&gt;&lt;titles&gt;&lt;title&gt;Efficacy of Smartphone Applications for Smoking Cessation: A Randomized Clinical Trial&lt;/title&gt;&lt;secondary-title&gt;JAMA Intern Med&lt;/secondary-title&gt;&lt;/titles&gt;&lt;periodical&gt;&lt;full-title&gt;JAMA Intern Med&lt;/full-title&gt;&lt;/periodical&gt;&lt;pages&gt;1472-1480&lt;/pages&gt;&lt;volume&gt;180&lt;/volume&gt;&lt;number&gt;11&lt;/number&gt;&lt;keywords&gt;&lt;keyword&gt;Adult&lt;/keyword&gt;&lt;keyword&gt;Double-Blind Method&lt;/keyword&gt;&lt;keyword&gt;Female&lt;/keyword&gt;&lt;keyword&gt;Follow-Up Studies&lt;/keyword&gt;&lt;keyword&gt;Humans&lt;/keyword&gt;&lt;keyword&gt;Male&lt;/keyword&gt;&lt;keyword&gt;*Mobile Applications&lt;/keyword&gt;&lt;keyword&gt;Retrospective Studies&lt;/keyword&gt;&lt;keyword&gt;*Smartphone&lt;/keyword&gt;&lt;keyword&gt;Smoking Cessation/*methods&lt;/keyword&gt;&lt;keyword&gt;Tobacco Use Cessation Devices/*standards&lt;/keyword&gt;&lt;/keywords&gt;&lt;dates&gt;&lt;year&gt;2020&lt;/year&gt;&lt;pub-dates&gt;&lt;date&gt;Nov 1&lt;/date&gt;&lt;/pub-dates&gt;&lt;/dates&gt;&lt;isbn&gt;2168-6114 (Electronic)&amp;#xD;2168-6106 (Linking)&lt;/isbn&gt;&lt;accession-num&gt;32955554&lt;/accession-num&gt;&lt;urls&gt;&lt;related-urls&gt;&lt;url&gt;https://www.ncbi.nlm.nih.gov/pubmed/32955554&lt;/url&gt;&lt;/related-urls&gt;&lt;/urls&gt;&lt;custom2&gt;PMC7506605&lt;/custom2&gt;&lt;electronic-resource-num&gt;10.1001/jamainternmed.2020.4055&lt;/electronic-resource-num&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7</w:t>
      </w:r>
      <w:r w:rsidR="00B65629" w:rsidRPr="00A95D9E">
        <w:rPr>
          <w:rFonts w:ascii="Arial" w:hAnsi="Arial" w:cs="Arial"/>
        </w:rPr>
        <w:fldChar w:fldCharType="end"/>
      </w:r>
      <w:r w:rsidRPr="00A95D9E">
        <w:rPr>
          <w:rFonts w:ascii="Arial" w:eastAsia="Times New Roman" w:hAnsi="Arial" w:cs="Arial"/>
        </w:rPr>
        <w:t>.</w:t>
      </w:r>
      <w:r w:rsidRPr="00A95D9E">
        <w:rPr>
          <w:rFonts w:ascii="Arial" w:hAnsi="Arial" w:cs="Arial"/>
        </w:rPr>
        <w:t xml:space="preserve"> However, critical knowledge gaps exist regarding the impact of habitual ENDS </w:t>
      </w:r>
      <w:r w:rsidR="000351AB" w:rsidRPr="00A95D9E">
        <w:rPr>
          <w:rFonts w:ascii="Arial" w:hAnsi="Arial" w:cs="Arial"/>
        </w:rPr>
        <w:t>use</w:t>
      </w:r>
      <w:r w:rsidRPr="00A95D9E">
        <w:rPr>
          <w:rFonts w:ascii="Arial" w:hAnsi="Arial" w:cs="Arial"/>
        </w:rPr>
        <w:t xml:space="preserve"> on adolescent lung health and biology and evidence</w:t>
      </w:r>
      <w:r w:rsidR="003B1827" w:rsidRPr="00A95D9E">
        <w:rPr>
          <w:rFonts w:ascii="Arial" w:hAnsi="Arial" w:cs="Arial"/>
        </w:rPr>
        <w:t>-</w:t>
      </w:r>
      <w:r w:rsidRPr="00A95D9E">
        <w:rPr>
          <w:rFonts w:ascii="Arial" w:hAnsi="Arial" w:cs="Arial"/>
        </w:rPr>
        <w:t xml:space="preserve">based cessation programs for adolescents are limited. </w:t>
      </w:r>
      <w:r w:rsidRPr="00A95D9E">
        <w:rPr>
          <w:rFonts w:ascii="Arial" w:eastAsia="Times New Roman" w:hAnsi="Arial" w:cs="Arial"/>
          <w:b/>
        </w:rPr>
        <w:t>Our</w:t>
      </w:r>
      <w:r w:rsidRPr="00A95D9E">
        <w:rPr>
          <w:rFonts w:ascii="Arial" w:hAnsi="Arial" w:cs="Arial"/>
        </w:rPr>
        <w:t xml:space="preserve"> </w:t>
      </w:r>
      <w:r w:rsidRPr="00A95D9E">
        <w:rPr>
          <w:rFonts w:ascii="Arial" w:hAnsi="Arial" w:cs="Arial"/>
          <w:b/>
        </w:rPr>
        <w:t>preliminary investigations to address this knowledge gap</w:t>
      </w:r>
      <w:r w:rsidRPr="00A95D9E">
        <w:rPr>
          <w:rFonts w:ascii="Arial" w:hAnsi="Arial" w:cs="Arial"/>
        </w:rPr>
        <w:t xml:space="preserve"> </w:t>
      </w:r>
      <w:r w:rsidRPr="00A95D9E">
        <w:rPr>
          <w:rFonts w:ascii="Arial" w:hAnsi="Arial" w:cs="Arial"/>
          <w:b/>
        </w:rPr>
        <w:t>in Latinx adolescents from Pueblo County</w:t>
      </w:r>
      <w:r w:rsidRPr="00A95D9E">
        <w:rPr>
          <w:rFonts w:ascii="Arial" w:hAnsi="Arial" w:cs="Arial"/>
        </w:rPr>
        <w:t xml:space="preserve"> indicate that: i) vaping results in increased airway resistance, and dysregulation of genes involved in inflammation and ciliary function even in early adolescence, and ii) Latinx adolescents report a significantly lower perception of harm from vaping products and decreased ability to ask for help</w:t>
      </w:r>
      <w:r w:rsidR="003B1827" w:rsidRPr="00A95D9E">
        <w:rPr>
          <w:rFonts w:ascii="Arial" w:hAnsi="Arial" w:cs="Arial"/>
        </w:rPr>
        <w:t xml:space="preserve"> compared to their non-Hispanic white counterparts</w:t>
      </w:r>
      <w:r w:rsidRPr="00A95D9E">
        <w:rPr>
          <w:rFonts w:ascii="Arial" w:hAnsi="Arial" w:cs="Arial"/>
        </w:rPr>
        <w:t>.</w:t>
      </w:r>
      <w:r w:rsidR="00F070E5" w:rsidRPr="00A95D9E">
        <w:rPr>
          <w:rFonts w:ascii="Arial" w:hAnsi="Arial" w:cs="Arial"/>
        </w:rPr>
        <w:t xml:space="preserve"> Based on these observations, understanding the </w:t>
      </w:r>
      <w:r w:rsidR="00DF0582" w:rsidRPr="00A95D9E">
        <w:rPr>
          <w:rFonts w:ascii="Arial" w:hAnsi="Arial" w:cs="Arial"/>
        </w:rPr>
        <w:t xml:space="preserve">impact of ENDS use on adolescent respiratory </w:t>
      </w:r>
      <w:r w:rsidR="00F070E5" w:rsidRPr="00A95D9E">
        <w:rPr>
          <w:rFonts w:ascii="Arial" w:hAnsi="Arial" w:cs="Arial"/>
        </w:rPr>
        <w:t>health and</w:t>
      </w:r>
      <w:r w:rsidR="00DF0582" w:rsidRPr="00A95D9E">
        <w:rPr>
          <w:rFonts w:ascii="Arial" w:hAnsi="Arial" w:cs="Arial"/>
        </w:rPr>
        <w:t xml:space="preserve"> airway biology may be</w:t>
      </w:r>
      <w:r w:rsidR="00F070E5" w:rsidRPr="00A95D9E">
        <w:rPr>
          <w:rFonts w:ascii="Arial" w:hAnsi="Arial" w:cs="Arial"/>
        </w:rPr>
        <w:t xml:space="preserve"> critical to tailor future cessation interventions.</w:t>
      </w:r>
      <w:r w:rsidRPr="00A95D9E">
        <w:rPr>
          <w:rFonts w:ascii="Arial" w:hAnsi="Arial" w:cs="Arial"/>
        </w:rPr>
        <w:t xml:space="preserve"> </w:t>
      </w:r>
      <w:r w:rsidR="00F070E5" w:rsidRPr="00A95D9E">
        <w:rPr>
          <w:rFonts w:ascii="Arial" w:hAnsi="Arial" w:cs="Arial"/>
          <w:b/>
        </w:rPr>
        <w:t>W</w:t>
      </w:r>
      <w:r w:rsidRPr="00A95D9E">
        <w:rPr>
          <w:rFonts w:ascii="Arial" w:hAnsi="Arial" w:cs="Arial"/>
          <w:b/>
        </w:rPr>
        <w:t xml:space="preserve">e hypothesize that vaping results in i) increased respiratory symptoms and airway resistance, ii) dysregulation of genes involved in airway inflammation and ciliary function in adolescent Latinx vapers compared to non-vaping controls; and iii) </w:t>
      </w:r>
      <w:r w:rsidR="000A5FA7" w:rsidRPr="00A95D9E">
        <w:rPr>
          <w:rFonts w:ascii="Arial" w:hAnsi="Arial" w:cs="Arial"/>
          <w:b/>
        </w:rPr>
        <w:t>cessation improves th</w:t>
      </w:r>
      <w:r w:rsidR="009503C1" w:rsidRPr="00A95D9E">
        <w:rPr>
          <w:rFonts w:ascii="Arial" w:hAnsi="Arial" w:cs="Arial"/>
          <w:b/>
        </w:rPr>
        <w:t>ese</w:t>
      </w:r>
      <w:r w:rsidR="000A5FA7" w:rsidRPr="00A95D9E">
        <w:rPr>
          <w:rFonts w:ascii="Arial" w:hAnsi="Arial" w:cs="Arial"/>
          <w:b/>
        </w:rPr>
        <w:t xml:space="preserve"> outcomes. </w:t>
      </w:r>
      <w:r w:rsidRPr="00A95D9E">
        <w:rPr>
          <w:rFonts w:ascii="Arial" w:hAnsi="Arial" w:cs="Arial"/>
        </w:rPr>
        <w:t>We will test these hypotheses in the following Specific Aims:</w:t>
      </w:r>
    </w:p>
    <w:p w14:paraId="693EA494" w14:textId="77777777" w:rsidR="00006B12" w:rsidRPr="00A95D9E" w:rsidRDefault="00006B12" w:rsidP="00795C7C">
      <w:pPr>
        <w:spacing w:after="0" w:line="240" w:lineRule="auto"/>
        <w:jc w:val="both"/>
        <w:rPr>
          <w:rFonts w:ascii="Arial" w:hAnsi="Arial" w:cs="Arial"/>
        </w:rPr>
      </w:pPr>
    </w:p>
    <w:p w14:paraId="233CBE99" w14:textId="0545A286" w:rsidR="00006B12" w:rsidRPr="00A95D9E" w:rsidRDefault="00006B12" w:rsidP="00795C7C">
      <w:pPr>
        <w:spacing w:after="0" w:line="240" w:lineRule="auto"/>
        <w:contextualSpacing/>
        <w:jc w:val="both"/>
        <w:rPr>
          <w:rFonts w:ascii="Arial" w:hAnsi="Arial" w:cs="Arial"/>
        </w:rPr>
      </w:pPr>
      <w:r w:rsidRPr="00A95D9E">
        <w:rPr>
          <w:rFonts w:ascii="Arial" w:hAnsi="Arial" w:cs="Arial"/>
          <w:b/>
        </w:rPr>
        <w:t xml:space="preserve">Aim 1: The Impact of ENDS </w:t>
      </w:r>
      <w:r w:rsidR="000351AB" w:rsidRPr="00A95D9E">
        <w:rPr>
          <w:rFonts w:ascii="Arial" w:hAnsi="Arial" w:cs="Arial"/>
          <w:b/>
        </w:rPr>
        <w:t>U</w:t>
      </w:r>
      <w:r w:rsidRPr="00A95D9E">
        <w:rPr>
          <w:rFonts w:ascii="Arial" w:hAnsi="Arial" w:cs="Arial"/>
          <w:b/>
        </w:rPr>
        <w:t>se on Respiratory Outcomes in Latinx Adolescents</w:t>
      </w:r>
      <w:r w:rsidRPr="00A95D9E">
        <w:rPr>
          <w:rFonts w:ascii="Arial" w:hAnsi="Arial" w:cs="Arial"/>
        </w:rPr>
        <w:t xml:space="preserve">. We will conduct comprehensive phenotyping of 300 </w:t>
      </w:r>
      <w:r w:rsidR="003B1827" w:rsidRPr="00A95D9E">
        <w:rPr>
          <w:rFonts w:ascii="Arial" w:hAnsi="Arial" w:cs="Arial"/>
        </w:rPr>
        <w:t>self-identified Hispanic/</w:t>
      </w:r>
      <w:r w:rsidRPr="00A95D9E">
        <w:rPr>
          <w:rFonts w:ascii="Arial" w:hAnsi="Arial" w:cs="Arial"/>
        </w:rPr>
        <w:t xml:space="preserve">Latinx adolescents without known lung disease recruited through </w:t>
      </w:r>
      <w:r w:rsidR="003B1827" w:rsidRPr="00A95D9E">
        <w:rPr>
          <w:rFonts w:ascii="Arial" w:hAnsi="Arial" w:cs="Arial"/>
        </w:rPr>
        <w:t xml:space="preserve">high </w:t>
      </w:r>
      <w:r w:rsidRPr="00A95D9E">
        <w:rPr>
          <w:rFonts w:ascii="Arial" w:hAnsi="Arial" w:cs="Arial"/>
        </w:rPr>
        <w:t>school programs in Pueblo</w:t>
      </w:r>
      <w:r w:rsidR="00D5349D">
        <w:rPr>
          <w:rFonts w:ascii="Arial" w:hAnsi="Arial" w:cs="Arial"/>
        </w:rPr>
        <w:t xml:space="preserve"> County</w:t>
      </w:r>
      <w:r w:rsidRPr="00A95D9E">
        <w:rPr>
          <w:rFonts w:ascii="Arial" w:hAnsi="Arial" w:cs="Arial"/>
        </w:rPr>
        <w:t>, Colorado. We will determine the impact of vaping on respiratory outcomes by testing for its association with respiratory symptoms, impulse oscillometry (IOS), spirometric measures of lung function</w:t>
      </w:r>
      <w:r w:rsidR="0099314A" w:rsidRPr="00A95D9E">
        <w:rPr>
          <w:rFonts w:ascii="Arial" w:hAnsi="Arial" w:cs="Arial"/>
        </w:rPr>
        <w:t xml:space="preserve"> </w:t>
      </w:r>
      <w:r w:rsidRPr="00A95D9E">
        <w:rPr>
          <w:rFonts w:ascii="Arial" w:hAnsi="Arial" w:cs="Arial"/>
        </w:rPr>
        <w:t>(spirometry)</w:t>
      </w:r>
      <w:r w:rsidR="003B1827" w:rsidRPr="00A95D9E">
        <w:rPr>
          <w:rFonts w:ascii="Arial" w:hAnsi="Arial" w:cs="Arial"/>
        </w:rPr>
        <w:t>,</w:t>
      </w:r>
      <w:r w:rsidRPr="00A95D9E">
        <w:rPr>
          <w:rFonts w:ascii="Arial" w:hAnsi="Arial" w:cs="Arial"/>
        </w:rPr>
        <w:t xml:space="preserve"> and fraction of exhaled nitric oxide (FeNO), comparing vap</w:t>
      </w:r>
      <w:r w:rsidR="003B1827" w:rsidRPr="00A95D9E">
        <w:rPr>
          <w:rFonts w:ascii="Arial" w:hAnsi="Arial" w:cs="Arial"/>
        </w:rPr>
        <w:t>ers</w:t>
      </w:r>
      <w:r w:rsidRPr="00A95D9E">
        <w:rPr>
          <w:rFonts w:ascii="Arial" w:hAnsi="Arial" w:cs="Arial"/>
        </w:rPr>
        <w:t xml:space="preserve"> (n=200) with non-vaping controls (n=100) using linear mixed models with appropriate covariate adjustment.</w:t>
      </w:r>
    </w:p>
    <w:p w14:paraId="6C68BE95" w14:textId="77777777" w:rsidR="00006B12" w:rsidRPr="00A95D9E" w:rsidRDefault="00006B12" w:rsidP="00795C7C">
      <w:pPr>
        <w:spacing w:after="0" w:line="240" w:lineRule="auto"/>
        <w:contextualSpacing/>
        <w:jc w:val="both"/>
        <w:rPr>
          <w:rFonts w:ascii="Arial" w:hAnsi="Arial" w:cs="Arial"/>
          <w:sz w:val="16"/>
          <w:szCs w:val="16"/>
        </w:rPr>
      </w:pPr>
      <w:r w:rsidRPr="00A95D9E">
        <w:rPr>
          <w:rFonts w:ascii="Arial" w:hAnsi="Arial" w:cs="Arial"/>
        </w:rPr>
        <w:tab/>
      </w:r>
    </w:p>
    <w:p w14:paraId="09645384" w14:textId="219782DB" w:rsidR="00006B12" w:rsidRPr="00A95D9E" w:rsidRDefault="00006B12" w:rsidP="00795C7C">
      <w:pPr>
        <w:spacing w:after="0" w:line="240" w:lineRule="auto"/>
        <w:jc w:val="both"/>
        <w:rPr>
          <w:rFonts w:ascii="Arial" w:hAnsi="Arial" w:cs="Arial"/>
        </w:rPr>
      </w:pPr>
      <w:r w:rsidRPr="00A95D9E">
        <w:rPr>
          <w:rFonts w:ascii="Arial" w:hAnsi="Arial" w:cs="Arial"/>
          <w:b/>
        </w:rPr>
        <w:t xml:space="preserve">Aim 2: Airway Gene Expression Changes of ENDS Use in Latinx Adolescents: </w:t>
      </w:r>
      <w:r w:rsidRPr="00A95D9E">
        <w:rPr>
          <w:rFonts w:ascii="Arial" w:hAnsi="Arial" w:cs="Arial"/>
        </w:rPr>
        <w:t>We will characterize the</w:t>
      </w:r>
      <w:r w:rsidR="002458E3" w:rsidRPr="00A95D9E">
        <w:rPr>
          <w:rFonts w:ascii="Arial" w:hAnsi="Arial" w:cs="Arial"/>
        </w:rPr>
        <w:t xml:space="preserve"> biologic impact of ENDS use on the adolescent airway by identifying the </w:t>
      </w:r>
      <w:r w:rsidRPr="00A95D9E">
        <w:rPr>
          <w:rFonts w:ascii="Arial" w:hAnsi="Arial" w:cs="Arial"/>
        </w:rPr>
        <w:t>nasal epithelial gene expression signature of ENDS exposure in Latinx youth</w:t>
      </w:r>
      <w:r w:rsidR="002458E3" w:rsidRPr="00A95D9E">
        <w:rPr>
          <w:rFonts w:ascii="Arial" w:hAnsi="Arial" w:cs="Arial"/>
        </w:rPr>
        <w:t>.</w:t>
      </w:r>
      <w:r w:rsidRPr="00A95D9E">
        <w:rPr>
          <w:rFonts w:ascii="Arial" w:hAnsi="Arial" w:cs="Arial"/>
        </w:rPr>
        <w:t xml:space="preserve"> </w:t>
      </w:r>
      <w:r w:rsidR="002458E3" w:rsidRPr="00A95D9E">
        <w:rPr>
          <w:rFonts w:ascii="Arial" w:hAnsi="Arial" w:cs="Arial"/>
        </w:rPr>
        <w:t xml:space="preserve">Using </w:t>
      </w:r>
      <w:r w:rsidRPr="00A95D9E">
        <w:rPr>
          <w:rFonts w:ascii="Arial" w:hAnsi="Arial" w:cs="Arial"/>
        </w:rPr>
        <w:t>RNA-sequencing</w:t>
      </w:r>
      <w:r w:rsidR="000B076A" w:rsidRPr="00A95D9E">
        <w:rPr>
          <w:rFonts w:ascii="Arial" w:hAnsi="Arial" w:cs="Arial"/>
        </w:rPr>
        <w:t xml:space="preserve"> (RNA-seq)</w:t>
      </w:r>
      <w:r w:rsidRPr="00A95D9E">
        <w:rPr>
          <w:rFonts w:ascii="Arial" w:hAnsi="Arial" w:cs="Arial"/>
        </w:rPr>
        <w:t xml:space="preserve"> </w:t>
      </w:r>
      <w:r w:rsidR="002458E3" w:rsidRPr="00A95D9E">
        <w:rPr>
          <w:rFonts w:ascii="Arial" w:hAnsi="Arial" w:cs="Arial"/>
        </w:rPr>
        <w:t>from nasal epithelial brush samples from</w:t>
      </w:r>
      <w:r w:rsidRPr="00A95D9E">
        <w:rPr>
          <w:rFonts w:ascii="Arial" w:hAnsi="Arial" w:cs="Arial"/>
        </w:rPr>
        <w:t xml:space="preserve"> 200 vap</w:t>
      </w:r>
      <w:r w:rsidR="003B1827" w:rsidRPr="00A95D9E">
        <w:rPr>
          <w:rFonts w:ascii="Arial" w:hAnsi="Arial" w:cs="Arial"/>
        </w:rPr>
        <w:t>ers</w:t>
      </w:r>
      <w:r w:rsidRPr="00A95D9E">
        <w:rPr>
          <w:rFonts w:ascii="Arial" w:hAnsi="Arial" w:cs="Arial"/>
        </w:rPr>
        <w:t xml:space="preserve"> and 100 non-vaping control subjects</w:t>
      </w:r>
      <w:r w:rsidR="002458E3" w:rsidRPr="00A95D9E">
        <w:rPr>
          <w:rFonts w:ascii="Arial" w:hAnsi="Arial" w:cs="Arial"/>
        </w:rPr>
        <w:t>, we</w:t>
      </w:r>
      <w:r w:rsidRPr="00A95D9E">
        <w:rPr>
          <w:rFonts w:ascii="Arial" w:hAnsi="Arial" w:cs="Arial"/>
        </w:rPr>
        <w:t xml:space="preserve"> will identify the genes that are differentially expressed between vapers and control subjects using adjusted linear models and performing pathway enrichment analysis using Gene Set Enrichment Analysis. We will assess the impact of co-use by adjusting the linear </w:t>
      </w:r>
      <w:r w:rsidR="00C2482A" w:rsidRPr="00A95D9E">
        <w:rPr>
          <w:rFonts w:ascii="Arial" w:hAnsi="Arial" w:cs="Arial"/>
        </w:rPr>
        <w:t xml:space="preserve">mixed </w:t>
      </w:r>
      <w:r w:rsidRPr="00A95D9E">
        <w:rPr>
          <w:rFonts w:ascii="Arial" w:hAnsi="Arial" w:cs="Arial"/>
        </w:rPr>
        <w:t>models for concurrent cannabis and/or tobacco use.</w:t>
      </w:r>
    </w:p>
    <w:p w14:paraId="68E4AC51" w14:textId="77777777" w:rsidR="00006B12" w:rsidRPr="00A95D9E" w:rsidRDefault="00006B12" w:rsidP="00795C7C">
      <w:pPr>
        <w:spacing w:after="0" w:line="240" w:lineRule="auto"/>
        <w:jc w:val="both"/>
        <w:rPr>
          <w:rFonts w:ascii="Arial" w:hAnsi="Arial" w:cs="Arial"/>
          <w:sz w:val="16"/>
          <w:szCs w:val="16"/>
        </w:rPr>
      </w:pPr>
      <w:r w:rsidRPr="00A95D9E">
        <w:rPr>
          <w:rFonts w:ascii="Arial" w:hAnsi="Arial" w:cs="Arial"/>
        </w:rPr>
        <w:tab/>
      </w:r>
    </w:p>
    <w:p w14:paraId="57188AEE" w14:textId="5A988C90" w:rsidR="000A5FA7" w:rsidRPr="00A95D9E" w:rsidRDefault="00006B12" w:rsidP="00795C7C">
      <w:pPr>
        <w:spacing w:after="0" w:line="240" w:lineRule="auto"/>
        <w:jc w:val="both"/>
        <w:rPr>
          <w:rFonts w:ascii="Arial" w:hAnsi="Arial" w:cs="Arial"/>
          <w:b/>
        </w:rPr>
      </w:pPr>
      <w:r w:rsidRPr="00A95D9E">
        <w:rPr>
          <w:rFonts w:ascii="Arial" w:hAnsi="Arial" w:cs="Arial"/>
          <w:b/>
        </w:rPr>
        <w:t xml:space="preserve">Aim 3: </w:t>
      </w:r>
      <w:r w:rsidR="000A5FA7" w:rsidRPr="00A95D9E">
        <w:rPr>
          <w:rFonts w:ascii="Arial" w:hAnsi="Arial" w:cs="Arial"/>
          <w:b/>
        </w:rPr>
        <w:t>Determine the</w:t>
      </w:r>
      <w:r w:rsidRPr="00A95D9E">
        <w:rPr>
          <w:rFonts w:ascii="Arial" w:hAnsi="Arial" w:cs="Arial"/>
          <w:b/>
        </w:rPr>
        <w:t xml:space="preserve"> Impact of a</w:t>
      </w:r>
      <w:r w:rsidR="009503C1" w:rsidRPr="00A95D9E">
        <w:rPr>
          <w:rFonts w:ascii="Arial" w:hAnsi="Arial" w:cs="Arial"/>
          <w:b/>
        </w:rPr>
        <w:t xml:space="preserve"> </w:t>
      </w:r>
      <w:r w:rsidRPr="00A95D9E">
        <w:rPr>
          <w:rFonts w:ascii="Arial" w:hAnsi="Arial" w:cs="Arial"/>
          <w:b/>
        </w:rPr>
        <w:t xml:space="preserve">Modified Cessation Program on </w:t>
      </w:r>
      <w:r w:rsidR="001E3A8C" w:rsidRPr="00A95D9E">
        <w:rPr>
          <w:rFonts w:ascii="Arial" w:hAnsi="Arial" w:cs="Arial"/>
          <w:b/>
        </w:rPr>
        <w:t>Outcomes</w:t>
      </w:r>
    </w:p>
    <w:p w14:paraId="265C9F4D" w14:textId="4F0BCAD1" w:rsidR="000A5FA7" w:rsidRPr="00A95D9E" w:rsidRDefault="00006B12" w:rsidP="00795C7C">
      <w:pPr>
        <w:spacing w:after="0" w:line="240" w:lineRule="auto"/>
        <w:jc w:val="both"/>
        <w:rPr>
          <w:rFonts w:ascii="Arial" w:hAnsi="Arial" w:cs="Arial"/>
          <w:bCs/>
        </w:rPr>
      </w:pPr>
      <w:r w:rsidRPr="00A95D9E">
        <w:rPr>
          <w:rFonts w:ascii="Arial" w:hAnsi="Arial" w:cs="Arial"/>
          <w:b/>
        </w:rPr>
        <w:t>Aim 3a</w:t>
      </w:r>
      <w:r w:rsidRPr="00A95D9E">
        <w:rPr>
          <w:rFonts w:ascii="Arial" w:hAnsi="Arial" w:cs="Arial"/>
        </w:rPr>
        <w:t xml:space="preserve">: </w:t>
      </w:r>
      <w:r w:rsidRPr="00A95D9E">
        <w:rPr>
          <w:rFonts w:ascii="Arial" w:hAnsi="Arial" w:cs="Arial"/>
          <w:b/>
        </w:rPr>
        <w:t xml:space="preserve">Compare the </w:t>
      </w:r>
      <w:r w:rsidR="0065625D" w:rsidRPr="00A95D9E">
        <w:rPr>
          <w:rFonts w:ascii="Arial" w:hAnsi="Arial" w:cs="Arial"/>
          <w:b/>
        </w:rPr>
        <w:t>E</w:t>
      </w:r>
      <w:r w:rsidRPr="00A95D9E">
        <w:rPr>
          <w:rFonts w:ascii="Arial" w:hAnsi="Arial" w:cs="Arial"/>
          <w:b/>
        </w:rPr>
        <w:t xml:space="preserve">fficacy of our </w:t>
      </w:r>
      <w:r w:rsidR="009503C1" w:rsidRPr="00A95D9E">
        <w:rPr>
          <w:rFonts w:ascii="Arial" w:hAnsi="Arial" w:cs="Arial"/>
          <w:b/>
        </w:rPr>
        <w:t xml:space="preserve">Culturally </w:t>
      </w:r>
      <w:r w:rsidRPr="00A95D9E">
        <w:rPr>
          <w:rFonts w:ascii="Arial" w:hAnsi="Arial" w:cs="Arial"/>
          <w:b/>
        </w:rPr>
        <w:t>Modified “2Morrow” Vaping Cessation Intervention for Latinx Adolescents ENDS Users to a Standard Cessation Intervention Program:</w:t>
      </w:r>
      <w:r w:rsidRPr="00A95D9E">
        <w:rPr>
          <w:rFonts w:ascii="Arial" w:hAnsi="Arial" w:cs="Arial"/>
        </w:rPr>
        <w:t xml:space="preserve"> </w:t>
      </w:r>
      <w:r w:rsidRPr="00A95D9E">
        <w:rPr>
          <w:rFonts w:ascii="Arial" w:hAnsi="Arial" w:cs="Arial"/>
          <w:bCs/>
        </w:rPr>
        <w:t xml:space="preserve">We </w:t>
      </w:r>
      <w:r w:rsidRPr="00A95D9E">
        <w:rPr>
          <w:rFonts w:ascii="Arial" w:hAnsi="Arial" w:cs="Arial"/>
        </w:rPr>
        <w:t xml:space="preserve">will modify </w:t>
      </w:r>
      <w:r w:rsidRPr="00A95D9E">
        <w:rPr>
          <w:rFonts w:ascii="Arial" w:hAnsi="Arial" w:cs="Arial"/>
          <w:bCs/>
        </w:rPr>
        <w:t xml:space="preserve">the </w:t>
      </w:r>
      <w:r w:rsidRPr="00A95D9E">
        <w:rPr>
          <w:rFonts w:ascii="Arial" w:hAnsi="Arial" w:cs="Arial"/>
        </w:rPr>
        <w:t xml:space="preserve">“2Morrow” App, using formative research to test vaping cessation messages and </w:t>
      </w:r>
      <w:r w:rsidR="003B1827" w:rsidRPr="00A95D9E">
        <w:rPr>
          <w:rFonts w:ascii="Arial" w:hAnsi="Arial" w:cs="Arial"/>
        </w:rPr>
        <w:t xml:space="preserve">will </w:t>
      </w:r>
      <w:r w:rsidRPr="00A95D9E">
        <w:rPr>
          <w:rFonts w:ascii="Arial" w:hAnsi="Arial" w:cs="Arial"/>
        </w:rPr>
        <w:t>add a lesson focusing on communication with parents/guardians utilizing Latin</w:t>
      </w:r>
      <w:r w:rsidR="00D5349D">
        <w:rPr>
          <w:rFonts w:ascii="Arial" w:hAnsi="Arial" w:cs="Arial"/>
        </w:rPr>
        <w:t>x</w:t>
      </w:r>
      <w:r w:rsidRPr="00A95D9E">
        <w:rPr>
          <w:rFonts w:ascii="Arial" w:hAnsi="Arial" w:cs="Arial"/>
        </w:rPr>
        <w:t xml:space="preserve"> cultural values</w:t>
      </w:r>
      <w:r w:rsidR="00D5349D">
        <w:rPr>
          <w:rFonts w:ascii="Arial" w:hAnsi="Arial" w:cs="Arial"/>
        </w:rPr>
        <w:t xml:space="preserve"> as</w:t>
      </w:r>
      <w:r w:rsidRPr="00A95D9E">
        <w:rPr>
          <w:rFonts w:ascii="Arial" w:hAnsi="Arial" w:cs="Arial"/>
        </w:rPr>
        <w:t xml:space="preserve"> identified in our preliminary data. A </w:t>
      </w:r>
      <w:r w:rsidR="00B318CE" w:rsidRPr="00A95D9E">
        <w:rPr>
          <w:rFonts w:ascii="Arial" w:hAnsi="Arial" w:cs="Arial"/>
        </w:rPr>
        <w:t xml:space="preserve">pragmatic </w:t>
      </w:r>
      <w:r w:rsidRPr="00A95D9E">
        <w:rPr>
          <w:rFonts w:ascii="Arial" w:hAnsi="Arial" w:cs="Arial"/>
        </w:rPr>
        <w:t xml:space="preserve">trial </w:t>
      </w:r>
      <w:r w:rsidRPr="00A95D9E">
        <w:rPr>
          <w:rFonts w:ascii="Arial" w:hAnsi="Arial" w:cs="Arial"/>
          <w:bCs/>
        </w:rPr>
        <w:t>of 150 Latinx</w:t>
      </w:r>
      <w:r w:rsidR="003B1827" w:rsidRPr="00A95D9E">
        <w:rPr>
          <w:rFonts w:ascii="Arial" w:hAnsi="Arial" w:cs="Arial"/>
          <w:bCs/>
        </w:rPr>
        <w:t xml:space="preserve"> </w:t>
      </w:r>
      <w:r w:rsidR="0065625D" w:rsidRPr="00A95D9E">
        <w:rPr>
          <w:rFonts w:ascii="Arial" w:hAnsi="Arial" w:cs="Arial"/>
          <w:bCs/>
        </w:rPr>
        <w:t xml:space="preserve">Pueblo </w:t>
      </w:r>
      <w:r w:rsidR="003B1827" w:rsidRPr="00A95D9E">
        <w:rPr>
          <w:rFonts w:ascii="Arial" w:hAnsi="Arial" w:cs="Arial"/>
          <w:bCs/>
        </w:rPr>
        <w:t>high school</w:t>
      </w:r>
      <w:r w:rsidRPr="00A95D9E">
        <w:rPr>
          <w:rFonts w:ascii="Arial" w:hAnsi="Arial" w:cs="Arial"/>
          <w:bCs/>
        </w:rPr>
        <w:t xml:space="preserve"> students, randomized to either the </w:t>
      </w:r>
      <w:r w:rsidR="001C5473" w:rsidRPr="00A95D9E">
        <w:rPr>
          <w:rFonts w:ascii="Arial" w:hAnsi="Arial" w:cs="Arial"/>
          <w:bCs/>
        </w:rPr>
        <w:t>culturally adapted</w:t>
      </w:r>
      <w:r w:rsidR="0065625D" w:rsidRPr="00A95D9E">
        <w:rPr>
          <w:rFonts w:ascii="Arial" w:hAnsi="Arial" w:cs="Arial"/>
          <w:bCs/>
        </w:rPr>
        <w:t xml:space="preserve"> </w:t>
      </w:r>
      <w:r w:rsidR="0065625D" w:rsidRPr="00A95D9E">
        <w:rPr>
          <w:rFonts w:ascii="Arial" w:hAnsi="Arial" w:cs="Arial"/>
        </w:rPr>
        <w:t>“2Morrow” App</w:t>
      </w:r>
      <w:r w:rsidRPr="00A95D9E">
        <w:rPr>
          <w:rFonts w:ascii="Arial" w:hAnsi="Arial" w:cs="Arial"/>
          <w:bCs/>
        </w:rPr>
        <w:t xml:space="preserve"> </w:t>
      </w:r>
      <w:r w:rsidR="001C5473" w:rsidRPr="00A95D9E">
        <w:rPr>
          <w:rFonts w:ascii="Arial" w:hAnsi="Arial" w:cs="Arial"/>
        </w:rPr>
        <w:t xml:space="preserve">for Latinx vaping cessation </w:t>
      </w:r>
      <w:r w:rsidRPr="00A95D9E">
        <w:rPr>
          <w:rFonts w:ascii="Arial" w:hAnsi="Arial" w:cs="Arial"/>
        </w:rPr>
        <w:t xml:space="preserve">or to the standard </w:t>
      </w:r>
      <w:r w:rsidRPr="00A95D9E">
        <w:rPr>
          <w:rFonts w:ascii="Arial" w:hAnsi="Arial" w:cs="Arial"/>
          <w:b/>
        </w:rPr>
        <w:t>“</w:t>
      </w:r>
      <w:r w:rsidRPr="00A95D9E">
        <w:rPr>
          <w:rFonts w:ascii="Arial" w:hAnsi="Arial" w:cs="Arial"/>
          <w:i/>
        </w:rPr>
        <w:t xml:space="preserve">My </w:t>
      </w:r>
      <w:r w:rsidR="00334BCE" w:rsidRPr="00A95D9E">
        <w:rPr>
          <w:rFonts w:ascii="Arial" w:hAnsi="Arial" w:cs="Arial"/>
          <w:i/>
        </w:rPr>
        <w:t>Life</w:t>
      </w:r>
      <w:r w:rsidR="0050423C" w:rsidRPr="00A95D9E">
        <w:rPr>
          <w:rFonts w:ascii="Arial" w:hAnsi="Arial" w:cs="Arial"/>
          <w:i/>
        </w:rPr>
        <w:t>,</w:t>
      </w:r>
      <w:r w:rsidR="00334BCE" w:rsidRPr="00A95D9E">
        <w:rPr>
          <w:rFonts w:ascii="Arial" w:hAnsi="Arial" w:cs="Arial"/>
          <w:i/>
        </w:rPr>
        <w:t xml:space="preserve"> </w:t>
      </w:r>
      <w:r w:rsidRPr="00A95D9E">
        <w:rPr>
          <w:rFonts w:ascii="Arial" w:hAnsi="Arial" w:cs="Arial"/>
          <w:i/>
        </w:rPr>
        <w:t>My</w:t>
      </w:r>
      <w:r w:rsidR="00334BCE" w:rsidRPr="00A95D9E">
        <w:rPr>
          <w:rFonts w:ascii="Arial" w:hAnsi="Arial" w:cs="Arial"/>
          <w:i/>
        </w:rPr>
        <w:t xml:space="preserve"> Quit</w:t>
      </w:r>
      <w:r w:rsidRPr="00A95D9E">
        <w:rPr>
          <w:rFonts w:ascii="Arial" w:hAnsi="Arial" w:cs="Arial"/>
          <w:i/>
        </w:rPr>
        <w:t>”</w:t>
      </w:r>
      <w:r w:rsidRPr="00A95D9E">
        <w:rPr>
          <w:rFonts w:ascii="Arial" w:hAnsi="Arial" w:cs="Arial"/>
        </w:rPr>
        <w:t xml:space="preserve"> phone-coaching program of the Colorado Quit Line</w:t>
      </w:r>
      <w:r w:rsidRPr="00A95D9E">
        <w:rPr>
          <w:rFonts w:ascii="Arial" w:hAnsi="Arial" w:cs="Arial"/>
          <w:bCs/>
        </w:rPr>
        <w:t xml:space="preserve">, will compare efficacy in reducing </w:t>
      </w:r>
      <w:r w:rsidR="00882E9A" w:rsidRPr="00A95D9E">
        <w:rPr>
          <w:rFonts w:ascii="Arial" w:hAnsi="Arial" w:cs="Arial"/>
          <w:bCs/>
        </w:rPr>
        <w:t xml:space="preserve">qualitative and </w:t>
      </w:r>
      <w:r w:rsidRPr="00A95D9E">
        <w:rPr>
          <w:rFonts w:ascii="Arial" w:hAnsi="Arial" w:cs="Arial"/>
          <w:bCs/>
        </w:rPr>
        <w:t xml:space="preserve">biochemically verified nicotine dependence. </w:t>
      </w:r>
    </w:p>
    <w:p w14:paraId="27B39690" w14:textId="270FA60E" w:rsidR="00006B12" w:rsidRPr="00A95D9E" w:rsidRDefault="00006B12" w:rsidP="00795C7C">
      <w:pPr>
        <w:spacing w:after="0" w:line="240" w:lineRule="auto"/>
        <w:jc w:val="both"/>
        <w:rPr>
          <w:rFonts w:ascii="Arial" w:hAnsi="Arial" w:cs="Arial"/>
          <w:bCs/>
        </w:rPr>
      </w:pPr>
      <w:r w:rsidRPr="00A95D9E">
        <w:rPr>
          <w:rFonts w:ascii="Arial" w:hAnsi="Arial" w:cs="Arial"/>
          <w:b/>
        </w:rPr>
        <w:t xml:space="preserve">Aim 3b: Determine the Impact of </w:t>
      </w:r>
      <w:r w:rsidR="00F070E5" w:rsidRPr="00A95D9E">
        <w:rPr>
          <w:rFonts w:ascii="Arial" w:hAnsi="Arial" w:cs="Arial"/>
          <w:b/>
        </w:rPr>
        <w:t xml:space="preserve">Cessation </w:t>
      </w:r>
      <w:r w:rsidRPr="00A95D9E">
        <w:rPr>
          <w:rFonts w:ascii="Arial" w:hAnsi="Arial" w:cs="Arial"/>
          <w:b/>
        </w:rPr>
        <w:t xml:space="preserve">on </w:t>
      </w:r>
      <w:r w:rsidR="003B1827" w:rsidRPr="00A95D9E">
        <w:rPr>
          <w:rFonts w:ascii="Arial" w:hAnsi="Arial" w:cs="Arial"/>
          <w:b/>
        </w:rPr>
        <w:t>R</w:t>
      </w:r>
      <w:r w:rsidRPr="00A95D9E">
        <w:rPr>
          <w:rFonts w:ascii="Arial" w:hAnsi="Arial" w:cs="Arial"/>
          <w:b/>
        </w:rPr>
        <w:t xml:space="preserve">espiratory </w:t>
      </w:r>
      <w:r w:rsidR="003B1827" w:rsidRPr="00A95D9E">
        <w:rPr>
          <w:rFonts w:ascii="Arial" w:hAnsi="Arial" w:cs="Arial"/>
          <w:b/>
        </w:rPr>
        <w:t>O</w:t>
      </w:r>
      <w:r w:rsidRPr="00A95D9E">
        <w:rPr>
          <w:rFonts w:ascii="Arial" w:hAnsi="Arial" w:cs="Arial"/>
          <w:b/>
        </w:rPr>
        <w:t xml:space="preserve">utcomes and </w:t>
      </w:r>
      <w:r w:rsidR="003B1827" w:rsidRPr="00A95D9E">
        <w:rPr>
          <w:rFonts w:ascii="Arial" w:hAnsi="Arial" w:cs="Arial"/>
          <w:b/>
        </w:rPr>
        <w:t>N</w:t>
      </w:r>
      <w:r w:rsidRPr="00A95D9E">
        <w:rPr>
          <w:rFonts w:ascii="Arial" w:hAnsi="Arial" w:cs="Arial"/>
          <w:b/>
        </w:rPr>
        <w:t xml:space="preserve">asal </w:t>
      </w:r>
      <w:r w:rsidR="003B1827" w:rsidRPr="00A95D9E">
        <w:rPr>
          <w:rFonts w:ascii="Arial" w:hAnsi="Arial" w:cs="Arial"/>
          <w:b/>
        </w:rPr>
        <w:t>E</w:t>
      </w:r>
      <w:r w:rsidRPr="00A95D9E">
        <w:rPr>
          <w:rFonts w:ascii="Arial" w:hAnsi="Arial" w:cs="Arial"/>
          <w:b/>
        </w:rPr>
        <w:t xml:space="preserve">pithelial </w:t>
      </w:r>
      <w:r w:rsidR="003B1827" w:rsidRPr="00A95D9E">
        <w:rPr>
          <w:rFonts w:ascii="Arial" w:hAnsi="Arial" w:cs="Arial"/>
          <w:b/>
        </w:rPr>
        <w:t>G</w:t>
      </w:r>
      <w:r w:rsidRPr="00A95D9E">
        <w:rPr>
          <w:rFonts w:ascii="Arial" w:hAnsi="Arial" w:cs="Arial"/>
          <w:b/>
        </w:rPr>
        <w:t xml:space="preserve">ene </w:t>
      </w:r>
      <w:r w:rsidR="003B1827" w:rsidRPr="00A95D9E">
        <w:rPr>
          <w:rFonts w:ascii="Arial" w:hAnsi="Arial" w:cs="Arial"/>
          <w:b/>
        </w:rPr>
        <w:t>E</w:t>
      </w:r>
      <w:r w:rsidRPr="00A95D9E">
        <w:rPr>
          <w:rFonts w:ascii="Arial" w:hAnsi="Arial" w:cs="Arial"/>
          <w:b/>
        </w:rPr>
        <w:t xml:space="preserve">xpression: </w:t>
      </w:r>
      <w:r w:rsidRPr="00A95D9E">
        <w:rPr>
          <w:rFonts w:ascii="Arial" w:hAnsi="Arial" w:cs="Arial"/>
        </w:rPr>
        <w:t xml:space="preserve">We will investigate the impact of </w:t>
      </w:r>
      <w:r w:rsidR="0099314A" w:rsidRPr="00A95D9E">
        <w:rPr>
          <w:rFonts w:ascii="Arial" w:hAnsi="Arial" w:cs="Arial"/>
        </w:rPr>
        <w:t xml:space="preserve">cessation or </w:t>
      </w:r>
      <w:r w:rsidR="000E75EA">
        <w:rPr>
          <w:rFonts w:ascii="Arial" w:hAnsi="Arial" w:cs="Arial"/>
        </w:rPr>
        <w:t>a</w:t>
      </w:r>
      <w:r w:rsidR="00343DB6">
        <w:rPr>
          <w:rFonts w:ascii="Arial" w:hAnsi="Arial" w:cs="Arial"/>
        </w:rPr>
        <w:t xml:space="preserve"> reduction in </w:t>
      </w:r>
      <w:r w:rsidRPr="00A95D9E">
        <w:rPr>
          <w:rFonts w:ascii="Arial" w:hAnsi="Arial" w:cs="Arial"/>
        </w:rPr>
        <w:t xml:space="preserve">nicotine dependence on </w:t>
      </w:r>
      <w:r w:rsidR="00343DB6">
        <w:rPr>
          <w:rFonts w:ascii="Arial" w:hAnsi="Arial" w:cs="Arial"/>
        </w:rPr>
        <w:t xml:space="preserve">respiratory symptoms, </w:t>
      </w:r>
      <w:r w:rsidRPr="00A95D9E">
        <w:rPr>
          <w:rFonts w:ascii="Arial" w:hAnsi="Arial" w:cs="Arial"/>
          <w:bCs/>
        </w:rPr>
        <w:t xml:space="preserve">IOS, </w:t>
      </w:r>
      <w:r w:rsidR="00D55CC9">
        <w:rPr>
          <w:rFonts w:ascii="Arial" w:hAnsi="Arial" w:cs="Arial"/>
          <w:bCs/>
        </w:rPr>
        <w:t xml:space="preserve">spirometry, </w:t>
      </w:r>
      <w:r w:rsidRPr="00A95D9E">
        <w:rPr>
          <w:rFonts w:ascii="Arial" w:hAnsi="Arial" w:cs="Arial"/>
          <w:bCs/>
        </w:rPr>
        <w:t>FeNO,</w:t>
      </w:r>
      <w:r w:rsidR="00343DB6">
        <w:rPr>
          <w:rFonts w:ascii="Arial" w:hAnsi="Arial" w:cs="Arial"/>
          <w:bCs/>
        </w:rPr>
        <w:t xml:space="preserve"> </w:t>
      </w:r>
      <w:r w:rsidRPr="00A95D9E">
        <w:rPr>
          <w:rFonts w:ascii="Arial" w:hAnsi="Arial" w:cs="Arial"/>
          <w:bCs/>
        </w:rPr>
        <w:t>and assess reversibility of airway gene expression changes</w:t>
      </w:r>
      <w:r w:rsidR="00FD27D7" w:rsidRPr="00A95D9E">
        <w:rPr>
          <w:rFonts w:ascii="Arial" w:hAnsi="Arial" w:cs="Arial"/>
          <w:bCs/>
        </w:rPr>
        <w:t xml:space="preserve"> of </w:t>
      </w:r>
      <w:r w:rsidRPr="00A95D9E">
        <w:rPr>
          <w:rFonts w:ascii="Arial" w:hAnsi="Arial" w:cs="Arial"/>
          <w:bCs/>
        </w:rPr>
        <w:t>10 genes identified in Aim 2 using RT-PCR from nasal epithelium obtained at six months and one year post-cessation</w:t>
      </w:r>
      <w:r w:rsidR="00222FC5">
        <w:rPr>
          <w:rFonts w:ascii="Arial" w:hAnsi="Arial" w:cs="Arial"/>
          <w:bCs/>
        </w:rPr>
        <w:t xml:space="preserve"> intervention</w:t>
      </w:r>
      <w:r w:rsidR="000351AB" w:rsidRPr="00A95D9E">
        <w:rPr>
          <w:rFonts w:ascii="Arial" w:hAnsi="Arial" w:cs="Arial"/>
          <w:bCs/>
        </w:rPr>
        <w:t>.</w:t>
      </w:r>
      <w:r w:rsidRPr="00A95D9E">
        <w:rPr>
          <w:rFonts w:ascii="Arial" w:hAnsi="Arial" w:cs="Arial"/>
          <w:bCs/>
        </w:rPr>
        <w:t xml:space="preserve"> </w:t>
      </w:r>
    </w:p>
    <w:p w14:paraId="2FA3E4CF" w14:textId="77777777" w:rsidR="00006B12" w:rsidRPr="00A95D9E" w:rsidRDefault="00006B12" w:rsidP="00795C7C">
      <w:pPr>
        <w:spacing w:after="0" w:line="240" w:lineRule="auto"/>
        <w:jc w:val="both"/>
        <w:rPr>
          <w:rFonts w:ascii="Arial" w:hAnsi="Arial" w:cs="Arial"/>
          <w:b/>
        </w:rPr>
      </w:pPr>
    </w:p>
    <w:p w14:paraId="54B2DFAA" w14:textId="6D3B5000" w:rsidR="00A1388D" w:rsidRPr="00A95D9E" w:rsidRDefault="00006B12" w:rsidP="00795C7C">
      <w:pPr>
        <w:spacing w:after="0" w:line="240" w:lineRule="auto"/>
        <w:contextualSpacing/>
        <w:jc w:val="both"/>
        <w:rPr>
          <w:rFonts w:ascii="Arial" w:eastAsia="Times New Roman" w:hAnsi="Arial" w:cs="Arial"/>
          <w:color w:val="212121"/>
          <w:shd w:val="clear" w:color="auto" w:fill="FFFFFF"/>
        </w:rPr>
      </w:pPr>
      <w:r w:rsidRPr="00A95D9E">
        <w:rPr>
          <w:rFonts w:ascii="Arial" w:hAnsi="Arial" w:cs="Arial"/>
        </w:rPr>
        <w:t xml:space="preserve">This project will provide a broad understanding of the behavioral patterns of ENDS use and its impact on respiratory outcomes and airway biology in </w:t>
      </w:r>
      <w:r w:rsidR="00882E9A" w:rsidRPr="00A95D9E">
        <w:rPr>
          <w:rFonts w:ascii="Arial" w:hAnsi="Arial" w:cs="Arial"/>
        </w:rPr>
        <w:t xml:space="preserve">an </w:t>
      </w:r>
      <w:r w:rsidR="00CB0F18" w:rsidRPr="00A95D9E">
        <w:rPr>
          <w:rFonts w:ascii="Arial" w:hAnsi="Arial" w:cs="Arial"/>
        </w:rPr>
        <w:t>inadequately investigated</w:t>
      </w:r>
      <w:r w:rsidR="00882E9A" w:rsidRPr="00A95D9E">
        <w:rPr>
          <w:rFonts w:ascii="Arial" w:hAnsi="Arial" w:cs="Arial"/>
        </w:rPr>
        <w:t xml:space="preserve"> high</w:t>
      </w:r>
      <w:r w:rsidR="005978EC" w:rsidRPr="00A95D9E">
        <w:rPr>
          <w:rFonts w:ascii="Arial" w:hAnsi="Arial" w:cs="Arial"/>
        </w:rPr>
        <w:t>-</w:t>
      </w:r>
      <w:r w:rsidR="00882E9A" w:rsidRPr="00A95D9E">
        <w:rPr>
          <w:rFonts w:ascii="Arial" w:hAnsi="Arial" w:cs="Arial"/>
        </w:rPr>
        <w:t xml:space="preserve">risk population of </w:t>
      </w:r>
      <w:r w:rsidRPr="00A95D9E">
        <w:rPr>
          <w:rFonts w:ascii="Arial" w:hAnsi="Arial" w:cs="Arial"/>
        </w:rPr>
        <w:t>Latinx adolescents. In addition,</w:t>
      </w:r>
      <w:r w:rsidR="007A32A6" w:rsidRPr="00A95D9E">
        <w:rPr>
          <w:rFonts w:ascii="Arial" w:hAnsi="Arial" w:cs="Arial"/>
        </w:rPr>
        <w:t xml:space="preserve"> the </w:t>
      </w:r>
      <w:r w:rsidRPr="00A95D9E">
        <w:rPr>
          <w:rFonts w:ascii="Arial" w:eastAsia="Times New Roman" w:hAnsi="Arial" w:cs="Arial"/>
          <w:color w:val="212121"/>
          <w:shd w:val="clear" w:color="auto" w:fill="FFFFFF"/>
        </w:rPr>
        <w:t xml:space="preserve">response to cessation will provide valuable insights into the reversibility of their potential health effects. A comprehensive understanding of the biobehavioral impact of ENDS use will allow us to </w:t>
      </w:r>
      <w:r w:rsidR="001E3A8C" w:rsidRPr="00A95D9E">
        <w:rPr>
          <w:rFonts w:ascii="Arial" w:eastAsia="Times New Roman" w:hAnsi="Arial" w:cs="Arial"/>
          <w:color w:val="212121"/>
          <w:shd w:val="clear" w:color="auto" w:fill="FFFFFF"/>
        </w:rPr>
        <w:t xml:space="preserve">identify </w:t>
      </w:r>
      <w:r w:rsidR="005978EC" w:rsidRPr="00A95D9E">
        <w:rPr>
          <w:rFonts w:ascii="Arial" w:eastAsia="Times New Roman" w:hAnsi="Arial" w:cs="Arial"/>
          <w:color w:val="212121"/>
          <w:shd w:val="clear" w:color="auto" w:fill="FFFFFF"/>
        </w:rPr>
        <w:t xml:space="preserve">future </w:t>
      </w:r>
      <w:r w:rsidR="001E3A8C" w:rsidRPr="00A95D9E">
        <w:rPr>
          <w:rFonts w:ascii="Arial" w:eastAsia="Times New Roman" w:hAnsi="Arial" w:cs="Arial"/>
          <w:color w:val="212121"/>
          <w:shd w:val="clear" w:color="auto" w:fill="FFFFFF"/>
        </w:rPr>
        <w:t xml:space="preserve">targets for </w:t>
      </w:r>
      <w:r w:rsidRPr="00A95D9E">
        <w:rPr>
          <w:rFonts w:ascii="Arial" w:eastAsia="Times New Roman" w:hAnsi="Arial" w:cs="Arial"/>
          <w:color w:val="212121"/>
          <w:shd w:val="clear" w:color="auto" w:fill="FFFFFF"/>
        </w:rPr>
        <w:t>cessation and treatment strategies</w:t>
      </w:r>
      <w:r w:rsidR="001E3A8C" w:rsidRPr="00A95D9E">
        <w:rPr>
          <w:rFonts w:ascii="Arial" w:eastAsia="Times New Roman" w:hAnsi="Arial" w:cs="Arial"/>
          <w:color w:val="212121"/>
          <w:shd w:val="clear" w:color="auto" w:fill="FFFFFF"/>
        </w:rPr>
        <w:t xml:space="preserve"> to address this emerging health disparity.</w:t>
      </w:r>
      <w:r w:rsidRPr="00A95D9E">
        <w:rPr>
          <w:rFonts w:ascii="Arial" w:eastAsia="Times New Roman" w:hAnsi="Arial" w:cs="Arial"/>
          <w:color w:val="212121"/>
          <w:shd w:val="clear" w:color="auto" w:fill="FFFFFF"/>
        </w:rPr>
        <w:t xml:space="preserve"> </w:t>
      </w:r>
    </w:p>
    <w:p w14:paraId="5EE89C60" w14:textId="77777777" w:rsidR="003E4D07" w:rsidRDefault="003E4D07" w:rsidP="00A1388D">
      <w:pPr>
        <w:spacing w:after="0" w:line="240" w:lineRule="auto"/>
        <w:contextualSpacing/>
        <w:jc w:val="both"/>
        <w:rPr>
          <w:rFonts w:ascii="Arial" w:hAnsi="Arial" w:cs="Arial"/>
          <w:b/>
        </w:rPr>
      </w:pPr>
    </w:p>
    <w:p w14:paraId="4074028C" w14:textId="5B3ECAE9" w:rsidR="0030118D" w:rsidRPr="00A95D9E" w:rsidRDefault="0030118D" w:rsidP="00A1388D">
      <w:pPr>
        <w:spacing w:after="0" w:line="240" w:lineRule="auto"/>
        <w:contextualSpacing/>
        <w:jc w:val="both"/>
        <w:rPr>
          <w:rFonts w:ascii="Arial" w:eastAsia="Times New Roman" w:hAnsi="Arial" w:cs="Arial"/>
          <w:color w:val="212121"/>
          <w:shd w:val="clear" w:color="auto" w:fill="FFFFFF"/>
        </w:rPr>
      </w:pPr>
      <w:r w:rsidRPr="00A95D9E">
        <w:rPr>
          <w:rFonts w:ascii="Arial" w:hAnsi="Arial" w:cs="Arial"/>
          <w:b/>
        </w:rPr>
        <w:lastRenderedPageBreak/>
        <w:t xml:space="preserve">B. </w:t>
      </w:r>
      <w:r w:rsidR="005F59E0" w:rsidRPr="00A95D9E">
        <w:rPr>
          <w:rFonts w:ascii="Arial" w:hAnsi="Arial" w:cs="Arial"/>
          <w:b/>
        </w:rPr>
        <w:t>SIGNIFICANCE:</w:t>
      </w:r>
      <w:r w:rsidR="00482DD4" w:rsidRPr="00A95D9E">
        <w:rPr>
          <w:rFonts w:ascii="Arial" w:hAnsi="Arial" w:cs="Arial"/>
          <w:b/>
        </w:rPr>
        <w:t xml:space="preserve"> </w:t>
      </w:r>
    </w:p>
    <w:p w14:paraId="5AF9EC41" w14:textId="194D19C7" w:rsidR="00937742" w:rsidRPr="00A95D9E" w:rsidRDefault="007B0B93" w:rsidP="005F09AD">
      <w:pPr>
        <w:spacing w:after="0"/>
        <w:contextualSpacing/>
        <w:jc w:val="both"/>
        <w:rPr>
          <w:rFonts w:ascii="Arial" w:hAnsi="Arial" w:cs="Arial"/>
        </w:rPr>
      </w:pPr>
      <w:r w:rsidRPr="00A95D9E">
        <w:rPr>
          <w:rFonts w:ascii="Arial" w:hAnsi="Arial" w:cs="Arial"/>
          <w:b/>
        </w:rPr>
        <w:t xml:space="preserve">B.1. </w:t>
      </w:r>
      <w:r w:rsidR="00A75055" w:rsidRPr="00A95D9E">
        <w:rPr>
          <w:rFonts w:ascii="Arial" w:hAnsi="Arial" w:cs="Arial"/>
          <w:b/>
        </w:rPr>
        <w:t>The Adolescent Vaping Epidemic: Prevalence and Disparities</w:t>
      </w:r>
      <w:r w:rsidR="00F77EEB" w:rsidRPr="00A95D9E">
        <w:rPr>
          <w:rFonts w:ascii="Arial" w:hAnsi="Arial" w:cs="Arial"/>
          <w:b/>
        </w:rPr>
        <w:t xml:space="preserve"> in Electronic Nicotine Delivery System Use</w:t>
      </w:r>
      <w:r w:rsidR="00A75055" w:rsidRPr="00A95D9E">
        <w:rPr>
          <w:rFonts w:ascii="Arial" w:hAnsi="Arial" w:cs="Arial"/>
          <w:b/>
        </w:rPr>
        <w:t>:</w:t>
      </w:r>
      <w:r w:rsidR="00A75055" w:rsidRPr="00A95D9E">
        <w:rPr>
          <w:rFonts w:ascii="Arial" w:hAnsi="Arial" w:cs="Arial"/>
        </w:rPr>
        <w:t xml:space="preserve"> </w:t>
      </w:r>
      <w:r w:rsidR="00F77EEB" w:rsidRPr="00A95D9E">
        <w:rPr>
          <w:rFonts w:ascii="Arial" w:hAnsi="Arial" w:cs="Arial"/>
        </w:rPr>
        <w:t>E</w:t>
      </w:r>
      <w:r w:rsidR="00482DD4" w:rsidRPr="00A95D9E">
        <w:rPr>
          <w:rFonts w:ascii="Arial" w:hAnsi="Arial" w:cs="Arial"/>
        </w:rPr>
        <w:t>lectronic nicotine delivery systems (ENDS) are hand-held devices</w:t>
      </w:r>
      <w:r w:rsidR="00F36960" w:rsidRPr="00A95D9E">
        <w:rPr>
          <w:rFonts w:ascii="Arial" w:hAnsi="Arial" w:cs="Arial"/>
        </w:rPr>
        <w:t xml:space="preserve"> consisting of a cartridge</w:t>
      </w:r>
      <w:r w:rsidR="00B6336A" w:rsidRPr="00A95D9E">
        <w:rPr>
          <w:rFonts w:ascii="Arial" w:hAnsi="Arial" w:cs="Arial"/>
        </w:rPr>
        <w:t xml:space="preserve"> </w:t>
      </w:r>
      <w:r w:rsidR="00644F67" w:rsidRPr="00A95D9E">
        <w:rPr>
          <w:rFonts w:ascii="Arial" w:hAnsi="Arial" w:cs="Arial"/>
        </w:rPr>
        <w:t>containing nicotine, a solvent such as vegetable glycerin or propylene glycol, and often one or more flavorings</w:t>
      </w:r>
      <w:r w:rsidR="00B65629" w:rsidRPr="00A95D9E">
        <w:rPr>
          <w:rFonts w:ascii="Arial" w:hAnsi="Arial" w:cs="Arial"/>
        </w:rPr>
        <w:t>.</w:t>
      </w:r>
      <w:r w:rsidR="00B65629" w:rsidRPr="00A95D9E">
        <w:rPr>
          <w:rFonts w:ascii="Arial" w:hAnsi="Arial" w:cs="Arial"/>
        </w:rPr>
        <w:fldChar w:fldCharType="begin">
          <w:fldData xml:space="preserve">PEVuZE5vdGU+PENpdGU+PEF1dGhvcj5aaHU8L0F1dGhvcj48WWVhcj4yMDE0PC9ZZWFyPjxSZWNO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</w:fldData>
        </w:fldChar>
      </w:r>
      <w:r w:rsidR="00B65629" w:rsidRPr="00A95D9E">
        <w:rPr>
          <w:rFonts w:ascii="Arial" w:hAnsi="Arial" w:cs="Arial"/>
        </w:rPr>
        <w:instrText xml:space="preserve"> ADDIN EN.CITE </w:instrText>
      </w:r>
      <w:r w:rsidR="00B65629" w:rsidRPr="00A95D9E">
        <w:rPr>
          <w:rFonts w:ascii="Arial" w:hAnsi="Arial" w:cs="Arial"/>
        </w:rPr>
        <w:fldChar w:fldCharType="begin">
          <w:fldData xml:space="preserve">PEVuZE5vdGU+PENpdGU+PEF1dGhvcj5aaHU8L0F1dGhvcj48WWVhcj4yMDE0PC9ZZWFyPjxSZWNO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</w:fldData>
        </w:fldChar>
      </w:r>
      <w:r w:rsidR="00B65629" w:rsidRPr="00A95D9E">
        <w:rPr>
          <w:rFonts w:ascii="Arial" w:hAnsi="Arial" w:cs="Arial"/>
        </w:rPr>
        <w:instrText xml:space="preserve"> ADDIN EN.CITE.DATA </w:instrText>
      </w:r>
      <w:r w:rsidR="00B65629" w:rsidRPr="00A95D9E">
        <w:rPr>
          <w:rFonts w:ascii="Arial" w:hAnsi="Arial" w:cs="Arial"/>
        </w:rPr>
      </w:r>
      <w:r w:rsidR="00B65629"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B65629" w:rsidRPr="00A95D9E">
        <w:rPr>
          <w:rFonts w:ascii="Arial" w:hAnsi="Arial" w:cs="Arial"/>
          <w:noProof/>
          <w:vertAlign w:val="superscript"/>
        </w:rPr>
        <w:t>8,9</w:t>
      </w:r>
      <w:r w:rsidR="00B65629" w:rsidRPr="00A95D9E">
        <w:rPr>
          <w:rFonts w:ascii="Arial" w:hAnsi="Arial" w:cs="Arial"/>
        </w:rPr>
        <w:fldChar w:fldCharType="end"/>
      </w:r>
      <w:r w:rsidR="004C1DA4" w:rsidRPr="00A95D9E">
        <w:rPr>
          <w:rFonts w:ascii="Arial" w:hAnsi="Arial" w:cs="Arial"/>
        </w:rPr>
        <w:t xml:space="preserve"> The</w:t>
      </w:r>
      <w:r w:rsidR="00644F67" w:rsidRPr="00A95D9E">
        <w:rPr>
          <w:rFonts w:ascii="Arial" w:hAnsi="Arial" w:cs="Arial"/>
        </w:rPr>
        <w:t xml:space="preserve"> liquid is heated and rapidly cooled to produce an aerosol that i</w:t>
      </w:r>
      <w:r w:rsidR="009503C1" w:rsidRPr="00A95D9E">
        <w:rPr>
          <w:rFonts w:ascii="Arial" w:hAnsi="Arial" w:cs="Arial"/>
        </w:rPr>
        <w:t>s</w:t>
      </w:r>
      <w:r w:rsidR="00644F67" w:rsidRPr="00A95D9E">
        <w:rPr>
          <w:rFonts w:ascii="Arial" w:hAnsi="Arial" w:cs="Arial"/>
        </w:rPr>
        <w:t xml:space="preserve"> inhaled or “vaped” by the user. </w:t>
      </w:r>
      <w:r w:rsidR="0030118D" w:rsidRPr="00A95D9E">
        <w:rPr>
          <w:rFonts w:ascii="Arial" w:hAnsi="Arial" w:cs="Arial"/>
        </w:rPr>
        <w:t xml:space="preserve"> </w:t>
      </w:r>
      <w:r w:rsidR="00F77EEB" w:rsidRPr="00A95D9E">
        <w:rPr>
          <w:rFonts w:ascii="Arial" w:hAnsi="Arial" w:cs="Arial"/>
          <w:u w:val="single"/>
        </w:rPr>
        <w:t>Recent estimates of ENDS</w:t>
      </w:r>
      <w:r w:rsidR="006E2C06" w:rsidRPr="00A95D9E">
        <w:rPr>
          <w:rFonts w:ascii="Arial" w:hAnsi="Arial" w:cs="Arial"/>
          <w:u w:val="single"/>
        </w:rPr>
        <w:t xml:space="preserve"> use initiation among youth in the United States have been called an epidemic</w:t>
      </w:r>
      <w:r w:rsidR="00B65629" w:rsidRPr="00A95D9E">
        <w:rPr>
          <w:rFonts w:ascii="Arial" w:hAnsi="Arial" w:cs="Arial"/>
          <w:u w:val="single"/>
        </w:rPr>
        <w:fldChar w:fldCharType="begin"/>
      </w:r>
      <w:r w:rsidR="00B65629" w:rsidRPr="00A95D9E">
        <w:rPr>
          <w:rFonts w:ascii="Arial" w:hAnsi="Arial" w:cs="Arial"/>
          <w:u w:val="single"/>
        </w:rPr>
        <w:instrText xml:space="preserve"> ADDIN EN.CITE &lt;EndNote&gt;&lt;Cite&gt;&lt;Author&gt;Radio&lt;/Author&gt;&lt;Year&gt;December 18, 2018&lt;/Year&gt;&lt;RecNum&gt;3&lt;/RecNum&gt;&lt;DisplayText&gt;&lt;style face="superscript"&gt;10&lt;/style&gt;&lt;/DisplayText&gt;&lt;record&gt;&lt;rec-number&gt;3&lt;/rec-number&gt;&lt;foreign-keys&gt;&lt;key app="EN" db-id="2rast9s9pdsdtnevd9mx2wdnpptppstxsds2" timestamp="1570546549"&gt;3&lt;/key&gt;&lt;/foreign-keys&gt;&lt;ref-type name="Podcast"&gt;62&lt;/ref-type&gt;&lt;contributors&gt;&lt;authors&gt;&lt;author&gt;National Public Radio&lt;/author&gt;&lt;/authors&gt;&lt;/contributors&gt;&lt;titles&gt;&lt;title&gt;Surgeon General Warns Youth Vaping Is Now An &amp;apos;Epidemic&amp;apos;. Aired on December 18, 2018&lt;/title&gt;&lt;/titles&gt;&lt;dates&gt;&lt;year&gt;December 18, 2018&lt;/year&gt;&lt;/dates&gt;&lt;pub-location&gt;https://www.npr.org/sections/health-shots/2018/12/18/677755266/surgeon-general-warns-youth-vaping-is-now-an-epidemic&lt;/pub-location&gt;&lt;urls&gt;&lt;/urls&gt;&lt;/record&gt;&lt;/Cite&gt;&lt;/EndNote&gt;</w:instrText>
      </w:r>
      <w:r w:rsidR="00B65629" w:rsidRPr="00A95D9E">
        <w:rPr>
          <w:rFonts w:ascii="Arial" w:hAnsi="Arial" w:cs="Arial"/>
          <w:u w:val="single"/>
        </w:rPr>
        <w:fldChar w:fldCharType="separate"/>
      </w:r>
      <w:r w:rsidR="00B65629" w:rsidRPr="00A95D9E">
        <w:rPr>
          <w:rFonts w:ascii="Arial" w:hAnsi="Arial" w:cs="Arial"/>
          <w:noProof/>
          <w:u w:val="single"/>
          <w:vertAlign w:val="superscript"/>
        </w:rPr>
        <w:t>10</w:t>
      </w:r>
      <w:r w:rsidR="00B65629" w:rsidRPr="00A95D9E">
        <w:rPr>
          <w:rFonts w:ascii="Arial" w:hAnsi="Arial" w:cs="Arial"/>
          <w:u w:val="single"/>
        </w:rPr>
        <w:fldChar w:fldCharType="end"/>
      </w:r>
      <w:r w:rsidR="006E2C06" w:rsidRPr="00A95D9E">
        <w:rPr>
          <w:rFonts w:ascii="Arial" w:hAnsi="Arial" w:cs="Arial"/>
          <w:u w:val="single"/>
        </w:rPr>
        <w:t xml:space="preserve"> with an increase of 10% among 12</w:t>
      </w:r>
      <w:r w:rsidR="006E2C06" w:rsidRPr="00A95D9E">
        <w:rPr>
          <w:rFonts w:ascii="Arial" w:hAnsi="Arial" w:cs="Arial"/>
          <w:u w:val="single"/>
          <w:vertAlign w:val="superscript"/>
        </w:rPr>
        <w:t>th</w:t>
      </w:r>
      <w:r w:rsidR="006E2C06" w:rsidRPr="00A95D9E">
        <w:rPr>
          <w:rFonts w:ascii="Arial" w:hAnsi="Arial" w:cs="Arial"/>
          <w:u w:val="single"/>
        </w:rPr>
        <w:t xml:space="preserve"> graders in 1 year</w:t>
      </w:r>
      <w:r w:rsidR="00B65629" w:rsidRPr="00A95D9E">
        <w:rPr>
          <w:rFonts w:ascii="Arial" w:hAnsi="Arial" w:cs="Arial"/>
        </w:rPr>
        <w:t>.</w:t>
      </w:r>
      <w:r w:rsidR="00B65629" w:rsidRPr="00A95D9E">
        <w:rPr>
          <w:rFonts w:ascii="Arial" w:hAnsi="Arial" w:cs="Arial"/>
        </w:rPr>
        <w:fldChar w:fldCharType="begin"/>
      </w:r>
      <w:r w:rsidR="00B65629" w:rsidRPr="00A95D9E">
        <w:rPr>
          <w:rFonts w:ascii="Arial" w:hAnsi="Arial" w:cs="Arial"/>
        </w:rPr>
        <w:instrText xml:space="preserve"> ADDIN EN.CITE &lt;EndNote&gt;&lt;Cite&gt;&lt;Author&gt;Miech&lt;/Author&gt;&lt;Year&gt;2019&lt;/Year&gt;&lt;RecNum&gt;4&lt;/RecNum&gt;&lt;DisplayText&gt;&lt;style face="superscript"&gt;1&lt;/style&gt;&lt;/DisplayText&gt;&lt;record&gt;&lt;rec-number&gt;4&lt;/rec-number&gt;&lt;foreign-keys&gt;&lt;key app="EN" db-id="2rast9s9pdsdtnevd9mx2wdnpptppstxsds2" timestamp="1570546693"&gt;4&lt;/key&gt;&lt;/foreign-keys&gt;&lt;ref-type name="Journal Article"&gt;17&lt;/ref-type&gt;&lt;contributors&gt;&lt;authors&gt;&lt;author&gt;Miech, R.&lt;/author&gt;&lt;author&gt;Johnston, L.&lt;/author&gt;&lt;author&gt;O&amp;apos;Malley, P. M.&lt;/author&gt;&lt;author&gt;Bachman, J. G.&lt;/author&gt;&lt;author&gt;Patrick, M. E.&lt;/author&gt;&lt;/authors&gt;&lt;/contributors&gt;&lt;auth-address&gt;University of Michigan, Ann Arbor, MI ramiech@umich.edu.&amp;#xD;University of Minnesota, Minneapolis, MN.&lt;/auth-address&gt;&lt;titles&gt;&lt;title&gt;Adolescent Vaping and Nicotine Use in 2017-2018 - U.S. National Estimates&lt;/title&gt;&lt;secondary-title&gt;N Engl J Med&lt;/secondary-title&gt;&lt;/titles&gt;&lt;periodical&gt;&lt;full-title&gt;N Engl J Med&lt;/full-title&gt;&lt;/periodical&gt;&lt;pages&gt;192-193&lt;/pages&gt;&lt;volume&gt;380&lt;/volume&gt;&lt;number&gt;2&lt;/number&gt;&lt;keywords&gt;&lt;keyword&gt;Adolescent&lt;/keyword&gt;&lt;keyword&gt;Health Policy&lt;/keyword&gt;&lt;keyword&gt;Humans&lt;/keyword&gt;&lt;keyword&gt;Nicotine&lt;/keyword&gt;&lt;keyword&gt;United States&lt;/keyword&gt;&lt;keyword&gt;Vaping/*trends&lt;/keyword&gt;&lt;/keywords&gt;&lt;dates&gt;&lt;year&gt;2019&lt;/year&gt;&lt;pub-dates&gt;&lt;date&gt;Jan 10&lt;/date&gt;&lt;/pub-dates&gt;&lt;/dates&gt;&lt;isbn&gt;1533-4406 (Electronic)&amp;#xD;0028-4793 (Linking)&lt;/isbn&gt;&lt;accession-num&gt;30554549&lt;/accession-num&gt;&lt;urls&gt;&lt;related-urls&gt;&lt;url&gt;https://www.ncbi.nlm.nih.gov/pubmed/30554549&lt;/url&gt;&lt;/related-urls&gt;&lt;/urls&gt;&lt;electronic-resource-num&gt;10.1056/NEJMc1814130&lt;/electronic-resource-num&gt;&lt;/record&gt;&lt;/Cite&gt;&lt;/EndNote&gt;</w:instrText>
      </w:r>
      <w:r w:rsidR="00B65629" w:rsidRPr="00A95D9E">
        <w:rPr>
          <w:rFonts w:ascii="Arial" w:hAnsi="Arial" w:cs="Arial"/>
        </w:rPr>
        <w:fldChar w:fldCharType="separate"/>
      </w:r>
      <w:r w:rsidR="00B65629" w:rsidRPr="00A95D9E">
        <w:rPr>
          <w:rFonts w:ascii="Arial" w:hAnsi="Arial" w:cs="Arial"/>
          <w:noProof/>
          <w:vertAlign w:val="superscript"/>
        </w:rPr>
        <w:t>1</w:t>
      </w:r>
      <w:r w:rsidR="00B65629" w:rsidRPr="00A95D9E">
        <w:rPr>
          <w:rFonts w:ascii="Arial" w:hAnsi="Arial" w:cs="Arial"/>
        </w:rPr>
        <w:fldChar w:fldCharType="end"/>
      </w:r>
      <w:r w:rsidR="00B65629" w:rsidRPr="00A95D9E">
        <w:rPr>
          <w:rFonts w:ascii="Arial" w:hAnsi="Arial" w:cs="Arial"/>
        </w:rPr>
        <w:t xml:space="preserve"> </w:t>
      </w:r>
      <w:r w:rsidR="008340DD" w:rsidRPr="00A95D9E">
        <w:rPr>
          <w:rFonts w:ascii="Arial" w:eastAsiaTheme="minorEastAsia" w:hAnsi="Arial" w:cs="Arial"/>
        </w:rPr>
        <w:t xml:space="preserve">In the US in </w:t>
      </w:r>
      <w:r w:rsidR="00393027" w:rsidRPr="00A95D9E">
        <w:rPr>
          <w:rFonts w:ascii="Arial" w:eastAsiaTheme="minorEastAsia" w:hAnsi="Arial" w:cs="Arial"/>
        </w:rPr>
        <w:t>2020, 19.6% (3.02 million) high schoo</w:t>
      </w:r>
      <w:r w:rsidR="00F77EEB" w:rsidRPr="00A95D9E">
        <w:rPr>
          <w:rFonts w:ascii="Arial" w:eastAsiaTheme="minorEastAsia" w:hAnsi="Arial" w:cs="Arial"/>
        </w:rPr>
        <w:t xml:space="preserve">l </w:t>
      </w:r>
      <w:r w:rsidR="008340DD" w:rsidRPr="00A95D9E">
        <w:rPr>
          <w:rFonts w:ascii="Arial" w:eastAsiaTheme="minorEastAsia" w:hAnsi="Arial" w:cs="Arial"/>
        </w:rPr>
        <w:t xml:space="preserve">and 4.7% (550,000) middle school students </w:t>
      </w:r>
      <w:r w:rsidR="00F77EEB" w:rsidRPr="00A95D9E">
        <w:rPr>
          <w:rFonts w:ascii="Arial" w:eastAsiaTheme="minorEastAsia" w:hAnsi="Arial" w:cs="Arial"/>
        </w:rPr>
        <w:t>reported current ENDS</w:t>
      </w:r>
      <w:r w:rsidR="00393027" w:rsidRPr="00A95D9E">
        <w:rPr>
          <w:rFonts w:ascii="Arial" w:eastAsiaTheme="minorEastAsia" w:hAnsi="Arial" w:cs="Arial"/>
        </w:rPr>
        <w:t xml:space="preserve"> use, with 22.5% of those </w:t>
      </w:r>
      <w:r w:rsidR="008340DD" w:rsidRPr="00A95D9E">
        <w:rPr>
          <w:rFonts w:ascii="Arial" w:eastAsiaTheme="minorEastAsia" w:hAnsi="Arial" w:cs="Arial"/>
        </w:rPr>
        <w:t xml:space="preserve">high school students </w:t>
      </w:r>
      <w:r w:rsidR="00393027" w:rsidRPr="00A95D9E">
        <w:rPr>
          <w:rFonts w:ascii="Arial" w:eastAsiaTheme="minorEastAsia" w:hAnsi="Arial" w:cs="Arial"/>
        </w:rPr>
        <w:t>reporting daily use</w:t>
      </w:r>
      <w:r w:rsidR="00B65629" w:rsidRPr="00A95D9E">
        <w:rPr>
          <w:rFonts w:ascii="Arial" w:eastAsiaTheme="minorEastAsia" w:hAnsi="Arial" w:cs="Arial"/>
        </w:rPr>
        <w:t>.</w:t>
      </w:r>
      <w:r w:rsidR="00B65629" w:rsidRPr="00A95D9E">
        <w:rPr>
          <w:rFonts w:ascii="Arial" w:eastAsiaTheme="minorEastAsia" w:hAnsi="Arial" w:cs="Arial"/>
        </w:rPr>
        <w:fldChar w:fldCharType="begin"/>
      </w:r>
      <w:r w:rsidR="00B65629" w:rsidRPr="00A95D9E">
        <w:rPr>
          <w:rFonts w:ascii="Arial" w:eastAsiaTheme="minorEastAsia" w:hAnsi="Arial" w:cs="Arial"/>
        </w:rPr>
        <w:instrText xml:space="preserve"> ADDIN EN.CITE &lt;EndNote&gt;&lt;Cite&gt;&lt;Author&gt;Wang&lt;/Author&gt;&lt;Year&gt;2020&lt;/Year&gt;&lt;RecNum&gt;20&lt;/RecNum&gt;&lt;DisplayText&gt;&lt;style face="superscript"&gt;11&lt;/style&gt;&lt;/DisplayText&gt;&lt;record&gt;&lt;rec-number&gt;20&lt;/rec-number&gt;&lt;foreign-keys&gt;&lt;key app="EN" db-id="2rast9s9pdsdtnevd9mx2wdnpptppstxsds2" timestamp="1609362657"&gt;20&lt;/key&gt;&lt;/foreign-keys&gt;&lt;ref-type name="Journal Article"&gt;17&lt;/ref-type&gt;&lt;contributors&gt;&lt;authors&gt;&lt;author&gt;Wang, T. W.&lt;/author&gt;&lt;author&gt;Neff, L. J.&lt;/author&gt;&lt;author&gt;Park-Lee, E.&lt;/author&gt;&lt;author&gt;Ren, C.&lt;/author&gt;&lt;author&gt;Cullen, K. A.&lt;/author&gt;&lt;author&gt;King, B. A.&lt;/author&gt;&lt;/authors&gt;&lt;/contributors&gt;&lt;titles&gt;&lt;title&gt;E-cigarette Use Among Middle and High School Students - United States, 2020&lt;/title&gt;&lt;secondary-title&gt;MMWR Morb Mortal Wkly Rep&lt;/secondary-title&gt;&lt;/titles&gt;&lt;periodical&gt;&lt;full-title&gt;MMWR Morb Mortal Wkly Rep&lt;/full-title&gt;&lt;/periodical&gt;&lt;pages&gt;1310-1312&lt;/pages&gt;&lt;volume&gt;69&lt;/volume&gt;&lt;number&gt;37&lt;/number&gt;&lt;keywords&gt;&lt;keyword&gt;Adolescent&lt;/keyword&gt;&lt;keyword&gt;Child&lt;/keyword&gt;&lt;keyword&gt;Cross-Sectional Studies&lt;/keyword&gt;&lt;keyword&gt;Humans&lt;/keyword&gt;&lt;keyword&gt;Schools/statistics &amp;amp; numerical data&lt;/keyword&gt;&lt;keyword&gt;Students/*psychology/statistics &amp;amp; numerical data&lt;/keyword&gt;&lt;keyword&gt;United States/epidemiology&lt;/keyword&gt;&lt;keyword&gt;Vaping/*epidemiology&lt;/keyword&gt;&lt;/keywords&gt;&lt;dates&gt;&lt;year&gt;2020&lt;/year&gt;&lt;pub-dates&gt;&lt;date&gt;Sep 18&lt;/date&gt;&lt;/pub-dates&gt;&lt;/dates&gt;&lt;isbn&gt;1545-861X (Electronic)&amp;#xD;0149-2195 (Linking)&lt;/isbn&gt;&lt;accession-num&gt;32941408&lt;/accession-num&gt;&lt;urls&gt;&lt;related-urls&gt;&lt;url&gt;https://www.ncbi.nlm.nih.gov/pubmed/32941408&lt;/url&gt;&lt;/related-urls&gt;&lt;/urls&gt;&lt;custom2&gt;PMC7498174 Journal Editors form for disclosure of potential conflicts of interest. No potential conflicts of interest were disclosed.&lt;/custom2&gt;&lt;electronic-resource-num&gt;10.15585/mmwr.mm6937e1&lt;/electronic-resource-num&gt;&lt;/record&gt;&lt;/Cite&gt;&lt;/EndNote&gt;</w:instrText>
      </w:r>
      <w:r w:rsidR="00B65629" w:rsidRPr="00A95D9E">
        <w:rPr>
          <w:rFonts w:ascii="Arial" w:eastAsiaTheme="minorEastAsia" w:hAnsi="Arial" w:cs="Arial"/>
        </w:rPr>
        <w:fldChar w:fldCharType="separate"/>
      </w:r>
      <w:r w:rsidR="00B65629" w:rsidRPr="00A95D9E">
        <w:rPr>
          <w:rFonts w:ascii="Arial" w:eastAsiaTheme="minorEastAsia" w:hAnsi="Arial" w:cs="Arial"/>
          <w:noProof/>
          <w:vertAlign w:val="superscript"/>
        </w:rPr>
        <w:t>11</w:t>
      </w:r>
      <w:r w:rsidR="00B65629" w:rsidRPr="00A95D9E">
        <w:rPr>
          <w:rFonts w:ascii="Arial" w:eastAsiaTheme="minorEastAsia" w:hAnsi="Arial" w:cs="Arial"/>
        </w:rPr>
        <w:fldChar w:fldCharType="end"/>
      </w:r>
      <w:r w:rsidR="00F77EEB" w:rsidRPr="00A95D9E">
        <w:rPr>
          <w:rFonts w:ascii="Arial" w:eastAsiaTheme="minorEastAsia" w:hAnsi="Arial" w:cs="Arial"/>
        </w:rPr>
        <w:t xml:space="preserve"> </w:t>
      </w:r>
    </w:p>
    <w:p w14:paraId="1B269E3A" w14:textId="77777777" w:rsidR="00CD3333" w:rsidRPr="007E5887" w:rsidRDefault="00CD3333" w:rsidP="005F09AD">
      <w:pPr>
        <w:contextualSpacing/>
        <w:jc w:val="both"/>
        <w:rPr>
          <w:rFonts w:ascii="Arial" w:hAnsi="Arial" w:cs="Arial"/>
          <w:sz w:val="12"/>
          <w:szCs w:val="12"/>
        </w:rPr>
      </w:pPr>
    </w:p>
    <w:p w14:paraId="62455365" w14:textId="157D5BB0" w:rsidR="00CC0FE2" w:rsidRPr="00A95D9E" w:rsidRDefault="00CC0FE2" w:rsidP="005F09AD">
      <w:pPr>
        <w:contextualSpacing/>
        <w:jc w:val="both"/>
        <w:rPr>
          <w:rFonts w:ascii="Arial" w:hAnsi="Arial" w:cs="Arial"/>
          <w:shd w:val="clear" w:color="auto" w:fill="FFFFFF"/>
        </w:rPr>
      </w:pPr>
      <w:r w:rsidRPr="00A95D9E">
        <w:rPr>
          <w:rFonts w:ascii="Arial" w:hAnsi="Arial" w:cs="Arial"/>
          <w:b/>
        </w:rPr>
        <w:t xml:space="preserve">B.2. Vaping and Adolescent Nicotine Dependence: </w:t>
      </w:r>
      <w:r w:rsidR="006C4579" w:rsidRPr="00A95D9E">
        <w:rPr>
          <w:rFonts w:ascii="Arial" w:eastAsiaTheme="minorEastAsia" w:hAnsi="Arial" w:cs="Arial"/>
        </w:rPr>
        <w:t>Use of ENDS in adolescence has been shown to be associated with</w:t>
      </w:r>
      <w:r w:rsidR="00222FC5">
        <w:rPr>
          <w:rFonts w:ascii="Arial" w:eastAsiaTheme="minorEastAsia" w:hAnsi="Arial" w:cs="Arial"/>
        </w:rPr>
        <w:t xml:space="preserve"> an</w:t>
      </w:r>
      <w:r w:rsidR="006C4579" w:rsidRPr="00A95D9E">
        <w:rPr>
          <w:rFonts w:ascii="Arial" w:eastAsiaTheme="minorEastAsia" w:hAnsi="Arial" w:cs="Arial"/>
        </w:rPr>
        <w:t xml:space="preserve"> increased likelihood for future use </w:t>
      </w:r>
      <w:r w:rsidR="00C833BC" w:rsidRPr="00A95D9E">
        <w:rPr>
          <w:rFonts w:ascii="Arial" w:eastAsiaTheme="minorEastAsia" w:hAnsi="Arial" w:cs="Arial"/>
        </w:rPr>
        <w:t>of combustible tobacco</w:t>
      </w:r>
      <w:r w:rsidR="00B65629" w:rsidRPr="00A95D9E">
        <w:rPr>
          <w:rFonts w:ascii="Arial" w:eastAsiaTheme="minorEastAsia" w:hAnsi="Arial" w:cs="Arial"/>
        </w:rPr>
        <w:fldChar w:fldCharType="begin">
          <w:fldData xml:space="preserve">PEVuZE5vdGU+PENpdGU+PEF1dGhvcj5Tb25lamk8L0F1dGhvcj48WWVhcj4yMDE3PC9ZZWFyPjxS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</w:fldData>
        </w:fldChar>
      </w:r>
      <w:r w:rsidR="00B65629" w:rsidRPr="00A95D9E">
        <w:rPr>
          <w:rFonts w:ascii="Arial" w:eastAsiaTheme="minorEastAsia" w:hAnsi="Arial" w:cs="Arial"/>
        </w:rPr>
        <w:instrText xml:space="preserve"> ADDIN EN.CITE </w:instrText>
      </w:r>
      <w:r w:rsidR="00B65629" w:rsidRPr="00A95D9E">
        <w:rPr>
          <w:rFonts w:ascii="Arial" w:eastAsiaTheme="minorEastAsia" w:hAnsi="Arial" w:cs="Arial"/>
        </w:rPr>
        <w:fldChar w:fldCharType="begin">
          <w:fldData xml:space="preserve">PEVuZE5vdGU+PENpdGU+PEF1dGhvcj5Tb25lamk8L0F1dGhvcj48WWVhcj4yMDE3PC9ZZWFyPjxS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</w:fldData>
        </w:fldChar>
      </w:r>
      <w:r w:rsidR="00B65629" w:rsidRPr="00A95D9E">
        <w:rPr>
          <w:rFonts w:ascii="Arial" w:eastAsiaTheme="minorEastAsia" w:hAnsi="Arial" w:cs="Arial"/>
        </w:rPr>
        <w:instrText xml:space="preserve"> ADDIN EN.CITE.DATA </w:instrText>
      </w:r>
      <w:r w:rsidR="00B65629" w:rsidRPr="00A95D9E">
        <w:rPr>
          <w:rFonts w:ascii="Arial" w:eastAsiaTheme="minorEastAsia" w:hAnsi="Arial" w:cs="Arial"/>
        </w:rPr>
      </w:r>
      <w:r w:rsidR="00B65629" w:rsidRPr="00A95D9E">
        <w:rPr>
          <w:rFonts w:ascii="Arial" w:eastAsiaTheme="minorEastAsia" w:hAnsi="Arial" w:cs="Arial"/>
        </w:rPr>
        <w:fldChar w:fldCharType="end"/>
      </w:r>
      <w:r w:rsidR="00B65629" w:rsidRPr="00A95D9E">
        <w:rPr>
          <w:rFonts w:ascii="Arial" w:eastAsiaTheme="minorEastAsia" w:hAnsi="Arial" w:cs="Arial"/>
        </w:rPr>
      </w:r>
      <w:r w:rsidR="00B65629" w:rsidRPr="00A95D9E">
        <w:rPr>
          <w:rFonts w:ascii="Arial" w:eastAsiaTheme="minorEastAsia" w:hAnsi="Arial" w:cs="Arial"/>
        </w:rPr>
        <w:fldChar w:fldCharType="separate"/>
      </w:r>
      <w:r w:rsidR="00B65629" w:rsidRPr="00A95D9E">
        <w:rPr>
          <w:rFonts w:ascii="Arial" w:eastAsiaTheme="minorEastAsia" w:hAnsi="Arial" w:cs="Arial"/>
          <w:noProof/>
          <w:vertAlign w:val="superscript"/>
        </w:rPr>
        <w:t>12</w:t>
      </w:r>
      <w:r w:rsidR="00B65629" w:rsidRPr="00A95D9E">
        <w:rPr>
          <w:rFonts w:ascii="Arial" w:eastAsiaTheme="minorEastAsia" w:hAnsi="Arial" w:cs="Arial"/>
        </w:rPr>
        <w:fldChar w:fldCharType="end"/>
      </w:r>
      <w:r w:rsidR="006C4579" w:rsidRPr="00A95D9E">
        <w:rPr>
          <w:rFonts w:ascii="Arial" w:eastAsiaTheme="minorEastAsia" w:hAnsi="Arial" w:cs="Arial"/>
        </w:rPr>
        <w:t xml:space="preserve"> and cannabis</w:t>
      </w:r>
      <w:r w:rsidR="00B65629" w:rsidRPr="00A95D9E">
        <w:rPr>
          <w:rFonts w:ascii="Arial" w:eastAsiaTheme="minorEastAsia" w:hAnsi="Arial" w:cs="Arial"/>
        </w:rPr>
        <w:fldChar w:fldCharType="begin">
          <w:fldData xml:space="preserve">PEVuZE5vdGU+PENpdGU+PEF1dGhvcj5BdWRyYWluLU1jR292ZXJuPC9BdXRob3I+PFllYXI+MjAx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</w:fldData>
        </w:fldChar>
      </w:r>
      <w:r w:rsidR="00B65629" w:rsidRPr="00A95D9E">
        <w:rPr>
          <w:rFonts w:ascii="Arial" w:eastAsiaTheme="minorEastAsia" w:hAnsi="Arial" w:cs="Arial"/>
        </w:rPr>
        <w:instrText xml:space="preserve"> ADDIN EN.CITE </w:instrText>
      </w:r>
      <w:r w:rsidR="00B65629" w:rsidRPr="00A95D9E">
        <w:rPr>
          <w:rFonts w:ascii="Arial" w:eastAsiaTheme="minorEastAsia" w:hAnsi="Arial" w:cs="Arial"/>
        </w:rPr>
        <w:fldChar w:fldCharType="begin">
          <w:fldData xml:space="preserve">PEVuZE5vdGU+PENpdGU+PEF1dGhvcj5BdWRyYWluLU1jR292ZXJuPC9BdXRob3I+PFllYXI+MjAx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</w:fldData>
        </w:fldChar>
      </w:r>
      <w:r w:rsidR="00B65629" w:rsidRPr="00A95D9E">
        <w:rPr>
          <w:rFonts w:ascii="Arial" w:eastAsiaTheme="minorEastAsia" w:hAnsi="Arial" w:cs="Arial"/>
        </w:rPr>
        <w:instrText xml:space="preserve"> ADDIN EN.CITE.DATA </w:instrText>
      </w:r>
      <w:r w:rsidR="00B65629" w:rsidRPr="00A95D9E">
        <w:rPr>
          <w:rFonts w:ascii="Arial" w:eastAsiaTheme="minorEastAsia" w:hAnsi="Arial" w:cs="Arial"/>
        </w:rPr>
      </w:r>
      <w:r w:rsidR="00B65629" w:rsidRPr="00A95D9E">
        <w:rPr>
          <w:rFonts w:ascii="Arial" w:eastAsiaTheme="minorEastAsia" w:hAnsi="Arial" w:cs="Arial"/>
        </w:rPr>
        <w:fldChar w:fldCharType="end"/>
      </w:r>
      <w:r w:rsidR="00B65629" w:rsidRPr="00A95D9E">
        <w:rPr>
          <w:rFonts w:ascii="Arial" w:eastAsiaTheme="minorEastAsia" w:hAnsi="Arial" w:cs="Arial"/>
        </w:rPr>
      </w:r>
      <w:r w:rsidR="00B65629" w:rsidRPr="00A95D9E">
        <w:rPr>
          <w:rFonts w:ascii="Arial" w:eastAsiaTheme="minorEastAsia" w:hAnsi="Arial" w:cs="Arial"/>
        </w:rPr>
        <w:fldChar w:fldCharType="separate"/>
      </w:r>
      <w:r w:rsidR="00B65629" w:rsidRPr="00A95D9E">
        <w:rPr>
          <w:rFonts w:ascii="Arial" w:eastAsiaTheme="minorEastAsia" w:hAnsi="Arial" w:cs="Arial"/>
          <w:noProof/>
          <w:vertAlign w:val="superscript"/>
        </w:rPr>
        <w:t>13</w:t>
      </w:r>
      <w:r w:rsidR="00B65629" w:rsidRPr="00A95D9E">
        <w:rPr>
          <w:rFonts w:ascii="Arial" w:eastAsiaTheme="minorEastAsia" w:hAnsi="Arial" w:cs="Arial"/>
        </w:rPr>
        <w:fldChar w:fldCharType="end"/>
      </w:r>
      <w:r w:rsidR="006C4579" w:rsidRPr="00A95D9E">
        <w:rPr>
          <w:rFonts w:ascii="Arial" w:eastAsiaTheme="minorEastAsia" w:hAnsi="Arial" w:cs="Arial"/>
        </w:rPr>
        <w:t>, raising concerns about the long-term health effects of habitual ENDS use.</w:t>
      </w:r>
      <w:r w:rsidR="000631D3" w:rsidRPr="00A95D9E">
        <w:rPr>
          <w:rFonts w:ascii="Arial" w:eastAsiaTheme="minorEastAsia" w:hAnsi="Arial" w:cs="Arial"/>
        </w:rPr>
        <w:t xml:space="preserve"> </w:t>
      </w:r>
      <w:r w:rsidR="004627E0" w:rsidRPr="00A95D9E">
        <w:rPr>
          <w:rFonts w:ascii="Arial" w:hAnsi="Arial" w:cs="Arial"/>
          <w:u w:val="single"/>
        </w:rPr>
        <w:t>Increased use of vaping products as the entry to combustible cigarettes has been identified specifically among Hispanic/Latin</w:t>
      </w:r>
      <w:r w:rsidR="00D5349D">
        <w:rPr>
          <w:rFonts w:ascii="Arial" w:hAnsi="Arial" w:cs="Arial"/>
          <w:u w:val="single"/>
        </w:rPr>
        <w:t>x</w:t>
      </w:r>
      <w:r w:rsidR="004627E0" w:rsidRPr="00A95D9E">
        <w:rPr>
          <w:rFonts w:ascii="Arial" w:hAnsi="Arial" w:cs="Arial"/>
          <w:u w:val="single"/>
        </w:rPr>
        <w:t xml:space="preserve"> </w:t>
      </w:r>
      <w:r w:rsidR="00B51581" w:rsidRPr="00A95D9E">
        <w:rPr>
          <w:rFonts w:ascii="Arial" w:hAnsi="Arial" w:cs="Arial"/>
          <w:u w:val="single"/>
        </w:rPr>
        <w:t>adolescents</w:t>
      </w:r>
      <w:r w:rsidR="004627E0" w:rsidRPr="00A95D9E">
        <w:rPr>
          <w:rFonts w:ascii="Arial" w:hAnsi="Arial" w:cs="Arial"/>
          <w:u w:val="single"/>
        </w:rPr>
        <w:t xml:space="preserve"> at alarming rates much higher than non-Hispanic youth</w:t>
      </w:r>
      <w:r w:rsidR="00B65629" w:rsidRPr="00A95D9E">
        <w:rPr>
          <w:rFonts w:ascii="Arial" w:hAnsi="Arial" w:cs="Arial"/>
          <w:u w:val="single"/>
        </w:rPr>
        <w:t>.</w:t>
      </w:r>
      <w:r w:rsidR="00B65629" w:rsidRPr="00A95D9E">
        <w:rPr>
          <w:rFonts w:ascii="Arial" w:hAnsi="Arial" w:cs="Arial"/>
        </w:rPr>
        <w:fldChar w:fldCharType="begin">
          <w:fldData xml:space="preserve">PEVuZE5vdGU+PENpdGU+PEF1dGhvcj5IYW1taWc8L0F1dGhvcj48WWVhcj4yMDE3PC9ZZWFyPjxS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</w:fldData>
        </w:fldChar>
      </w:r>
      <w:r w:rsidR="00B65629" w:rsidRPr="00A95D9E">
        <w:rPr>
          <w:rFonts w:ascii="Arial" w:hAnsi="Arial" w:cs="Arial"/>
        </w:rPr>
        <w:instrText xml:space="preserve"> ADDIN EN.CITE </w:instrText>
      </w:r>
      <w:r w:rsidR="00B65629" w:rsidRPr="00A95D9E">
        <w:rPr>
          <w:rFonts w:ascii="Arial" w:hAnsi="Arial" w:cs="Arial"/>
        </w:rPr>
        <w:fldChar w:fldCharType="begin">
          <w:fldData xml:space="preserve">PEVuZE5vdGU+PENpdGU+PEF1dGhvcj5IYW1taWc8L0F1dGhvcj48WWVhcj4yMDE3PC9ZZWFyPjxS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</w:fldData>
        </w:fldChar>
      </w:r>
      <w:r w:rsidR="00B65629" w:rsidRPr="00A95D9E">
        <w:rPr>
          <w:rFonts w:ascii="Arial" w:hAnsi="Arial" w:cs="Arial"/>
        </w:rPr>
        <w:instrText xml:space="preserve"> ADDIN EN.CITE.DATA </w:instrText>
      </w:r>
      <w:r w:rsidR="00B65629" w:rsidRPr="00A95D9E">
        <w:rPr>
          <w:rFonts w:ascii="Arial" w:hAnsi="Arial" w:cs="Arial"/>
        </w:rPr>
      </w:r>
      <w:r w:rsidR="00B65629"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B65629" w:rsidRPr="00A95D9E">
        <w:rPr>
          <w:rFonts w:ascii="Arial" w:hAnsi="Arial" w:cs="Arial"/>
          <w:noProof/>
          <w:vertAlign w:val="superscript"/>
        </w:rPr>
        <w:t>4,14</w:t>
      </w:r>
      <w:r w:rsidR="00B65629" w:rsidRPr="00A95D9E">
        <w:rPr>
          <w:rFonts w:ascii="Arial" w:hAnsi="Arial" w:cs="Arial"/>
        </w:rPr>
        <w:fldChar w:fldCharType="end"/>
      </w:r>
      <w:r w:rsidR="00CD3333" w:rsidRPr="00A95D9E">
        <w:rPr>
          <w:rFonts w:ascii="Arial" w:hAnsi="Arial" w:cs="Arial"/>
        </w:rPr>
        <w:t xml:space="preserve"> </w:t>
      </w:r>
      <w:r w:rsidR="00EC7BD5" w:rsidRPr="00A95D9E">
        <w:rPr>
          <w:rFonts w:ascii="Arial" w:hAnsi="Arial" w:cs="Arial"/>
        </w:rPr>
        <w:t xml:space="preserve">Many </w:t>
      </w:r>
      <w:r w:rsidRPr="00A95D9E">
        <w:rPr>
          <w:rFonts w:ascii="Arial" w:hAnsi="Arial" w:cs="Arial"/>
        </w:rPr>
        <w:t xml:space="preserve">adolescents, </w:t>
      </w:r>
      <w:r w:rsidR="00EC7BD5" w:rsidRPr="00A95D9E">
        <w:rPr>
          <w:rFonts w:ascii="Arial" w:hAnsi="Arial" w:cs="Arial"/>
        </w:rPr>
        <w:t xml:space="preserve">who </w:t>
      </w:r>
      <w:r w:rsidRPr="00A95D9E">
        <w:rPr>
          <w:rFonts w:ascii="Arial" w:hAnsi="Arial" w:cs="Arial"/>
        </w:rPr>
        <w:t>have never smoked cigarettes</w:t>
      </w:r>
      <w:r w:rsidR="004C1DA4">
        <w:rPr>
          <w:rFonts w:ascii="Arial" w:hAnsi="Arial" w:cs="Arial"/>
        </w:rPr>
        <w:t>,</w:t>
      </w:r>
      <w:r w:rsidR="00EC7BD5" w:rsidRPr="00A95D9E">
        <w:rPr>
          <w:rFonts w:ascii="Arial" w:hAnsi="Arial" w:cs="Arial"/>
        </w:rPr>
        <w:t xml:space="preserve"> use ENDS</w:t>
      </w:r>
      <w:r w:rsidR="006B18B1" w:rsidRPr="00A95D9E">
        <w:rPr>
          <w:rFonts w:ascii="Arial" w:hAnsi="Arial" w:cs="Arial"/>
        </w:rPr>
        <w:t>.</w:t>
      </w:r>
      <w:r w:rsidR="00B65629" w:rsidRPr="00A95D9E">
        <w:rPr>
          <w:rFonts w:ascii="Arial" w:hAnsi="Arial" w:cs="Arial"/>
        </w:rPr>
        <w:fldChar w:fldCharType="begin">
          <w:fldData xml:space="preserve">PEVuZE5vdGU+PENpdGU+PEF1dGhvcj5MZWU8L0F1dGhvcj48WWVhcj4yMDE1PC9ZZWFyPjxSZWNO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=
</w:fldData>
        </w:fldChar>
      </w:r>
      <w:r w:rsidR="00B65629" w:rsidRPr="00A95D9E">
        <w:rPr>
          <w:rFonts w:ascii="Arial" w:hAnsi="Arial" w:cs="Arial"/>
        </w:rPr>
        <w:instrText xml:space="preserve"> ADDIN EN.CITE </w:instrText>
      </w:r>
      <w:r w:rsidR="00B65629" w:rsidRPr="00A95D9E">
        <w:rPr>
          <w:rFonts w:ascii="Arial" w:hAnsi="Arial" w:cs="Arial"/>
        </w:rPr>
        <w:fldChar w:fldCharType="begin">
          <w:fldData xml:space="preserve">PEVuZE5vdGU+PENpdGU+PEF1dGhvcj5MZWU8L0F1dGhvcj48WWVhcj4yMDE1PC9ZZWFyPjxSZWNO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=
</w:fldData>
        </w:fldChar>
      </w:r>
      <w:r w:rsidR="00B65629" w:rsidRPr="00A95D9E">
        <w:rPr>
          <w:rFonts w:ascii="Arial" w:hAnsi="Arial" w:cs="Arial"/>
        </w:rPr>
        <w:instrText xml:space="preserve"> ADDIN EN.CITE.DATA </w:instrText>
      </w:r>
      <w:r w:rsidR="00B65629" w:rsidRPr="00A95D9E">
        <w:rPr>
          <w:rFonts w:ascii="Arial" w:hAnsi="Arial" w:cs="Arial"/>
        </w:rPr>
      </w:r>
      <w:r w:rsidR="00B65629"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B65629" w:rsidRPr="00A95D9E">
        <w:rPr>
          <w:rFonts w:ascii="Arial" w:hAnsi="Arial" w:cs="Arial"/>
          <w:noProof/>
          <w:vertAlign w:val="superscript"/>
        </w:rPr>
        <w:t>15</w:t>
      </w:r>
      <w:r w:rsidR="00B65629" w:rsidRPr="00A95D9E">
        <w:rPr>
          <w:rFonts w:ascii="Arial" w:hAnsi="Arial" w:cs="Arial"/>
        </w:rPr>
        <w:fldChar w:fldCharType="end"/>
      </w:r>
      <w:r w:rsidRPr="00A95D9E">
        <w:rPr>
          <w:rFonts w:ascii="Arial" w:hAnsi="Arial" w:cs="Arial"/>
        </w:rPr>
        <w:t xml:space="preserve"> </w:t>
      </w:r>
      <w:r w:rsidR="001E3A8C" w:rsidRPr="00A95D9E">
        <w:rPr>
          <w:rFonts w:ascii="Arial" w:hAnsi="Arial" w:cs="Arial"/>
        </w:rPr>
        <w:t xml:space="preserve">The </w:t>
      </w:r>
      <w:r w:rsidRPr="00A95D9E">
        <w:rPr>
          <w:rFonts w:ascii="Arial" w:hAnsi="Arial" w:cs="Arial"/>
          <w:shd w:val="clear" w:color="auto" w:fill="FFFFFF"/>
        </w:rPr>
        <w:t xml:space="preserve">majority </w:t>
      </w:r>
      <w:r w:rsidR="00222FC5">
        <w:rPr>
          <w:rFonts w:ascii="Arial" w:hAnsi="Arial" w:cs="Arial"/>
          <w:shd w:val="clear" w:color="auto" w:fill="FFFFFF"/>
        </w:rPr>
        <w:t xml:space="preserve">of </w:t>
      </w:r>
      <w:r w:rsidR="001E3A8C" w:rsidRPr="00A95D9E">
        <w:rPr>
          <w:rFonts w:ascii="Arial" w:hAnsi="Arial" w:cs="Arial"/>
          <w:shd w:val="clear" w:color="auto" w:fill="FFFFFF"/>
        </w:rPr>
        <w:t xml:space="preserve">electronic-cigarette (e-cig) brands </w:t>
      </w:r>
      <w:r w:rsidRPr="00A95D9E">
        <w:rPr>
          <w:rFonts w:ascii="Arial" w:hAnsi="Arial" w:cs="Arial"/>
          <w:shd w:val="clear" w:color="auto" w:fill="FFFFFF"/>
        </w:rPr>
        <w:t>contain variable levels</w:t>
      </w:r>
      <w:r w:rsidR="006C4579" w:rsidRPr="00A95D9E">
        <w:rPr>
          <w:rFonts w:ascii="Arial" w:hAnsi="Arial" w:cs="Arial"/>
          <w:shd w:val="clear" w:color="auto" w:fill="FFFFFF"/>
        </w:rPr>
        <w:t xml:space="preserve"> of nicotine</w:t>
      </w:r>
      <w:r w:rsidR="00F418F7" w:rsidRPr="00A95D9E">
        <w:rPr>
          <w:rFonts w:ascii="Arial" w:hAnsi="Arial" w:cs="Arial"/>
          <w:shd w:val="clear" w:color="auto" w:fill="FFFFFF"/>
        </w:rPr>
        <w:t>,</w:t>
      </w:r>
      <w:r w:rsidR="00173CC2" w:rsidRPr="00A95D9E">
        <w:rPr>
          <w:rFonts w:ascii="Arial" w:hAnsi="Arial" w:cs="Arial"/>
          <w:shd w:val="clear" w:color="auto" w:fill="FFFFFF"/>
        </w:rPr>
        <w:t xml:space="preserve"> which can result </w:t>
      </w:r>
      <w:r w:rsidRPr="00A95D9E">
        <w:rPr>
          <w:rFonts w:ascii="Arial" w:hAnsi="Arial" w:cs="Arial"/>
          <w:shd w:val="clear" w:color="auto" w:fill="FFFFFF"/>
        </w:rPr>
        <w:t>in higher exposure to nicotine than from conventional cigarettes</w:t>
      </w:r>
      <w:r w:rsidR="00B65629" w:rsidRPr="00A95D9E">
        <w:rPr>
          <w:rFonts w:ascii="Arial" w:hAnsi="Arial" w:cs="Arial"/>
          <w:shd w:val="clear" w:color="auto" w:fill="FFFFFF"/>
        </w:rPr>
        <w:fldChar w:fldCharType="begin">
          <w:fldData xml:space="preserve">PEVuZE5vdGU+PENpdGU+PEF1dGhvcj5Hb25pZXdpY3o8L0F1dGhvcj48WWVhcj4yMDE5PC9ZZWFy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</w:fldData>
        </w:fldChar>
      </w:r>
      <w:r w:rsidR="00B65629" w:rsidRPr="00A95D9E">
        <w:rPr>
          <w:rFonts w:ascii="Arial" w:hAnsi="Arial" w:cs="Arial"/>
          <w:shd w:val="clear" w:color="auto" w:fill="FFFFFF"/>
        </w:rPr>
        <w:instrText xml:space="preserve"> ADDIN EN.CITE </w:instrText>
      </w:r>
      <w:r w:rsidR="00B65629" w:rsidRPr="00A95D9E">
        <w:rPr>
          <w:rFonts w:ascii="Arial" w:hAnsi="Arial" w:cs="Arial"/>
          <w:shd w:val="clear" w:color="auto" w:fill="FFFFFF"/>
        </w:rPr>
        <w:fldChar w:fldCharType="begin">
          <w:fldData xml:space="preserve">PEVuZE5vdGU+PENpdGU+PEF1dGhvcj5Hb25pZXdpY3o8L0F1dGhvcj48WWVhcj4yMDE5PC9ZZWFy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</w:fldData>
        </w:fldChar>
      </w:r>
      <w:r w:rsidR="00B65629" w:rsidRPr="00A95D9E">
        <w:rPr>
          <w:rFonts w:ascii="Arial" w:hAnsi="Arial" w:cs="Arial"/>
          <w:shd w:val="clear" w:color="auto" w:fill="FFFFFF"/>
        </w:rPr>
        <w:instrText xml:space="preserve"> ADDIN EN.CITE.DATA </w:instrText>
      </w:r>
      <w:r w:rsidR="00B65629" w:rsidRPr="00A95D9E">
        <w:rPr>
          <w:rFonts w:ascii="Arial" w:hAnsi="Arial" w:cs="Arial"/>
          <w:shd w:val="clear" w:color="auto" w:fill="FFFFFF"/>
        </w:rPr>
      </w:r>
      <w:r w:rsidR="00B65629" w:rsidRPr="00A95D9E">
        <w:rPr>
          <w:rFonts w:ascii="Arial" w:hAnsi="Arial" w:cs="Arial"/>
          <w:shd w:val="clear" w:color="auto" w:fill="FFFFFF"/>
        </w:rPr>
        <w:fldChar w:fldCharType="end"/>
      </w:r>
      <w:r w:rsidR="00B65629" w:rsidRPr="00A95D9E">
        <w:rPr>
          <w:rFonts w:ascii="Arial" w:hAnsi="Arial" w:cs="Arial"/>
          <w:shd w:val="clear" w:color="auto" w:fill="FFFFFF"/>
        </w:rPr>
      </w:r>
      <w:r w:rsidR="00B65629" w:rsidRPr="00A95D9E">
        <w:rPr>
          <w:rFonts w:ascii="Arial" w:hAnsi="Arial" w:cs="Arial"/>
          <w:shd w:val="clear" w:color="auto" w:fill="FFFFFF"/>
        </w:rPr>
        <w:fldChar w:fldCharType="separate"/>
      </w:r>
      <w:r w:rsidR="00B65629" w:rsidRPr="00A95D9E">
        <w:rPr>
          <w:rFonts w:ascii="Arial" w:hAnsi="Arial" w:cs="Arial"/>
          <w:noProof/>
          <w:shd w:val="clear" w:color="auto" w:fill="FFFFFF"/>
          <w:vertAlign w:val="superscript"/>
        </w:rPr>
        <w:t>16</w:t>
      </w:r>
      <w:r w:rsidR="00B65629" w:rsidRPr="00A95D9E">
        <w:rPr>
          <w:rFonts w:ascii="Arial" w:hAnsi="Arial" w:cs="Arial"/>
          <w:shd w:val="clear" w:color="auto" w:fill="FFFFFF"/>
        </w:rPr>
        <w:fldChar w:fldCharType="end"/>
      </w:r>
      <w:r w:rsidRPr="00A95D9E">
        <w:rPr>
          <w:rFonts w:ascii="Arial" w:hAnsi="Arial" w:cs="Arial"/>
          <w:shd w:val="clear" w:color="auto" w:fill="FFFFFF"/>
        </w:rPr>
        <w:t xml:space="preserve"> potentially increasing their addictive potential. </w:t>
      </w:r>
    </w:p>
    <w:p w14:paraId="33DC9550" w14:textId="7DF61DFF" w:rsidR="0030118D" w:rsidRPr="007E5887" w:rsidRDefault="0030118D" w:rsidP="005F09AD">
      <w:pPr>
        <w:spacing w:after="0"/>
        <w:jc w:val="both"/>
        <w:rPr>
          <w:rFonts w:ascii="Arial" w:hAnsi="Arial" w:cs="Arial"/>
          <w:b/>
          <w:sz w:val="12"/>
          <w:szCs w:val="12"/>
        </w:rPr>
      </w:pPr>
    </w:p>
    <w:p w14:paraId="40E96702" w14:textId="3A805BEB" w:rsidR="001F2DE0" w:rsidRPr="000877A8" w:rsidRDefault="00B850EC" w:rsidP="00FD27D7">
      <w:pPr>
        <w:spacing w:after="0"/>
        <w:jc w:val="both"/>
        <w:rPr>
          <w:rFonts w:ascii="Arial" w:hAnsi="Arial" w:cs="Arial"/>
        </w:rPr>
      </w:pPr>
      <w:r w:rsidRPr="00A95D9E">
        <w:rPr>
          <w:rFonts w:ascii="Arial" w:hAnsi="Arial" w:cs="Arial"/>
          <w:b/>
          <w:noProof/>
        </w:rPr>
        <mc:AlternateContent>
          <mc:Choice Requires="wps">
            <w:drawing>
              <wp:anchor distT="0" distB="0" distL="114300" distR="114300" simplePos="0" relativeHeight="251679232" behindDoc="0" locked="0" layoutInCell="1" allowOverlap="1" wp14:anchorId="62558C1C" wp14:editId="6944889A">
                <wp:simplePos x="0" y="0"/>
                <wp:positionH relativeFrom="column">
                  <wp:posOffset>3705225</wp:posOffset>
                </wp:positionH>
                <wp:positionV relativeFrom="paragraph">
                  <wp:posOffset>71755</wp:posOffset>
                </wp:positionV>
                <wp:extent cx="2914650" cy="3343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3343275"/>
                        </a:xfrm>
                        <a:prstGeom prst="rect">
                          <a:avLst/>
                        </a:prstGeom>
                        <a:solidFill>
                          <a:srgbClr val="FFFFFF"/>
                        </a:solidFill>
                        <a:ln w="9525">
                          <a:solidFill>
                            <a:srgbClr val="000000"/>
                          </a:solidFill>
                          <a:miter lim="800000"/>
                          <a:headEnd/>
                          <a:tailEnd/>
                        </a:ln>
                      </wps:spPr>
                      <wps:txbx>
                        <w:txbxContent>
                          <w:p w14:paraId="119707A0" w14:textId="21BDB474" w:rsidR="003E4D07" w:rsidRPr="00C833BC" w:rsidRDefault="003E4D07">
                            <w:pPr>
                              <w:rPr>
                                <w:rFonts w:ascii="Arial" w:hAnsi="Arial" w:cs="Arial"/>
                                <w:b/>
                                <w:sz w:val="18"/>
                                <w:szCs w:val="18"/>
                              </w:rPr>
                            </w:pPr>
                            <w:r w:rsidRPr="00C833BC">
                              <w:rPr>
                                <w:rFonts w:ascii="Arial" w:hAnsi="Arial" w:cs="Arial"/>
                                <w:b/>
                                <w:sz w:val="18"/>
                                <w:szCs w:val="18"/>
                              </w:rPr>
                              <w:t>Figure 1:</w:t>
                            </w:r>
                            <w:r w:rsidRPr="00C833BC">
                              <w:rPr>
                                <w:rFonts w:ascii="Arial" w:hAnsi="Arial" w:cs="Arial"/>
                                <w:b/>
                                <w:noProof/>
                                <w:sz w:val="18"/>
                                <w:szCs w:val="18"/>
                              </w:rPr>
                              <w:drawing>
                                <wp:inline distT="0" distB="0" distL="0" distR="0" wp14:anchorId="77DEB03E" wp14:editId="0B66CDA0">
                                  <wp:extent cx="2720311" cy="2543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8">
                                            <a:extLst>
                                              <a:ext uri="{28A0092B-C50C-407E-A947-70E740481C1C}">
                                                <a14:useLocalDpi xmlns:a14="http://schemas.microsoft.com/office/drawing/2010/main" val="0"/>
                                              </a:ext>
                                            </a:extLst>
                                          </a:blip>
                                          <a:srcRect t="5587" r="5591" b="32015"/>
                                          <a:stretch/>
                                        </pic:blipFill>
                                        <pic:spPr bwMode="auto">
                                          <a:xfrm>
                                            <a:off x="0" y="0"/>
                                            <a:ext cx="2755506" cy="257607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16826589" w14:textId="3B65622C" w:rsidR="003E4D07" w:rsidRPr="009241F6" w:rsidRDefault="003E4D07">
                            <w:pPr>
                              <w:rPr>
                                <w:rFonts w:ascii="Arial" w:hAnsi="Arial" w:cs="Arial"/>
                                <w:sz w:val="18"/>
                                <w:szCs w:val="18"/>
                              </w:rPr>
                            </w:pPr>
                            <w:r w:rsidRPr="009241F6">
                              <w:rPr>
                                <w:rFonts w:ascii="Arial" w:hAnsi="Arial" w:cs="Arial"/>
                                <w:sz w:val="18"/>
                                <w:szCs w:val="18"/>
                              </w:rPr>
                              <w:t xml:space="preserve">Pueblo County (region 7) has the highest rates of heavy vape use in Colorado (17.2%) and intermittent vape use (28%) among Latino youth. </w:t>
                            </w:r>
                          </w:p>
                          <w:p w14:paraId="29EDF167" w14:textId="77777777" w:rsidR="003E4D07" w:rsidRDefault="003E4D07">
                            <w:pPr>
                              <w:rPr>
                                <w:rFonts w:ascii="Arial" w:hAnsi="Arial" w:cs="Arial"/>
                                <w:b/>
                              </w:rPr>
                            </w:pPr>
                          </w:p>
                          <w:p w14:paraId="6D56322E" w14:textId="77777777" w:rsidR="003E4D07" w:rsidRPr="00A54D95" w:rsidRDefault="003E4D07">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558C1C" id="_x0000_t202" coordsize="21600,21600" o:spt="202" path="m,l,21600r21600,l21600,xe">
                <v:stroke joinstyle="miter"/>
                <v:path gradientshapeok="t" o:connecttype="rect"/>
              </v:shapetype>
              <v:shape id="Text Box 2" o:spid="_x0000_s1026" type="#_x0000_t202" style="position:absolute;left:0;text-align:left;margin-left:291.75pt;margin-top:5.65pt;width:229.5pt;height:26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">
                <v:textbox>
                  <w:txbxContent>
                    <w:p w14:paraId="119707A0" w14:textId="21BDB474" w:rsidR="003E4D07" w:rsidRPr="00C833BC" w:rsidRDefault="003E4D07">
                      <w:pPr>
                        <w:rPr>
                          <w:rFonts w:ascii="Arial" w:hAnsi="Arial" w:cs="Arial"/>
                          <w:b/>
                          <w:sz w:val="18"/>
                          <w:szCs w:val="18"/>
                        </w:rPr>
                      </w:pPr>
                      <w:r w:rsidRPr="00C833BC">
                        <w:rPr>
                          <w:rFonts w:ascii="Arial" w:hAnsi="Arial" w:cs="Arial"/>
                          <w:b/>
                          <w:sz w:val="18"/>
                          <w:szCs w:val="18"/>
                        </w:rPr>
                        <w:t>Figure 1:</w:t>
                      </w:r>
                      <w:r w:rsidRPr="00C833BC">
                        <w:rPr>
                          <w:rFonts w:ascii="Arial" w:hAnsi="Arial" w:cs="Arial"/>
                          <w:b/>
                          <w:noProof/>
                          <w:sz w:val="18"/>
                          <w:szCs w:val="18"/>
                        </w:rPr>
                        <w:drawing>
                          <wp:inline distT="0" distB="0" distL="0" distR="0" wp14:anchorId="77DEB03E" wp14:editId="0B66CDA0">
                            <wp:extent cx="2720311" cy="2543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8">
                                      <a:extLst>
                                        <a:ext uri="{28A0092B-C50C-407E-A947-70E740481C1C}">
                                          <a14:useLocalDpi xmlns:a14="http://schemas.microsoft.com/office/drawing/2010/main" val="0"/>
                                        </a:ext>
                                      </a:extLst>
                                    </a:blip>
                                    <a:srcRect t="5587" r="5591" b="32015"/>
                                    <a:stretch/>
                                  </pic:blipFill>
                                  <pic:spPr bwMode="auto">
                                    <a:xfrm>
                                      <a:off x="0" y="0"/>
                                      <a:ext cx="2755506" cy="257607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16826589" w14:textId="3B65622C" w:rsidR="003E4D07" w:rsidRPr="009241F6" w:rsidRDefault="003E4D07">
                      <w:pPr>
                        <w:rPr>
                          <w:rFonts w:ascii="Arial" w:hAnsi="Arial" w:cs="Arial"/>
                          <w:sz w:val="18"/>
                          <w:szCs w:val="18"/>
                        </w:rPr>
                      </w:pPr>
                      <w:r w:rsidRPr="009241F6">
                        <w:rPr>
                          <w:rFonts w:ascii="Arial" w:hAnsi="Arial" w:cs="Arial"/>
                          <w:sz w:val="18"/>
                          <w:szCs w:val="18"/>
                        </w:rPr>
                        <w:t xml:space="preserve">Pueblo County (region 7) has the highest rates of heavy vape use in Colorado (17.2%) and intermittent vape use (28%) among Latino youth. </w:t>
                      </w:r>
                    </w:p>
                    <w:p w14:paraId="29EDF167" w14:textId="77777777" w:rsidR="003E4D07" w:rsidRDefault="003E4D07">
                      <w:pPr>
                        <w:rPr>
                          <w:rFonts w:ascii="Arial" w:hAnsi="Arial" w:cs="Arial"/>
                          <w:b/>
                        </w:rPr>
                      </w:pPr>
                    </w:p>
                    <w:p w14:paraId="6D56322E" w14:textId="77777777" w:rsidR="003E4D07" w:rsidRPr="00A54D95" w:rsidRDefault="003E4D07">
                      <w:pPr>
                        <w:rPr>
                          <w:rFonts w:ascii="Arial" w:hAnsi="Arial" w:cs="Arial"/>
                          <w:b/>
                        </w:rPr>
                      </w:pPr>
                    </w:p>
                  </w:txbxContent>
                </v:textbox>
                <w10:wrap type="square"/>
              </v:shape>
            </w:pict>
          </mc:Fallback>
        </mc:AlternateContent>
      </w:r>
      <w:r w:rsidR="007B0B93" w:rsidRPr="00A95D9E">
        <w:rPr>
          <w:rFonts w:ascii="Arial" w:hAnsi="Arial" w:cs="Arial"/>
          <w:b/>
        </w:rPr>
        <w:t>B.</w:t>
      </w:r>
      <w:r w:rsidR="00CC0FE2" w:rsidRPr="00A95D9E">
        <w:rPr>
          <w:rFonts w:ascii="Arial" w:hAnsi="Arial" w:cs="Arial"/>
          <w:b/>
        </w:rPr>
        <w:t>3</w:t>
      </w:r>
      <w:r w:rsidR="007B0B93" w:rsidRPr="00A95D9E">
        <w:rPr>
          <w:rFonts w:ascii="Arial" w:hAnsi="Arial" w:cs="Arial"/>
          <w:b/>
        </w:rPr>
        <w:t xml:space="preserve">. </w:t>
      </w:r>
      <w:r w:rsidR="000678D4" w:rsidRPr="00A95D9E">
        <w:rPr>
          <w:rFonts w:ascii="Arial" w:hAnsi="Arial" w:cs="Arial"/>
          <w:b/>
        </w:rPr>
        <w:t xml:space="preserve">Vaping </w:t>
      </w:r>
      <w:r w:rsidR="00E50FE3" w:rsidRPr="00A95D9E">
        <w:rPr>
          <w:rFonts w:ascii="Arial" w:hAnsi="Arial" w:cs="Arial"/>
          <w:b/>
        </w:rPr>
        <w:t>Epidemiology</w:t>
      </w:r>
      <w:r w:rsidR="00E57513" w:rsidRPr="00A95D9E">
        <w:rPr>
          <w:rFonts w:ascii="Arial" w:hAnsi="Arial" w:cs="Arial"/>
          <w:b/>
        </w:rPr>
        <w:t xml:space="preserve"> in Colorado: </w:t>
      </w:r>
      <w:r w:rsidR="00F107FB" w:rsidRPr="00A95D9E">
        <w:rPr>
          <w:rFonts w:ascii="Arial" w:hAnsi="Arial" w:cs="Arial"/>
        </w:rPr>
        <w:t xml:space="preserve">Colorado </w:t>
      </w:r>
      <w:r w:rsidR="00EC7BD5" w:rsidRPr="00A95D9E">
        <w:rPr>
          <w:rFonts w:ascii="Arial" w:hAnsi="Arial" w:cs="Arial"/>
        </w:rPr>
        <w:t>leads in</w:t>
      </w:r>
      <w:r w:rsidR="00F107FB" w:rsidRPr="00A95D9E">
        <w:rPr>
          <w:rFonts w:ascii="Arial" w:hAnsi="Arial" w:cs="Arial"/>
        </w:rPr>
        <w:t xml:space="preserve"> </w:t>
      </w:r>
      <w:r w:rsidR="002B65FB" w:rsidRPr="00A95D9E">
        <w:rPr>
          <w:rFonts w:ascii="Arial" w:hAnsi="Arial" w:cs="Arial"/>
        </w:rPr>
        <w:t>ENDs</w:t>
      </w:r>
      <w:r w:rsidR="00F107FB" w:rsidRPr="00A95D9E">
        <w:rPr>
          <w:rFonts w:ascii="Arial" w:hAnsi="Arial" w:cs="Arial"/>
        </w:rPr>
        <w:t xml:space="preserve"> use among teenagers</w:t>
      </w:r>
      <w:r w:rsidR="00DD514E" w:rsidRPr="00A95D9E">
        <w:rPr>
          <w:rFonts w:ascii="Arial" w:hAnsi="Arial" w:cs="Arial"/>
        </w:rPr>
        <w:t xml:space="preserve">, </w:t>
      </w:r>
      <w:r w:rsidR="002A2B6F" w:rsidRPr="00A95D9E">
        <w:rPr>
          <w:rFonts w:ascii="Arial" w:hAnsi="Arial" w:cs="Arial"/>
        </w:rPr>
        <w:t xml:space="preserve">with </w:t>
      </w:r>
      <w:r w:rsidR="00F107FB" w:rsidRPr="00A95D9E">
        <w:rPr>
          <w:rFonts w:ascii="Arial" w:hAnsi="Arial" w:cs="Arial"/>
        </w:rPr>
        <w:t>disproportionately higher ENDS use among Latin</w:t>
      </w:r>
      <w:r w:rsidR="00CD3333" w:rsidRPr="00A95D9E">
        <w:rPr>
          <w:rFonts w:ascii="Arial" w:hAnsi="Arial" w:cs="Arial"/>
        </w:rPr>
        <w:t>x</w:t>
      </w:r>
      <w:r w:rsidR="00F107FB" w:rsidRPr="00A95D9E">
        <w:rPr>
          <w:rFonts w:ascii="Arial" w:hAnsi="Arial" w:cs="Arial"/>
        </w:rPr>
        <w:t xml:space="preserve"> y</w:t>
      </w:r>
      <w:r w:rsidR="00C833BC" w:rsidRPr="00A95D9E">
        <w:rPr>
          <w:rFonts w:ascii="Arial" w:hAnsi="Arial" w:cs="Arial"/>
        </w:rPr>
        <w:t>outh in 2019</w:t>
      </w:r>
      <w:r w:rsidR="00B65629" w:rsidRPr="00A95D9E">
        <w:rPr>
          <w:rFonts w:ascii="Arial" w:hAnsi="Arial" w:cs="Arial"/>
        </w:rPr>
        <w:t>.</w:t>
      </w:r>
      <w:r w:rsidR="00B65629" w:rsidRPr="00A95D9E">
        <w:rPr>
          <w:rFonts w:ascii="Arial" w:hAnsi="Arial" w:cs="Arial"/>
        </w:rPr>
        <w:fldChar w:fldCharType="begin">
          <w:fldData xml:space="preserve">PEVuZE5vdGU+PENpdGU+PEF1dGhvcj5CYXJyaW5ndG9uLVRyaW1pczwvQXV0aG9yPjxZZWFyPjIw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</w:fldData>
        </w:fldChar>
      </w:r>
      <w:r w:rsidR="00B65629" w:rsidRPr="00A95D9E">
        <w:rPr>
          <w:rFonts w:ascii="Arial" w:hAnsi="Arial" w:cs="Arial"/>
        </w:rPr>
        <w:instrText xml:space="preserve"> ADDIN EN.CITE </w:instrText>
      </w:r>
      <w:r w:rsidR="00B65629" w:rsidRPr="00A95D9E">
        <w:rPr>
          <w:rFonts w:ascii="Arial" w:hAnsi="Arial" w:cs="Arial"/>
        </w:rPr>
        <w:fldChar w:fldCharType="begin">
          <w:fldData xml:space="preserve">PEVuZE5vdGU+PENpdGU+PEF1dGhvcj5CYXJyaW5ndG9uLVRyaW1pczwvQXV0aG9yPjxZZWFyPjIw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</w:fldData>
        </w:fldChar>
      </w:r>
      <w:r w:rsidR="00B65629" w:rsidRPr="00A95D9E">
        <w:rPr>
          <w:rFonts w:ascii="Arial" w:hAnsi="Arial" w:cs="Arial"/>
        </w:rPr>
        <w:instrText xml:space="preserve"> ADDIN EN.CITE.DATA </w:instrText>
      </w:r>
      <w:r w:rsidR="00B65629" w:rsidRPr="00A95D9E">
        <w:rPr>
          <w:rFonts w:ascii="Arial" w:hAnsi="Arial" w:cs="Arial"/>
        </w:rPr>
      </w:r>
      <w:r w:rsidR="00B65629"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B65629" w:rsidRPr="00A95D9E">
        <w:rPr>
          <w:rFonts w:ascii="Arial" w:hAnsi="Arial" w:cs="Arial"/>
          <w:noProof/>
          <w:vertAlign w:val="superscript"/>
        </w:rPr>
        <w:t>17</w:t>
      </w:r>
      <w:r w:rsidR="00B65629" w:rsidRPr="00A95D9E">
        <w:rPr>
          <w:rFonts w:ascii="Arial" w:hAnsi="Arial" w:cs="Arial"/>
        </w:rPr>
        <w:fldChar w:fldCharType="end"/>
      </w:r>
      <w:r w:rsidR="005A2ADC" w:rsidRPr="00A95D9E" w:rsidDel="007134DE">
        <w:rPr>
          <w:rFonts w:ascii="Arial" w:hAnsi="Arial" w:cs="Arial"/>
        </w:rPr>
        <w:t xml:space="preserve"> </w:t>
      </w:r>
      <w:r w:rsidR="005A2ADC" w:rsidRPr="00A95D9E">
        <w:rPr>
          <w:rFonts w:ascii="Arial" w:hAnsi="Arial" w:cs="Arial"/>
        </w:rPr>
        <w:t>Using</w:t>
      </w:r>
      <w:r w:rsidR="00936858" w:rsidRPr="00A95D9E">
        <w:rPr>
          <w:rFonts w:ascii="Arial" w:hAnsi="Arial" w:cs="Arial"/>
        </w:rPr>
        <w:t xml:space="preserve"> the </w:t>
      </w:r>
      <w:r w:rsidR="001E3A8C" w:rsidRPr="00A95D9E">
        <w:rPr>
          <w:rFonts w:ascii="Arial" w:hAnsi="Arial" w:cs="Arial"/>
        </w:rPr>
        <w:t xml:space="preserve">2017 </w:t>
      </w:r>
      <w:r w:rsidR="00690EDB" w:rsidRPr="00A95D9E">
        <w:rPr>
          <w:rFonts w:ascii="Arial" w:hAnsi="Arial" w:cs="Arial"/>
        </w:rPr>
        <w:t>Healthy</w:t>
      </w:r>
      <w:r w:rsidR="00D5349D">
        <w:rPr>
          <w:rFonts w:ascii="Arial" w:hAnsi="Arial" w:cs="Arial"/>
        </w:rPr>
        <w:t xml:space="preserve"> </w:t>
      </w:r>
      <w:r w:rsidR="00690EDB" w:rsidRPr="00A95D9E">
        <w:rPr>
          <w:rFonts w:ascii="Arial" w:hAnsi="Arial" w:cs="Arial"/>
        </w:rPr>
        <w:t>Kids</w:t>
      </w:r>
      <w:r w:rsidR="00D5349D">
        <w:rPr>
          <w:rFonts w:ascii="Arial" w:hAnsi="Arial" w:cs="Arial"/>
        </w:rPr>
        <w:t xml:space="preserve"> Colorado</w:t>
      </w:r>
      <w:r w:rsidR="00690EDB" w:rsidRPr="00A95D9E">
        <w:rPr>
          <w:rFonts w:ascii="Arial" w:hAnsi="Arial" w:cs="Arial"/>
        </w:rPr>
        <w:t xml:space="preserve"> Survey </w:t>
      </w:r>
      <w:r w:rsidR="00C9694F" w:rsidRPr="00A95D9E">
        <w:rPr>
          <w:rFonts w:ascii="Arial" w:hAnsi="Arial" w:cs="Arial"/>
        </w:rPr>
        <w:t>(H</w:t>
      </w:r>
      <w:r w:rsidR="00D5349D">
        <w:rPr>
          <w:rFonts w:ascii="Arial" w:hAnsi="Arial" w:cs="Arial"/>
        </w:rPr>
        <w:t>KC</w:t>
      </w:r>
      <w:r w:rsidR="00C9694F" w:rsidRPr="00A95D9E">
        <w:rPr>
          <w:rFonts w:ascii="Arial" w:hAnsi="Arial" w:cs="Arial"/>
        </w:rPr>
        <w:t>S)</w:t>
      </w:r>
      <w:r w:rsidR="00E36D9C" w:rsidRPr="00A95D9E">
        <w:rPr>
          <w:rFonts w:ascii="Arial" w:hAnsi="Arial" w:cs="Arial"/>
        </w:rPr>
        <w:t xml:space="preserve"> data</w:t>
      </w:r>
      <w:r w:rsidR="00690EDB" w:rsidRPr="00A95D9E">
        <w:rPr>
          <w:rFonts w:ascii="Arial" w:hAnsi="Arial" w:cs="Arial"/>
        </w:rPr>
        <w:t xml:space="preserve">, </w:t>
      </w:r>
      <w:r w:rsidR="00936858" w:rsidRPr="00A95D9E">
        <w:rPr>
          <w:rFonts w:ascii="Arial" w:hAnsi="Arial" w:cs="Arial"/>
        </w:rPr>
        <w:t xml:space="preserve">we found that </w:t>
      </w:r>
      <w:r w:rsidR="0097209D" w:rsidRPr="00A95D9E">
        <w:rPr>
          <w:rFonts w:ascii="Arial" w:hAnsi="Arial" w:cs="Arial"/>
        </w:rPr>
        <w:t>among</w:t>
      </w:r>
      <w:r w:rsidR="00690EDB" w:rsidRPr="00A95D9E">
        <w:rPr>
          <w:rFonts w:ascii="Arial" w:hAnsi="Arial" w:cs="Arial"/>
        </w:rPr>
        <w:t xml:space="preserve"> Latinx youth </w:t>
      </w:r>
      <w:r w:rsidR="0097209D" w:rsidRPr="00A95D9E">
        <w:rPr>
          <w:rFonts w:ascii="Arial" w:hAnsi="Arial" w:cs="Arial"/>
        </w:rPr>
        <w:t xml:space="preserve">18% </w:t>
      </w:r>
      <w:r w:rsidR="00690EDB" w:rsidRPr="00A95D9E">
        <w:rPr>
          <w:rFonts w:ascii="Arial" w:hAnsi="Arial" w:cs="Arial"/>
        </w:rPr>
        <w:t>reported intermittent vape exposure (1-9 days a month)</w:t>
      </w:r>
      <w:r w:rsidR="0097209D" w:rsidRPr="00A95D9E">
        <w:rPr>
          <w:rFonts w:ascii="Arial" w:hAnsi="Arial" w:cs="Arial"/>
        </w:rPr>
        <w:t>,</w:t>
      </w:r>
      <w:r w:rsidR="00690EDB" w:rsidRPr="00A95D9E">
        <w:rPr>
          <w:rFonts w:ascii="Arial" w:hAnsi="Arial" w:cs="Arial"/>
        </w:rPr>
        <w:t xml:space="preserve"> and 7.84% reported heavy use (10-30+ d</w:t>
      </w:r>
      <w:r w:rsidR="00FA46AF" w:rsidRPr="00A95D9E">
        <w:rPr>
          <w:rFonts w:ascii="Arial" w:hAnsi="Arial" w:cs="Arial"/>
        </w:rPr>
        <w:t>ays).</w:t>
      </w:r>
      <w:r w:rsidR="00460457" w:rsidRPr="00A95D9E">
        <w:rPr>
          <w:rFonts w:ascii="Arial" w:hAnsi="Arial" w:cs="Arial"/>
        </w:rPr>
        <w:fldChar w:fldCharType="begin"/>
      </w:r>
      <w:r w:rsidR="00460457" w:rsidRPr="00A95D9E">
        <w:rPr>
          <w:rFonts w:ascii="Arial" w:hAnsi="Arial" w:cs="Arial"/>
        </w:rPr>
        <w:instrText xml:space="preserve"> ADDIN EN.CITE &lt;EndNote&gt;&lt;Cite&gt;&lt;Author&gt;2017&lt;/Author&gt;&lt;Year&gt;2017&lt;/Year&gt;&lt;RecNum&gt;7&lt;/RecNum&gt;&lt;DisplayText&gt;&lt;style face="superscript"&gt;18&lt;/style&gt;&lt;/DisplayText&gt;&lt;record&gt;&lt;rec-number&gt;7&lt;/rec-number&gt;&lt;foreign-keys&gt;&lt;key app="EN" db-id="2rast9s9pdsdtnevd9mx2wdnpptppstxsds2" timestamp="1570547025"&gt;7&lt;/key&gt;&lt;/foreign-keys&gt;&lt;ref-type name="Aggregated Database"&gt;55&lt;/ref-type&gt;&lt;contributors&gt;&lt;authors&gt;&lt;author&gt;Colorado Department of Public Health and Environment 2017&lt;/author&gt;&lt;/authors&gt;&lt;/contributors&gt;&lt;titles&gt;&lt;title&gt;Healthy Kids Colorado Survey&lt;/title&gt;&lt;/titles&gt;&lt;dates&gt;&lt;year&gt;2017&lt;/year&gt;&lt;/dates&gt;&lt;urls&gt;&lt;/urls&gt;&lt;/record&gt;&lt;/Cite&gt;&lt;/EndNote&gt;</w:instrText>
      </w:r>
      <w:r w:rsidR="00460457" w:rsidRPr="00A95D9E">
        <w:rPr>
          <w:rFonts w:ascii="Arial" w:hAnsi="Arial" w:cs="Arial"/>
        </w:rPr>
        <w:fldChar w:fldCharType="separate"/>
      </w:r>
      <w:r w:rsidR="00460457" w:rsidRPr="00A95D9E">
        <w:rPr>
          <w:rFonts w:ascii="Arial" w:hAnsi="Arial" w:cs="Arial"/>
          <w:noProof/>
          <w:vertAlign w:val="superscript"/>
        </w:rPr>
        <w:t>18</w:t>
      </w:r>
      <w:r w:rsidR="00460457" w:rsidRPr="00A95D9E">
        <w:rPr>
          <w:rFonts w:ascii="Arial" w:hAnsi="Arial" w:cs="Arial"/>
        </w:rPr>
        <w:fldChar w:fldCharType="end"/>
      </w:r>
      <w:r w:rsidR="00FA46AF" w:rsidRPr="00A95D9E">
        <w:rPr>
          <w:rFonts w:ascii="Arial" w:hAnsi="Arial" w:cs="Arial"/>
        </w:rPr>
        <w:t xml:space="preserve"> Furthermore, 24% </w:t>
      </w:r>
      <w:r w:rsidR="00690EDB" w:rsidRPr="00A95D9E">
        <w:rPr>
          <w:rFonts w:ascii="Arial" w:hAnsi="Arial" w:cs="Arial"/>
        </w:rPr>
        <w:t xml:space="preserve">perceived that ENDS use was not harmful compared to 16% of their non-Latino counterparts. </w:t>
      </w:r>
      <w:r w:rsidR="00A54D95" w:rsidRPr="00A95D9E">
        <w:rPr>
          <w:rFonts w:ascii="Arial" w:hAnsi="Arial" w:cs="Arial"/>
          <w:u w:val="single"/>
        </w:rPr>
        <w:t>No</w:t>
      </w:r>
      <w:r w:rsidR="00FA46AF" w:rsidRPr="00A95D9E">
        <w:rPr>
          <w:rFonts w:ascii="Arial" w:hAnsi="Arial" w:cs="Arial"/>
          <w:u w:val="single"/>
        </w:rPr>
        <w:t xml:space="preserve">tably, Pueblo County, which has a large percentage of </w:t>
      </w:r>
      <w:r w:rsidR="00A62556" w:rsidRPr="00A95D9E">
        <w:rPr>
          <w:rFonts w:ascii="Arial" w:hAnsi="Arial" w:cs="Arial"/>
          <w:u w:val="single"/>
        </w:rPr>
        <w:t>L</w:t>
      </w:r>
      <w:r w:rsidR="00FA46AF" w:rsidRPr="00A95D9E">
        <w:rPr>
          <w:rFonts w:ascii="Arial" w:hAnsi="Arial" w:cs="Arial"/>
          <w:u w:val="single"/>
        </w:rPr>
        <w:t xml:space="preserve">atinx youth, </w:t>
      </w:r>
      <w:r w:rsidR="00A54D95" w:rsidRPr="00A95D9E">
        <w:rPr>
          <w:rFonts w:ascii="Arial" w:hAnsi="Arial" w:cs="Arial"/>
          <w:u w:val="single"/>
        </w:rPr>
        <w:t>has the hi</w:t>
      </w:r>
      <w:r w:rsidR="00FA46AF" w:rsidRPr="00A95D9E">
        <w:rPr>
          <w:rFonts w:ascii="Arial" w:hAnsi="Arial" w:cs="Arial"/>
          <w:u w:val="single"/>
        </w:rPr>
        <w:t xml:space="preserve">ghest density of heavy </w:t>
      </w:r>
      <w:r w:rsidR="00A54D95" w:rsidRPr="00A95D9E">
        <w:rPr>
          <w:rFonts w:ascii="Arial" w:hAnsi="Arial" w:cs="Arial"/>
          <w:u w:val="single"/>
        </w:rPr>
        <w:t>(17.2%)</w:t>
      </w:r>
      <w:r w:rsidR="00FA46AF" w:rsidRPr="00A95D9E">
        <w:rPr>
          <w:rFonts w:ascii="Arial" w:hAnsi="Arial" w:cs="Arial"/>
          <w:u w:val="single"/>
        </w:rPr>
        <w:t xml:space="preserve"> and intermittent vape use (28%) amongst </w:t>
      </w:r>
      <w:r w:rsidR="00993171" w:rsidRPr="00A95D9E">
        <w:rPr>
          <w:rFonts w:ascii="Arial" w:hAnsi="Arial" w:cs="Arial"/>
          <w:u w:val="single"/>
        </w:rPr>
        <w:t xml:space="preserve">Latinx </w:t>
      </w:r>
      <w:r w:rsidR="00FA46AF" w:rsidRPr="00A95D9E">
        <w:rPr>
          <w:rFonts w:ascii="Arial" w:hAnsi="Arial" w:cs="Arial"/>
          <w:u w:val="single"/>
        </w:rPr>
        <w:t>adolescents in Colorado</w:t>
      </w:r>
      <w:r w:rsidR="00936858" w:rsidRPr="00A95D9E">
        <w:rPr>
          <w:rFonts w:ascii="Arial" w:hAnsi="Arial" w:cs="Arial"/>
        </w:rPr>
        <w:t xml:space="preserve"> </w:t>
      </w:r>
      <w:r w:rsidR="00A54D95" w:rsidRPr="00A95D9E">
        <w:rPr>
          <w:rFonts w:ascii="Arial" w:hAnsi="Arial" w:cs="Arial"/>
        </w:rPr>
        <w:t>(</w:t>
      </w:r>
      <w:r w:rsidR="00A54D95" w:rsidRPr="00A95D9E">
        <w:rPr>
          <w:rFonts w:ascii="Arial" w:hAnsi="Arial" w:cs="Arial"/>
          <w:b/>
        </w:rPr>
        <w:t>Fig</w:t>
      </w:r>
      <w:r w:rsidR="00B65629" w:rsidRPr="00A95D9E">
        <w:rPr>
          <w:rFonts w:ascii="Arial" w:hAnsi="Arial" w:cs="Arial"/>
          <w:b/>
        </w:rPr>
        <w:t xml:space="preserve">ure </w:t>
      </w:r>
      <w:r w:rsidR="00B3442F" w:rsidRPr="00A95D9E">
        <w:rPr>
          <w:rFonts w:ascii="Arial" w:hAnsi="Arial" w:cs="Arial"/>
          <w:b/>
        </w:rPr>
        <w:t>1</w:t>
      </w:r>
      <w:r w:rsidR="00A54D95" w:rsidRPr="00A95D9E">
        <w:rPr>
          <w:rFonts w:ascii="Arial" w:hAnsi="Arial" w:cs="Arial"/>
        </w:rPr>
        <w:t>)</w:t>
      </w:r>
      <w:r w:rsidR="00F10373" w:rsidRPr="00A95D9E">
        <w:rPr>
          <w:rFonts w:ascii="Arial" w:hAnsi="Arial" w:cs="Arial"/>
        </w:rPr>
        <w:t xml:space="preserve"> </w:t>
      </w:r>
      <w:r w:rsidR="00F10373" w:rsidRPr="00A95D9E">
        <w:rPr>
          <w:rFonts w:ascii="Arial" w:hAnsi="Arial" w:cs="Arial"/>
          <w:u w:val="single"/>
        </w:rPr>
        <w:t>providing</w:t>
      </w:r>
      <w:r w:rsidR="00FA46AF" w:rsidRPr="00A95D9E">
        <w:rPr>
          <w:rFonts w:ascii="Arial" w:hAnsi="Arial" w:cs="Arial"/>
          <w:u w:val="single"/>
        </w:rPr>
        <w:t xml:space="preserve"> an excellent site for study recruitment and </w:t>
      </w:r>
      <w:r w:rsidR="00936858" w:rsidRPr="00A95D9E">
        <w:rPr>
          <w:rFonts w:ascii="Arial" w:hAnsi="Arial" w:cs="Arial"/>
          <w:u w:val="single"/>
        </w:rPr>
        <w:t>piloting</w:t>
      </w:r>
      <w:r w:rsidR="00FA46AF" w:rsidRPr="00A95D9E">
        <w:rPr>
          <w:rFonts w:ascii="Arial" w:hAnsi="Arial" w:cs="Arial"/>
          <w:u w:val="single"/>
        </w:rPr>
        <w:t xml:space="preserve"> novel </w:t>
      </w:r>
      <w:r w:rsidR="00DA1C69" w:rsidRPr="00A95D9E">
        <w:rPr>
          <w:rFonts w:ascii="Arial" w:hAnsi="Arial" w:cs="Arial"/>
          <w:u w:val="single"/>
        </w:rPr>
        <w:t xml:space="preserve">cessation </w:t>
      </w:r>
      <w:r w:rsidR="00FA46AF" w:rsidRPr="00A95D9E">
        <w:rPr>
          <w:rFonts w:ascii="Arial" w:hAnsi="Arial" w:cs="Arial"/>
          <w:u w:val="single"/>
        </w:rPr>
        <w:t>intervention strategies</w:t>
      </w:r>
      <w:r w:rsidR="00A54D95" w:rsidRPr="000877A8">
        <w:rPr>
          <w:rFonts w:ascii="Arial" w:hAnsi="Arial" w:cs="Arial"/>
        </w:rPr>
        <w:t>.</w:t>
      </w:r>
      <w:r w:rsidR="00690EDB" w:rsidRPr="000877A8">
        <w:rPr>
          <w:rFonts w:ascii="Arial" w:hAnsi="Arial" w:cs="Arial"/>
        </w:rPr>
        <w:t xml:space="preserve"> </w:t>
      </w:r>
    </w:p>
    <w:p w14:paraId="4C057517" w14:textId="77777777" w:rsidR="00FD27D7" w:rsidRPr="007E5887" w:rsidRDefault="00FD27D7" w:rsidP="00FD27D7">
      <w:pPr>
        <w:spacing w:after="0"/>
        <w:jc w:val="both"/>
        <w:rPr>
          <w:rFonts w:ascii="Arial" w:hAnsi="Arial" w:cs="Arial"/>
          <w:b/>
          <w:sz w:val="12"/>
          <w:szCs w:val="12"/>
        </w:rPr>
      </w:pPr>
    </w:p>
    <w:p w14:paraId="04F9AC6B" w14:textId="69531D49" w:rsidR="00D2649F" w:rsidRPr="00A95D9E" w:rsidRDefault="007B0B93" w:rsidP="00FD27D7">
      <w:pPr>
        <w:spacing w:after="0"/>
        <w:jc w:val="both"/>
        <w:rPr>
          <w:rFonts w:ascii="Arial" w:eastAsiaTheme="minorEastAsia" w:hAnsi="Arial" w:cs="Arial"/>
        </w:rPr>
      </w:pPr>
      <w:r w:rsidRPr="00A95D9E">
        <w:rPr>
          <w:rFonts w:ascii="Arial" w:hAnsi="Arial" w:cs="Arial"/>
          <w:b/>
        </w:rPr>
        <w:t xml:space="preserve">B.4. </w:t>
      </w:r>
      <w:r w:rsidR="00F140EE" w:rsidRPr="00A95D9E">
        <w:rPr>
          <w:rFonts w:ascii="Arial" w:hAnsi="Arial" w:cs="Arial"/>
          <w:b/>
        </w:rPr>
        <w:t xml:space="preserve">Health Implications of </w:t>
      </w:r>
      <w:r w:rsidR="000678D4" w:rsidRPr="00A95D9E">
        <w:rPr>
          <w:rFonts w:ascii="Arial" w:hAnsi="Arial" w:cs="Arial"/>
          <w:b/>
        </w:rPr>
        <w:t>Vaping</w:t>
      </w:r>
      <w:r w:rsidR="00482DD4" w:rsidRPr="00A95D9E">
        <w:rPr>
          <w:rFonts w:ascii="Arial" w:hAnsi="Arial" w:cs="Arial"/>
          <w:b/>
        </w:rPr>
        <w:t xml:space="preserve">: </w:t>
      </w:r>
      <w:r w:rsidR="00173F55" w:rsidRPr="00A95D9E">
        <w:rPr>
          <w:rFonts w:ascii="Arial" w:hAnsi="Arial" w:cs="Arial"/>
        </w:rPr>
        <w:t xml:space="preserve">Popular perception and marketing of </w:t>
      </w:r>
      <w:r w:rsidR="00152682" w:rsidRPr="00A95D9E">
        <w:rPr>
          <w:rFonts w:ascii="Arial" w:hAnsi="Arial" w:cs="Arial"/>
        </w:rPr>
        <w:t>ENDS</w:t>
      </w:r>
      <w:r w:rsidR="00173F55" w:rsidRPr="00A95D9E">
        <w:rPr>
          <w:rFonts w:ascii="Arial" w:hAnsi="Arial" w:cs="Arial"/>
        </w:rPr>
        <w:t xml:space="preserve"> </w:t>
      </w:r>
      <w:r w:rsidR="00A95D9E">
        <w:rPr>
          <w:rFonts w:ascii="Arial" w:hAnsi="Arial" w:cs="Arial"/>
        </w:rPr>
        <w:t xml:space="preserve">products </w:t>
      </w:r>
      <w:r w:rsidR="00173F55" w:rsidRPr="00A95D9E">
        <w:rPr>
          <w:rFonts w:ascii="Arial" w:hAnsi="Arial" w:cs="Arial"/>
        </w:rPr>
        <w:t>suggest that they are</w:t>
      </w:r>
      <w:r w:rsidR="00C833BC" w:rsidRPr="00A95D9E">
        <w:rPr>
          <w:rFonts w:ascii="Arial" w:hAnsi="Arial" w:cs="Arial"/>
        </w:rPr>
        <w:t xml:space="preserve"> a safer alternative to </w:t>
      </w:r>
      <w:r w:rsidR="00173F55" w:rsidRPr="00A95D9E">
        <w:rPr>
          <w:rFonts w:ascii="Arial" w:hAnsi="Arial" w:cs="Arial"/>
        </w:rPr>
        <w:t>cigarettes</w:t>
      </w:r>
      <w:r w:rsidR="00B65629" w:rsidRPr="00A95D9E">
        <w:rPr>
          <w:rFonts w:ascii="Arial" w:hAnsi="Arial" w:cs="Arial"/>
        </w:rPr>
        <w:t>.</w:t>
      </w:r>
      <w:r w:rsidR="00B65629" w:rsidRPr="00A95D9E">
        <w:rPr>
          <w:rFonts w:ascii="Arial" w:hAnsi="Arial" w:cs="Arial"/>
        </w:rPr>
        <w:fldChar w:fldCharType="begin">
          <w:fldData xml:space="preserve">PEVuZE5vdGU+PENpdGU+PEF1dGhvcj5LaW5nPC9BdXRob3I+PFllYXI+MjAxNTwvWWVhcj48UmVj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</w:fldData>
        </w:fldChar>
      </w:r>
      <w:r w:rsidR="00460457" w:rsidRPr="00A95D9E">
        <w:rPr>
          <w:rFonts w:ascii="Arial" w:hAnsi="Arial" w:cs="Arial"/>
        </w:rPr>
        <w:instrText xml:space="preserve"> ADDIN EN.CITE </w:instrText>
      </w:r>
      <w:r w:rsidR="00460457" w:rsidRPr="00A95D9E">
        <w:rPr>
          <w:rFonts w:ascii="Arial" w:hAnsi="Arial" w:cs="Arial"/>
        </w:rPr>
        <w:fldChar w:fldCharType="begin">
          <w:fldData xml:space="preserve">PEVuZE5vdGU+PENpdGU+PEF1dGhvcj5LaW5nPC9BdXRob3I+PFllYXI+MjAxNTwvWWVhcj48UmVj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</w:fldData>
        </w:fldChar>
      </w:r>
      <w:r w:rsidR="00460457" w:rsidRPr="00A95D9E">
        <w:rPr>
          <w:rFonts w:ascii="Arial" w:hAnsi="Arial" w:cs="Arial"/>
        </w:rPr>
        <w:instrText xml:space="preserve"> ADDIN EN.CITE.DATA </w:instrText>
      </w:r>
      <w:r w:rsidR="00460457" w:rsidRPr="00A95D9E">
        <w:rPr>
          <w:rFonts w:ascii="Arial" w:hAnsi="Arial" w:cs="Arial"/>
        </w:rPr>
      </w:r>
      <w:r w:rsidR="00460457"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460457" w:rsidRPr="00A95D9E">
        <w:rPr>
          <w:rFonts w:ascii="Arial" w:hAnsi="Arial" w:cs="Arial"/>
          <w:noProof/>
          <w:vertAlign w:val="superscript"/>
        </w:rPr>
        <w:t>19,20</w:t>
      </w:r>
      <w:r w:rsidR="00B65629" w:rsidRPr="00A95D9E">
        <w:rPr>
          <w:rFonts w:ascii="Arial" w:hAnsi="Arial" w:cs="Arial"/>
        </w:rPr>
        <w:fldChar w:fldCharType="end"/>
      </w:r>
      <w:r w:rsidR="00173F55" w:rsidRPr="00A95D9E">
        <w:rPr>
          <w:rFonts w:ascii="Arial" w:hAnsi="Arial" w:cs="Arial"/>
        </w:rPr>
        <w:t xml:space="preserve"> </w:t>
      </w:r>
      <w:r w:rsidR="00C833BC" w:rsidRPr="00A95D9E">
        <w:rPr>
          <w:rFonts w:ascii="Arial" w:eastAsiaTheme="minorEastAsia" w:hAnsi="Arial" w:cs="Arial"/>
          <w:u w:val="single"/>
        </w:rPr>
        <w:t>However</w:t>
      </w:r>
      <w:r w:rsidR="00FB412D" w:rsidRPr="00A95D9E">
        <w:rPr>
          <w:rFonts w:ascii="Arial" w:eastAsiaTheme="minorEastAsia" w:hAnsi="Arial" w:cs="Arial"/>
          <w:u w:val="single"/>
        </w:rPr>
        <w:t>, s</w:t>
      </w:r>
      <w:r w:rsidR="00677872" w:rsidRPr="00A95D9E">
        <w:rPr>
          <w:rFonts w:ascii="Arial" w:eastAsiaTheme="minorEastAsia" w:hAnsi="Arial" w:cs="Arial"/>
          <w:u w:val="single"/>
        </w:rPr>
        <w:t xml:space="preserve">tudies have demonstrated </w:t>
      </w:r>
      <w:r w:rsidR="00D5349D">
        <w:rPr>
          <w:rFonts w:ascii="Arial" w:eastAsiaTheme="minorEastAsia" w:hAnsi="Arial" w:cs="Arial"/>
          <w:u w:val="single"/>
        </w:rPr>
        <w:t xml:space="preserve">a </w:t>
      </w:r>
      <w:r w:rsidR="00677872" w:rsidRPr="00A95D9E">
        <w:rPr>
          <w:rFonts w:ascii="Arial" w:eastAsiaTheme="minorEastAsia" w:hAnsi="Arial" w:cs="Arial"/>
          <w:u w:val="single"/>
        </w:rPr>
        <w:t xml:space="preserve">myriad </w:t>
      </w:r>
      <w:r w:rsidR="00D5349D">
        <w:rPr>
          <w:rFonts w:ascii="Arial" w:eastAsiaTheme="minorEastAsia" w:hAnsi="Arial" w:cs="Arial"/>
          <w:u w:val="single"/>
        </w:rPr>
        <w:t xml:space="preserve">of </w:t>
      </w:r>
      <w:r w:rsidR="00677872" w:rsidRPr="00A95D9E">
        <w:rPr>
          <w:rFonts w:ascii="Arial" w:eastAsiaTheme="minorEastAsia" w:hAnsi="Arial" w:cs="Arial"/>
          <w:u w:val="single"/>
        </w:rPr>
        <w:t>potentially harmful effects including cytotoxicity from e-cig flavorings</w:t>
      </w:r>
      <w:r w:rsidR="00B65629" w:rsidRPr="00A95D9E">
        <w:rPr>
          <w:rFonts w:ascii="Arial" w:eastAsiaTheme="minorEastAsia" w:hAnsi="Arial" w:cs="Arial"/>
          <w:u w:val="single"/>
        </w:rPr>
        <w:fldChar w:fldCharType="begin"/>
      </w:r>
      <w:r w:rsidR="00460457" w:rsidRPr="00A95D9E">
        <w:rPr>
          <w:rFonts w:ascii="Arial" w:eastAsiaTheme="minorEastAsia" w:hAnsi="Arial" w:cs="Arial"/>
          <w:u w:val="single"/>
        </w:rPr>
        <w:instrText xml:space="preserve"> ADDIN EN.CITE &lt;EndNote&gt;&lt;Cite&gt;&lt;Author&gt;(ATS)&lt;/Author&gt;&lt;Year&gt;2015&lt;/Year&gt;&lt;RecNum&gt;33&lt;/RecNum&gt;&lt;DisplayText&gt;&lt;style face="superscript"&gt;21&lt;/style&gt;&lt;/DisplayText&gt;&lt;record&gt;&lt;rec-number&gt;33&lt;/rec-number&gt;&lt;foreign-keys&gt;&lt;key app="EN" db-id="2rast9s9pdsdtnevd9mx2wdnpptppstxsds2" timestamp="1609965968"&gt;33&lt;/key&gt;&lt;/foreign-keys&gt;&lt;ref-type name="Web Page"&gt;12&lt;/ref-type&gt;&lt;contributors&gt;&lt;authors&gt;&lt;author&gt;American Thoracic Society (ATS)&lt;/author&gt;&lt;/authors&gt;&lt;/contributors&gt;&lt;titles&gt;&lt;title&gt;American Thoracic Society (ATS) Electronic cigarette flavorings alter lung function at the cellular level.&lt;/title&gt;&lt;secondary-title&gt;Sci Dly&lt;/secondary-title&gt;&lt;/titles&gt;&lt;dates&gt;&lt;year&gt;2015&lt;/year&gt;&lt;/dates&gt;&lt;urls&gt;&lt;related-urls&gt;&lt;url&gt;https://www.sciencedaily.com/releases/2015/05/150517143352.htm&lt;/url&gt;&lt;/related-urls&gt;&lt;/urls&gt;&lt;/record&gt;&lt;/Cite&gt;&lt;/EndNote&gt;</w:instrText>
      </w:r>
      <w:r w:rsidR="00B65629" w:rsidRPr="00A95D9E">
        <w:rPr>
          <w:rFonts w:ascii="Arial" w:eastAsiaTheme="minorEastAsia" w:hAnsi="Arial" w:cs="Arial"/>
          <w:u w:val="single"/>
        </w:rPr>
        <w:fldChar w:fldCharType="separate"/>
      </w:r>
      <w:r w:rsidR="00460457" w:rsidRPr="00A95D9E">
        <w:rPr>
          <w:rFonts w:ascii="Arial" w:eastAsiaTheme="minorEastAsia" w:hAnsi="Arial" w:cs="Arial"/>
          <w:noProof/>
          <w:u w:val="single"/>
          <w:vertAlign w:val="superscript"/>
        </w:rPr>
        <w:t>21</w:t>
      </w:r>
      <w:r w:rsidR="00B65629" w:rsidRPr="00A95D9E">
        <w:rPr>
          <w:rFonts w:ascii="Arial" w:eastAsiaTheme="minorEastAsia" w:hAnsi="Arial" w:cs="Arial"/>
          <w:u w:val="single"/>
        </w:rPr>
        <w:fldChar w:fldCharType="end"/>
      </w:r>
      <w:r w:rsidR="00677872" w:rsidRPr="00A95D9E">
        <w:rPr>
          <w:rFonts w:ascii="Arial" w:eastAsiaTheme="minorEastAsia" w:hAnsi="Arial" w:cs="Arial"/>
          <w:u w:val="single"/>
        </w:rPr>
        <w:t>, endothelial disruption</w:t>
      </w:r>
      <w:r w:rsidR="00B65629" w:rsidRPr="00A95D9E">
        <w:rPr>
          <w:rFonts w:ascii="Arial" w:eastAsiaTheme="minorEastAsia" w:hAnsi="Arial" w:cs="Arial"/>
          <w:u w:val="single"/>
        </w:rPr>
        <w:fldChar w:fldCharType="begin">
          <w:fldData xml:space="preserve">PEVuZE5vdGU+PENpdGU+PEF1dGhvcj5TY2h3ZWl0emVyPC9BdXRob3I+PFllYXI+MjAxNTwvWWVh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</w:fldData>
        </w:fldChar>
      </w:r>
      <w:r w:rsidR="00460457" w:rsidRPr="00A95D9E">
        <w:rPr>
          <w:rFonts w:ascii="Arial" w:eastAsiaTheme="minorEastAsia" w:hAnsi="Arial" w:cs="Arial"/>
          <w:u w:val="single"/>
        </w:rPr>
        <w:instrText xml:space="preserve"> ADDIN EN.CITE </w:instrText>
      </w:r>
      <w:r w:rsidR="00460457" w:rsidRPr="00A95D9E">
        <w:rPr>
          <w:rFonts w:ascii="Arial" w:eastAsiaTheme="minorEastAsia" w:hAnsi="Arial" w:cs="Arial"/>
          <w:u w:val="single"/>
        </w:rPr>
        <w:fldChar w:fldCharType="begin">
          <w:fldData xml:space="preserve">PEVuZE5vdGU+PENpdGU+PEF1dGhvcj5TY2h3ZWl0emVyPC9BdXRob3I+PFllYXI+MjAxNTwvWWVh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</w:fldData>
        </w:fldChar>
      </w:r>
      <w:r w:rsidR="00460457" w:rsidRPr="00A95D9E">
        <w:rPr>
          <w:rFonts w:ascii="Arial" w:eastAsiaTheme="minorEastAsia" w:hAnsi="Arial" w:cs="Arial"/>
          <w:u w:val="single"/>
        </w:rPr>
        <w:instrText xml:space="preserve"> ADDIN EN.CITE.DATA </w:instrText>
      </w:r>
      <w:r w:rsidR="00460457" w:rsidRPr="00A95D9E">
        <w:rPr>
          <w:rFonts w:ascii="Arial" w:eastAsiaTheme="minorEastAsia" w:hAnsi="Arial" w:cs="Arial"/>
          <w:u w:val="single"/>
        </w:rPr>
      </w:r>
      <w:r w:rsidR="00460457" w:rsidRPr="00A95D9E">
        <w:rPr>
          <w:rFonts w:ascii="Arial" w:eastAsiaTheme="minorEastAsia" w:hAnsi="Arial" w:cs="Arial"/>
          <w:u w:val="single"/>
        </w:rPr>
        <w:fldChar w:fldCharType="end"/>
      </w:r>
      <w:r w:rsidR="00B65629" w:rsidRPr="00A95D9E">
        <w:rPr>
          <w:rFonts w:ascii="Arial" w:eastAsiaTheme="minorEastAsia" w:hAnsi="Arial" w:cs="Arial"/>
          <w:u w:val="single"/>
        </w:rPr>
      </w:r>
      <w:r w:rsidR="00B65629" w:rsidRPr="00A95D9E">
        <w:rPr>
          <w:rFonts w:ascii="Arial" w:eastAsiaTheme="minorEastAsia" w:hAnsi="Arial" w:cs="Arial"/>
          <w:u w:val="single"/>
        </w:rPr>
        <w:fldChar w:fldCharType="separate"/>
      </w:r>
      <w:r w:rsidR="00460457" w:rsidRPr="00A95D9E">
        <w:rPr>
          <w:rFonts w:ascii="Arial" w:eastAsiaTheme="minorEastAsia" w:hAnsi="Arial" w:cs="Arial"/>
          <w:noProof/>
          <w:u w:val="single"/>
          <w:vertAlign w:val="superscript"/>
        </w:rPr>
        <w:t>22</w:t>
      </w:r>
      <w:r w:rsidR="00B65629" w:rsidRPr="00A95D9E">
        <w:rPr>
          <w:rFonts w:ascii="Arial" w:eastAsiaTheme="minorEastAsia" w:hAnsi="Arial" w:cs="Arial"/>
          <w:u w:val="single"/>
        </w:rPr>
        <w:fldChar w:fldCharType="end"/>
      </w:r>
      <w:r w:rsidR="00677872" w:rsidRPr="00A95D9E">
        <w:rPr>
          <w:rFonts w:ascii="Arial" w:eastAsiaTheme="minorEastAsia" w:hAnsi="Arial" w:cs="Arial"/>
          <w:u w:val="single"/>
        </w:rPr>
        <w:t>, and DNA damage</w:t>
      </w:r>
      <w:r w:rsidR="00B65629" w:rsidRPr="00A95D9E">
        <w:rPr>
          <w:rFonts w:ascii="Arial" w:eastAsiaTheme="minorEastAsia" w:hAnsi="Arial" w:cs="Arial"/>
        </w:rPr>
        <w:t>.</w:t>
      </w:r>
      <w:r w:rsidR="00B65629" w:rsidRPr="00A95D9E">
        <w:rPr>
          <w:rFonts w:ascii="Arial" w:eastAsiaTheme="minorEastAsia" w:hAnsi="Arial" w:cs="Arial"/>
        </w:rPr>
        <w:fldChar w:fldCharType="begin">
          <w:fldData xml:space="preserve">PEVuZE5vdGU+PENpdGU+PEF1dGhvcj5MZWU8L0F1dGhvcj48WWVhcj4yMDE4PC9ZZWFyPjxSZWNO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</w:fldData>
        </w:fldChar>
      </w:r>
      <w:r w:rsidR="00460457" w:rsidRPr="00A95D9E">
        <w:rPr>
          <w:rFonts w:ascii="Arial" w:eastAsiaTheme="minorEastAsia" w:hAnsi="Arial" w:cs="Arial"/>
        </w:rPr>
        <w:instrText xml:space="preserve"> ADDIN EN.CITE </w:instrText>
      </w:r>
      <w:r w:rsidR="00460457" w:rsidRPr="00A95D9E">
        <w:rPr>
          <w:rFonts w:ascii="Arial" w:eastAsiaTheme="minorEastAsia" w:hAnsi="Arial" w:cs="Arial"/>
        </w:rPr>
        <w:fldChar w:fldCharType="begin">
          <w:fldData xml:space="preserve">PEVuZE5vdGU+PENpdGU+PEF1dGhvcj5MZWU8L0F1dGhvcj48WWVhcj4yMDE4PC9ZZWFyPjxSZWNO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</w:fldData>
        </w:fldChar>
      </w:r>
      <w:r w:rsidR="00460457" w:rsidRPr="00A95D9E">
        <w:rPr>
          <w:rFonts w:ascii="Arial" w:eastAsiaTheme="minorEastAsia" w:hAnsi="Arial" w:cs="Arial"/>
        </w:rPr>
        <w:instrText xml:space="preserve"> ADDIN EN.CITE.DATA </w:instrText>
      </w:r>
      <w:r w:rsidR="00460457" w:rsidRPr="00A95D9E">
        <w:rPr>
          <w:rFonts w:ascii="Arial" w:eastAsiaTheme="minorEastAsia" w:hAnsi="Arial" w:cs="Arial"/>
        </w:rPr>
      </w:r>
      <w:r w:rsidR="00460457" w:rsidRPr="00A95D9E">
        <w:rPr>
          <w:rFonts w:ascii="Arial" w:eastAsiaTheme="minorEastAsia" w:hAnsi="Arial" w:cs="Arial"/>
        </w:rPr>
        <w:fldChar w:fldCharType="end"/>
      </w:r>
      <w:r w:rsidR="00B65629" w:rsidRPr="00A95D9E">
        <w:rPr>
          <w:rFonts w:ascii="Arial" w:eastAsiaTheme="minorEastAsia" w:hAnsi="Arial" w:cs="Arial"/>
        </w:rPr>
      </w:r>
      <w:r w:rsidR="00B65629" w:rsidRPr="00A95D9E">
        <w:rPr>
          <w:rFonts w:ascii="Arial" w:eastAsiaTheme="minorEastAsia" w:hAnsi="Arial" w:cs="Arial"/>
        </w:rPr>
        <w:fldChar w:fldCharType="separate"/>
      </w:r>
      <w:r w:rsidR="00460457" w:rsidRPr="00A95D9E">
        <w:rPr>
          <w:rFonts w:ascii="Arial" w:eastAsiaTheme="minorEastAsia" w:hAnsi="Arial" w:cs="Arial"/>
          <w:noProof/>
          <w:vertAlign w:val="superscript"/>
        </w:rPr>
        <w:t>23</w:t>
      </w:r>
      <w:r w:rsidR="00B65629" w:rsidRPr="00A95D9E">
        <w:rPr>
          <w:rFonts w:ascii="Arial" w:eastAsiaTheme="minorEastAsia" w:hAnsi="Arial" w:cs="Arial"/>
        </w:rPr>
        <w:fldChar w:fldCharType="end"/>
      </w:r>
      <w:r w:rsidR="00D2649F" w:rsidRPr="00A95D9E">
        <w:rPr>
          <w:rFonts w:ascii="Arial" w:eastAsiaTheme="minorEastAsia" w:hAnsi="Arial" w:cs="Arial"/>
        </w:rPr>
        <w:t xml:space="preserve"> </w:t>
      </w:r>
      <w:r w:rsidR="00FA46AF" w:rsidRPr="00A95D9E">
        <w:rPr>
          <w:rFonts w:ascii="Arial" w:hAnsi="Arial" w:cs="Arial"/>
        </w:rPr>
        <w:t>E</w:t>
      </w:r>
      <w:r w:rsidR="006B18B1" w:rsidRPr="00A95D9E">
        <w:rPr>
          <w:rFonts w:ascii="Arial" w:hAnsi="Arial" w:cs="Arial"/>
        </w:rPr>
        <w:t>-cigs</w:t>
      </w:r>
      <w:r w:rsidR="00FA46AF" w:rsidRPr="00A95D9E">
        <w:rPr>
          <w:rFonts w:ascii="Arial" w:hAnsi="Arial" w:cs="Arial"/>
        </w:rPr>
        <w:t xml:space="preserve"> have been specifically</w:t>
      </w:r>
      <w:r w:rsidR="00D2649F" w:rsidRPr="00A95D9E">
        <w:rPr>
          <w:rFonts w:ascii="Arial" w:hAnsi="Arial" w:cs="Arial"/>
        </w:rPr>
        <w:t xml:space="preserve"> shown to be associated with increased</w:t>
      </w:r>
      <w:r w:rsidR="00AB66C6" w:rsidRPr="00A95D9E">
        <w:rPr>
          <w:rFonts w:ascii="Arial" w:hAnsi="Arial" w:cs="Arial"/>
        </w:rPr>
        <w:t xml:space="preserve"> </w:t>
      </w:r>
      <w:r w:rsidR="00CC78C0" w:rsidRPr="00A95D9E">
        <w:rPr>
          <w:rFonts w:ascii="Arial" w:hAnsi="Arial" w:cs="Arial"/>
        </w:rPr>
        <w:t xml:space="preserve">wheezing </w:t>
      </w:r>
      <w:r w:rsidR="00AB66C6" w:rsidRPr="00A95D9E">
        <w:rPr>
          <w:rFonts w:ascii="Arial" w:hAnsi="Arial" w:cs="Arial"/>
        </w:rPr>
        <w:t>and asthma symptoms</w:t>
      </w:r>
      <w:r w:rsidR="00F140EE" w:rsidRPr="00A95D9E">
        <w:rPr>
          <w:rFonts w:ascii="Arial" w:hAnsi="Arial" w:cs="Arial"/>
        </w:rPr>
        <w:t xml:space="preserve"> in adults</w:t>
      </w:r>
      <w:r w:rsidR="00A95D9E">
        <w:rPr>
          <w:rFonts w:ascii="Arial" w:hAnsi="Arial" w:cs="Arial"/>
        </w:rPr>
        <w:t>,</w:t>
      </w:r>
      <w:r w:rsidR="00B65629" w:rsidRPr="00A95D9E">
        <w:rPr>
          <w:rFonts w:ascii="Arial" w:hAnsi="Arial" w:cs="Arial"/>
        </w:rPr>
        <w:fldChar w:fldCharType="begin">
          <w:fldData xml:space="preserve">PEVuZE5vdGU+PENpdGU+PEF1dGhvcj5MaTwvQXV0aG9yPjxZZWFyPjIwMjA8L1llYXI+PFJlY051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</w:fldData>
        </w:fldChar>
      </w:r>
      <w:r w:rsidR="00460457" w:rsidRPr="00A95D9E">
        <w:rPr>
          <w:rFonts w:ascii="Arial" w:hAnsi="Arial" w:cs="Arial"/>
        </w:rPr>
        <w:instrText xml:space="preserve"> ADDIN EN.CITE </w:instrText>
      </w:r>
      <w:r w:rsidR="00460457" w:rsidRPr="00A95D9E">
        <w:rPr>
          <w:rFonts w:ascii="Arial" w:hAnsi="Arial" w:cs="Arial"/>
        </w:rPr>
        <w:fldChar w:fldCharType="begin">
          <w:fldData xml:space="preserve">PEVuZE5vdGU+PENpdGU+PEF1dGhvcj5MaTwvQXV0aG9yPjxZZWFyPjIwMjA8L1llYXI+PFJlY051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</w:fldData>
        </w:fldChar>
      </w:r>
      <w:r w:rsidR="00460457" w:rsidRPr="00A95D9E">
        <w:rPr>
          <w:rFonts w:ascii="Arial" w:hAnsi="Arial" w:cs="Arial"/>
        </w:rPr>
        <w:instrText xml:space="preserve"> ADDIN EN.CITE.DATA </w:instrText>
      </w:r>
      <w:r w:rsidR="00460457" w:rsidRPr="00A95D9E">
        <w:rPr>
          <w:rFonts w:ascii="Arial" w:hAnsi="Arial" w:cs="Arial"/>
        </w:rPr>
      </w:r>
      <w:r w:rsidR="00460457" w:rsidRPr="00A95D9E">
        <w:rPr>
          <w:rFonts w:ascii="Arial" w:hAnsi="Arial" w:cs="Arial"/>
        </w:rPr>
        <w:fldChar w:fldCharType="end"/>
      </w:r>
      <w:r w:rsidR="00B65629" w:rsidRPr="00A95D9E">
        <w:rPr>
          <w:rFonts w:ascii="Arial" w:hAnsi="Arial" w:cs="Arial"/>
        </w:rPr>
      </w:r>
      <w:r w:rsidR="00B65629" w:rsidRPr="00A95D9E">
        <w:rPr>
          <w:rFonts w:ascii="Arial" w:hAnsi="Arial" w:cs="Arial"/>
        </w:rPr>
        <w:fldChar w:fldCharType="separate"/>
      </w:r>
      <w:r w:rsidR="00460457" w:rsidRPr="00A95D9E">
        <w:rPr>
          <w:rFonts w:ascii="Arial" w:hAnsi="Arial" w:cs="Arial"/>
          <w:noProof/>
          <w:vertAlign w:val="superscript"/>
        </w:rPr>
        <w:t>24</w:t>
      </w:r>
      <w:r w:rsidR="00B65629" w:rsidRPr="00A95D9E">
        <w:rPr>
          <w:rFonts w:ascii="Arial" w:hAnsi="Arial" w:cs="Arial"/>
        </w:rPr>
        <w:fldChar w:fldCharType="end"/>
      </w:r>
      <w:r w:rsidR="007045A3" w:rsidRPr="00A95D9E">
        <w:rPr>
          <w:rFonts w:ascii="Arial" w:hAnsi="Arial" w:cs="Arial"/>
        </w:rPr>
        <w:t xml:space="preserve"> but data</w:t>
      </w:r>
      <w:r w:rsidR="006B18B1" w:rsidRPr="00A95D9E">
        <w:rPr>
          <w:rFonts w:ascii="Arial" w:eastAsiaTheme="minorEastAsia" w:hAnsi="Arial" w:cs="Arial"/>
        </w:rPr>
        <w:t xml:space="preserve"> on the impact of vape exposure on respiratory outcomes</w:t>
      </w:r>
      <w:r w:rsidR="00F31BB8" w:rsidRPr="00A95D9E">
        <w:rPr>
          <w:rFonts w:ascii="Arial" w:eastAsiaTheme="minorEastAsia" w:hAnsi="Arial" w:cs="Arial"/>
        </w:rPr>
        <w:t xml:space="preserve"> in</w:t>
      </w:r>
      <w:r w:rsidR="006B18B1" w:rsidRPr="00A95D9E">
        <w:rPr>
          <w:rFonts w:ascii="Arial" w:eastAsiaTheme="minorEastAsia" w:hAnsi="Arial" w:cs="Arial"/>
        </w:rPr>
        <w:t xml:space="preserve"> the</w:t>
      </w:r>
      <w:r w:rsidR="00F31BB8" w:rsidRPr="00A95D9E">
        <w:rPr>
          <w:rFonts w:ascii="Arial" w:eastAsiaTheme="minorEastAsia" w:hAnsi="Arial" w:cs="Arial"/>
        </w:rPr>
        <w:t xml:space="preserve"> adolescent population are limited.</w:t>
      </w:r>
      <w:r w:rsidR="008340EC" w:rsidRPr="00A95D9E">
        <w:rPr>
          <w:rFonts w:ascii="Arial" w:eastAsiaTheme="minorEastAsia" w:hAnsi="Arial" w:cs="Arial"/>
        </w:rPr>
        <w:t xml:space="preserve"> </w:t>
      </w:r>
    </w:p>
    <w:p w14:paraId="0869DE48" w14:textId="77777777" w:rsidR="00FD27D7" w:rsidRPr="007E5887" w:rsidRDefault="00FD27D7" w:rsidP="00FD27D7">
      <w:pPr>
        <w:spacing w:after="0"/>
        <w:jc w:val="both"/>
        <w:rPr>
          <w:rFonts w:ascii="Arial" w:eastAsia="Times New Roman" w:hAnsi="Arial" w:cs="Arial"/>
          <w:sz w:val="12"/>
          <w:szCs w:val="12"/>
          <w:shd w:val="clear" w:color="auto" w:fill="FFFFFF"/>
        </w:rPr>
      </w:pPr>
    </w:p>
    <w:p w14:paraId="008DE67A" w14:textId="52C2732F" w:rsidR="0012365E" w:rsidRPr="00A95D9E" w:rsidRDefault="007B0B93" w:rsidP="00FD27D7">
      <w:pPr>
        <w:spacing w:after="0"/>
        <w:jc w:val="both"/>
        <w:rPr>
          <w:rFonts w:ascii="Arial" w:eastAsia="Times New Roman" w:hAnsi="Arial" w:cs="Arial"/>
          <w:shd w:val="clear" w:color="auto" w:fill="FFFFFF"/>
        </w:rPr>
      </w:pPr>
      <w:r w:rsidRPr="00A95D9E">
        <w:rPr>
          <w:rFonts w:ascii="Arial" w:eastAsia="Times New Roman" w:hAnsi="Arial" w:cs="Arial"/>
          <w:b/>
          <w:shd w:val="clear" w:color="auto" w:fill="FFFFFF"/>
        </w:rPr>
        <w:t xml:space="preserve">B.5. </w:t>
      </w:r>
      <w:r w:rsidR="0012365E" w:rsidRPr="00A95D9E">
        <w:rPr>
          <w:rFonts w:ascii="Arial" w:eastAsia="Times New Roman" w:hAnsi="Arial" w:cs="Arial"/>
          <w:b/>
          <w:shd w:val="clear" w:color="auto" w:fill="FFFFFF"/>
        </w:rPr>
        <w:t xml:space="preserve">Gene Expression Changes </w:t>
      </w:r>
      <w:r w:rsidR="00E50FE3" w:rsidRPr="00A95D9E">
        <w:rPr>
          <w:rFonts w:ascii="Arial" w:eastAsia="Times New Roman" w:hAnsi="Arial" w:cs="Arial"/>
          <w:b/>
          <w:shd w:val="clear" w:color="auto" w:fill="FFFFFF"/>
        </w:rPr>
        <w:t xml:space="preserve">Due to Vaping </w:t>
      </w:r>
      <w:r w:rsidR="00687F12" w:rsidRPr="00A95D9E">
        <w:rPr>
          <w:rFonts w:ascii="Arial" w:eastAsia="Times New Roman" w:hAnsi="Arial" w:cs="Arial"/>
          <w:b/>
          <w:shd w:val="clear" w:color="auto" w:fill="FFFFFF"/>
        </w:rPr>
        <w:t xml:space="preserve">in Nasal Epithelium </w:t>
      </w:r>
      <w:r w:rsidR="00DE2200" w:rsidRPr="00A95D9E">
        <w:rPr>
          <w:rFonts w:ascii="Arial" w:eastAsia="Times New Roman" w:hAnsi="Arial" w:cs="Arial"/>
          <w:b/>
          <w:shd w:val="clear" w:color="auto" w:fill="FFFFFF"/>
        </w:rPr>
        <w:t xml:space="preserve">and Reversibility </w:t>
      </w:r>
      <w:r w:rsidR="00E50FE3" w:rsidRPr="00A95D9E">
        <w:rPr>
          <w:rFonts w:ascii="Arial" w:eastAsia="Times New Roman" w:hAnsi="Arial" w:cs="Arial"/>
          <w:b/>
          <w:shd w:val="clear" w:color="auto" w:fill="FFFFFF"/>
        </w:rPr>
        <w:t>of these Changes</w:t>
      </w:r>
      <w:r w:rsidR="00890AAB" w:rsidRPr="00A95D9E">
        <w:rPr>
          <w:rFonts w:ascii="Arial" w:eastAsia="Times New Roman" w:hAnsi="Arial" w:cs="Arial"/>
          <w:b/>
          <w:shd w:val="clear" w:color="auto" w:fill="FFFFFF"/>
        </w:rPr>
        <w:t xml:space="preserve">:  </w:t>
      </w:r>
      <w:r w:rsidR="00890AAB" w:rsidRPr="00A95D9E">
        <w:rPr>
          <w:rFonts w:ascii="Arial" w:eastAsia="Times New Roman" w:hAnsi="Arial" w:cs="Arial"/>
          <w:shd w:val="clear" w:color="auto" w:fill="FFFFFF"/>
        </w:rPr>
        <w:t xml:space="preserve">Gene expression studies </w:t>
      </w:r>
      <w:r w:rsidR="006B18B1" w:rsidRPr="00A95D9E">
        <w:rPr>
          <w:rFonts w:ascii="Arial" w:eastAsia="Times New Roman" w:hAnsi="Arial" w:cs="Arial"/>
          <w:shd w:val="clear" w:color="auto" w:fill="FFFFFF"/>
        </w:rPr>
        <w:t xml:space="preserve">on </w:t>
      </w:r>
      <w:r w:rsidR="00890AAB" w:rsidRPr="00A95D9E">
        <w:rPr>
          <w:rFonts w:ascii="Arial" w:eastAsia="Times New Roman" w:hAnsi="Arial" w:cs="Arial"/>
          <w:shd w:val="clear" w:color="auto" w:fill="FFFFFF"/>
        </w:rPr>
        <w:t>ENDS exposure remain sparse, and to our knowledge, have not been evaluated in adolescent</w:t>
      </w:r>
      <w:r w:rsidR="001055FD" w:rsidRPr="00A95D9E">
        <w:rPr>
          <w:rFonts w:ascii="Arial" w:eastAsia="Times New Roman" w:hAnsi="Arial" w:cs="Arial"/>
          <w:shd w:val="clear" w:color="auto" w:fill="FFFFFF"/>
        </w:rPr>
        <w:t>s</w:t>
      </w:r>
      <w:r w:rsidR="00890AAB" w:rsidRPr="00A95D9E">
        <w:rPr>
          <w:rFonts w:ascii="Arial" w:eastAsia="Times New Roman" w:hAnsi="Arial" w:cs="Arial"/>
          <w:shd w:val="clear" w:color="auto" w:fill="FFFFFF"/>
        </w:rPr>
        <w:t xml:space="preserve">. </w:t>
      </w:r>
      <w:r w:rsidR="001055FD" w:rsidRPr="00A95D9E">
        <w:rPr>
          <w:rFonts w:ascii="Arial" w:eastAsia="Times New Roman" w:hAnsi="Arial" w:cs="Arial"/>
          <w:shd w:val="clear" w:color="auto" w:fill="FFFFFF"/>
        </w:rPr>
        <w:t>Studies in adults</w:t>
      </w:r>
      <w:r w:rsidR="00890AAB" w:rsidRPr="00A95D9E">
        <w:rPr>
          <w:rFonts w:ascii="Arial" w:eastAsia="Times New Roman" w:hAnsi="Arial" w:cs="Arial"/>
          <w:shd w:val="clear" w:color="auto" w:fill="FFFFFF"/>
        </w:rPr>
        <w:t xml:space="preserve"> demonstrate that ENDS exposure results in dysregulation of genes in the xenobiotic metabolism pathway and alteration of inflammatory genes in nasal epithelium</w:t>
      </w:r>
      <w:r w:rsidR="006B18B1" w:rsidRPr="00A95D9E">
        <w:rPr>
          <w:rFonts w:ascii="Arial" w:eastAsia="Times New Roman" w:hAnsi="Arial" w:cs="Arial"/>
          <w:shd w:val="clear" w:color="auto" w:fill="FFFFFF"/>
        </w:rPr>
        <w:t>.</w:t>
      </w:r>
      <w:r w:rsidR="00B65629" w:rsidRPr="00E22678">
        <w:rPr>
          <w:rFonts w:ascii="Arial" w:eastAsia="Times New Roman" w:hAnsi="Arial" w:cs="Arial"/>
          <w:shd w:val="clear" w:color="auto" w:fill="FFFFFF"/>
        </w:rPr>
        <w:fldChar w:fldCharType="begin">
          <w:fldData xml:space="preserve">PEVuZE5vdGU+PENpdGU+PEF1dGhvcj5Nb3NlczwvQXV0aG9yPjxZZWFyPjIwMTc8L1llYXI+PFJl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</w:fldData>
        </w:fldChar>
      </w:r>
      <w:r w:rsidR="00460457" w:rsidRPr="00A95D9E">
        <w:rPr>
          <w:rFonts w:ascii="Arial" w:eastAsia="Times New Roman" w:hAnsi="Arial" w:cs="Arial"/>
          <w:shd w:val="clear" w:color="auto" w:fill="FFFFFF"/>
        </w:rPr>
        <w:instrText xml:space="preserve"> ADDIN EN.CITE </w:instrText>
      </w:r>
      <w:r w:rsidR="00460457" w:rsidRPr="005C4187">
        <w:rPr>
          <w:rFonts w:ascii="Arial" w:eastAsia="Times New Roman" w:hAnsi="Arial" w:cs="Arial"/>
          <w:shd w:val="clear" w:color="auto" w:fill="FFFFFF"/>
        </w:rPr>
        <w:fldChar w:fldCharType="begin">
          <w:fldData xml:space="preserve">PEVuZE5vdGU+PENpdGU+PEF1dGhvcj5Nb3NlczwvQXV0aG9yPjxZZWFyPjIwMTc8L1llYXI+PFJl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</w:fldData>
        </w:fldChar>
      </w:r>
      <w:r w:rsidR="00460457" w:rsidRPr="00A95D9E">
        <w:rPr>
          <w:rFonts w:ascii="Arial" w:eastAsia="Times New Roman" w:hAnsi="Arial" w:cs="Arial"/>
          <w:shd w:val="clear" w:color="auto" w:fill="FFFFFF"/>
        </w:rPr>
        <w:instrText xml:space="preserve"> ADDIN EN.CITE.DATA </w:instrText>
      </w:r>
      <w:r w:rsidR="00460457" w:rsidRPr="005C4187">
        <w:rPr>
          <w:rFonts w:ascii="Arial" w:eastAsia="Times New Roman" w:hAnsi="Arial" w:cs="Arial"/>
          <w:shd w:val="clear" w:color="auto" w:fill="FFFFFF"/>
        </w:rPr>
      </w:r>
      <w:r w:rsidR="00460457" w:rsidRPr="005C4187">
        <w:rPr>
          <w:rFonts w:ascii="Arial" w:eastAsia="Times New Roman" w:hAnsi="Arial" w:cs="Arial"/>
          <w:shd w:val="clear" w:color="auto" w:fill="FFFFFF"/>
        </w:rPr>
        <w:fldChar w:fldCharType="end"/>
      </w:r>
      <w:r w:rsidR="00B65629" w:rsidRPr="00E22678">
        <w:rPr>
          <w:rFonts w:ascii="Arial" w:eastAsia="Times New Roman" w:hAnsi="Arial" w:cs="Arial"/>
          <w:shd w:val="clear" w:color="auto" w:fill="FFFFFF"/>
        </w:rPr>
      </w:r>
      <w:r w:rsidR="00B65629" w:rsidRPr="00E22678">
        <w:rPr>
          <w:rFonts w:ascii="Arial" w:eastAsia="Times New Roman" w:hAnsi="Arial" w:cs="Arial"/>
          <w:shd w:val="clear" w:color="auto" w:fill="FFFFFF"/>
        </w:rPr>
        <w:fldChar w:fldCharType="separate"/>
      </w:r>
      <w:r w:rsidR="00460457" w:rsidRPr="00A95D9E">
        <w:rPr>
          <w:rFonts w:ascii="Arial" w:eastAsia="Times New Roman" w:hAnsi="Arial" w:cs="Arial"/>
          <w:noProof/>
          <w:shd w:val="clear" w:color="auto" w:fill="FFFFFF"/>
          <w:vertAlign w:val="superscript"/>
        </w:rPr>
        <w:t>25,26</w:t>
      </w:r>
      <w:r w:rsidR="00B65629" w:rsidRPr="00E22678">
        <w:rPr>
          <w:rFonts w:ascii="Arial" w:eastAsia="Times New Roman" w:hAnsi="Arial" w:cs="Arial"/>
          <w:shd w:val="clear" w:color="auto" w:fill="FFFFFF"/>
        </w:rPr>
        <w:fldChar w:fldCharType="end"/>
      </w:r>
      <w:r w:rsidR="00890AAB" w:rsidRPr="00A95D9E">
        <w:rPr>
          <w:rFonts w:ascii="Arial" w:eastAsia="Times New Roman" w:hAnsi="Arial" w:cs="Arial"/>
          <w:shd w:val="clear" w:color="auto" w:fill="FFFFFF"/>
        </w:rPr>
        <w:t xml:space="preserve"> </w:t>
      </w:r>
      <w:r w:rsidR="00CF36CD">
        <w:rPr>
          <w:rFonts w:ascii="Arial" w:eastAsia="Times New Roman" w:hAnsi="Arial" w:cs="Arial"/>
          <w:shd w:val="clear" w:color="auto" w:fill="FFFFFF"/>
        </w:rPr>
        <w:t>In</w:t>
      </w:r>
      <w:r w:rsidR="00DA1C69" w:rsidRPr="00A95D9E">
        <w:rPr>
          <w:rFonts w:ascii="Arial" w:eastAsia="Times New Roman" w:hAnsi="Arial" w:cs="Arial"/>
          <w:shd w:val="clear" w:color="auto" w:fill="FFFFFF"/>
        </w:rPr>
        <w:t xml:space="preserve"> adults, c</w:t>
      </w:r>
      <w:r w:rsidR="00890AAB" w:rsidRPr="00A95D9E">
        <w:rPr>
          <w:rFonts w:ascii="Arial" w:eastAsia="Times New Roman" w:hAnsi="Arial" w:cs="Arial"/>
          <w:shd w:val="clear" w:color="auto" w:fill="FFFFFF"/>
        </w:rPr>
        <w:t xml:space="preserve">igarette-associated gene expression changes identified in the bronchial epithelium have also been shown to overlap with gene expression changes in the nasal epithelium demonstrating cigarette smoke exposure effects </w:t>
      </w:r>
      <w:r w:rsidR="00C833BC" w:rsidRPr="00A95D9E">
        <w:rPr>
          <w:rFonts w:ascii="Arial" w:eastAsia="Times New Roman" w:hAnsi="Arial" w:cs="Arial"/>
          <w:shd w:val="clear" w:color="auto" w:fill="FFFFFF"/>
        </w:rPr>
        <w:t>throughout the airway</w:t>
      </w:r>
      <w:r w:rsidR="006B18B1" w:rsidRPr="00A95D9E">
        <w:rPr>
          <w:rFonts w:ascii="Arial" w:eastAsia="Times New Roman" w:hAnsi="Arial" w:cs="Arial"/>
          <w:shd w:val="clear" w:color="auto" w:fill="FFFFFF"/>
        </w:rPr>
        <w:t>.</w:t>
      </w:r>
      <w:r w:rsidR="00B65629" w:rsidRPr="00E22678">
        <w:rPr>
          <w:rFonts w:ascii="Arial" w:eastAsia="Times New Roman" w:hAnsi="Arial" w:cs="Arial"/>
          <w:shd w:val="clear" w:color="auto" w:fill="FFFFFF"/>
        </w:rPr>
        <w:fldChar w:fldCharType="begin">
          <w:fldData xml:space="preserve">PEVuZE5vdGU+PENpdGU+PEF1dGhvcj5aaGFuZzwvQXV0aG9yPjxZZWFyPjIwMTA8L1llYXI+PFJl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</w:fldData>
        </w:fldChar>
      </w:r>
      <w:r w:rsidR="00460457" w:rsidRPr="00A95D9E">
        <w:rPr>
          <w:rFonts w:ascii="Arial" w:eastAsia="Times New Roman" w:hAnsi="Arial" w:cs="Arial"/>
          <w:shd w:val="clear" w:color="auto" w:fill="FFFFFF"/>
        </w:rPr>
        <w:instrText xml:space="preserve"> ADDIN EN.CITE </w:instrText>
      </w:r>
      <w:r w:rsidR="00460457" w:rsidRPr="005C4187">
        <w:rPr>
          <w:rFonts w:ascii="Arial" w:eastAsia="Times New Roman" w:hAnsi="Arial" w:cs="Arial"/>
          <w:shd w:val="clear" w:color="auto" w:fill="FFFFFF"/>
        </w:rPr>
        <w:fldChar w:fldCharType="begin">
          <w:fldData xml:space="preserve">PEVuZE5vdGU+PENpdGU+PEF1dGhvcj5aaGFuZzwvQXV0aG9yPjxZZWFyPjIwMTA8L1llYXI+PFJl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</w:fldData>
        </w:fldChar>
      </w:r>
      <w:r w:rsidR="00460457" w:rsidRPr="00A95D9E">
        <w:rPr>
          <w:rFonts w:ascii="Arial" w:eastAsia="Times New Roman" w:hAnsi="Arial" w:cs="Arial"/>
          <w:shd w:val="clear" w:color="auto" w:fill="FFFFFF"/>
        </w:rPr>
        <w:instrText xml:space="preserve"> ADDIN EN.CITE.DATA </w:instrText>
      </w:r>
      <w:r w:rsidR="00460457" w:rsidRPr="005C4187">
        <w:rPr>
          <w:rFonts w:ascii="Arial" w:eastAsia="Times New Roman" w:hAnsi="Arial" w:cs="Arial"/>
          <w:shd w:val="clear" w:color="auto" w:fill="FFFFFF"/>
        </w:rPr>
      </w:r>
      <w:r w:rsidR="00460457" w:rsidRPr="005C4187">
        <w:rPr>
          <w:rFonts w:ascii="Arial" w:eastAsia="Times New Roman" w:hAnsi="Arial" w:cs="Arial"/>
          <w:shd w:val="clear" w:color="auto" w:fill="FFFFFF"/>
        </w:rPr>
        <w:fldChar w:fldCharType="end"/>
      </w:r>
      <w:r w:rsidR="00B65629" w:rsidRPr="00E22678">
        <w:rPr>
          <w:rFonts w:ascii="Arial" w:eastAsia="Times New Roman" w:hAnsi="Arial" w:cs="Arial"/>
          <w:shd w:val="clear" w:color="auto" w:fill="FFFFFF"/>
        </w:rPr>
      </w:r>
      <w:r w:rsidR="00B65629" w:rsidRPr="00E22678">
        <w:rPr>
          <w:rFonts w:ascii="Arial" w:eastAsia="Times New Roman" w:hAnsi="Arial" w:cs="Arial"/>
          <w:shd w:val="clear" w:color="auto" w:fill="FFFFFF"/>
        </w:rPr>
        <w:fldChar w:fldCharType="separate"/>
      </w:r>
      <w:r w:rsidR="00460457" w:rsidRPr="00A95D9E">
        <w:rPr>
          <w:rFonts w:ascii="Arial" w:eastAsia="Times New Roman" w:hAnsi="Arial" w:cs="Arial"/>
          <w:noProof/>
          <w:shd w:val="clear" w:color="auto" w:fill="FFFFFF"/>
          <w:vertAlign w:val="superscript"/>
        </w:rPr>
        <w:t>27</w:t>
      </w:r>
      <w:r w:rsidR="00B65629" w:rsidRPr="00E22678">
        <w:rPr>
          <w:rFonts w:ascii="Arial" w:eastAsia="Times New Roman" w:hAnsi="Arial" w:cs="Arial"/>
          <w:shd w:val="clear" w:color="auto" w:fill="FFFFFF"/>
        </w:rPr>
        <w:fldChar w:fldCharType="end"/>
      </w:r>
      <w:r w:rsidR="003D3FCB" w:rsidRPr="00A95D9E">
        <w:rPr>
          <w:rFonts w:ascii="Arial" w:eastAsia="Times New Roman" w:hAnsi="Arial" w:cs="Arial"/>
          <w:shd w:val="clear" w:color="auto" w:fill="FFFFFF"/>
        </w:rPr>
        <w:t xml:space="preserve"> Thus</w:t>
      </w:r>
      <w:r w:rsidR="00B65629" w:rsidRPr="00A1388D">
        <w:rPr>
          <w:rFonts w:ascii="Arial" w:eastAsia="Times New Roman" w:hAnsi="Arial" w:cs="Arial"/>
          <w:shd w:val="clear" w:color="auto" w:fill="FFFFFF"/>
        </w:rPr>
        <w:t xml:space="preserve">, </w:t>
      </w:r>
      <w:r w:rsidR="00B65629" w:rsidRPr="00A95D9E">
        <w:rPr>
          <w:rFonts w:ascii="Arial" w:eastAsia="Times New Roman" w:hAnsi="Arial" w:cs="Arial"/>
          <w:u w:val="single"/>
          <w:shd w:val="clear" w:color="auto" w:fill="FFFFFF"/>
        </w:rPr>
        <w:t>n</w:t>
      </w:r>
      <w:r w:rsidR="00DC4789" w:rsidRPr="00A95D9E">
        <w:rPr>
          <w:rFonts w:ascii="Arial" w:eastAsia="Times New Roman" w:hAnsi="Arial" w:cs="Arial"/>
          <w:u w:val="single"/>
          <w:shd w:val="clear" w:color="auto" w:fill="FFFFFF"/>
        </w:rPr>
        <w:t>asal epithelium can serve as a minimally invasive tool to measure the impact of ENDS exposure and nasal epithelial gene expression profiling in adolescent ENDS users</w:t>
      </w:r>
      <w:r w:rsidR="00D5349D">
        <w:rPr>
          <w:rFonts w:ascii="Arial" w:eastAsia="Times New Roman" w:hAnsi="Arial" w:cs="Arial"/>
          <w:u w:val="single"/>
          <w:shd w:val="clear" w:color="auto" w:fill="FFFFFF"/>
        </w:rPr>
        <w:t xml:space="preserve"> </w:t>
      </w:r>
      <w:r w:rsidR="006B18B1" w:rsidRPr="00A95D9E">
        <w:rPr>
          <w:rFonts w:ascii="Arial" w:eastAsia="Times New Roman" w:hAnsi="Arial" w:cs="Arial"/>
          <w:u w:val="single"/>
          <w:shd w:val="clear" w:color="auto" w:fill="FFFFFF"/>
        </w:rPr>
        <w:t>can</w:t>
      </w:r>
      <w:r w:rsidR="00DC4789" w:rsidRPr="00A95D9E">
        <w:rPr>
          <w:rFonts w:ascii="Arial" w:eastAsia="Times New Roman" w:hAnsi="Arial" w:cs="Arial"/>
          <w:u w:val="single"/>
          <w:shd w:val="clear" w:color="auto" w:fill="FFFFFF"/>
        </w:rPr>
        <w:t xml:space="preserve"> identify the underlying biological impact of ENDS </w:t>
      </w:r>
      <w:r w:rsidR="006B18B1" w:rsidRPr="00A95D9E">
        <w:rPr>
          <w:rFonts w:ascii="Arial" w:eastAsia="Times New Roman" w:hAnsi="Arial" w:cs="Arial"/>
          <w:u w:val="single"/>
          <w:shd w:val="clear" w:color="auto" w:fill="FFFFFF"/>
        </w:rPr>
        <w:t>use</w:t>
      </w:r>
      <w:r w:rsidR="00DC4789" w:rsidRPr="00A95D9E">
        <w:rPr>
          <w:rFonts w:ascii="Arial" w:eastAsia="Times New Roman" w:hAnsi="Arial" w:cs="Arial"/>
          <w:u w:val="single"/>
          <w:shd w:val="clear" w:color="auto" w:fill="FFFFFF"/>
        </w:rPr>
        <w:t xml:space="preserve"> on the adolescent airway</w:t>
      </w:r>
      <w:r w:rsidR="00B65629" w:rsidRPr="00A95D9E">
        <w:rPr>
          <w:rFonts w:ascii="Arial" w:eastAsia="Times New Roman" w:hAnsi="Arial" w:cs="Arial"/>
          <w:u w:val="single"/>
          <w:shd w:val="clear" w:color="auto" w:fill="FFFFFF"/>
        </w:rPr>
        <w:t>.</w:t>
      </w:r>
      <w:r w:rsidR="00824B5B" w:rsidRPr="00A95D9E">
        <w:rPr>
          <w:rFonts w:ascii="Arial" w:eastAsia="Times New Roman" w:hAnsi="Arial" w:cs="Arial"/>
          <w:shd w:val="clear" w:color="auto" w:fill="FFFFFF"/>
          <w:vertAlign w:val="superscript"/>
        </w:rPr>
        <w:t>28</w:t>
      </w:r>
      <w:r w:rsidR="00DC4789" w:rsidRPr="00A95D9E">
        <w:rPr>
          <w:rFonts w:ascii="Arial" w:eastAsia="Times New Roman" w:hAnsi="Arial" w:cs="Arial"/>
          <w:shd w:val="clear" w:color="auto" w:fill="FFFFFF"/>
        </w:rPr>
        <w:t xml:space="preserve"> </w:t>
      </w:r>
      <w:r w:rsidR="00E6392B" w:rsidRPr="00A95D9E">
        <w:rPr>
          <w:rFonts w:ascii="Arial" w:eastAsia="Times New Roman" w:hAnsi="Arial" w:cs="Arial"/>
          <w:shd w:val="clear" w:color="auto" w:fill="FFFFFF"/>
        </w:rPr>
        <w:t>Importantly</w:t>
      </w:r>
      <w:r w:rsidR="00E16746" w:rsidRPr="00A95D9E">
        <w:rPr>
          <w:rFonts w:ascii="Arial" w:eastAsia="Times New Roman" w:hAnsi="Arial" w:cs="Arial"/>
          <w:shd w:val="clear" w:color="auto" w:fill="FFFFFF"/>
        </w:rPr>
        <w:t>, many of the gene expression changes that occur in airway epithelium due to cigarette smoke exposure are reversed upon tobacco cessation with most being down-regulated afte</w:t>
      </w:r>
      <w:r w:rsidR="005F616D" w:rsidRPr="00A95D9E">
        <w:rPr>
          <w:rFonts w:ascii="Arial" w:eastAsia="Times New Roman" w:hAnsi="Arial" w:cs="Arial"/>
          <w:shd w:val="clear" w:color="auto" w:fill="FFFFFF"/>
        </w:rPr>
        <w:t>r 8 weeks of cessation</w:t>
      </w:r>
      <w:r w:rsidR="00DB6E35" w:rsidRPr="00A95D9E">
        <w:rPr>
          <w:rFonts w:ascii="Arial" w:eastAsia="Times New Roman" w:hAnsi="Arial" w:cs="Arial"/>
          <w:shd w:val="clear" w:color="auto" w:fill="FFFFFF"/>
        </w:rPr>
        <w:t>,</w:t>
      </w:r>
      <w:r w:rsidR="00B65629" w:rsidRPr="00E22678">
        <w:rPr>
          <w:rFonts w:ascii="Arial" w:eastAsia="Times New Roman" w:hAnsi="Arial" w:cs="Arial"/>
          <w:shd w:val="clear" w:color="auto" w:fill="FFFFFF"/>
        </w:rPr>
        <w:fldChar w:fldCharType="begin">
          <w:fldData xml:space="preserve">PEVuZE5vdGU+PENpdGU+PEF1dGhvcj5IaWphemk8L0F1dGhvcj48WWVhcj4yMDE5PC9ZZWFyPjxS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</w:fldData>
        </w:fldChar>
      </w:r>
      <w:r w:rsidR="00460457" w:rsidRPr="00A95D9E">
        <w:rPr>
          <w:rFonts w:ascii="Arial" w:eastAsia="Times New Roman" w:hAnsi="Arial" w:cs="Arial"/>
          <w:shd w:val="clear" w:color="auto" w:fill="FFFFFF"/>
        </w:rPr>
        <w:instrText xml:space="preserve"> ADDIN EN.CITE </w:instrText>
      </w:r>
      <w:r w:rsidR="00460457" w:rsidRPr="005C4187">
        <w:rPr>
          <w:rFonts w:ascii="Arial" w:eastAsia="Times New Roman" w:hAnsi="Arial" w:cs="Arial"/>
          <w:shd w:val="clear" w:color="auto" w:fill="FFFFFF"/>
        </w:rPr>
        <w:fldChar w:fldCharType="begin">
          <w:fldData xml:space="preserve">PEVuZE5vdGU+PENpdGU+PEF1dGhvcj5IaWphemk8L0F1dGhvcj48WWVhcj4yMDE5PC9ZZWFyPjxS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</w:fldData>
        </w:fldChar>
      </w:r>
      <w:r w:rsidR="00460457" w:rsidRPr="00A95D9E">
        <w:rPr>
          <w:rFonts w:ascii="Arial" w:eastAsia="Times New Roman" w:hAnsi="Arial" w:cs="Arial"/>
          <w:shd w:val="clear" w:color="auto" w:fill="FFFFFF"/>
        </w:rPr>
        <w:instrText xml:space="preserve"> ADDIN EN.CITE.DATA </w:instrText>
      </w:r>
      <w:r w:rsidR="00460457" w:rsidRPr="005C4187">
        <w:rPr>
          <w:rFonts w:ascii="Arial" w:eastAsia="Times New Roman" w:hAnsi="Arial" w:cs="Arial"/>
          <w:shd w:val="clear" w:color="auto" w:fill="FFFFFF"/>
        </w:rPr>
      </w:r>
      <w:r w:rsidR="00460457" w:rsidRPr="005C4187">
        <w:rPr>
          <w:rFonts w:ascii="Arial" w:eastAsia="Times New Roman" w:hAnsi="Arial" w:cs="Arial"/>
          <w:shd w:val="clear" w:color="auto" w:fill="FFFFFF"/>
        </w:rPr>
        <w:fldChar w:fldCharType="end"/>
      </w:r>
      <w:r w:rsidR="00B65629" w:rsidRPr="00E22678">
        <w:rPr>
          <w:rFonts w:ascii="Arial" w:eastAsia="Times New Roman" w:hAnsi="Arial" w:cs="Arial"/>
          <w:shd w:val="clear" w:color="auto" w:fill="FFFFFF"/>
        </w:rPr>
      </w:r>
      <w:r w:rsidR="00B65629" w:rsidRPr="00E22678">
        <w:rPr>
          <w:rFonts w:ascii="Arial" w:eastAsia="Times New Roman" w:hAnsi="Arial" w:cs="Arial"/>
          <w:shd w:val="clear" w:color="auto" w:fill="FFFFFF"/>
        </w:rPr>
        <w:fldChar w:fldCharType="separate"/>
      </w:r>
      <w:r w:rsidR="00460457" w:rsidRPr="00A95D9E">
        <w:rPr>
          <w:rFonts w:ascii="Arial" w:eastAsia="Times New Roman" w:hAnsi="Arial" w:cs="Arial"/>
          <w:noProof/>
          <w:shd w:val="clear" w:color="auto" w:fill="FFFFFF"/>
          <w:vertAlign w:val="superscript"/>
        </w:rPr>
        <w:t>28</w:t>
      </w:r>
      <w:r w:rsidR="00B65629" w:rsidRPr="00E22678">
        <w:rPr>
          <w:rFonts w:ascii="Arial" w:eastAsia="Times New Roman" w:hAnsi="Arial" w:cs="Arial"/>
          <w:shd w:val="clear" w:color="auto" w:fill="FFFFFF"/>
        </w:rPr>
        <w:fldChar w:fldCharType="end"/>
      </w:r>
      <w:r w:rsidR="00DB6E35" w:rsidRPr="00A95D9E">
        <w:rPr>
          <w:rFonts w:ascii="Arial" w:eastAsia="Times New Roman" w:hAnsi="Arial" w:cs="Arial"/>
          <w:shd w:val="clear" w:color="auto" w:fill="FFFFFF"/>
        </w:rPr>
        <w:t xml:space="preserve"> but th</w:t>
      </w:r>
      <w:r w:rsidR="006B18B1" w:rsidRPr="00A95D9E">
        <w:rPr>
          <w:rFonts w:ascii="Arial" w:eastAsia="Times New Roman" w:hAnsi="Arial" w:cs="Arial"/>
          <w:shd w:val="clear" w:color="auto" w:fill="FFFFFF"/>
        </w:rPr>
        <w:t>ese improvements after cessation</w:t>
      </w:r>
      <w:r w:rsidR="00DB6E35" w:rsidRPr="00A95D9E">
        <w:rPr>
          <w:rFonts w:ascii="Arial" w:eastAsia="Times New Roman" w:hAnsi="Arial" w:cs="Arial"/>
          <w:shd w:val="clear" w:color="auto" w:fill="FFFFFF"/>
        </w:rPr>
        <w:t xml:space="preserve"> ha</w:t>
      </w:r>
      <w:r w:rsidR="006B18B1" w:rsidRPr="00A95D9E">
        <w:rPr>
          <w:rFonts w:ascii="Arial" w:eastAsia="Times New Roman" w:hAnsi="Arial" w:cs="Arial"/>
          <w:shd w:val="clear" w:color="auto" w:fill="FFFFFF"/>
        </w:rPr>
        <w:t>ve</w:t>
      </w:r>
      <w:r w:rsidR="00DB6E35" w:rsidRPr="00A95D9E">
        <w:rPr>
          <w:rFonts w:ascii="Arial" w:eastAsia="Times New Roman" w:hAnsi="Arial" w:cs="Arial"/>
          <w:shd w:val="clear" w:color="auto" w:fill="FFFFFF"/>
        </w:rPr>
        <w:t xml:space="preserve"> not been studie</w:t>
      </w:r>
      <w:r w:rsidR="006B18B1" w:rsidRPr="00A95D9E">
        <w:rPr>
          <w:rFonts w:ascii="Arial" w:eastAsia="Times New Roman" w:hAnsi="Arial" w:cs="Arial"/>
          <w:shd w:val="clear" w:color="auto" w:fill="FFFFFF"/>
        </w:rPr>
        <w:t>d</w:t>
      </w:r>
      <w:r w:rsidR="00DB6E35" w:rsidRPr="00A95D9E">
        <w:rPr>
          <w:rFonts w:ascii="Arial" w:eastAsia="Times New Roman" w:hAnsi="Arial" w:cs="Arial"/>
          <w:shd w:val="clear" w:color="auto" w:fill="FFFFFF"/>
        </w:rPr>
        <w:t xml:space="preserve"> in </w:t>
      </w:r>
      <w:r w:rsidR="00222FC5">
        <w:rPr>
          <w:rFonts w:ascii="Arial" w:eastAsia="Times New Roman" w:hAnsi="Arial" w:cs="Arial"/>
          <w:shd w:val="clear" w:color="auto" w:fill="FFFFFF"/>
        </w:rPr>
        <w:t xml:space="preserve">adolescent </w:t>
      </w:r>
      <w:r w:rsidR="00DB6E35" w:rsidRPr="00A95D9E">
        <w:rPr>
          <w:rFonts w:ascii="Arial" w:eastAsia="Times New Roman" w:hAnsi="Arial" w:cs="Arial"/>
          <w:shd w:val="clear" w:color="auto" w:fill="FFFFFF"/>
        </w:rPr>
        <w:t>ENDS users</w:t>
      </w:r>
      <w:r w:rsidR="00C31906" w:rsidRPr="00A95D9E">
        <w:rPr>
          <w:rFonts w:ascii="Arial" w:eastAsia="Times New Roman" w:hAnsi="Arial" w:cs="Arial"/>
          <w:shd w:val="clear" w:color="auto" w:fill="FFFFFF"/>
        </w:rPr>
        <w:t>.</w:t>
      </w:r>
    </w:p>
    <w:p w14:paraId="60812B59" w14:textId="77777777" w:rsidR="00FD27D7" w:rsidRPr="00FD27D7" w:rsidRDefault="00FD27D7" w:rsidP="00FD27D7">
      <w:pPr>
        <w:spacing w:after="0"/>
        <w:jc w:val="both"/>
        <w:rPr>
          <w:rFonts w:ascii="Arial" w:eastAsia="Times New Roman" w:hAnsi="Arial" w:cs="Arial"/>
          <w:sz w:val="10"/>
          <w:szCs w:val="10"/>
          <w:shd w:val="clear" w:color="auto" w:fill="FFFFFF"/>
        </w:rPr>
      </w:pPr>
    </w:p>
    <w:p w14:paraId="3422DA4D" w14:textId="6BC497C6" w:rsidR="005F59E0" w:rsidRPr="00A95D9E" w:rsidRDefault="007B0B93" w:rsidP="00FD27D7">
      <w:pPr>
        <w:spacing w:after="0"/>
        <w:jc w:val="both"/>
        <w:rPr>
          <w:rFonts w:ascii="Arial" w:eastAsia="Times New Roman" w:hAnsi="Arial" w:cs="Arial"/>
          <w:bCs/>
        </w:rPr>
      </w:pPr>
      <w:bookmarkStart w:id="0" w:name="_Hlk61513563"/>
      <w:r w:rsidRPr="00A95D9E">
        <w:rPr>
          <w:rFonts w:ascii="Arial" w:eastAsia="Times New Roman" w:hAnsi="Arial" w:cs="Arial"/>
          <w:b/>
        </w:rPr>
        <w:lastRenderedPageBreak/>
        <w:t xml:space="preserve">B.6. </w:t>
      </w:r>
      <w:r w:rsidR="00035310" w:rsidRPr="00A95D9E">
        <w:rPr>
          <w:rFonts w:ascii="Arial" w:eastAsia="Times New Roman" w:hAnsi="Arial" w:cs="Arial"/>
          <w:b/>
        </w:rPr>
        <w:t>Cessation Programs in High</w:t>
      </w:r>
      <w:r w:rsidR="00CD3333" w:rsidRPr="00A95D9E">
        <w:rPr>
          <w:rFonts w:ascii="Arial" w:eastAsia="Times New Roman" w:hAnsi="Arial" w:cs="Arial"/>
          <w:b/>
        </w:rPr>
        <w:t>-</w:t>
      </w:r>
      <w:r w:rsidR="00035310" w:rsidRPr="00A95D9E">
        <w:rPr>
          <w:rFonts w:ascii="Arial" w:eastAsia="Times New Roman" w:hAnsi="Arial" w:cs="Arial"/>
          <w:b/>
        </w:rPr>
        <w:t>Risk Adolescents:</w:t>
      </w:r>
      <w:r w:rsidR="00304858" w:rsidRPr="00A95D9E">
        <w:rPr>
          <w:rFonts w:ascii="Arial" w:eastAsia="Times New Roman" w:hAnsi="Arial" w:cs="Arial"/>
          <w:b/>
        </w:rPr>
        <w:t xml:space="preserve"> </w:t>
      </w:r>
      <w:r w:rsidR="00F05347" w:rsidRPr="00A95D9E">
        <w:rPr>
          <w:rFonts w:ascii="Arial" w:eastAsia="Times New Roman" w:hAnsi="Arial" w:cs="Arial"/>
        </w:rPr>
        <w:t xml:space="preserve">Although studies have shown that intention to quit and </w:t>
      </w:r>
      <w:r w:rsidR="00C833BC" w:rsidRPr="00A95D9E">
        <w:rPr>
          <w:rFonts w:ascii="Arial" w:eastAsia="Times New Roman" w:hAnsi="Arial" w:cs="Arial"/>
        </w:rPr>
        <w:t xml:space="preserve">past-year </w:t>
      </w:r>
      <w:r w:rsidR="00F05347" w:rsidRPr="00A95D9E">
        <w:rPr>
          <w:rFonts w:ascii="Arial" w:eastAsia="Times New Roman" w:hAnsi="Arial" w:cs="Arial"/>
        </w:rPr>
        <w:t>quitting attempts are high among</w:t>
      </w:r>
      <w:r w:rsidR="00C833BC" w:rsidRPr="00A95D9E">
        <w:rPr>
          <w:rFonts w:ascii="Arial" w:eastAsia="Times New Roman" w:hAnsi="Arial" w:cs="Arial"/>
        </w:rPr>
        <w:t>st</w:t>
      </w:r>
      <w:r w:rsidR="00F05347" w:rsidRPr="00A95D9E">
        <w:rPr>
          <w:rFonts w:ascii="Arial" w:eastAsia="Times New Roman" w:hAnsi="Arial" w:cs="Arial"/>
        </w:rPr>
        <w:t xml:space="preserve"> adolescent </w:t>
      </w:r>
      <w:r w:rsidR="00CD3333" w:rsidRPr="00A95D9E">
        <w:rPr>
          <w:rFonts w:ascii="Arial" w:eastAsia="Times New Roman" w:hAnsi="Arial" w:cs="Arial"/>
        </w:rPr>
        <w:t xml:space="preserve">ENDS </w:t>
      </w:r>
      <w:r w:rsidR="00F05347" w:rsidRPr="00A95D9E">
        <w:rPr>
          <w:rFonts w:ascii="Arial" w:eastAsia="Times New Roman" w:hAnsi="Arial" w:cs="Arial"/>
        </w:rPr>
        <w:t>users</w:t>
      </w:r>
      <w:bookmarkEnd w:id="0"/>
      <w:r w:rsidR="00B65629" w:rsidRPr="00E22678">
        <w:rPr>
          <w:rFonts w:ascii="Arial" w:eastAsia="Times New Roman" w:hAnsi="Arial" w:cs="Arial"/>
        </w:rPr>
        <w:fldChar w:fldCharType="begin"/>
      </w:r>
      <w:r w:rsidR="00460457" w:rsidRPr="00A95D9E">
        <w:rPr>
          <w:rFonts w:ascii="Arial" w:eastAsia="Times New Roman" w:hAnsi="Arial" w:cs="Arial"/>
        </w:rPr>
        <w:instrText xml:space="preserve"> ADDIN EN.CITE &lt;EndNote&gt;&lt;Cite&gt;&lt;Author&gt;Dai&lt;/Author&gt;&lt;Year&gt;2021&lt;/Year&gt;&lt;RecNum&gt;103&lt;/RecNum&gt;&lt;DisplayText&gt;&lt;style face="superscript"&gt;29&lt;/style&gt;&lt;/DisplayText&gt;&lt;record&gt;&lt;rec-number&gt;103&lt;/rec-number&gt;&lt;foreign-keys&gt;&lt;key app="EN" db-id="2rast9s9pdsdtnevd9mx2wdnpptppstxsds2" timestamp="1632669294"&gt;103&lt;/key&gt;&lt;/foreign-keys&gt;&lt;ref-type name="Journal Article"&gt;17&lt;/ref-type&gt;&lt;contributors&gt;&lt;authors&gt;&lt;author&gt;Dai, H.&lt;/author&gt;&lt;/authors&gt;&lt;/contributors&gt;&lt;auth-address&gt;College of Public Health, University of Nebraska Medical Center, University of Nebraska, Omaha, Nebraska daisy.dai@unmc.edu.&lt;/auth-address&gt;&lt;titles&gt;&lt;title&gt;Prevalence and Factors Associated With Youth Vaping Cessation Intention and Quit Attempts&lt;/title&gt;&lt;secondary-title&gt;Pediatrics&lt;/secondary-title&gt;&lt;/titles&gt;&lt;periodical&gt;&lt;full-title&gt;Pediatrics&lt;/full-title&gt;&lt;/periodical&gt;&lt;volume&gt;148&lt;/volume&gt;&lt;number&gt;3&lt;/number&gt;&lt;dates&gt;&lt;year&gt;2021&lt;/year&gt;&lt;pub-dates&gt;&lt;date&gt;Sep&lt;/date&gt;&lt;/pub-dates&gt;&lt;/dates&gt;&lt;isbn&gt;1098-4275 (Electronic)&amp;#xD;0031-4005 (Linking)&lt;/isbn&gt;&lt;accession-num&gt;34408090&lt;/accession-num&gt;&lt;urls&gt;&lt;related-urls&gt;&lt;url&gt;https://www.ncbi.nlm.nih.gov/pubmed/34408090&lt;/url&gt;&lt;/related-urls&gt;&lt;/urls&gt;&lt;electronic-resource-num&gt;10.1542/peds.2021-050164&lt;/electronic-resource-num&gt;&lt;/record&gt;&lt;/Cite&gt;&lt;/EndNote&gt;</w:instrText>
      </w:r>
      <w:r w:rsidR="00B65629" w:rsidRPr="00E22678">
        <w:rPr>
          <w:rFonts w:ascii="Arial" w:eastAsia="Times New Roman" w:hAnsi="Arial" w:cs="Arial"/>
        </w:rPr>
        <w:fldChar w:fldCharType="separate"/>
      </w:r>
      <w:r w:rsidR="00460457" w:rsidRPr="00A95D9E">
        <w:rPr>
          <w:rFonts w:ascii="Arial" w:eastAsia="Times New Roman" w:hAnsi="Arial" w:cs="Arial"/>
          <w:noProof/>
          <w:vertAlign w:val="superscript"/>
        </w:rPr>
        <w:t>29</w:t>
      </w:r>
      <w:r w:rsidR="00B65629" w:rsidRPr="00E22678">
        <w:rPr>
          <w:rFonts w:ascii="Arial" w:eastAsia="Times New Roman" w:hAnsi="Arial" w:cs="Arial"/>
        </w:rPr>
        <w:fldChar w:fldCharType="end"/>
      </w:r>
      <w:r w:rsidR="00F05347" w:rsidRPr="00A95D9E">
        <w:rPr>
          <w:rFonts w:ascii="Arial" w:eastAsia="Times New Roman" w:hAnsi="Arial" w:cs="Arial"/>
        </w:rPr>
        <w:t xml:space="preserve"> </w:t>
      </w:r>
      <w:r w:rsidR="00F05347" w:rsidRPr="00A95D9E">
        <w:rPr>
          <w:rFonts w:ascii="Arial" w:eastAsia="Times New Roman" w:hAnsi="Arial" w:cs="Arial"/>
          <w:bCs/>
        </w:rPr>
        <w:t>c</w:t>
      </w:r>
      <w:r w:rsidR="00F107FB" w:rsidRPr="00A95D9E">
        <w:rPr>
          <w:rFonts w:ascii="Arial" w:eastAsia="Times New Roman" w:hAnsi="Arial" w:cs="Arial"/>
          <w:bCs/>
        </w:rPr>
        <w:t xml:space="preserve">urrently, </w:t>
      </w:r>
      <w:r w:rsidR="00F107FB" w:rsidRPr="00A95D9E">
        <w:rPr>
          <w:rFonts w:ascii="Arial" w:eastAsia="Times New Roman" w:hAnsi="Arial" w:cs="Arial"/>
          <w:bCs/>
          <w:u w:val="single"/>
        </w:rPr>
        <w:t xml:space="preserve">few youth vaping cessation programs </w:t>
      </w:r>
      <w:r w:rsidR="00F05347" w:rsidRPr="00A95D9E">
        <w:rPr>
          <w:rFonts w:ascii="Arial" w:eastAsia="Times New Roman" w:hAnsi="Arial" w:cs="Arial"/>
          <w:bCs/>
          <w:u w:val="single"/>
        </w:rPr>
        <w:t xml:space="preserve">exist and </w:t>
      </w:r>
      <w:r w:rsidR="00222FC5">
        <w:rPr>
          <w:rFonts w:ascii="Arial" w:eastAsia="Times New Roman" w:hAnsi="Arial" w:cs="Arial"/>
          <w:bCs/>
          <w:u w:val="single"/>
        </w:rPr>
        <w:t xml:space="preserve">even </w:t>
      </w:r>
      <w:r w:rsidR="00F05347" w:rsidRPr="00A95D9E">
        <w:rPr>
          <w:rFonts w:ascii="Arial" w:eastAsia="Times New Roman" w:hAnsi="Arial" w:cs="Arial"/>
          <w:bCs/>
          <w:u w:val="single"/>
        </w:rPr>
        <w:t xml:space="preserve">fewer </w:t>
      </w:r>
      <w:r w:rsidR="00F107FB" w:rsidRPr="00A95D9E">
        <w:rPr>
          <w:rFonts w:ascii="Arial" w:eastAsia="Times New Roman" w:hAnsi="Arial" w:cs="Arial"/>
          <w:bCs/>
          <w:u w:val="single"/>
        </w:rPr>
        <w:t xml:space="preserve">have been </w:t>
      </w:r>
      <w:r w:rsidR="00CD3333" w:rsidRPr="00A95D9E">
        <w:rPr>
          <w:rFonts w:ascii="Arial" w:eastAsia="Times New Roman" w:hAnsi="Arial" w:cs="Arial"/>
          <w:bCs/>
          <w:u w:val="single"/>
        </w:rPr>
        <w:t xml:space="preserve">systematically </w:t>
      </w:r>
      <w:r w:rsidR="00F107FB" w:rsidRPr="00A95D9E">
        <w:rPr>
          <w:rFonts w:ascii="Arial" w:eastAsia="Times New Roman" w:hAnsi="Arial" w:cs="Arial"/>
          <w:bCs/>
          <w:u w:val="single"/>
        </w:rPr>
        <w:t>evaluated</w:t>
      </w:r>
      <w:r w:rsidR="00DB6E35" w:rsidRPr="00A95D9E">
        <w:rPr>
          <w:rFonts w:ascii="Arial" w:eastAsia="Times New Roman" w:hAnsi="Arial" w:cs="Arial"/>
          <w:bCs/>
        </w:rPr>
        <w:t>.</w:t>
      </w:r>
      <w:r w:rsidR="00B65629" w:rsidRPr="00E22678">
        <w:rPr>
          <w:rFonts w:ascii="Arial" w:eastAsia="Times New Roman" w:hAnsi="Arial" w:cs="Arial"/>
          <w:bCs/>
        </w:rPr>
        <w:fldChar w:fldCharType="begin"/>
      </w:r>
      <w:r w:rsidR="00B65629" w:rsidRPr="00A95D9E">
        <w:rPr>
          <w:rFonts w:ascii="Arial" w:eastAsia="Times New Roman" w:hAnsi="Arial" w:cs="Arial"/>
          <w:bCs/>
        </w:rPr>
        <w:instrText xml:space="preserve"> ADDIN EN.CITE &lt;EndNote&gt;&lt;Cite&gt;&lt;Author&gt;National Mental Health and Substance Use Policy Laborator&lt;/Author&gt;&lt;Year&gt;2020&lt;/Year&gt;&lt;RecNum&gt;55&lt;/RecNum&gt;&lt;DisplayText&gt;&lt;style face="superscript"&gt;2&lt;/style&gt;&lt;/DisplayText&gt;&lt;record&gt;&lt;rec-number&gt;55&lt;/rec-number&gt;&lt;foreign-keys&gt;&lt;key app="EN" db-id="2rast9s9pdsdtnevd9mx2wdnpptppstxsds2" timestamp="1631636926"&gt;55&lt;/key&gt;&lt;/foreign-keys&gt;&lt;ref-type name="Web Page"&gt;12&lt;/ref-type&gt;&lt;contributors&gt;&lt;authors&gt;&lt;author&gt;National Mental Health and Substance Use Policy Laborator, Substance Abuse and Mental Health Services Administration&lt;/author&gt;&lt;/authors&gt;&lt;/contributors&gt;&lt;titles&gt;&lt;title&gt;Substance Abuse and Mental Health Services Administration (SAMHSA): Reducing Vaping Among Youth and Young Adults&lt;/title&gt;&lt;/titles&gt;&lt;dates&gt;&lt;year&gt;2020&lt;/year&gt;&lt;/dates&gt;&lt;accession-num&gt;PEP20-06-01-003&lt;/accession-num&gt;&lt;urls&gt;&lt;/urls&gt;&lt;/record&gt;&lt;/Cite&gt;&lt;/EndNote&gt;</w:instrText>
      </w:r>
      <w:r w:rsidR="00B65629" w:rsidRPr="00E22678">
        <w:rPr>
          <w:rFonts w:ascii="Arial" w:eastAsia="Times New Roman" w:hAnsi="Arial" w:cs="Arial"/>
          <w:bCs/>
        </w:rPr>
        <w:fldChar w:fldCharType="separate"/>
      </w:r>
      <w:r w:rsidR="00B65629" w:rsidRPr="00A95D9E">
        <w:rPr>
          <w:rFonts w:ascii="Arial" w:eastAsia="Times New Roman" w:hAnsi="Arial" w:cs="Arial"/>
          <w:bCs/>
          <w:noProof/>
          <w:vertAlign w:val="superscript"/>
        </w:rPr>
        <w:t>2</w:t>
      </w:r>
      <w:r w:rsidR="00B65629" w:rsidRPr="00E22678">
        <w:rPr>
          <w:rFonts w:ascii="Arial" w:eastAsia="Times New Roman" w:hAnsi="Arial" w:cs="Arial"/>
          <w:bCs/>
        </w:rPr>
        <w:fldChar w:fldCharType="end"/>
      </w:r>
      <w:r w:rsidR="00F107FB" w:rsidRPr="00A95D9E">
        <w:rPr>
          <w:rFonts w:ascii="Arial" w:eastAsia="Times New Roman" w:hAnsi="Arial" w:cs="Arial"/>
          <w:bCs/>
        </w:rPr>
        <w:t xml:space="preserve"> </w:t>
      </w:r>
      <w:r w:rsidR="004A3DE5" w:rsidRPr="00A95D9E">
        <w:rPr>
          <w:rFonts w:ascii="Arial" w:eastAsia="Times New Roman" w:hAnsi="Arial" w:cs="Arial"/>
          <w:bCs/>
        </w:rPr>
        <w:t>Smartphone App</w:t>
      </w:r>
      <w:r w:rsidR="00B51581" w:rsidRPr="00A95D9E">
        <w:rPr>
          <w:rFonts w:ascii="Arial" w:eastAsia="Times New Roman" w:hAnsi="Arial" w:cs="Arial"/>
          <w:bCs/>
        </w:rPr>
        <w:t>lications (Apps)</w:t>
      </w:r>
      <w:r w:rsidR="004A3DE5" w:rsidRPr="00A95D9E">
        <w:rPr>
          <w:rFonts w:ascii="Arial" w:eastAsia="Times New Roman" w:hAnsi="Arial" w:cs="Arial"/>
          <w:bCs/>
        </w:rPr>
        <w:t xml:space="preserve"> are ubiquitous and address barriers to access. A </w:t>
      </w:r>
      <w:r w:rsidR="0030060A" w:rsidRPr="00A95D9E">
        <w:rPr>
          <w:rFonts w:ascii="Arial" w:eastAsia="Times New Roman" w:hAnsi="Arial" w:cs="Arial"/>
          <w:bCs/>
        </w:rPr>
        <w:t xml:space="preserve">systematic </w:t>
      </w:r>
      <w:r w:rsidR="004A3DE5" w:rsidRPr="00A95D9E">
        <w:rPr>
          <w:rFonts w:ascii="Arial" w:eastAsia="Times New Roman" w:hAnsi="Arial" w:cs="Arial"/>
          <w:bCs/>
        </w:rPr>
        <w:t>review of mobile phone</w:t>
      </w:r>
      <w:r w:rsidR="00CD3333" w:rsidRPr="00A95D9E">
        <w:rPr>
          <w:rFonts w:ascii="Arial" w:eastAsia="Times New Roman" w:hAnsi="Arial" w:cs="Arial"/>
          <w:bCs/>
        </w:rPr>
        <w:t>-</w:t>
      </w:r>
      <w:r w:rsidR="004A3DE5" w:rsidRPr="00A95D9E">
        <w:rPr>
          <w:rFonts w:ascii="Arial" w:eastAsia="Times New Roman" w:hAnsi="Arial" w:cs="Arial"/>
          <w:bCs/>
        </w:rPr>
        <w:t xml:space="preserve">based interventions showed beneficial results of text message based </w:t>
      </w:r>
      <w:r w:rsidR="00611DCE" w:rsidRPr="00A95D9E">
        <w:rPr>
          <w:rFonts w:ascii="Arial" w:eastAsia="Times New Roman" w:hAnsi="Arial" w:cs="Arial"/>
          <w:bCs/>
        </w:rPr>
        <w:t xml:space="preserve">cessation </w:t>
      </w:r>
      <w:r w:rsidR="004A3DE5" w:rsidRPr="00A95D9E">
        <w:rPr>
          <w:rFonts w:ascii="Arial" w:eastAsia="Times New Roman" w:hAnsi="Arial" w:cs="Arial"/>
          <w:bCs/>
        </w:rPr>
        <w:t>Apps</w:t>
      </w:r>
      <w:r w:rsidR="00DB6E35" w:rsidRPr="00A95D9E">
        <w:rPr>
          <w:rFonts w:ascii="Arial" w:eastAsia="Times New Roman" w:hAnsi="Arial" w:cs="Arial"/>
          <w:bCs/>
        </w:rPr>
        <w:t>.</w:t>
      </w:r>
      <w:r w:rsidR="00B65629" w:rsidRPr="00E22678">
        <w:rPr>
          <w:rFonts w:ascii="Arial" w:eastAsia="Times New Roman" w:hAnsi="Arial" w:cs="Arial"/>
          <w:bCs/>
        </w:rPr>
        <w:fldChar w:fldCharType="begin"/>
      </w:r>
      <w:r w:rsidR="00B65629" w:rsidRPr="00A95D9E">
        <w:rPr>
          <w:rFonts w:ascii="Arial" w:eastAsia="Times New Roman" w:hAnsi="Arial" w:cs="Arial"/>
          <w:bCs/>
        </w:rPr>
        <w:instrText xml:space="preserve"> ADDIN EN.CITE &lt;EndNote&gt;&lt;Cite&gt;&lt;Author&gt;Whittaker&lt;/Author&gt;&lt;Year&gt;2019&lt;/Year&gt;&lt;RecNum&gt;104&lt;/RecNum&gt;&lt;DisplayText&gt;&lt;style face="superscript"&gt;6&lt;/style&gt;&lt;/DisplayText&gt;&lt;record&gt;&lt;rec-number&gt;104&lt;/rec-number&gt;&lt;foreign-keys&gt;&lt;key app="EN" db-id="2rast9s9pdsdtnevd9mx2wdnpptppstxsds2" timestamp="1632669398"&gt;104&lt;/key&gt;&lt;/foreign-keys&gt;&lt;ref-type name="Journal Article"&gt;17&lt;/ref-type&gt;&lt;contributors&gt;&lt;authors&gt;&lt;author&gt;Whittaker, R.&lt;/author&gt;&lt;author&gt;McRobbie, H.&lt;/author&gt;&lt;author&gt;Bullen, C.&lt;/author&gt;&lt;author&gt;Rodgers, A.&lt;/author&gt;&lt;author&gt;Gu, Y.&lt;/author&gt;&lt;author&gt;Dobson, R.&lt;/author&gt;&lt;/authors&gt;&lt;/contributors&gt;&lt;auth-address&gt;National Institute for Health Innovation, University of Auckland, Tamaki Campus, Private Bag 92019, Auckland, New Zealand, 1142.&lt;/auth-address&gt;&lt;titles&gt;&lt;title&gt;Mobile phone text messaging and app-based interventions for smoking cessation&lt;/title&gt;&lt;secondary-title&gt;Cochrane Database Syst Rev&lt;/secondary-title&gt;&lt;/titles&gt;&lt;periodical&gt;&lt;full-title&gt;Cochrane Database Syst Rev&lt;/full-title&gt;&lt;/periodical&gt;&lt;pages&gt;CD006611&lt;/pages&gt;&lt;volume&gt;10&lt;/volume&gt;&lt;dates&gt;&lt;year&gt;2019&lt;/year&gt;&lt;pub-dates&gt;&lt;date&gt;Oct 22&lt;/date&gt;&lt;/pub-dates&gt;&lt;/dates&gt;&lt;isbn&gt;1469-493X (Electronic)&amp;#xD;1361-6137 (Linking)&lt;/isbn&gt;&lt;accession-num&gt;31638271&lt;/accession-num&gt;&lt;urls&gt;&lt;related-urls&gt;&lt;url&gt;https://www.ncbi.nlm.nih.gov/pubmed/31638271&lt;/url&gt;&lt;/related-urls&gt;&lt;/urls&gt;&lt;custom2&gt;PMC6804292&lt;/custom2&gt;&lt;electronic-resource-num&gt;10.1002/14651858.CD006611.pub5&lt;/electronic-resource-num&gt;&lt;/record&gt;&lt;/Cite&gt;&lt;/EndNote&gt;</w:instrText>
      </w:r>
      <w:r w:rsidR="00B65629" w:rsidRPr="00E22678">
        <w:rPr>
          <w:rFonts w:ascii="Arial" w:eastAsia="Times New Roman" w:hAnsi="Arial" w:cs="Arial"/>
          <w:bCs/>
        </w:rPr>
        <w:fldChar w:fldCharType="separate"/>
      </w:r>
      <w:r w:rsidR="00B65629" w:rsidRPr="00A95D9E">
        <w:rPr>
          <w:rFonts w:ascii="Arial" w:eastAsia="Times New Roman" w:hAnsi="Arial" w:cs="Arial"/>
          <w:bCs/>
          <w:noProof/>
          <w:vertAlign w:val="superscript"/>
        </w:rPr>
        <w:t>6</w:t>
      </w:r>
      <w:r w:rsidR="00B65629" w:rsidRPr="00E22678">
        <w:rPr>
          <w:rFonts w:ascii="Arial" w:eastAsia="Times New Roman" w:hAnsi="Arial" w:cs="Arial"/>
          <w:bCs/>
        </w:rPr>
        <w:fldChar w:fldCharType="end"/>
      </w:r>
      <w:r w:rsidR="00CD3333" w:rsidRPr="00A95D9E">
        <w:rPr>
          <w:rFonts w:ascii="Arial" w:eastAsia="Times New Roman" w:hAnsi="Arial" w:cs="Arial"/>
          <w:bCs/>
        </w:rPr>
        <w:t xml:space="preserve"> </w:t>
      </w:r>
      <w:r w:rsidR="00CD3333" w:rsidRPr="00A95D9E">
        <w:rPr>
          <w:rFonts w:ascii="Arial" w:hAnsi="Arial" w:cs="Arial"/>
        </w:rPr>
        <w:t xml:space="preserve">Furthermore, </w:t>
      </w:r>
      <w:r w:rsidR="007045A3" w:rsidRPr="00A95D9E">
        <w:rPr>
          <w:rFonts w:ascii="Arial" w:hAnsi="Arial" w:cs="Arial"/>
        </w:rPr>
        <w:t>the “2Morrow”</w:t>
      </w:r>
      <w:r w:rsidR="003F0098" w:rsidRPr="00A95D9E">
        <w:rPr>
          <w:rFonts w:ascii="Arial" w:hAnsi="Arial" w:cs="Arial"/>
        </w:rPr>
        <w:t xml:space="preserve"> </w:t>
      </w:r>
      <w:r w:rsidR="006B7073" w:rsidRPr="00A95D9E">
        <w:rPr>
          <w:rFonts w:ascii="Arial" w:hAnsi="Arial" w:cs="Arial"/>
        </w:rPr>
        <w:t>A</w:t>
      </w:r>
      <w:r w:rsidR="003F0098" w:rsidRPr="00A95D9E">
        <w:rPr>
          <w:rFonts w:ascii="Arial" w:hAnsi="Arial" w:cs="Arial"/>
        </w:rPr>
        <w:t>pp</w:t>
      </w:r>
      <w:r w:rsidR="007045A3" w:rsidRPr="00A95D9E">
        <w:rPr>
          <w:rFonts w:ascii="Arial" w:hAnsi="Arial" w:cs="Arial"/>
        </w:rPr>
        <w:t>,</w:t>
      </w:r>
      <w:r w:rsidR="003F0098" w:rsidRPr="00A95D9E">
        <w:rPr>
          <w:rFonts w:ascii="Arial" w:hAnsi="Arial" w:cs="Arial"/>
        </w:rPr>
        <w:t xml:space="preserve"> based on Acceptance and Commitment Theory (ACT)</w:t>
      </w:r>
      <w:r w:rsidR="007045A3" w:rsidRPr="00A95D9E">
        <w:rPr>
          <w:rFonts w:ascii="Arial" w:hAnsi="Arial" w:cs="Arial"/>
        </w:rPr>
        <w:t>,</w:t>
      </w:r>
      <w:r w:rsidR="003F0098" w:rsidRPr="00A95D9E">
        <w:rPr>
          <w:rFonts w:ascii="Arial" w:eastAsia="Times New Roman" w:hAnsi="Arial" w:cs="Arial"/>
          <w:color w:val="333333"/>
          <w:shd w:val="clear" w:color="auto" w:fill="FFFFFF"/>
          <w:vertAlign w:val="superscript"/>
        </w:rPr>
        <w:t xml:space="preserve"> </w:t>
      </w:r>
      <w:r w:rsidR="003F0098" w:rsidRPr="00A95D9E">
        <w:rPr>
          <w:rFonts w:ascii="Arial" w:hAnsi="Arial" w:cs="Arial"/>
        </w:rPr>
        <w:t>was found efficacious in adults</w:t>
      </w:r>
      <w:r w:rsidR="00DB6E35" w:rsidRPr="00A95D9E">
        <w:rPr>
          <w:rFonts w:ascii="Arial" w:hAnsi="Arial" w:cs="Arial"/>
        </w:rPr>
        <w:t>.</w:t>
      </w:r>
      <w:r w:rsidR="00B65629" w:rsidRPr="00E22678">
        <w:rPr>
          <w:rFonts w:ascii="Arial" w:hAnsi="Arial" w:cs="Arial"/>
        </w:rPr>
        <w:fldChar w:fldCharType="begin"/>
      </w:r>
      <w:r w:rsidR="00B65629" w:rsidRPr="00A95D9E">
        <w:rPr>
          <w:rFonts w:ascii="Arial" w:hAnsi="Arial" w:cs="Arial"/>
        </w:rPr>
        <w:instrText xml:space="preserve"> ADDIN EN.CITE &lt;EndNote&gt;&lt;Cite&gt;&lt;Author&gt;Bricker&lt;/Author&gt;&lt;Year&gt;2020&lt;/Year&gt;&lt;RecNum&gt;101&lt;/RecNum&gt;&lt;DisplayText&gt;&lt;style face="superscript"&gt;7&lt;/style&gt;&lt;/DisplayText&gt;&lt;record&gt;&lt;rec-number&gt;101&lt;/rec-number&gt;&lt;foreign-keys&gt;&lt;key app="EN" db-id="2rast9s9pdsdtnevd9mx2wdnpptppstxsds2" timestamp="1632669200"&gt;101&lt;/key&gt;&lt;/foreign-keys&gt;&lt;ref-type name="Journal Article"&gt;17&lt;/ref-type&gt;&lt;contributors&gt;&lt;authors&gt;&lt;author&gt;Bricker, J. B.&lt;/author&gt;&lt;author&gt;Watson, N. L.&lt;/author&gt;&lt;author&gt;Mull, K. E.&lt;/author&gt;&lt;author&gt;Sullivan, B. M.&lt;/author&gt;&lt;author&gt;Heffner, J. L.&lt;/author&gt;&lt;/authors&gt;&lt;/contributors&gt;&lt;auth-address&gt;Fred Hutchinson Cancer Research Center, Division of Public Health Sciences, Seattle, Washington.&amp;#xD;Department of Psychology, University of Washington, Seattle.&lt;/auth-address&gt;&lt;titles&gt;&lt;title&gt;Efficacy of Smartphone Applications for Smoking Cessation: A Randomized Clinical Trial&lt;/title&gt;&lt;secondary-title&gt;JAMA Intern Med&lt;/secondary-title&gt;&lt;/titles&gt;&lt;periodical&gt;&lt;full-title&gt;JAMA Intern Med&lt;/full-title&gt;&lt;/periodical&gt;&lt;pages&gt;1472-1480&lt;/pages&gt;&lt;volume&gt;180&lt;/volume&gt;&lt;number&gt;11&lt;/number&gt;&lt;keywords&gt;&lt;keyword&gt;Adult&lt;/keyword&gt;&lt;keyword&gt;Double-Blind Method&lt;/keyword&gt;&lt;keyword&gt;Female&lt;/keyword&gt;&lt;keyword&gt;Follow-Up Studies&lt;/keyword&gt;&lt;keyword&gt;Humans&lt;/keyword&gt;&lt;keyword&gt;Male&lt;/keyword&gt;&lt;keyword&gt;*Mobile Applications&lt;/keyword&gt;&lt;keyword&gt;Retrospective Studies&lt;/keyword&gt;&lt;keyword&gt;*Smartphone&lt;/keyword&gt;&lt;keyword&gt;Smoking Cessation/*methods&lt;/keyword&gt;&lt;keyword&gt;Tobacco Use Cessation Devices/*standards&lt;/keyword&gt;&lt;/keywords&gt;&lt;dates&gt;&lt;year&gt;2020&lt;/year&gt;&lt;pub-dates&gt;&lt;date&gt;Nov 1&lt;/date&gt;&lt;/pub-dates&gt;&lt;/dates&gt;&lt;isbn&gt;2168-6114 (Electronic)&amp;#xD;2168-6106 (Linking)&lt;/isbn&gt;&lt;accession-num&gt;32955554&lt;/accession-num&gt;&lt;urls&gt;&lt;related-urls&gt;&lt;url&gt;https://www.ncbi.nlm.nih.gov/pubmed/32955554&lt;/url&gt;&lt;/related-urls&gt;&lt;/urls&gt;&lt;custom2&gt;PMC7506605&lt;/custom2&gt;&lt;electronic-resource-num&gt;10.1001/jamainternmed.2020.4055&lt;/electronic-resource-num&gt;&lt;/record&gt;&lt;/Cite&gt;&lt;/EndNote&gt;</w:instrText>
      </w:r>
      <w:r w:rsidR="00B65629" w:rsidRPr="00E22678">
        <w:rPr>
          <w:rFonts w:ascii="Arial" w:hAnsi="Arial" w:cs="Arial"/>
        </w:rPr>
        <w:fldChar w:fldCharType="separate"/>
      </w:r>
      <w:r w:rsidR="00B65629" w:rsidRPr="00A95D9E">
        <w:rPr>
          <w:rFonts w:ascii="Arial" w:hAnsi="Arial" w:cs="Arial"/>
          <w:noProof/>
          <w:vertAlign w:val="superscript"/>
        </w:rPr>
        <w:t>7</w:t>
      </w:r>
      <w:r w:rsidR="00B65629" w:rsidRPr="00E22678">
        <w:rPr>
          <w:rFonts w:ascii="Arial" w:hAnsi="Arial" w:cs="Arial"/>
        </w:rPr>
        <w:fldChar w:fldCharType="end"/>
      </w:r>
      <w:r w:rsidR="003F0098" w:rsidRPr="00A95D9E">
        <w:rPr>
          <w:rFonts w:ascii="Arial" w:eastAsia="Times New Roman" w:hAnsi="Arial" w:cs="Arial"/>
          <w:color w:val="333333"/>
          <w:shd w:val="clear" w:color="auto" w:fill="FFFFFF"/>
          <w:vertAlign w:val="superscript"/>
        </w:rPr>
        <w:t xml:space="preserve"> </w:t>
      </w:r>
      <w:r w:rsidR="007045A3" w:rsidRPr="00A95D9E">
        <w:rPr>
          <w:rFonts w:ascii="Arial" w:eastAsia="Times New Roman" w:hAnsi="Arial" w:cs="Arial"/>
          <w:color w:val="333333"/>
          <w:shd w:val="clear" w:color="auto" w:fill="FFFFFF"/>
          <w:vertAlign w:val="superscript"/>
        </w:rPr>
        <w:t xml:space="preserve"> </w:t>
      </w:r>
      <w:r w:rsidR="00082609" w:rsidRPr="00A95D9E">
        <w:rPr>
          <w:rFonts w:ascii="Arial" w:eastAsia="Times New Roman" w:hAnsi="Arial" w:cs="Arial"/>
          <w:bCs/>
        </w:rPr>
        <w:t>“</w:t>
      </w:r>
      <w:r w:rsidR="00F107FB" w:rsidRPr="00A95D9E">
        <w:rPr>
          <w:rFonts w:ascii="Arial" w:eastAsia="Times New Roman" w:hAnsi="Arial" w:cs="Arial"/>
          <w:bCs/>
        </w:rPr>
        <w:t>This is Quitting</w:t>
      </w:r>
      <w:r w:rsidR="00082609" w:rsidRPr="00A95D9E">
        <w:rPr>
          <w:rFonts w:ascii="Arial" w:eastAsia="Times New Roman" w:hAnsi="Arial" w:cs="Arial"/>
          <w:bCs/>
        </w:rPr>
        <w:t xml:space="preserve">” </w:t>
      </w:r>
      <w:r w:rsidR="00DD514E" w:rsidRPr="00A95D9E">
        <w:rPr>
          <w:rFonts w:ascii="Arial" w:eastAsia="Times New Roman" w:hAnsi="Arial" w:cs="Arial"/>
          <w:bCs/>
        </w:rPr>
        <w:t>from the Truth Initiative, a</w:t>
      </w:r>
      <w:r w:rsidR="002C77AD" w:rsidRPr="00A95D9E">
        <w:rPr>
          <w:rFonts w:ascii="Arial" w:eastAsia="Times New Roman" w:hAnsi="Arial" w:cs="Arial"/>
          <w:bCs/>
        </w:rPr>
        <w:t xml:space="preserve"> text-to-quit vaping program </w:t>
      </w:r>
      <w:r w:rsidR="00082609" w:rsidRPr="00A95D9E">
        <w:rPr>
          <w:rFonts w:ascii="Arial" w:eastAsia="Times New Roman" w:hAnsi="Arial" w:cs="Arial"/>
          <w:bCs/>
        </w:rPr>
        <w:t>has undergone</w:t>
      </w:r>
      <w:r w:rsidR="00F107FB" w:rsidRPr="00A95D9E">
        <w:rPr>
          <w:rFonts w:ascii="Arial" w:eastAsia="Times New Roman" w:hAnsi="Arial" w:cs="Arial"/>
          <w:bCs/>
        </w:rPr>
        <w:t xml:space="preserve"> </w:t>
      </w:r>
      <w:r w:rsidR="00082609" w:rsidRPr="00A95D9E">
        <w:rPr>
          <w:rFonts w:ascii="Arial" w:eastAsia="Times New Roman" w:hAnsi="Arial" w:cs="Arial"/>
          <w:bCs/>
        </w:rPr>
        <w:t>rigorous evaluation</w:t>
      </w:r>
      <w:r w:rsidR="00DB6E35" w:rsidRPr="00A95D9E">
        <w:rPr>
          <w:rFonts w:ascii="Arial" w:eastAsia="Times New Roman" w:hAnsi="Arial" w:cs="Arial"/>
          <w:bCs/>
        </w:rPr>
        <w:t>.</w:t>
      </w:r>
      <w:r w:rsidR="00B65629" w:rsidRPr="00E22678">
        <w:rPr>
          <w:rFonts w:ascii="Arial" w:eastAsia="Times New Roman" w:hAnsi="Arial" w:cs="Arial"/>
          <w:bCs/>
        </w:rPr>
        <w:fldChar w:fldCharType="begin"/>
      </w:r>
      <w:r w:rsidR="00460457" w:rsidRPr="00A95D9E">
        <w:rPr>
          <w:rFonts w:ascii="Arial" w:eastAsia="Times New Roman" w:hAnsi="Arial" w:cs="Arial"/>
          <w:bCs/>
        </w:rPr>
        <w:instrText xml:space="preserve"> ADDIN EN.CITE &lt;EndNote&gt;&lt;Cite&gt;&lt;Author&gt;Liu&lt;/Author&gt;&lt;Year&gt;2020&lt;/Year&gt;&lt;RecNum&gt;56&lt;/RecNum&gt;&lt;DisplayText&gt;&lt;style face="superscript"&gt;30&lt;/style&gt;&lt;/DisplayText&gt;&lt;record&gt;&lt;rec-number&gt;56&lt;/rec-number&gt;&lt;foreign-keys&gt;&lt;key app="EN" db-id="2rast9s9pdsdtnevd9mx2wdnpptppstxsds2" timestamp="1631637136"&gt;56&lt;/key&gt;&lt;/foreign-keys&gt;&lt;ref-type name="Journal Article"&gt;17&lt;/ref-type&gt;&lt;contributors&gt;&lt;authors&gt;&lt;author&gt;Liu, J.&lt;/author&gt;&lt;author&gt;Gaiha, S. M.&lt;/author&gt;&lt;author&gt;Halpern-Felsher, B.&lt;/author&gt;&lt;/authors&gt;&lt;/contributors&gt;&lt;auth-address&gt;Department of Social and Behavioral Sciences, Harvard T.H. Chan School of Public Health, Harvard University, Boston, MA USA.grid.38142.3c000000041936754X&amp;#xD;Division of Adolescent Medicine, Department of Pediatrics, Stanford University, 770 Welch Road, Suite 100, Palo Alto, CA 94304 USA.grid.168010.e0000000419368956&lt;/auth-address&gt;&lt;titles&gt;&lt;title&gt;A Breath of Knowledge: Overview of Current Adolescent E-cigarette Prevention and Cessation Programs&lt;/title&gt;&lt;secondary-title&gt;Curr Addict Rep&lt;/secondary-title&gt;&lt;/titles&gt;&lt;periodical&gt;&lt;full-title&gt;Curr Addict Rep&lt;/full-title&gt;&lt;/periodical&gt;&lt;pages&gt;1-13&lt;/pages&gt;&lt;keywords&gt;&lt;keyword&gt;Cessation&lt;/keyword&gt;&lt;keyword&gt;E-cigarette&lt;/keyword&gt;&lt;keyword&gt;Education&lt;/keyword&gt;&lt;keyword&gt;Prevention&lt;/keyword&gt;&lt;keyword&gt;Youth&lt;/keyword&gt;&lt;keyword&gt;the Tobacco Prevention Toolkit. She is also a paid expert scientist in some&lt;/keyword&gt;&lt;keyword&gt;e-cigarette litigation and an unpaid scientific advisor and expert witness&lt;/keyword&gt;&lt;keyword&gt;regarding some tobacco-related policies. Ms. Liu and Dr. Mathur Gaiha have no&lt;/keyword&gt;&lt;keyword&gt;conflicts of interest to disclose.&lt;/keyword&gt;&lt;/keywords&gt;&lt;dates&gt;&lt;year&gt;2020&lt;/year&gt;&lt;pub-dates&gt;&lt;date&gt;Nov 12&lt;/date&gt;&lt;/pub-dates&gt;&lt;/dates&gt;&lt;isbn&gt;2196-2952 (Print)&lt;/isbn&gt;&lt;accession-num&gt;33204602&lt;/accession-num&gt;&lt;urls&gt;&lt;related-urls&gt;&lt;url&gt;https://www.ncbi.nlm.nih.gov/pubmed/33204602&lt;/url&gt;&lt;/related-urls&gt;&lt;/urls&gt;&lt;custom2&gt;PMC7661014&lt;/custom2&gt;&lt;electronic-resource-num&gt;10.1007/s40429-020-00345-5&lt;/electronic-resource-num&gt;&lt;/record&gt;&lt;/Cite&gt;&lt;/EndNote&gt;</w:instrText>
      </w:r>
      <w:r w:rsidR="00B65629" w:rsidRPr="00E22678">
        <w:rPr>
          <w:rFonts w:ascii="Arial" w:eastAsia="Times New Roman" w:hAnsi="Arial" w:cs="Arial"/>
          <w:bCs/>
        </w:rPr>
        <w:fldChar w:fldCharType="separate"/>
      </w:r>
      <w:r w:rsidR="00460457" w:rsidRPr="00A95D9E">
        <w:rPr>
          <w:rFonts w:ascii="Arial" w:eastAsia="Times New Roman" w:hAnsi="Arial" w:cs="Arial"/>
          <w:bCs/>
          <w:noProof/>
          <w:vertAlign w:val="superscript"/>
        </w:rPr>
        <w:t>30</w:t>
      </w:r>
      <w:r w:rsidR="00B65629" w:rsidRPr="00E22678">
        <w:rPr>
          <w:rFonts w:ascii="Arial" w:eastAsia="Times New Roman" w:hAnsi="Arial" w:cs="Arial"/>
          <w:bCs/>
        </w:rPr>
        <w:fldChar w:fldCharType="end"/>
      </w:r>
      <w:r w:rsidR="00082609" w:rsidRPr="00A95D9E">
        <w:rPr>
          <w:rFonts w:ascii="Arial" w:eastAsia="Times New Roman" w:hAnsi="Arial" w:cs="Arial"/>
          <w:bCs/>
        </w:rPr>
        <w:t xml:space="preserve"> </w:t>
      </w:r>
      <w:r w:rsidR="00F7680D" w:rsidRPr="00A95D9E">
        <w:rPr>
          <w:rFonts w:ascii="Arial" w:eastAsia="Times New Roman" w:hAnsi="Arial" w:cs="Arial"/>
          <w:bCs/>
        </w:rPr>
        <w:t xml:space="preserve">Of </w:t>
      </w:r>
      <w:r w:rsidR="00F107FB" w:rsidRPr="00A95D9E">
        <w:rPr>
          <w:rFonts w:ascii="Arial" w:eastAsia="Times New Roman" w:hAnsi="Arial" w:cs="Arial"/>
          <w:bCs/>
        </w:rPr>
        <w:t xml:space="preserve">13,421 teens </w:t>
      </w:r>
      <w:r w:rsidR="00F7680D" w:rsidRPr="00A95D9E">
        <w:rPr>
          <w:rFonts w:ascii="Arial" w:eastAsia="Times New Roman" w:hAnsi="Arial" w:cs="Arial"/>
          <w:bCs/>
        </w:rPr>
        <w:t>enrolled</w:t>
      </w:r>
      <w:r w:rsidR="002C77AD" w:rsidRPr="00A95D9E">
        <w:rPr>
          <w:rFonts w:ascii="Arial" w:eastAsia="Times New Roman" w:hAnsi="Arial" w:cs="Arial"/>
          <w:bCs/>
        </w:rPr>
        <w:t>,</w:t>
      </w:r>
      <w:r w:rsidR="00F107FB" w:rsidRPr="00A95D9E">
        <w:rPr>
          <w:rFonts w:ascii="Arial" w:eastAsia="Times New Roman" w:hAnsi="Arial" w:cs="Arial"/>
          <w:bCs/>
        </w:rPr>
        <w:t xml:space="preserve"> </w:t>
      </w:r>
      <w:r w:rsidR="002C77AD" w:rsidRPr="00A95D9E">
        <w:rPr>
          <w:rFonts w:ascii="Arial" w:eastAsia="Times New Roman" w:hAnsi="Arial" w:cs="Arial"/>
          <w:bCs/>
        </w:rPr>
        <w:t>69%</w:t>
      </w:r>
      <w:r w:rsidR="00F107FB" w:rsidRPr="00A95D9E">
        <w:rPr>
          <w:rFonts w:ascii="Arial" w:eastAsia="Times New Roman" w:hAnsi="Arial" w:cs="Arial"/>
          <w:bCs/>
        </w:rPr>
        <w:t xml:space="preserve"> set a quit date</w:t>
      </w:r>
      <w:r w:rsidR="000320D9">
        <w:rPr>
          <w:rFonts w:ascii="Arial" w:eastAsia="Times New Roman" w:hAnsi="Arial" w:cs="Arial"/>
          <w:bCs/>
        </w:rPr>
        <w:t>,</w:t>
      </w:r>
      <w:r w:rsidR="00F107FB" w:rsidRPr="00A95D9E">
        <w:rPr>
          <w:rFonts w:ascii="Arial" w:eastAsia="Times New Roman" w:hAnsi="Arial" w:cs="Arial"/>
          <w:bCs/>
        </w:rPr>
        <w:t xml:space="preserve"> 46.5% of the enrolled adolescents reduced and 12.3% quit vaping</w:t>
      </w:r>
      <w:r w:rsidR="004F0956" w:rsidRPr="00A95D9E">
        <w:rPr>
          <w:rFonts w:ascii="Arial" w:eastAsia="Times New Roman" w:hAnsi="Arial" w:cs="Arial"/>
          <w:bCs/>
        </w:rPr>
        <w:t xml:space="preserve"> within 2 weeks</w:t>
      </w:r>
      <w:r w:rsidR="00DB6E35" w:rsidRPr="00A95D9E">
        <w:rPr>
          <w:rFonts w:ascii="Arial" w:eastAsia="Times New Roman" w:hAnsi="Arial" w:cs="Arial"/>
          <w:bCs/>
        </w:rPr>
        <w:t>.</w:t>
      </w:r>
      <w:r w:rsidR="00B65629" w:rsidRPr="00E22678">
        <w:rPr>
          <w:rFonts w:ascii="Arial" w:eastAsia="Times New Roman" w:hAnsi="Arial" w:cs="Arial"/>
          <w:bCs/>
        </w:rPr>
        <w:fldChar w:fldCharType="begin"/>
      </w:r>
      <w:r w:rsidR="00460457" w:rsidRPr="00A95D9E">
        <w:rPr>
          <w:rFonts w:ascii="Arial" w:eastAsia="Times New Roman" w:hAnsi="Arial" w:cs="Arial"/>
          <w:bCs/>
        </w:rPr>
        <w:instrText xml:space="preserve"> ADDIN EN.CITE &lt;EndNote&gt;&lt;Cite&gt;&lt;Author&gt;Graham&lt;/Author&gt;&lt;Year&gt;2020&lt;/Year&gt;&lt;RecNum&gt;57&lt;/RecNum&gt;&lt;DisplayText&gt;&lt;style face="superscript"&gt;31&lt;/style&gt;&lt;/DisplayText&gt;&lt;record&gt;&lt;rec-number&gt;57&lt;/rec-number&gt;&lt;foreign-keys&gt;&lt;key app="EN" db-id="2rast9s9pdsdtnevd9mx2wdnpptppstxsds2" timestamp="1631637179"&gt;57&lt;/key&gt;&lt;/foreign-keys&gt;&lt;ref-type name="Journal Article"&gt;17&lt;/ref-type&gt;&lt;contributors&gt;&lt;authors&gt;&lt;author&gt;Graham, A. L.&lt;/author&gt;&lt;author&gt;Jacobs, M. A.&lt;/author&gt;&lt;author&gt;Amato, M. S.&lt;/author&gt;&lt;/authors&gt;&lt;/contributors&gt;&lt;auth-address&gt;Innovations Center, Truth Initiative, Washington, DC.&lt;/auth-address&gt;&lt;titles&gt;&lt;title&gt;Engagement and 3-Month Outcomes From a Digital E-Cigarette Cessation Program in a Cohort of 27 000 Teens and Young Adults&lt;/title&gt;&lt;secondary-title&gt;Nicotine Tob Res&lt;/secondary-title&gt;&lt;/titles&gt;&lt;periodical&gt;&lt;full-title&gt;Nicotine Tob Res&lt;/full-title&gt;&lt;/periodical&gt;&lt;pages&gt;859-860&lt;/pages&gt;&lt;volume&gt;22&lt;/volume&gt;&lt;number&gt;5&lt;/number&gt;&lt;dates&gt;&lt;year&gt;2020&lt;/year&gt;&lt;pub-dates&gt;&lt;date&gt;Apr 21&lt;/date&gt;&lt;/pub-dates&gt;&lt;/dates&gt;&lt;isbn&gt;1469-994X (Electronic)&amp;#xD;1462-2203 (Linking)&lt;/isbn&gt;&lt;accession-num&gt;31197320&lt;/accession-num&gt;&lt;urls&gt;&lt;related-urls&gt;&lt;url&gt;https://www.ncbi.nlm.nih.gov/pubmed/31197320&lt;/url&gt;&lt;/related-urls&gt;&lt;/urls&gt;&lt;custom2&gt;PMC7171276&lt;/custom2&gt;&lt;electronic-resource-num&gt;10.1093/ntr/ntz097&lt;/electronic-resource-num&gt;&lt;/record&gt;&lt;/Cite&gt;&lt;/EndNote&gt;</w:instrText>
      </w:r>
      <w:r w:rsidR="00B65629" w:rsidRPr="00E22678">
        <w:rPr>
          <w:rFonts w:ascii="Arial" w:eastAsia="Times New Roman" w:hAnsi="Arial" w:cs="Arial"/>
          <w:bCs/>
        </w:rPr>
        <w:fldChar w:fldCharType="separate"/>
      </w:r>
      <w:r w:rsidR="00460457" w:rsidRPr="00A95D9E">
        <w:rPr>
          <w:rFonts w:ascii="Arial" w:eastAsia="Times New Roman" w:hAnsi="Arial" w:cs="Arial"/>
          <w:bCs/>
          <w:noProof/>
          <w:vertAlign w:val="superscript"/>
        </w:rPr>
        <w:t>31</w:t>
      </w:r>
      <w:r w:rsidR="00B65629" w:rsidRPr="00E22678">
        <w:rPr>
          <w:rFonts w:ascii="Arial" w:eastAsia="Times New Roman" w:hAnsi="Arial" w:cs="Arial"/>
          <w:bCs/>
        </w:rPr>
        <w:fldChar w:fldCharType="end"/>
      </w:r>
      <w:r w:rsidR="00DB6E35" w:rsidRPr="00A95D9E">
        <w:rPr>
          <w:rFonts w:ascii="Arial" w:eastAsia="Times New Roman" w:hAnsi="Arial" w:cs="Arial"/>
          <w:bCs/>
        </w:rPr>
        <w:t xml:space="preserve"> </w:t>
      </w:r>
      <w:r w:rsidR="00F107FB" w:rsidRPr="00A95D9E">
        <w:rPr>
          <w:rFonts w:ascii="Arial" w:eastAsia="Times New Roman" w:hAnsi="Arial" w:cs="Arial"/>
          <w:bCs/>
        </w:rPr>
        <w:t>The</w:t>
      </w:r>
      <w:r w:rsidR="004F0956" w:rsidRPr="00A95D9E">
        <w:rPr>
          <w:rFonts w:ascii="Arial" w:eastAsia="Times New Roman" w:hAnsi="Arial" w:cs="Arial"/>
          <w:bCs/>
        </w:rPr>
        <w:t xml:space="preserve">se </w:t>
      </w:r>
      <w:r w:rsidR="00F107FB" w:rsidRPr="00A95D9E">
        <w:rPr>
          <w:rFonts w:ascii="Arial" w:eastAsia="Times New Roman" w:hAnsi="Arial" w:cs="Arial"/>
          <w:bCs/>
        </w:rPr>
        <w:t xml:space="preserve">short-term outcomes provide early data on cessation messages, and cessation service delivery to this </w:t>
      </w:r>
      <w:r w:rsidR="000E1D5E" w:rsidRPr="00A95D9E">
        <w:rPr>
          <w:rFonts w:ascii="Arial" w:eastAsia="Times New Roman" w:hAnsi="Arial" w:cs="Arial"/>
          <w:bCs/>
        </w:rPr>
        <w:t xml:space="preserve">high risk </w:t>
      </w:r>
      <w:r w:rsidR="00F107FB" w:rsidRPr="00A95D9E">
        <w:rPr>
          <w:rFonts w:ascii="Arial" w:eastAsia="Times New Roman" w:hAnsi="Arial" w:cs="Arial"/>
          <w:bCs/>
        </w:rPr>
        <w:t>group.</w:t>
      </w:r>
      <w:r w:rsidR="002C77AD" w:rsidRPr="00A95D9E">
        <w:rPr>
          <w:rFonts w:ascii="Arial" w:eastAsia="Times New Roman" w:hAnsi="Arial" w:cs="Arial"/>
          <w:bCs/>
        </w:rPr>
        <w:t xml:space="preserve"> </w:t>
      </w:r>
      <w:r w:rsidR="007045A3" w:rsidRPr="00A95D9E">
        <w:rPr>
          <w:rFonts w:ascii="Arial" w:eastAsia="Times New Roman" w:hAnsi="Arial" w:cs="Arial"/>
          <w:bCs/>
        </w:rPr>
        <w:t>Importantly, t</w:t>
      </w:r>
      <w:r w:rsidR="00F107FB" w:rsidRPr="00A95D9E">
        <w:rPr>
          <w:rFonts w:ascii="Arial" w:eastAsia="Times New Roman" w:hAnsi="Arial" w:cs="Arial"/>
          <w:bCs/>
        </w:rPr>
        <w:t>here are unique differences between the tobacco and vaping cessation processes</w:t>
      </w:r>
      <w:r w:rsidR="000E1D5E" w:rsidRPr="00A95D9E">
        <w:rPr>
          <w:rFonts w:ascii="Arial" w:eastAsia="Times New Roman" w:hAnsi="Arial" w:cs="Arial"/>
          <w:bCs/>
        </w:rPr>
        <w:t xml:space="preserve"> including</w:t>
      </w:r>
      <w:r w:rsidR="007045A3" w:rsidRPr="00A95D9E">
        <w:rPr>
          <w:rFonts w:ascii="Arial" w:eastAsia="Times New Roman" w:hAnsi="Arial" w:cs="Arial"/>
          <w:bCs/>
        </w:rPr>
        <w:t>:</w:t>
      </w:r>
      <w:r w:rsidR="00CB395D" w:rsidRPr="00A95D9E">
        <w:rPr>
          <w:rFonts w:ascii="Arial" w:eastAsia="Times New Roman" w:hAnsi="Arial" w:cs="Arial"/>
          <w:bCs/>
        </w:rPr>
        <w:t xml:space="preserve"> </w:t>
      </w:r>
      <w:r w:rsidR="00F107FB" w:rsidRPr="00A95D9E">
        <w:rPr>
          <w:rFonts w:ascii="Arial" w:eastAsia="Times New Roman" w:hAnsi="Arial" w:cs="Arial"/>
          <w:bCs/>
        </w:rPr>
        <w:t xml:space="preserve">youth enjoyment of vape flavoring, ability to vape where smoking is not allowed, lack of </w:t>
      </w:r>
      <w:r w:rsidR="00FD4B4E" w:rsidRPr="00A95D9E">
        <w:rPr>
          <w:rFonts w:ascii="Arial" w:eastAsia="Times New Roman" w:hAnsi="Arial" w:cs="Arial"/>
          <w:bCs/>
        </w:rPr>
        <w:t>self-</w:t>
      </w:r>
      <w:r w:rsidR="00F107FB" w:rsidRPr="00A95D9E">
        <w:rPr>
          <w:rFonts w:ascii="Arial" w:eastAsia="Times New Roman" w:hAnsi="Arial" w:cs="Arial"/>
          <w:bCs/>
        </w:rPr>
        <w:t>awareness of vaping frequency, and the acceptability of vaping</w:t>
      </w:r>
      <w:r w:rsidR="00FD4B4E" w:rsidRPr="00A95D9E">
        <w:rPr>
          <w:rFonts w:ascii="Arial" w:eastAsia="Times New Roman" w:hAnsi="Arial" w:cs="Arial"/>
          <w:bCs/>
        </w:rPr>
        <w:t xml:space="preserve"> among peers</w:t>
      </w:r>
      <w:r w:rsidR="00C74E8B" w:rsidRPr="00A95D9E">
        <w:rPr>
          <w:rFonts w:ascii="Arial" w:eastAsia="Times New Roman" w:hAnsi="Arial" w:cs="Arial"/>
          <w:bCs/>
        </w:rPr>
        <w:t>.</w:t>
      </w:r>
      <w:r w:rsidR="00B65629" w:rsidRPr="00E22678">
        <w:rPr>
          <w:rFonts w:ascii="Arial" w:eastAsia="Times New Roman" w:hAnsi="Arial" w:cs="Arial"/>
          <w:bCs/>
        </w:rPr>
        <w:fldChar w:fldCharType="begin">
          <w:fldData xml:space="preserve">PEVuZE5vdGU+PENpdGU+PEF1dGhvcj5TYW5jaGV6PC9BdXRob3I+PFllYXI+MjAyMTwvWWVhcj48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</w:fldData>
        </w:fldChar>
      </w:r>
      <w:r w:rsidR="00460457" w:rsidRPr="00A95D9E">
        <w:rPr>
          <w:rFonts w:ascii="Arial" w:eastAsia="Times New Roman" w:hAnsi="Arial" w:cs="Arial"/>
          <w:bCs/>
        </w:rPr>
        <w:instrText xml:space="preserve"> ADDIN EN.CITE </w:instrText>
      </w:r>
      <w:r w:rsidR="00460457" w:rsidRPr="005C4187">
        <w:rPr>
          <w:rFonts w:ascii="Arial" w:eastAsia="Times New Roman" w:hAnsi="Arial" w:cs="Arial"/>
          <w:bCs/>
        </w:rPr>
        <w:fldChar w:fldCharType="begin">
          <w:fldData xml:space="preserve">PEVuZE5vdGU+PENpdGU+PEF1dGhvcj5TYW5jaGV6PC9BdXRob3I+PFllYXI+MjAyMTwvWWVhcj48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</w:fldData>
        </w:fldChar>
      </w:r>
      <w:r w:rsidR="00460457" w:rsidRPr="00A95D9E">
        <w:rPr>
          <w:rFonts w:ascii="Arial" w:eastAsia="Times New Roman" w:hAnsi="Arial" w:cs="Arial"/>
          <w:bCs/>
        </w:rPr>
        <w:instrText xml:space="preserve"> ADDIN EN.CITE.DATA </w:instrText>
      </w:r>
      <w:r w:rsidR="00460457" w:rsidRPr="005C4187">
        <w:rPr>
          <w:rFonts w:ascii="Arial" w:eastAsia="Times New Roman" w:hAnsi="Arial" w:cs="Arial"/>
          <w:bCs/>
        </w:rPr>
      </w:r>
      <w:r w:rsidR="00460457" w:rsidRPr="005C4187">
        <w:rPr>
          <w:rFonts w:ascii="Arial" w:eastAsia="Times New Roman" w:hAnsi="Arial" w:cs="Arial"/>
          <w:bCs/>
        </w:rPr>
        <w:fldChar w:fldCharType="end"/>
      </w:r>
      <w:r w:rsidR="00B65629" w:rsidRPr="00E22678">
        <w:rPr>
          <w:rFonts w:ascii="Arial" w:eastAsia="Times New Roman" w:hAnsi="Arial" w:cs="Arial"/>
          <w:bCs/>
        </w:rPr>
      </w:r>
      <w:r w:rsidR="00B65629" w:rsidRPr="00E22678">
        <w:rPr>
          <w:rFonts w:ascii="Arial" w:eastAsia="Times New Roman" w:hAnsi="Arial" w:cs="Arial"/>
          <w:bCs/>
        </w:rPr>
        <w:fldChar w:fldCharType="separate"/>
      </w:r>
      <w:r w:rsidR="00460457" w:rsidRPr="00A95D9E">
        <w:rPr>
          <w:rFonts w:ascii="Arial" w:eastAsia="Times New Roman" w:hAnsi="Arial" w:cs="Arial"/>
          <w:bCs/>
          <w:noProof/>
          <w:vertAlign w:val="superscript"/>
        </w:rPr>
        <w:t>32</w:t>
      </w:r>
      <w:r w:rsidR="00B65629" w:rsidRPr="00E22678">
        <w:rPr>
          <w:rFonts w:ascii="Arial" w:eastAsia="Times New Roman" w:hAnsi="Arial" w:cs="Arial"/>
          <w:bCs/>
        </w:rPr>
        <w:fldChar w:fldCharType="end"/>
      </w:r>
      <w:r w:rsidR="002B0296" w:rsidRPr="00A95D9E">
        <w:rPr>
          <w:rFonts w:ascii="Arial" w:eastAsia="Times New Roman" w:hAnsi="Arial" w:cs="Arial"/>
          <w:bCs/>
        </w:rPr>
        <w:t xml:space="preserve"> Youth</w:t>
      </w:r>
      <w:r w:rsidR="00824B5B" w:rsidRPr="00A95D9E">
        <w:rPr>
          <w:rFonts w:ascii="Arial" w:eastAsia="Times New Roman" w:hAnsi="Arial" w:cs="Arial"/>
          <w:bCs/>
        </w:rPr>
        <w:t xml:space="preserve"> cessation programs need to acknowledge and incorporate t</w:t>
      </w:r>
      <w:r w:rsidR="000E1D5E" w:rsidRPr="00A95D9E">
        <w:rPr>
          <w:rFonts w:ascii="Arial" w:eastAsia="Times New Roman" w:hAnsi="Arial" w:cs="Arial"/>
          <w:bCs/>
        </w:rPr>
        <w:t>hese differences</w:t>
      </w:r>
      <w:r w:rsidR="00824B5B" w:rsidRPr="00A95D9E">
        <w:rPr>
          <w:rFonts w:ascii="Arial" w:eastAsia="Times New Roman" w:hAnsi="Arial" w:cs="Arial"/>
          <w:bCs/>
        </w:rPr>
        <w:t>.</w:t>
      </w:r>
      <w:r w:rsidR="000E1D5E" w:rsidRPr="00A95D9E">
        <w:rPr>
          <w:rFonts w:ascii="Arial" w:eastAsia="Times New Roman" w:hAnsi="Arial" w:cs="Arial"/>
          <w:bCs/>
        </w:rPr>
        <w:t xml:space="preserve"> </w:t>
      </w:r>
      <w:r w:rsidR="00F107FB" w:rsidRPr="00A95D9E">
        <w:rPr>
          <w:rFonts w:ascii="Arial" w:eastAsia="Times New Roman" w:hAnsi="Arial" w:cs="Arial"/>
          <w:bCs/>
        </w:rPr>
        <w:t xml:space="preserve"> </w:t>
      </w:r>
    </w:p>
    <w:p w14:paraId="5668E234" w14:textId="77777777" w:rsidR="00FD27D7" w:rsidRPr="007E5887" w:rsidRDefault="00FD27D7" w:rsidP="00FD27D7">
      <w:pPr>
        <w:spacing w:after="0"/>
        <w:jc w:val="both"/>
        <w:rPr>
          <w:rFonts w:ascii="Arial" w:eastAsia="Times New Roman" w:hAnsi="Arial" w:cs="Arial"/>
          <w:sz w:val="12"/>
          <w:szCs w:val="12"/>
        </w:rPr>
      </w:pPr>
    </w:p>
    <w:p w14:paraId="72B7A6AF" w14:textId="15E852DD" w:rsidR="00173CC2" w:rsidRPr="00A95D9E" w:rsidRDefault="007B0B93" w:rsidP="005F09AD">
      <w:pPr>
        <w:pStyle w:val="CommentText"/>
        <w:contextualSpacing/>
        <w:jc w:val="both"/>
        <w:rPr>
          <w:rFonts w:ascii="Arial" w:hAnsi="Arial" w:cs="Arial"/>
          <w:b/>
          <w:sz w:val="22"/>
          <w:szCs w:val="22"/>
        </w:rPr>
      </w:pPr>
      <w:r w:rsidRPr="00A95D9E">
        <w:rPr>
          <w:rFonts w:ascii="Arial" w:hAnsi="Arial" w:cs="Arial"/>
          <w:b/>
          <w:sz w:val="22"/>
          <w:szCs w:val="22"/>
        </w:rPr>
        <w:t xml:space="preserve">B.7. </w:t>
      </w:r>
      <w:r w:rsidR="005F59E0" w:rsidRPr="00A95D9E">
        <w:rPr>
          <w:rFonts w:ascii="Arial" w:hAnsi="Arial" w:cs="Arial"/>
          <w:b/>
          <w:sz w:val="22"/>
          <w:szCs w:val="22"/>
        </w:rPr>
        <w:t>Scien</w:t>
      </w:r>
      <w:r w:rsidR="00825A58" w:rsidRPr="00A95D9E">
        <w:rPr>
          <w:rFonts w:ascii="Arial" w:hAnsi="Arial" w:cs="Arial"/>
          <w:b/>
          <w:sz w:val="22"/>
          <w:szCs w:val="22"/>
        </w:rPr>
        <w:t>tific Premise</w:t>
      </w:r>
      <w:r w:rsidR="005F59E0" w:rsidRPr="00A95D9E">
        <w:rPr>
          <w:rFonts w:ascii="Arial" w:hAnsi="Arial" w:cs="Arial"/>
          <w:b/>
          <w:sz w:val="22"/>
          <w:szCs w:val="22"/>
        </w:rPr>
        <w:t xml:space="preserve"> for the Project:</w:t>
      </w:r>
      <w:r w:rsidR="00075C6E" w:rsidRPr="00A95D9E">
        <w:rPr>
          <w:rFonts w:ascii="Arial" w:hAnsi="Arial" w:cs="Arial"/>
          <w:b/>
          <w:sz w:val="22"/>
          <w:szCs w:val="22"/>
        </w:rPr>
        <w:t xml:space="preserve"> </w:t>
      </w:r>
      <w:r w:rsidR="006B7073" w:rsidRPr="00A95D9E">
        <w:rPr>
          <w:rFonts w:ascii="Arial" w:hAnsi="Arial" w:cs="Arial"/>
          <w:sz w:val="22"/>
          <w:szCs w:val="22"/>
          <w:u w:val="single"/>
        </w:rPr>
        <w:t>Our preliminary data</w:t>
      </w:r>
      <w:r w:rsidR="00E50FE3" w:rsidRPr="00A95D9E">
        <w:rPr>
          <w:rFonts w:ascii="Arial" w:hAnsi="Arial" w:cs="Arial"/>
          <w:sz w:val="22"/>
          <w:szCs w:val="22"/>
          <w:u w:val="single"/>
          <w:lang w:val="en-US"/>
        </w:rPr>
        <w:t xml:space="preserve"> </w:t>
      </w:r>
      <w:r w:rsidR="00B2025A" w:rsidRPr="00A95D9E">
        <w:rPr>
          <w:rFonts w:ascii="Arial" w:hAnsi="Arial" w:cs="Arial"/>
          <w:sz w:val="22"/>
          <w:szCs w:val="22"/>
          <w:u w:val="single"/>
        </w:rPr>
        <w:t>confirms</w:t>
      </w:r>
      <w:r w:rsidR="005D7F85" w:rsidRPr="00A95D9E">
        <w:rPr>
          <w:rFonts w:ascii="Arial" w:hAnsi="Arial" w:cs="Arial"/>
          <w:sz w:val="22"/>
          <w:szCs w:val="22"/>
          <w:u w:val="single"/>
          <w:lang w:val="en-US"/>
        </w:rPr>
        <w:t xml:space="preserve"> </w:t>
      </w:r>
      <w:r w:rsidR="00075C6E" w:rsidRPr="00A95D9E">
        <w:rPr>
          <w:rFonts w:ascii="Arial" w:hAnsi="Arial" w:cs="Arial"/>
          <w:sz w:val="22"/>
          <w:szCs w:val="22"/>
          <w:u w:val="single"/>
        </w:rPr>
        <w:t xml:space="preserve">that </w:t>
      </w:r>
      <w:r w:rsidR="007045A3" w:rsidRPr="00A95D9E">
        <w:rPr>
          <w:rFonts w:ascii="Arial" w:hAnsi="Arial" w:cs="Arial"/>
          <w:sz w:val="22"/>
          <w:szCs w:val="22"/>
          <w:u w:val="single"/>
          <w:lang w:val="en-US"/>
        </w:rPr>
        <w:t xml:space="preserve">the poor respiratory health outcomes associated with </w:t>
      </w:r>
      <w:r w:rsidR="00075C6E" w:rsidRPr="00A95D9E">
        <w:rPr>
          <w:rFonts w:ascii="Arial" w:hAnsi="Arial" w:cs="Arial"/>
          <w:sz w:val="22"/>
          <w:szCs w:val="22"/>
          <w:u w:val="single"/>
        </w:rPr>
        <w:t>ENDS</w:t>
      </w:r>
      <w:r w:rsidR="007045A3" w:rsidRPr="00A95D9E">
        <w:rPr>
          <w:rFonts w:ascii="Arial" w:hAnsi="Arial" w:cs="Arial"/>
          <w:sz w:val="22"/>
          <w:szCs w:val="22"/>
          <w:u w:val="single"/>
          <w:lang w:val="en-US"/>
        </w:rPr>
        <w:t xml:space="preserve"> use</w:t>
      </w:r>
      <w:r w:rsidR="00075C6E" w:rsidRPr="00A95D9E">
        <w:rPr>
          <w:rFonts w:ascii="Arial" w:hAnsi="Arial" w:cs="Arial"/>
          <w:sz w:val="22"/>
          <w:szCs w:val="22"/>
          <w:u w:val="single"/>
        </w:rPr>
        <w:t xml:space="preserve"> in Latinx adolescent</w:t>
      </w:r>
      <w:r w:rsidR="00466F9F" w:rsidRPr="00A95D9E">
        <w:rPr>
          <w:rFonts w:ascii="Arial" w:hAnsi="Arial" w:cs="Arial"/>
          <w:sz w:val="22"/>
          <w:szCs w:val="22"/>
          <w:u w:val="single"/>
        </w:rPr>
        <w:t>s</w:t>
      </w:r>
      <w:r w:rsidR="00075C6E" w:rsidRPr="00A95D9E">
        <w:rPr>
          <w:rFonts w:ascii="Arial" w:hAnsi="Arial" w:cs="Arial"/>
          <w:sz w:val="22"/>
          <w:szCs w:val="22"/>
          <w:u w:val="single"/>
        </w:rPr>
        <w:t xml:space="preserve"> presents a public health crisis, identifies an emerging health disparity,</w:t>
      </w:r>
      <w:r w:rsidR="007045A3" w:rsidRPr="00A95D9E">
        <w:rPr>
          <w:rFonts w:ascii="Arial" w:hAnsi="Arial" w:cs="Arial"/>
          <w:sz w:val="22"/>
          <w:szCs w:val="22"/>
          <w:u w:val="single"/>
          <w:lang w:val="en-US"/>
        </w:rPr>
        <w:t xml:space="preserve"> </w:t>
      </w:r>
      <w:r w:rsidR="00075C6E" w:rsidRPr="00A95D9E">
        <w:rPr>
          <w:rFonts w:ascii="Arial" w:hAnsi="Arial" w:cs="Arial"/>
          <w:sz w:val="22"/>
          <w:szCs w:val="22"/>
          <w:u w:val="single"/>
        </w:rPr>
        <w:t>and mo</w:t>
      </w:r>
      <w:r w:rsidR="00466F9F" w:rsidRPr="00A95D9E">
        <w:rPr>
          <w:rFonts w:ascii="Arial" w:hAnsi="Arial" w:cs="Arial"/>
          <w:sz w:val="22"/>
          <w:szCs w:val="22"/>
          <w:u w:val="single"/>
        </w:rPr>
        <w:t>tivates implementation of</w:t>
      </w:r>
      <w:r w:rsidR="00075C6E" w:rsidRPr="00A95D9E">
        <w:rPr>
          <w:rFonts w:ascii="Arial" w:hAnsi="Arial" w:cs="Arial"/>
          <w:sz w:val="22"/>
          <w:szCs w:val="22"/>
          <w:u w:val="single"/>
        </w:rPr>
        <w:t xml:space="preserve"> novel intervention strategies in this </w:t>
      </w:r>
      <w:r w:rsidR="00CE79A1" w:rsidRPr="00A95D9E">
        <w:rPr>
          <w:rFonts w:ascii="Arial" w:hAnsi="Arial" w:cs="Arial"/>
          <w:sz w:val="22"/>
          <w:szCs w:val="22"/>
          <w:u w:val="single"/>
        </w:rPr>
        <w:t>high-risk</w:t>
      </w:r>
      <w:r w:rsidR="00075C6E" w:rsidRPr="00A95D9E">
        <w:rPr>
          <w:rFonts w:ascii="Arial" w:hAnsi="Arial" w:cs="Arial"/>
          <w:sz w:val="22"/>
          <w:szCs w:val="22"/>
          <w:u w:val="single"/>
        </w:rPr>
        <w:t xml:space="preserve"> </w:t>
      </w:r>
      <w:r w:rsidR="00E6392B" w:rsidRPr="00A95D9E">
        <w:rPr>
          <w:rFonts w:ascii="Arial" w:hAnsi="Arial" w:cs="Arial"/>
          <w:sz w:val="22"/>
          <w:szCs w:val="22"/>
          <w:u w:val="single"/>
        </w:rPr>
        <w:t xml:space="preserve">youth </w:t>
      </w:r>
      <w:r w:rsidR="00075C6E" w:rsidRPr="00A95D9E">
        <w:rPr>
          <w:rFonts w:ascii="Arial" w:hAnsi="Arial" w:cs="Arial"/>
          <w:sz w:val="22"/>
          <w:szCs w:val="22"/>
          <w:u w:val="single"/>
        </w:rPr>
        <w:t>population.</w:t>
      </w:r>
      <w:r w:rsidR="00075C6E" w:rsidRPr="00A95D9E">
        <w:rPr>
          <w:rFonts w:ascii="Arial" w:hAnsi="Arial" w:cs="Arial"/>
          <w:sz w:val="22"/>
          <w:szCs w:val="22"/>
        </w:rPr>
        <w:t xml:space="preserve"> </w:t>
      </w:r>
      <w:r w:rsidR="00824C54" w:rsidRPr="00A95D9E">
        <w:rPr>
          <w:rFonts w:ascii="Arial" w:hAnsi="Arial" w:cs="Arial"/>
          <w:sz w:val="22"/>
          <w:szCs w:val="22"/>
        </w:rPr>
        <w:t xml:space="preserve">To date, tobacco cessation programs often fail to address ENDS use, </w:t>
      </w:r>
      <w:r w:rsidR="005D7F85" w:rsidRPr="00A95D9E">
        <w:rPr>
          <w:rFonts w:ascii="Arial" w:hAnsi="Arial" w:cs="Arial"/>
          <w:sz w:val="22"/>
          <w:szCs w:val="22"/>
          <w:lang w:val="en-US"/>
        </w:rPr>
        <w:t>target</w:t>
      </w:r>
      <w:r w:rsidR="00824C54" w:rsidRPr="00A95D9E">
        <w:rPr>
          <w:rFonts w:ascii="Arial" w:hAnsi="Arial" w:cs="Arial"/>
          <w:sz w:val="22"/>
          <w:szCs w:val="22"/>
        </w:rPr>
        <w:t xml:space="preserve"> adult populations, and </w:t>
      </w:r>
      <w:r w:rsidR="00DB6E35" w:rsidRPr="00A95D9E">
        <w:rPr>
          <w:rFonts w:ascii="Arial" w:hAnsi="Arial" w:cs="Arial"/>
          <w:sz w:val="22"/>
          <w:szCs w:val="22"/>
          <w:lang w:val="en-US"/>
        </w:rPr>
        <w:t xml:space="preserve">are </w:t>
      </w:r>
      <w:r w:rsidR="00824C54" w:rsidRPr="00A95D9E">
        <w:rPr>
          <w:rFonts w:ascii="Arial" w:hAnsi="Arial" w:cs="Arial"/>
          <w:sz w:val="22"/>
          <w:szCs w:val="22"/>
        </w:rPr>
        <w:t>not modified for younger populations</w:t>
      </w:r>
      <w:r w:rsidR="00DB6E35" w:rsidRPr="00A95D9E">
        <w:rPr>
          <w:rFonts w:ascii="Arial" w:hAnsi="Arial" w:cs="Arial"/>
          <w:sz w:val="22"/>
          <w:szCs w:val="22"/>
          <w:lang w:val="en-US"/>
        </w:rPr>
        <w:t xml:space="preserve"> who are</w:t>
      </w:r>
      <w:r w:rsidR="00824C54" w:rsidRPr="00A95D9E">
        <w:rPr>
          <w:rFonts w:ascii="Arial" w:hAnsi="Arial" w:cs="Arial"/>
          <w:sz w:val="22"/>
          <w:szCs w:val="22"/>
        </w:rPr>
        <w:t xml:space="preserve"> at risk for habitual use. </w:t>
      </w:r>
      <w:r w:rsidR="00B318CE" w:rsidRPr="00A95D9E">
        <w:rPr>
          <w:rFonts w:ascii="Arial" w:hAnsi="Arial" w:cs="Arial"/>
          <w:sz w:val="22"/>
          <w:szCs w:val="22"/>
        </w:rPr>
        <w:t xml:space="preserve">Through focus groups with Latinx </w:t>
      </w:r>
      <w:r w:rsidR="005D7F85" w:rsidRPr="00A95D9E">
        <w:rPr>
          <w:rFonts w:ascii="Arial" w:hAnsi="Arial" w:cs="Arial"/>
          <w:sz w:val="22"/>
          <w:szCs w:val="22"/>
          <w:lang w:val="en-US"/>
        </w:rPr>
        <w:t>high school students</w:t>
      </w:r>
      <w:r w:rsidR="0012665F">
        <w:rPr>
          <w:rFonts w:ascii="Arial" w:hAnsi="Arial" w:cs="Arial"/>
          <w:sz w:val="22"/>
          <w:szCs w:val="22"/>
          <w:lang w:val="en-US"/>
        </w:rPr>
        <w:t xml:space="preserve"> from Pueblo, Colorado</w:t>
      </w:r>
      <w:r w:rsidR="00611DCE" w:rsidRPr="00A95D9E">
        <w:rPr>
          <w:rFonts w:ascii="Arial" w:hAnsi="Arial" w:cs="Arial"/>
          <w:sz w:val="22"/>
          <w:szCs w:val="22"/>
          <w:lang w:val="en-US"/>
        </w:rPr>
        <w:t>,</w:t>
      </w:r>
      <w:r w:rsidR="00B318CE" w:rsidRPr="00A95D9E">
        <w:rPr>
          <w:rFonts w:ascii="Arial" w:hAnsi="Arial" w:cs="Arial"/>
          <w:sz w:val="22"/>
          <w:szCs w:val="22"/>
        </w:rPr>
        <w:t xml:space="preserve"> we identified</w:t>
      </w:r>
      <w:r w:rsidR="005D7F85" w:rsidRPr="00A95D9E">
        <w:rPr>
          <w:rFonts w:ascii="Arial" w:hAnsi="Arial" w:cs="Arial"/>
          <w:sz w:val="22"/>
          <w:szCs w:val="22"/>
          <w:lang w:val="en-US"/>
        </w:rPr>
        <w:t xml:space="preserve"> consistent lower perceptions of harm from ENDS </w:t>
      </w:r>
      <w:r w:rsidR="007045A3" w:rsidRPr="00A95D9E">
        <w:rPr>
          <w:rFonts w:ascii="Arial" w:hAnsi="Arial" w:cs="Arial"/>
          <w:sz w:val="22"/>
          <w:szCs w:val="22"/>
          <w:lang w:val="en-US"/>
        </w:rPr>
        <w:t>use</w:t>
      </w:r>
      <w:r w:rsidR="005D7F85" w:rsidRPr="00A95D9E">
        <w:rPr>
          <w:rFonts w:ascii="Arial" w:hAnsi="Arial" w:cs="Arial"/>
          <w:sz w:val="22"/>
          <w:szCs w:val="22"/>
          <w:lang w:val="en-US"/>
        </w:rPr>
        <w:t xml:space="preserve"> and</w:t>
      </w:r>
      <w:r w:rsidR="00611DCE" w:rsidRPr="00A95D9E">
        <w:rPr>
          <w:rFonts w:ascii="Arial" w:hAnsi="Arial" w:cs="Arial"/>
          <w:sz w:val="22"/>
          <w:szCs w:val="22"/>
          <w:lang w:val="en-US"/>
        </w:rPr>
        <w:t xml:space="preserve"> </w:t>
      </w:r>
      <w:r w:rsidR="00CB395D" w:rsidRPr="00A95D9E">
        <w:rPr>
          <w:rFonts w:ascii="Arial" w:hAnsi="Arial" w:cs="Arial"/>
          <w:sz w:val="22"/>
          <w:szCs w:val="22"/>
        </w:rPr>
        <w:t>the</w:t>
      </w:r>
      <w:r w:rsidR="00B318CE" w:rsidRPr="00A95D9E">
        <w:rPr>
          <w:rFonts w:ascii="Arial" w:hAnsi="Arial" w:cs="Arial"/>
          <w:sz w:val="22"/>
          <w:szCs w:val="22"/>
        </w:rPr>
        <w:t xml:space="preserve"> importance of Latino family and parental attitudes to vape cessation efforts</w:t>
      </w:r>
      <w:r w:rsidR="005D7F85" w:rsidRPr="00A95D9E">
        <w:rPr>
          <w:rFonts w:ascii="Arial" w:hAnsi="Arial" w:cs="Arial"/>
          <w:sz w:val="22"/>
          <w:szCs w:val="22"/>
          <w:lang w:val="en-US"/>
        </w:rPr>
        <w:t xml:space="preserve"> as potential mechanisms to explain th</w:t>
      </w:r>
      <w:r w:rsidR="007045A3" w:rsidRPr="00A95D9E">
        <w:rPr>
          <w:rFonts w:ascii="Arial" w:hAnsi="Arial" w:cs="Arial"/>
          <w:sz w:val="22"/>
          <w:szCs w:val="22"/>
          <w:lang w:val="en-US"/>
        </w:rPr>
        <w:t>ese</w:t>
      </w:r>
      <w:r w:rsidR="005D7F85" w:rsidRPr="00A95D9E">
        <w:rPr>
          <w:rFonts w:ascii="Arial" w:hAnsi="Arial" w:cs="Arial"/>
          <w:sz w:val="22"/>
          <w:szCs w:val="22"/>
          <w:lang w:val="en-US"/>
        </w:rPr>
        <w:t xml:space="preserve"> di</w:t>
      </w:r>
      <w:r w:rsidR="000877A8" w:rsidRPr="00A95D9E">
        <w:rPr>
          <w:rFonts w:ascii="Arial" w:hAnsi="Arial" w:cs="Arial"/>
          <w:sz w:val="22"/>
          <w:szCs w:val="22"/>
          <w:lang w:val="en-US"/>
        </w:rPr>
        <w:t>sparities</w:t>
      </w:r>
      <w:r w:rsidR="00B318CE" w:rsidRPr="00A95D9E">
        <w:rPr>
          <w:rFonts w:ascii="Arial" w:hAnsi="Arial" w:cs="Arial"/>
          <w:sz w:val="22"/>
          <w:szCs w:val="22"/>
          <w:lang w:val="en-US"/>
        </w:rPr>
        <w:t>.</w:t>
      </w:r>
      <w:r w:rsidR="00EF5CD5" w:rsidRPr="00A95D9E">
        <w:rPr>
          <w:rFonts w:ascii="Arial" w:hAnsi="Arial" w:cs="Arial"/>
          <w:sz w:val="22"/>
          <w:szCs w:val="22"/>
        </w:rPr>
        <w:t xml:space="preserve"> </w:t>
      </w:r>
      <w:r w:rsidR="0059175B" w:rsidRPr="005C4187">
        <w:rPr>
          <w:rFonts w:ascii="Arial" w:hAnsi="Arial" w:cs="Arial"/>
          <w:b/>
          <w:sz w:val="22"/>
          <w:szCs w:val="22"/>
        </w:rPr>
        <w:t>O</w:t>
      </w:r>
      <w:r w:rsidR="008F3B3F" w:rsidRPr="005C4187">
        <w:rPr>
          <w:rFonts w:ascii="Arial" w:hAnsi="Arial" w:cs="Arial"/>
          <w:b/>
          <w:sz w:val="22"/>
          <w:szCs w:val="22"/>
        </w:rPr>
        <w:t>ur preliminary data</w:t>
      </w:r>
      <w:r w:rsidR="009C65AA" w:rsidRPr="005C4187">
        <w:rPr>
          <w:rFonts w:ascii="Arial" w:hAnsi="Arial" w:cs="Arial"/>
          <w:b/>
          <w:sz w:val="22"/>
          <w:szCs w:val="22"/>
        </w:rPr>
        <w:t xml:space="preserve"> not only demonstrate the feasibility of our proposed specific aims, but</w:t>
      </w:r>
      <w:r w:rsidR="003A6AE7" w:rsidRPr="005C4187">
        <w:rPr>
          <w:rFonts w:ascii="Arial" w:hAnsi="Arial" w:cs="Arial"/>
          <w:b/>
          <w:sz w:val="22"/>
          <w:szCs w:val="22"/>
        </w:rPr>
        <w:t xml:space="preserve"> also</w:t>
      </w:r>
      <w:r w:rsidR="008F3B3F" w:rsidRPr="005C4187">
        <w:rPr>
          <w:rFonts w:ascii="Arial" w:hAnsi="Arial" w:cs="Arial"/>
          <w:b/>
          <w:sz w:val="22"/>
          <w:szCs w:val="22"/>
        </w:rPr>
        <w:t xml:space="preserve"> </w:t>
      </w:r>
      <w:r w:rsidR="009C65AA" w:rsidRPr="005C4187">
        <w:rPr>
          <w:rFonts w:ascii="Arial" w:hAnsi="Arial" w:cs="Arial"/>
          <w:b/>
          <w:sz w:val="22"/>
          <w:szCs w:val="22"/>
        </w:rPr>
        <w:t>allow us to</w:t>
      </w:r>
      <w:r w:rsidR="008F3B3F" w:rsidRPr="005C4187">
        <w:rPr>
          <w:rFonts w:ascii="Arial" w:hAnsi="Arial" w:cs="Arial"/>
          <w:b/>
          <w:sz w:val="22"/>
          <w:szCs w:val="22"/>
        </w:rPr>
        <w:t xml:space="preserve"> develop a targeted multifaceted intervention strategy</w:t>
      </w:r>
      <w:r w:rsidR="00DE20F8" w:rsidRPr="005C4187">
        <w:rPr>
          <w:rFonts w:ascii="Arial" w:hAnsi="Arial" w:cs="Arial"/>
          <w:b/>
          <w:sz w:val="22"/>
          <w:szCs w:val="22"/>
        </w:rPr>
        <w:t xml:space="preserve">, </w:t>
      </w:r>
      <w:r w:rsidR="009503C1" w:rsidRPr="005C4187">
        <w:rPr>
          <w:rFonts w:ascii="Arial" w:hAnsi="Arial" w:cs="Arial"/>
          <w:b/>
          <w:sz w:val="22"/>
          <w:szCs w:val="22"/>
          <w:lang w:val="en-US"/>
        </w:rPr>
        <w:t xml:space="preserve">culturally </w:t>
      </w:r>
      <w:r w:rsidR="00930455" w:rsidRPr="005C4187">
        <w:rPr>
          <w:rFonts w:ascii="Arial" w:hAnsi="Arial" w:cs="Arial"/>
          <w:b/>
          <w:sz w:val="22"/>
          <w:szCs w:val="22"/>
        </w:rPr>
        <w:t>adapting a</w:t>
      </w:r>
      <w:r w:rsidR="00DE20F8" w:rsidRPr="005C4187">
        <w:rPr>
          <w:rFonts w:ascii="Arial" w:hAnsi="Arial" w:cs="Arial"/>
          <w:b/>
          <w:sz w:val="22"/>
          <w:szCs w:val="22"/>
        </w:rPr>
        <w:t xml:space="preserve"> theory</w:t>
      </w:r>
      <w:r w:rsidR="00930455" w:rsidRPr="005C4187">
        <w:rPr>
          <w:rFonts w:ascii="Arial" w:hAnsi="Arial" w:cs="Arial"/>
          <w:b/>
          <w:sz w:val="22"/>
          <w:szCs w:val="22"/>
        </w:rPr>
        <w:t>-</w:t>
      </w:r>
      <w:r w:rsidR="006B7073" w:rsidRPr="005C4187">
        <w:rPr>
          <w:rFonts w:ascii="Arial" w:hAnsi="Arial" w:cs="Arial"/>
          <w:b/>
          <w:sz w:val="22"/>
          <w:szCs w:val="22"/>
        </w:rPr>
        <w:t>based</w:t>
      </w:r>
      <w:r w:rsidR="003A6AE7" w:rsidRPr="005C4187">
        <w:rPr>
          <w:rFonts w:ascii="Arial" w:hAnsi="Arial" w:cs="Arial"/>
          <w:b/>
          <w:sz w:val="22"/>
          <w:szCs w:val="22"/>
        </w:rPr>
        <w:t xml:space="preserve"> “2Morrow” App for Latinx</w:t>
      </w:r>
      <w:r w:rsidR="00DE20F8" w:rsidRPr="005C4187">
        <w:rPr>
          <w:rFonts w:ascii="Arial" w:hAnsi="Arial" w:cs="Arial"/>
          <w:b/>
          <w:sz w:val="22"/>
          <w:szCs w:val="22"/>
        </w:rPr>
        <w:t xml:space="preserve"> vaping cessation,</w:t>
      </w:r>
      <w:r w:rsidR="008F3B3F" w:rsidRPr="005C4187">
        <w:rPr>
          <w:rFonts w:ascii="Arial" w:hAnsi="Arial" w:cs="Arial"/>
          <w:b/>
          <w:sz w:val="22"/>
          <w:szCs w:val="22"/>
        </w:rPr>
        <w:t xml:space="preserve"> </w:t>
      </w:r>
      <w:r w:rsidR="00DE20F8" w:rsidRPr="005C4187">
        <w:rPr>
          <w:rFonts w:ascii="Arial" w:hAnsi="Arial" w:cs="Arial"/>
          <w:b/>
          <w:sz w:val="22"/>
          <w:szCs w:val="22"/>
        </w:rPr>
        <w:t xml:space="preserve">which we will pilot </w:t>
      </w:r>
      <w:r w:rsidR="009C65AA" w:rsidRPr="005C4187">
        <w:rPr>
          <w:rFonts w:ascii="Arial" w:hAnsi="Arial" w:cs="Arial"/>
          <w:b/>
          <w:sz w:val="22"/>
          <w:szCs w:val="22"/>
        </w:rPr>
        <w:t>with the support</w:t>
      </w:r>
      <w:r w:rsidR="008F3B3F" w:rsidRPr="005C4187">
        <w:rPr>
          <w:rFonts w:ascii="Arial" w:hAnsi="Arial" w:cs="Arial"/>
          <w:b/>
          <w:sz w:val="22"/>
          <w:szCs w:val="22"/>
        </w:rPr>
        <w:t xml:space="preserve"> </w:t>
      </w:r>
      <w:r w:rsidR="009C65AA" w:rsidRPr="005C4187">
        <w:rPr>
          <w:rFonts w:ascii="Arial" w:hAnsi="Arial" w:cs="Arial"/>
          <w:b/>
          <w:sz w:val="22"/>
          <w:szCs w:val="22"/>
        </w:rPr>
        <w:t xml:space="preserve">of </w:t>
      </w:r>
      <w:r w:rsidR="008F3B3F" w:rsidRPr="005C4187">
        <w:rPr>
          <w:rFonts w:ascii="Arial" w:hAnsi="Arial" w:cs="Arial"/>
          <w:b/>
          <w:sz w:val="22"/>
          <w:szCs w:val="22"/>
        </w:rPr>
        <w:t xml:space="preserve">the Pueblo </w:t>
      </w:r>
      <w:r w:rsidR="009C65AA" w:rsidRPr="005C4187">
        <w:rPr>
          <w:rFonts w:ascii="Arial" w:hAnsi="Arial" w:cs="Arial"/>
          <w:b/>
          <w:sz w:val="22"/>
          <w:szCs w:val="22"/>
        </w:rPr>
        <w:t xml:space="preserve">Public </w:t>
      </w:r>
      <w:r w:rsidR="008F3B3F" w:rsidRPr="005C4187">
        <w:rPr>
          <w:rFonts w:ascii="Arial" w:hAnsi="Arial" w:cs="Arial"/>
          <w:b/>
          <w:sz w:val="22"/>
          <w:szCs w:val="22"/>
        </w:rPr>
        <w:t xml:space="preserve">School </w:t>
      </w:r>
      <w:r w:rsidR="00A62556" w:rsidRPr="005C4187">
        <w:rPr>
          <w:rFonts w:ascii="Arial" w:hAnsi="Arial" w:cs="Arial"/>
          <w:b/>
          <w:sz w:val="22"/>
          <w:szCs w:val="22"/>
        </w:rPr>
        <w:t>District</w:t>
      </w:r>
      <w:r w:rsidR="00CE79A1" w:rsidRPr="005C4187">
        <w:rPr>
          <w:rFonts w:ascii="Arial" w:hAnsi="Arial" w:cs="Arial"/>
          <w:b/>
          <w:sz w:val="22"/>
          <w:szCs w:val="22"/>
        </w:rPr>
        <w:t xml:space="preserve"> </w:t>
      </w:r>
      <w:r w:rsidR="003A6EBE" w:rsidRPr="005C4187">
        <w:rPr>
          <w:rFonts w:ascii="Arial" w:hAnsi="Arial" w:cs="Arial"/>
          <w:b/>
          <w:sz w:val="22"/>
          <w:szCs w:val="22"/>
          <w:lang w:val="en-US"/>
        </w:rPr>
        <w:t>(</w:t>
      </w:r>
      <w:r w:rsidR="00DB6E35" w:rsidRPr="005C4187">
        <w:rPr>
          <w:rFonts w:ascii="Arial" w:hAnsi="Arial" w:cs="Arial"/>
          <w:b/>
          <w:sz w:val="22"/>
          <w:szCs w:val="22"/>
          <w:lang w:val="en-US"/>
        </w:rPr>
        <w:t xml:space="preserve">See </w:t>
      </w:r>
      <w:r w:rsidR="003A6EBE" w:rsidRPr="005C4187">
        <w:rPr>
          <w:rFonts w:ascii="Arial" w:hAnsi="Arial" w:cs="Arial"/>
          <w:b/>
          <w:sz w:val="22"/>
          <w:szCs w:val="22"/>
          <w:lang w:val="en-US"/>
        </w:rPr>
        <w:t>Letter</w:t>
      </w:r>
      <w:r w:rsidR="002B0296">
        <w:rPr>
          <w:rFonts w:ascii="Arial" w:hAnsi="Arial" w:cs="Arial"/>
          <w:b/>
          <w:sz w:val="22"/>
          <w:szCs w:val="22"/>
          <w:lang w:val="en-US"/>
        </w:rPr>
        <w:t>s</w:t>
      </w:r>
      <w:r w:rsidR="003A6EBE" w:rsidRPr="005C4187">
        <w:rPr>
          <w:rFonts w:ascii="Arial" w:hAnsi="Arial" w:cs="Arial"/>
          <w:b/>
          <w:sz w:val="22"/>
          <w:szCs w:val="22"/>
          <w:lang w:val="en-US"/>
        </w:rPr>
        <w:t xml:space="preserve"> of Support</w:t>
      </w:r>
      <w:r w:rsidR="00CE79A1" w:rsidRPr="005C4187">
        <w:rPr>
          <w:rFonts w:ascii="Arial" w:hAnsi="Arial" w:cs="Arial"/>
          <w:b/>
          <w:sz w:val="22"/>
          <w:szCs w:val="22"/>
        </w:rPr>
        <w:t>)</w:t>
      </w:r>
      <w:r w:rsidR="00A62556" w:rsidRPr="00A95D9E">
        <w:rPr>
          <w:rFonts w:ascii="Arial" w:hAnsi="Arial" w:cs="Arial"/>
          <w:sz w:val="22"/>
          <w:szCs w:val="22"/>
        </w:rPr>
        <w:t>.</w:t>
      </w:r>
      <w:r w:rsidR="00DE20F8" w:rsidRPr="00A95D9E">
        <w:rPr>
          <w:rFonts w:ascii="Arial" w:hAnsi="Arial" w:cs="Arial"/>
          <w:sz w:val="22"/>
          <w:szCs w:val="22"/>
        </w:rPr>
        <w:t xml:space="preserve"> </w:t>
      </w:r>
      <w:r w:rsidR="009503C1" w:rsidRPr="00A95D9E">
        <w:rPr>
          <w:rFonts w:ascii="Arial" w:hAnsi="Arial" w:cs="Arial"/>
          <w:sz w:val="22"/>
          <w:szCs w:val="22"/>
          <w:lang w:val="en-US"/>
        </w:rPr>
        <w:t>Cultural adaptation</w:t>
      </w:r>
      <w:r w:rsidR="00611DCE" w:rsidRPr="00A95D9E">
        <w:rPr>
          <w:rFonts w:ascii="Arial" w:hAnsi="Arial" w:cs="Arial"/>
          <w:sz w:val="22"/>
          <w:szCs w:val="22"/>
          <w:lang w:val="en-US"/>
        </w:rPr>
        <w:t xml:space="preserve"> of programs has</w:t>
      </w:r>
      <w:r w:rsidR="009503C1" w:rsidRPr="00A95D9E">
        <w:rPr>
          <w:rFonts w:ascii="Arial" w:hAnsi="Arial" w:cs="Arial"/>
          <w:sz w:val="22"/>
          <w:szCs w:val="22"/>
          <w:lang w:val="en-US"/>
        </w:rPr>
        <w:t xml:space="preserve"> been shown to improve receptivity, relevance and ultimately reduce ethnic disparities</w:t>
      </w:r>
      <w:r w:rsidR="00DB6E35" w:rsidRPr="00A95D9E">
        <w:rPr>
          <w:rFonts w:ascii="Arial" w:hAnsi="Arial" w:cs="Arial"/>
          <w:sz w:val="22"/>
          <w:szCs w:val="22"/>
          <w:lang w:val="en-US"/>
        </w:rPr>
        <w:t>.</w:t>
      </w:r>
      <w:r w:rsidR="00B65629" w:rsidRPr="00E22678">
        <w:rPr>
          <w:rFonts w:ascii="Arial" w:hAnsi="Arial" w:cs="Arial"/>
          <w:sz w:val="22"/>
          <w:szCs w:val="22"/>
          <w:lang w:val="en-US"/>
        </w:rPr>
        <w:fldChar w:fldCharType="begin">
          <w:fldData xml:space="preserve">PEVuZE5vdGU+PENpdGU+PEF1dGhvcj5Ub3JyZXMtUnVpejwvQXV0aG9yPjxZZWFyPjIwMTg8L1ll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</w:fldData>
        </w:fldChar>
      </w:r>
      <w:r w:rsidR="00460457" w:rsidRPr="00A95D9E">
        <w:rPr>
          <w:rFonts w:ascii="Arial" w:hAnsi="Arial" w:cs="Arial"/>
          <w:sz w:val="22"/>
          <w:szCs w:val="22"/>
          <w:lang w:val="en-US"/>
        </w:rPr>
        <w:instrText xml:space="preserve"> ADDIN EN.CITE </w:instrText>
      </w:r>
      <w:r w:rsidR="00460457" w:rsidRPr="005C4187">
        <w:rPr>
          <w:rFonts w:ascii="Arial" w:hAnsi="Arial" w:cs="Arial"/>
          <w:sz w:val="22"/>
          <w:szCs w:val="22"/>
          <w:lang w:val="en-US"/>
        </w:rPr>
        <w:fldChar w:fldCharType="begin">
          <w:fldData xml:space="preserve">PEVuZE5vdGU+PENpdGU+PEF1dGhvcj5Ub3JyZXMtUnVpejwvQXV0aG9yPjxZZWFyPjIwMTg8L1ll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</w:fldData>
        </w:fldChar>
      </w:r>
      <w:r w:rsidR="00460457" w:rsidRPr="00A95D9E">
        <w:rPr>
          <w:rFonts w:ascii="Arial" w:hAnsi="Arial" w:cs="Arial"/>
          <w:sz w:val="22"/>
          <w:szCs w:val="22"/>
          <w:lang w:val="en-US"/>
        </w:rPr>
        <w:instrText xml:space="preserve"> ADDIN EN.CITE.DATA </w:instrText>
      </w:r>
      <w:r w:rsidR="00460457" w:rsidRPr="005C4187">
        <w:rPr>
          <w:rFonts w:ascii="Arial" w:hAnsi="Arial" w:cs="Arial"/>
          <w:sz w:val="22"/>
          <w:szCs w:val="22"/>
          <w:lang w:val="en-US"/>
        </w:rPr>
      </w:r>
      <w:r w:rsidR="00460457" w:rsidRPr="005C4187">
        <w:rPr>
          <w:rFonts w:ascii="Arial" w:hAnsi="Arial" w:cs="Arial"/>
          <w:sz w:val="22"/>
          <w:szCs w:val="22"/>
          <w:lang w:val="en-US"/>
        </w:rPr>
        <w:fldChar w:fldCharType="end"/>
      </w:r>
      <w:r w:rsidR="00B65629" w:rsidRPr="00E22678">
        <w:rPr>
          <w:rFonts w:ascii="Arial" w:hAnsi="Arial" w:cs="Arial"/>
          <w:sz w:val="22"/>
          <w:szCs w:val="22"/>
          <w:lang w:val="en-US"/>
        </w:rPr>
      </w:r>
      <w:r w:rsidR="00B65629" w:rsidRPr="00E22678">
        <w:rPr>
          <w:rFonts w:ascii="Arial" w:hAnsi="Arial" w:cs="Arial"/>
          <w:sz w:val="22"/>
          <w:szCs w:val="22"/>
          <w:lang w:val="en-US"/>
        </w:rPr>
        <w:fldChar w:fldCharType="separate"/>
      </w:r>
      <w:r w:rsidR="00460457" w:rsidRPr="00A95D9E">
        <w:rPr>
          <w:rFonts w:ascii="Arial" w:hAnsi="Arial" w:cs="Arial"/>
          <w:noProof/>
          <w:sz w:val="22"/>
          <w:szCs w:val="22"/>
          <w:vertAlign w:val="superscript"/>
          <w:lang w:val="en-US"/>
        </w:rPr>
        <w:t>33,34</w:t>
      </w:r>
      <w:r w:rsidR="00B65629" w:rsidRPr="00E22678">
        <w:rPr>
          <w:rFonts w:ascii="Arial" w:hAnsi="Arial" w:cs="Arial"/>
          <w:sz w:val="22"/>
          <w:szCs w:val="22"/>
          <w:lang w:val="en-US"/>
        </w:rPr>
        <w:fldChar w:fldCharType="end"/>
      </w:r>
      <w:r w:rsidR="00DB6E35" w:rsidRPr="00A95D9E">
        <w:rPr>
          <w:rFonts w:ascii="Arial" w:hAnsi="Arial" w:cs="Arial"/>
          <w:sz w:val="22"/>
          <w:szCs w:val="22"/>
          <w:lang w:val="en-US"/>
        </w:rPr>
        <w:t xml:space="preserve"> </w:t>
      </w:r>
      <w:r w:rsidR="001620BE" w:rsidRPr="00A95D9E">
        <w:rPr>
          <w:rFonts w:ascii="Arial" w:hAnsi="Arial" w:cs="Arial"/>
          <w:sz w:val="22"/>
          <w:szCs w:val="22"/>
          <w:lang w:val="en-US"/>
        </w:rPr>
        <w:t>In addition,</w:t>
      </w:r>
      <w:r w:rsidR="00DB6E35" w:rsidRPr="00A95D9E">
        <w:rPr>
          <w:rFonts w:ascii="Arial" w:hAnsi="Arial" w:cs="Arial"/>
          <w:sz w:val="22"/>
          <w:szCs w:val="22"/>
          <w:lang w:val="en-US"/>
        </w:rPr>
        <w:t xml:space="preserve"> we will</w:t>
      </w:r>
      <w:r w:rsidR="009C65AA" w:rsidRPr="00A95D9E">
        <w:rPr>
          <w:rFonts w:ascii="Arial" w:hAnsi="Arial" w:cs="Arial"/>
          <w:sz w:val="22"/>
          <w:szCs w:val="22"/>
        </w:rPr>
        <w:t xml:space="preserve"> </w:t>
      </w:r>
      <w:r w:rsidR="00930455" w:rsidRPr="00A95D9E">
        <w:rPr>
          <w:rFonts w:ascii="Arial" w:hAnsi="Arial" w:cs="Arial"/>
          <w:sz w:val="22"/>
          <w:szCs w:val="22"/>
        </w:rPr>
        <w:t xml:space="preserve">confirm </w:t>
      </w:r>
      <w:r w:rsidR="00CD6767" w:rsidRPr="00A95D9E">
        <w:rPr>
          <w:rFonts w:ascii="Arial" w:hAnsi="Arial" w:cs="Arial"/>
          <w:sz w:val="22"/>
          <w:szCs w:val="22"/>
        </w:rPr>
        <w:t>results of</w:t>
      </w:r>
      <w:r w:rsidR="00930455" w:rsidRPr="00A95D9E">
        <w:rPr>
          <w:rFonts w:ascii="Arial" w:hAnsi="Arial" w:cs="Arial"/>
          <w:sz w:val="22"/>
          <w:szCs w:val="22"/>
        </w:rPr>
        <w:t xml:space="preserve"> our preliminary studies</w:t>
      </w:r>
      <w:r w:rsidR="009C65AA" w:rsidRPr="00A95D9E">
        <w:rPr>
          <w:rFonts w:ascii="Arial" w:hAnsi="Arial" w:cs="Arial"/>
          <w:sz w:val="22"/>
          <w:szCs w:val="22"/>
        </w:rPr>
        <w:t xml:space="preserve"> </w:t>
      </w:r>
      <w:r w:rsidR="00434515" w:rsidRPr="00A95D9E">
        <w:rPr>
          <w:rFonts w:ascii="Arial" w:hAnsi="Arial" w:cs="Arial"/>
          <w:sz w:val="22"/>
          <w:szCs w:val="22"/>
        </w:rPr>
        <w:t xml:space="preserve">of </w:t>
      </w:r>
      <w:r w:rsidR="000320D9">
        <w:rPr>
          <w:rFonts w:ascii="Arial" w:hAnsi="Arial" w:cs="Arial"/>
          <w:sz w:val="22"/>
          <w:szCs w:val="22"/>
          <w:lang w:val="en-US"/>
        </w:rPr>
        <w:t xml:space="preserve">Latinx </w:t>
      </w:r>
      <w:r w:rsidR="00434515" w:rsidRPr="00A95D9E">
        <w:rPr>
          <w:rFonts w:ascii="Arial" w:hAnsi="Arial" w:cs="Arial"/>
          <w:sz w:val="22"/>
          <w:szCs w:val="22"/>
        </w:rPr>
        <w:t>adolescent vape use</w:t>
      </w:r>
      <w:r w:rsidR="009C65AA" w:rsidRPr="00A95D9E">
        <w:rPr>
          <w:rFonts w:ascii="Arial" w:hAnsi="Arial" w:cs="Arial"/>
          <w:sz w:val="22"/>
          <w:szCs w:val="22"/>
        </w:rPr>
        <w:t xml:space="preserve"> on measures of lung function</w:t>
      </w:r>
      <w:r w:rsidR="00CE4633" w:rsidRPr="00A95D9E">
        <w:rPr>
          <w:rFonts w:ascii="Arial" w:hAnsi="Arial" w:cs="Arial"/>
          <w:sz w:val="22"/>
          <w:szCs w:val="22"/>
        </w:rPr>
        <w:t>,</w:t>
      </w:r>
      <w:r w:rsidR="009C65AA" w:rsidRPr="00A95D9E">
        <w:rPr>
          <w:rFonts w:ascii="Arial" w:hAnsi="Arial" w:cs="Arial"/>
          <w:sz w:val="22"/>
          <w:szCs w:val="22"/>
        </w:rPr>
        <w:t xml:space="preserve"> respiratory symptoms, </w:t>
      </w:r>
      <w:r w:rsidR="007A5E3C" w:rsidRPr="00A95D9E">
        <w:rPr>
          <w:rFonts w:ascii="Arial" w:hAnsi="Arial" w:cs="Arial"/>
          <w:sz w:val="22"/>
          <w:szCs w:val="22"/>
        </w:rPr>
        <w:t>and</w:t>
      </w:r>
      <w:r w:rsidR="00434515" w:rsidRPr="00A95D9E">
        <w:rPr>
          <w:rFonts w:ascii="Arial" w:hAnsi="Arial" w:cs="Arial"/>
          <w:sz w:val="22"/>
          <w:szCs w:val="22"/>
        </w:rPr>
        <w:t xml:space="preserve"> </w:t>
      </w:r>
      <w:r w:rsidR="007A5E3C" w:rsidRPr="00A95D9E">
        <w:rPr>
          <w:rFonts w:ascii="Arial" w:hAnsi="Arial" w:cs="Arial"/>
          <w:sz w:val="22"/>
          <w:szCs w:val="22"/>
        </w:rPr>
        <w:t>nasal epithelium gene expression changes</w:t>
      </w:r>
      <w:r w:rsidR="00CE4633" w:rsidRPr="00A95D9E">
        <w:rPr>
          <w:rFonts w:ascii="Arial" w:hAnsi="Arial" w:cs="Arial"/>
          <w:sz w:val="22"/>
          <w:szCs w:val="22"/>
        </w:rPr>
        <w:t xml:space="preserve">. </w:t>
      </w:r>
      <w:r w:rsidR="00173CC2" w:rsidRPr="00A95D9E">
        <w:rPr>
          <w:rFonts w:ascii="Arial" w:hAnsi="Arial" w:cs="Arial"/>
          <w:sz w:val="22"/>
          <w:szCs w:val="22"/>
        </w:rPr>
        <w:t xml:space="preserve">We will </w:t>
      </w:r>
      <w:r w:rsidR="001620BE" w:rsidRPr="00A95D9E">
        <w:rPr>
          <w:rFonts w:ascii="Arial" w:hAnsi="Arial" w:cs="Arial"/>
          <w:sz w:val="22"/>
          <w:szCs w:val="22"/>
          <w:lang w:val="en-US"/>
        </w:rPr>
        <w:t xml:space="preserve">then </w:t>
      </w:r>
      <w:r w:rsidR="00173CC2" w:rsidRPr="00A95D9E">
        <w:rPr>
          <w:rFonts w:ascii="Arial" w:hAnsi="Arial" w:cs="Arial"/>
          <w:sz w:val="22"/>
          <w:szCs w:val="22"/>
        </w:rPr>
        <w:t xml:space="preserve">use </w:t>
      </w:r>
      <w:r w:rsidR="006B7073" w:rsidRPr="00A95D9E">
        <w:rPr>
          <w:rFonts w:ascii="Arial" w:hAnsi="Arial" w:cs="Arial"/>
          <w:sz w:val="22"/>
          <w:szCs w:val="22"/>
        </w:rPr>
        <w:t xml:space="preserve">evidence-based </w:t>
      </w:r>
      <w:r w:rsidR="00173CC2" w:rsidRPr="00A95D9E">
        <w:rPr>
          <w:rFonts w:ascii="Arial" w:hAnsi="Arial" w:cs="Arial"/>
          <w:sz w:val="22"/>
          <w:szCs w:val="22"/>
        </w:rPr>
        <w:t xml:space="preserve">qualitative and </w:t>
      </w:r>
      <w:r w:rsidR="006B7073" w:rsidRPr="00A95D9E">
        <w:rPr>
          <w:rFonts w:ascii="Arial" w:hAnsi="Arial" w:cs="Arial"/>
          <w:sz w:val="22"/>
          <w:szCs w:val="22"/>
        </w:rPr>
        <w:t xml:space="preserve">biochemical </w:t>
      </w:r>
      <w:r w:rsidR="007A5E3C" w:rsidRPr="00A95D9E">
        <w:rPr>
          <w:rFonts w:ascii="Arial" w:hAnsi="Arial" w:cs="Arial"/>
          <w:sz w:val="22"/>
          <w:szCs w:val="22"/>
        </w:rPr>
        <w:t>measurement</w:t>
      </w:r>
      <w:r w:rsidR="006B7073" w:rsidRPr="00A95D9E">
        <w:rPr>
          <w:rFonts w:ascii="Arial" w:hAnsi="Arial" w:cs="Arial"/>
          <w:sz w:val="22"/>
          <w:szCs w:val="22"/>
          <w:lang w:val="en-US"/>
        </w:rPr>
        <w:t xml:space="preserve">s of </w:t>
      </w:r>
      <w:r w:rsidR="002D773C" w:rsidRPr="00A95D9E">
        <w:rPr>
          <w:rFonts w:ascii="Arial" w:hAnsi="Arial" w:cs="Arial"/>
          <w:sz w:val="22"/>
          <w:szCs w:val="22"/>
          <w:lang w:val="en-US"/>
        </w:rPr>
        <w:t xml:space="preserve">nicotine </w:t>
      </w:r>
      <w:r w:rsidR="006B7073" w:rsidRPr="00A95D9E">
        <w:rPr>
          <w:rFonts w:ascii="Arial" w:hAnsi="Arial" w:cs="Arial"/>
          <w:sz w:val="22"/>
          <w:szCs w:val="22"/>
          <w:lang w:val="en-US"/>
        </w:rPr>
        <w:t>exposure</w:t>
      </w:r>
      <w:r w:rsidR="002D773C" w:rsidRPr="00A95D9E">
        <w:rPr>
          <w:rFonts w:ascii="Arial" w:hAnsi="Arial" w:cs="Arial"/>
          <w:sz w:val="22"/>
          <w:szCs w:val="22"/>
          <w:lang w:val="en-US"/>
        </w:rPr>
        <w:t xml:space="preserve"> </w:t>
      </w:r>
      <w:r w:rsidR="00F7680D" w:rsidRPr="00A95D9E">
        <w:rPr>
          <w:rFonts w:ascii="Arial" w:hAnsi="Arial" w:cs="Arial"/>
          <w:sz w:val="22"/>
          <w:szCs w:val="22"/>
          <w:lang w:val="en-US"/>
        </w:rPr>
        <w:t>to</w:t>
      </w:r>
      <w:r w:rsidR="002D773C" w:rsidRPr="00A95D9E">
        <w:rPr>
          <w:rFonts w:ascii="Arial" w:hAnsi="Arial" w:cs="Arial"/>
          <w:sz w:val="22"/>
          <w:szCs w:val="22"/>
        </w:rPr>
        <w:t xml:space="preserve"> </w:t>
      </w:r>
      <w:r w:rsidR="00930455" w:rsidRPr="00A95D9E">
        <w:rPr>
          <w:rFonts w:ascii="Arial" w:hAnsi="Arial" w:cs="Arial"/>
          <w:sz w:val="22"/>
          <w:szCs w:val="22"/>
        </w:rPr>
        <w:t xml:space="preserve">test the </w:t>
      </w:r>
      <w:r w:rsidR="007A5E3C" w:rsidRPr="00A95D9E">
        <w:rPr>
          <w:rFonts w:ascii="Arial" w:hAnsi="Arial" w:cs="Arial"/>
          <w:sz w:val="22"/>
          <w:szCs w:val="22"/>
        </w:rPr>
        <w:t>cessation program’s</w:t>
      </w:r>
      <w:r w:rsidR="00930455" w:rsidRPr="00A95D9E">
        <w:rPr>
          <w:rFonts w:ascii="Arial" w:hAnsi="Arial" w:cs="Arial"/>
          <w:sz w:val="22"/>
          <w:szCs w:val="22"/>
        </w:rPr>
        <w:t xml:space="preserve"> </w:t>
      </w:r>
      <w:r w:rsidR="008F3B3F" w:rsidRPr="00A95D9E">
        <w:rPr>
          <w:rFonts w:ascii="Arial" w:hAnsi="Arial" w:cs="Arial"/>
          <w:sz w:val="22"/>
          <w:szCs w:val="22"/>
        </w:rPr>
        <w:t xml:space="preserve">efficacy </w:t>
      </w:r>
      <w:r w:rsidR="007A5E3C" w:rsidRPr="00A95D9E">
        <w:rPr>
          <w:rFonts w:ascii="Arial" w:hAnsi="Arial" w:cs="Arial"/>
          <w:sz w:val="22"/>
          <w:szCs w:val="22"/>
        </w:rPr>
        <w:t xml:space="preserve">in </w:t>
      </w:r>
      <w:r w:rsidR="008F3B3F" w:rsidRPr="00A95D9E">
        <w:rPr>
          <w:rFonts w:ascii="Arial" w:hAnsi="Arial" w:cs="Arial"/>
          <w:sz w:val="22"/>
          <w:szCs w:val="22"/>
        </w:rPr>
        <w:t>decreas</w:t>
      </w:r>
      <w:r w:rsidR="007A5E3C" w:rsidRPr="00A95D9E">
        <w:rPr>
          <w:rFonts w:ascii="Arial" w:hAnsi="Arial" w:cs="Arial"/>
          <w:sz w:val="22"/>
          <w:szCs w:val="22"/>
        </w:rPr>
        <w:t>ing</w:t>
      </w:r>
      <w:r w:rsidR="008F3B3F" w:rsidRPr="00A95D9E">
        <w:rPr>
          <w:rFonts w:ascii="Arial" w:hAnsi="Arial" w:cs="Arial"/>
          <w:sz w:val="22"/>
          <w:szCs w:val="22"/>
        </w:rPr>
        <w:t xml:space="preserve"> nicotine dependence</w:t>
      </w:r>
      <w:r w:rsidR="00DB6E35" w:rsidRPr="00A95D9E">
        <w:rPr>
          <w:rFonts w:ascii="Arial" w:hAnsi="Arial" w:cs="Arial"/>
          <w:sz w:val="22"/>
          <w:szCs w:val="22"/>
          <w:lang w:val="en-US"/>
        </w:rPr>
        <w:t xml:space="preserve"> and determine if this improves </w:t>
      </w:r>
      <w:r w:rsidR="001C5473" w:rsidRPr="00A95D9E">
        <w:rPr>
          <w:rFonts w:ascii="Arial" w:hAnsi="Arial" w:cs="Arial"/>
          <w:sz w:val="22"/>
          <w:szCs w:val="22"/>
          <w:lang w:val="en-US"/>
        </w:rPr>
        <w:t xml:space="preserve">health </w:t>
      </w:r>
      <w:r w:rsidR="00DB6E35" w:rsidRPr="00A95D9E">
        <w:rPr>
          <w:rFonts w:ascii="Arial" w:hAnsi="Arial" w:cs="Arial"/>
          <w:sz w:val="22"/>
          <w:szCs w:val="22"/>
          <w:lang w:val="en-US"/>
        </w:rPr>
        <w:t>outcomes.</w:t>
      </w:r>
    </w:p>
    <w:p w14:paraId="5FE9D6AD" w14:textId="2E883EC9" w:rsidR="005F59E0" w:rsidRPr="007E5887" w:rsidRDefault="008F3B3F" w:rsidP="005F09AD">
      <w:pPr>
        <w:pStyle w:val="CommentText"/>
        <w:contextualSpacing/>
        <w:jc w:val="both"/>
        <w:rPr>
          <w:rFonts w:ascii="Arial" w:hAnsi="Arial"/>
          <w:sz w:val="12"/>
          <w:szCs w:val="12"/>
          <w:lang w:val="en-US"/>
        </w:rPr>
      </w:pPr>
      <w:r w:rsidRPr="00006B12">
        <w:rPr>
          <w:rFonts w:ascii="Arial" w:hAnsi="Arial" w:cs="Arial"/>
          <w:sz w:val="22"/>
          <w:szCs w:val="22"/>
        </w:rPr>
        <w:t xml:space="preserve">  </w:t>
      </w:r>
      <w:r w:rsidR="00466F9F" w:rsidRPr="00006B12">
        <w:rPr>
          <w:rFonts w:ascii="Arial" w:hAnsi="Arial" w:cs="Arial"/>
          <w:sz w:val="22"/>
          <w:szCs w:val="22"/>
        </w:rPr>
        <w:t xml:space="preserve"> </w:t>
      </w:r>
    </w:p>
    <w:p w14:paraId="5C223FF4" w14:textId="1A60F06D" w:rsidR="00A73681" w:rsidRPr="009D16A3" w:rsidRDefault="007B0B93" w:rsidP="005F09AD">
      <w:pPr>
        <w:spacing w:line="240" w:lineRule="auto"/>
        <w:contextualSpacing/>
        <w:jc w:val="both"/>
        <w:rPr>
          <w:rFonts w:ascii="Arial" w:eastAsia="Times New Roman" w:hAnsi="Arial" w:cs="Arial"/>
        </w:rPr>
      </w:pPr>
      <w:r w:rsidRPr="009D16A3">
        <w:rPr>
          <w:rFonts w:ascii="Arial" w:eastAsia="Times New Roman" w:hAnsi="Arial" w:cs="Arial"/>
          <w:b/>
        </w:rPr>
        <w:t>B.</w:t>
      </w:r>
      <w:r w:rsidR="00F418F7" w:rsidRPr="009D16A3">
        <w:rPr>
          <w:rFonts w:ascii="Arial" w:eastAsia="Times New Roman" w:hAnsi="Arial" w:cs="Arial"/>
          <w:b/>
        </w:rPr>
        <w:t>8</w:t>
      </w:r>
      <w:r w:rsidRPr="009D16A3">
        <w:rPr>
          <w:rFonts w:ascii="Arial" w:eastAsia="Times New Roman" w:hAnsi="Arial" w:cs="Arial"/>
          <w:b/>
        </w:rPr>
        <w:t xml:space="preserve">. </w:t>
      </w:r>
      <w:r w:rsidR="005F59E0" w:rsidRPr="009D16A3">
        <w:rPr>
          <w:rFonts w:ascii="Arial" w:eastAsia="Times New Roman" w:hAnsi="Arial" w:cs="Arial"/>
          <w:b/>
        </w:rPr>
        <w:t xml:space="preserve">How the Proposed Project </w:t>
      </w:r>
      <w:r w:rsidR="00017EC7" w:rsidRPr="009D16A3">
        <w:rPr>
          <w:rFonts w:ascii="Arial" w:eastAsia="Times New Roman" w:hAnsi="Arial" w:cs="Arial"/>
          <w:b/>
        </w:rPr>
        <w:t>Address</w:t>
      </w:r>
      <w:r w:rsidR="00B04DF5" w:rsidRPr="009D16A3">
        <w:rPr>
          <w:rFonts w:ascii="Arial" w:eastAsia="Times New Roman" w:hAnsi="Arial" w:cs="Arial"/>
          <w:b/>
        </w:rPr>
        <w:t>es</w:t>
      </w:r>
      <w:r w:rsidR="00017EC7" w:rsidRPr="009D16A3">
        <w:rPr>
          <w:rFonts w:ascii="Arial" w:eastAsia="Times New Roman" w:hAnsi="Arial" w:cs="Arial"/>
          <w:b/>
        </w:rPr>
        <w:t xml:space="preserve"> an Emerging Health Disparity and </w:t>
      </w:r>
      <w:r w:rsidR="005F59E0" w:rsidRPr="009D16A3">
        <w:rPr>
          <w:rFonts w:ascii="Arial" w:eastAsia="Times New Roman" w:hAnsi="Arial" w:cs="Arial"/>
          <w:b/>
        </w:rPr>
        <w:t>Will Improve the Health of Latinx Youth:</w:t>
      </w:r>
      <w:r w:rsidR="00A429C0" w:rsidRPr="009D16A3">
        <w:rPr>
          <w:rFonts w:ascii="Arial" w:eastAsia="Times New Roman" w:hAnsi="Arial" w:cs="Arial"/>
          <w:b/>
        </w:rPr>
        <w:t xml:space="preserve"> </w:t>
      </w:r>
      <w:r w:rsidR="00A429C0" w:rsidRPr="009D16A3">
        <w:rPr>
          <w:rFonts w:ascii="Arial" w:eastAsia="Times New Roman" w:hAnsi="Arial" w:cs="Arial"/>
        </w:rPr>
        <w:t xml:space="preserve">1) </w:t>
      </w:r>
      <w:r w:rsidR="00A429C0" w:rsidRPr="009D16A3">
        <w:rPr>
          <w:rFonts w:ascii="Arial" w:eastAsia="Times New Roman" w:hAnsi="Arial" w:cs="Arial"/>
          <w:u w:val="single"/>
        </w:rPr>
        <w:t xml:space="preserve">Understanding </w:t>
      </w:r>
      <w:r w:rsidR="006D793C" w:rsidRPr="009D16A3">
        <w:rPr>
          <w:rFonts w:ascii="Arial" w:eastAsia="Times New Roman" w:hAnsi="Arial" w:cs="Arial"/>
          <w:u w:val="single"/>
        </w:rPr>
        <w:t>vape</w:t>
      </w:r>
      <w:r w:rsidR="00A429C0" w:rsidRPr="009D16A3">
        <w:rPr>
          <w:rFonts w:ascii="Arial" w:eastAsia="Times New Roman" w:hAnsi="Arial" w:cs="Arial"/>
          <w:u w:val="single"/>
        </w:rPr>
        <w:t xml:space="preserve"> use behaviors and barriers to cessation in Latinx youth</w:t>
      </w:r>
      <w:r w:rsidR="00A429C0" w:rsidRPr="009D16A3">
        <w:rPr>
          <w:rFonts w:ascii="Arial" w:eastAsia="Times New Roman" w:hAnsi="Arial" w:cs="Arial"/>
        </w:rPr>
        <w:t xml:space="preserve">: By characterizing the behaviors associated with </w:t>
      </w:r>
      <w:r w:rsidR="006D793C" w:rsidRPr="009D16A3">
        <w:rPr>
          <w:rFonts w:ascii="Arial" w:eastAsia="Times New Roman" w:hAnsi="Arial" w:cs="Arial"/>
        </w:rPr>
        <w:t>vap</w:t>
      </w:r>
      <w:r w:rsidR="00611DCE" w:rsidRPr="009D16A3">
        <w:rPr>
          <w:rFonts w:ascii="Arial" w:eastAsia="Times New Roman" w:hAnsi="Arial" w:cs="Arial"/>
        </w:rPr>
        <w:t>ing</w:t>
      </w:r>
      <w:r w:rsidR="00A429C0" w:rsidRPr="009D16A3">
        <w:rPr>
          <w:rFonts w:ascii="Arial" w:eastAsia="Times New Roman" w:hAnsi="Arial" w:cs="Arial"/>
        </w:rPr>
        <w:t xml:space="preserve"> and the existing barriers to cessation</w:t>
      </w:r>
      <w:r w:rsidR="00D2626C" w:rsidRPr="009D16A3">
        <w:rPr>
          <w:rFonts w:ascii="Arial" w:eastAsia="Times New Roman" w:hAnsi="Arial" w:cs="Arial"/>
        </w:rPr>
        <w:t>,</w:t>
      </w:r>
      <w:r w:rsidR="00A429C0" w:rsidRPr="009D16A3">
        <w:rPr>
          <w:rFonts w:ascii="Arial" w:eastAsia="Times New Roman" w:hAnsi="Arial" w:cs="Arial"/>
        </w:rPr>
        <w:t xml:space="preserve"> we have developed a </w:t>
      </w:r>
      <w:r w:rsidR="00611DCE" w:rsidRPr="009D16A3">
        <w:rPr>
          <w:rFonts w:ascii="Arial" w:eastAsia="Times New Roman" w:hAnsi="Arial" w:cs="Arial"/>
        </w:rPr>
        <w:t>culturally modified</w:t>
      </w:r>
      <w:r w:rsidR="00A429C0" w:rsidRPr="009D16A3">
        <w:rPr>
          <w:rFonts w:ascii="Arial" w:eastAsia="Times New Roman" w:hAnsi="Arial" w:cs="Arial"/>
        </w:rPr>
        <w:t xml:space="preserve"> cessation intervention strategy to address this recognized health disparity.  </w:t>
      </w:r>
      <w:r w:rsidR="00796643" w:rsidRPr="009D16A3">
        <w:rPr>
          <w:rFonts w:ascii="Arial" w:eastAsia="Times New Roman" w:hAnsi="Arial" w:cs="Arial"/>
        </w:rPr>
        <w:t xml:space="preserve">2) </w:t>
      </w:r>
      <w:r w:rsidR="00796643" w:rsidRPr="009D16A3">
        <w:rPr>
          <w:rFonts w:ascii="Arial" w:eastAsia="Times New Roman" w:hAnsi="Arial" w:cs="Arial"/>
          <w:u w:val="single"/>
        </w:rPr>
        <w:t>Guide the development of behavioral interventions for Latinx ENDS exposure</w:t>
      </w:r>
      <w:r w:rsidR="00796643" w:rsidRPr="009D16A3">
        <w:rPr>
          <w:rFonts w:ascii="Arial" w:eastAsia="Times New Roman" w:hAnsi="Arial" w:cs="Arial"/>
        </w:rPr>
        <w:t>: This study will identify modifiable determinants of behaviors associated with ENDS use in th</w:t>
      </w:r>
      <w:r w:rsidR="00F7680D" w:rsidRPr="009D16A3">
        <w:rPr>
          <w:rFonts w:ascii="Arial" w:eastAsia="Times New Roman" w:hAnsi="Arial" w:cs="Arial"/>
        </w:rPr>
        <w:t xml:space="preserve">is </w:t>
      </w:r>
      <w:r w:rsidR="00796643" w:rsidRPr="009D16A3">
        <w:rPr>
          <w:rFonts w:ascii="Arial" w:eastAsia="Times New Roman" w:hAnsi="Arial" w:cs="Arial"/>
        </w:rPr>
        <w:t>population by addressing individual, interpersonal and school-level factors</w:t>
      </w:r>
      <w:r w:rsidR="00824C54" w:rsidRPr="009D16A3">
        <w:rPr>
          <w:rFonts w:ascii="Arial" w:eastAsia="Times New Roman" w:hAnsi="Arial" w:cs="Arial"/>
        </w:rPr>
        <w:t xml:space="preserve"> necessary</w:t>
      </w:r>
      <w:r w:rsidR="00796643" w:rsidRPr="009D16A3">
        <w:rPr>
          <w:rFonts w:ascii="Arial" w:eastAsia="Times New Roman" w:hAnsi="Arial" w:cs="Arial"/>
        </w:rPr>
        <w:t xml:space="preserve"> for adapting behavioral interventions developed for ENDS use prevention and cessation.  3</w:t>
      </w:r>
      <w:r w:rsidR="00A429C0" w:rsidRPr="009D16A3">
        <w:rPr>
          <w:rFonts w:ascii="Arial" w:eastAsia="Times New Roman" w:hAnsi="Arial" w:cs="Arial"/>
        </w:rPr>
        <w:t xml:space="preserve">) </w:t>
      </w:r>
      <w:r w:rsidR="00F60BD5" w:rsidRPr="009D16A3">
        <w:rPr>
          <w:rFonts w:ascii="Arial" w:eastAsia="Times New Roman" w:hAnsi="Arial" w:cs="Arial"/>
          <w:u w:val="single"/>
        </w:rPr>
        <w:t xml:space="preserve">Identify the respiratory health consequences of </w:t>
      </w:r>
      <w:r w:rsidR="006D793C" w:rsidRPr="009D16A3">
        <w:rPr>
          <w:rFonts w:ascii="Arial" w:eastAsia="Times New Roman" w:hAnsi="Arial" w:cs="Arial"/>
          <w:u w:val="single"/>
        </w:rPr>
        <w:t>vape</w:t>
      </w:r>
      <w:r w:rsidR="00F60BD5" w:rsidRPr="009D16A3">
        <w:rPr>
          <w:rFonts w:ascii="Arial" w:eastAsia="Times New Roman" w:hAnsi="Arial" w:cs="Arial"/>
          <w:u w:val="single"/>
        </w:rPr>
        <w:t xml:space="preserve"> use in Latinx youth</w:t>
      </w:r>
      <w:r w:rsidR="003A6AE7" w:rsidRPr="009D16A3">
        <w:rPr>
          <w:rFonts w:ascii="Arial" w:eastAsia="Times New Roman" w:hAnsi="Arial" w:cs="Arial"/>
        </w:rPr>
        <w:t>: A</w:t>
      </w:r>
      <w:r w:rsidR="00F60BD5" w:rsidRPr="009D16A3">
        <w:rPr>
          <w:rFonts w:ascii="Arial" w:eastAsia="Times New Roman" w:hAnsi="Arial" w:cs="Arial"/>
        </w:rPr>
        <w:t xml:space="preserve"> comprehensive assessment of the impact of </w:t>
      </w:r>
      <w:r w:rsidR="000E1D5E" w:rsidRPr="009D16A3">
        <w:rPr>
          <w:rFonts w:ascii="Arial" w:eastAsia="Times New Roman" w:hAnsi="Arial" w:cs="Arial"/>
        </w:rPr>
        <w:t>ENDS</w:t>
      </w:r>
      <w:r w:rsidR="00F60BD5" w:rsidRPr="009D16A3">
        <w:rPr>
          <w:rFonts w:ascii="Arial" w:eastAsia="Times New Roman" w:hAnsi="Arial" w:cs="Arial"/>
        </w:rPr>
        <w:t xml:space="preserve"> use on respiratory symptoms, lung function, airway inflammation, and nasal</w:t>
      </w:r>
      <w:r w:rsidR="00A73681" w:rsidRPr="009D16A3">
        <w:rPr>
          <w:rFonts w:ascii="Arial" w:eastAsia="Times New Roman" w:hAnsi="Arial" w:cs="Arial"/>
        </w:rPr>
        <w:t xml:space="preserve"> epithelial </w:t>
      </w:r>
      <w:r w:rsidR="00F60BD5" w:rsidRPr="009D16A3">
        <w:rPr>
          <w:rFonts w:ascii="Arial" w:eastAsia="Times New Roman" w:hAnsi="Arial" w:cs="Arial"/>
        </w:rPr>
        <w:t>gene expression</w:t>
      </w:r>
      <w:r w:rsidR="00A037EF" w:rsidRPr="009D16A3">
        <w:rPr>
          <w:rFonts w:ascii="Arial" w:eastAsia="Times New Roman" w:hAnsi="Arial" w:cs="Arial"/>
        </w:rPr>
        <w:t>,</w:t>
      </w:r>
      <w:r w:rsidR="00F60BD5" w:rsidRPr="009D16A3">
        <w:rPr>
          <w:rFonts w:ascii="Arial" w:eastAsia="Times New Roman" w:hAnsi="Arial" w:cs="Arial"/>
        </w:rPr>
        <w:t xml:space="preserve"> </w:t>
      </w:r>
      <w:r w:rsidR="006B7073" w:rsidRPr="009D16A3">
        <w:rPr>
          <w:rFonts w:ascii="Arial" w:eastAsia="Times New Roman" w:hAnsi="Arial" w:cs="Arial"/>
        </w:rPr>
        <w:t>and it</w:t>
      </w:r>
      <w:r w:rsidR="00A037EF" w:rsidRPr="009D16A3">
        <w:rPr>
          <w:rFonts w:ascii="Arial" w:eastAsia="Times New Roman" w:hAnsi="Arial" w:cs="Arial"/>
        </w:rPr>
        <w:t>s reversibility</w:t>
      </w:r>
      <w:r w:rsidR="001620BE" w:rsidRPr="009D16A3">
        <w:rPr>
          <w:rFonts w:ascii="Arial" w:eastAsia="Times New Roman" w:hAnsi="Arial" w:cs="Arial"/>
        </w:rPr>
        <w:t xml:space="preserve"> with cessation</w:t>
      </w:r>
      <w:r w:rsidR="00A037EF" w:rsidRPr="009D16A3">
        <w:rPr>
          <w:rFonts w:ascii="Arial" w:eastAsia="Times New Roman" w:hAnsi="Arial" w:cs="Arial"/>
        </w:rPr>
        <w:t xml:space="preserve"> will</w:t>
      </w:r>
      <w:r w:rsidR="00F60BD5" w:rsidRPr="009D16A3">
        <w:rPr>
          <w:rFonts w:ascii="Arial" w:eastAsia="Times New Roman" w:hAnsi="Arial" w:cs="Arial"/>
        </w:rPr>
        <w:t xml:space="preserve"> help </w:t>
      </w:r>
      <w:r w:rsidR="004F0956" w:rsidRPr="009D16A3">
        <w:rPr>
          <w:rFonts w:ascii="Arial" w:eastAsia="Times New Roman" w:hAnsi="Arial" w:cs="Arial"/>
        </w:rPr>
        <w:t xml:space="preserve">address the knowledge gap that exists in the literature, and </w:t>
      </w:r>
      <w:r w:rsidR="00FD4B4E" w:rsidRPr="009D16A3">
        <w:rPr>
          <w:rFonts w:ascii="Arial" w:eastAsia="Times New Roman" w:hAnsi="Arial" w:cs="Arial"/>
        </w:rPr>
        <w:t>reverse</w:t>
      </w:r>
      <w:r w:rsidR="004F0956" w:rsidRPr="009D16A3">
        <w:rPr>
          <w:rFonts w:ascii="Arial" w:eastAsia="Times New Roman" w:hAnsi="Arial" w:cs="Arial"/>
        </w:rPr>
        <w:t xml:space="preserve"> the l</w:t>
      </w:r>
      <w:r w:rsidR="00FD4B4E" w:rsidRPr="009D16A3">
        <w:rPr>
          <w:rFonts w:ascii="Arial" w:eastAsia="Times New Roman" w:hAnsi="Arial" w:cs="Arial"/>
        </w:rPr>
        <w:t>ower</w:t>
      </w:r>
      <w:r w:rsidR="004F0956" w:rsidRPr="009D16A3">
        <w:rPr>
          <w:rFonts w:ascii="Arial" w:eastAsia="Times New Roman" w:hAnsi="Arial" w:cs="Arial"/>
        </w:rPr>
        <w:t xml:space="preserve"> perception of harm from these products that is prevalent amongst Latinx youth</w:t>
      </w:r>
      <w:r w:rsidR="005D7F85" w:rsidRPr="009D16A3">
        <w:rPr>
          <w:rFonts w:ascii="Arial" w:eastAsia="Times New Roman" w:hAnsi="Arial" w:cs="Arial"/>
        </w:rPr>
        <w:t>.</w:t>
      </w:r>
    </w:p>
    <w:p w14:paraId="79F6CECA" w14:textId="77777777" w:rsidR="00A73681" w:rsidRPr="007E5887" w:rsidRDefault="00A73681" w:rsidP="005F09AD">
      <w:pPr>
        <w:spacing w:line="240" w:lineRule="auto"/>
        <w:contextualSpacing/>
        <w:jc w:val="both"/>
        <w:rPr>
          <w:rFonts w:ascii="Arial" w:eastAsia="Times New Roman" w:hAnsi="Arial" w:cs="Arial"/>
          <w:sz w:val="12"/>
          <w:szCs w:val="12"/>
        </w:rPr>
      </w:pPr>
    </w:p>
    <w:p w14:paraId="37FB7450" w14:textId="72A3B1DF" w:rsidR="003A6EBE" w:rsidRDefault="007B0B93" w:rsidP="005F09AD">
      <w:pPr>
        <w:spacing w:line="240" w:lineRule="auto"/>
        <w:contextualSpacing/>
        <w:jc w:val="both"/>
        <w:rPr>
          <w:rFonts w:ascii="Arial" w:hAnsi="Arial" w:cs="Arial"/>
        </w:rPr>
      </w:pPr>
      <w:r w:rsidRPr="009D16A3">
        <w:rPr>
          <w:rFonts w:ascii="Arial" w:eastAsia="Times New Roman" w:hAnsi="Arial" w:cs="Arial"/>
          <w:b/>
        </w:rPr>
        <w:t xml:space="preserve">C. </w:t>
      </w:r>
      <w:r w:rsidR="005F59E0" w:rsidRPr="009D16A3">
        <w:rPr>
          <w:rFonts w:ascii="Arial" w:eastAsia="Times New Roman" w:hAnsi="Arial" w:cs="Arial"/>
          <w:b/>
        </w:rPr>
        <w:t>INNOVATION:</w:t>
      </w:r>
      <w:r w:rsidR="0016186D" w:rsidRPr="009D16A3">
        <w:rPr>
          <w:rFonts w:ascii="Arial" w:hAnsi="Arial" w:cs="Arial"/>
        </w:rPr>
        <w:t xml:space="preserve"> The proposed research is innovative because</w:t>
      </w:r>
      <w:r w:rsidR="00CE4633" w:rsidRPr="009D16A3">
        <w:rPr>
          <w:rFonts w:ascii="Arial" w:hAnsi="Arial" w:cs="Arial"/>
        </w:rPr>
        <w:t xml:space="preserve"> it</w:t>
      </w:r>
      <w:r w:rsidR="0016186D" w:rsidRPr="009D16A3">
        <w:rPr>
          <w:rFonts w:ascii="Arial" w:hAnsi="Arial" w:cs="Arial"/>
        </w:rPr>
        <w:t xml:space="preserve">: 1) </w:t>
      </w:r>
      <w:r w:rsidR="00014A89" w:rsidRPr="009D16A3">
        <w:rPr>
          <w:rFonts w:ascii="Arial" w:hAnsi="Arial" w:cs="Arial"/>
        </w:rPr>
        <w:t>a</w:t>
      </w:r>
      <w:r w:rsidR="0016186D" w:rsidRPr="009D16A3">
        <w:rPr>
          <w:rFonts w:ascii="Arial" w:hAnsi="Arial" w:cs="Arial"/>
        </w:rPr>
        <w:t xml:space="preserve">ddresses a </w:t>
      </w:r>
      <w:r w:rsidR="00014A89" w:rsidRPr="009D16A3">
        <w:rPr>
          <w:rFonts w:ascii="Arial" w:hAnsi="Arial" w:cs="Arial"/>
          <w:u w:val="single"/>
        </w:rPr>
        <w:t>critical knowledge gap</w:t>
      </w:r>
      <w:r w:rsidR="00014A89" w:rsidRPr="008417A1">
        <w:rPr>
          <w:rFonts w:ascii="Arial" w:hAnsi="Arial" w:cs="Arial"/>
        </w:rPr>
        <w:t xml:space="preserve"> by</w:t>
      </w:r>
      <w:r w:rsidR="0016186D" w:rsidRPr="009D16A3">
        <w:rPr>
          <w:rFonts w:ascii="Arial" w:hAnsi="Arial" w:cs="Arial"/>
        </w:rPr>
        <w:t xml:space="preserve"> comprehensively investigat</w:t>
      </w:r>
      <w:r w:rsidR="00014A89" w:rsidRPr="009D16A3">
        <w:rPr>
          <w:rFonts w:ascii="Arial" w:hAnsi="Arial" w:cs="Arial"/>
        </w:rPr>
        <w:t>ing</w:t>
      </w:r>
      <w:r w:rsidR="0016186D" w:rsidRPr="009D16A3">
        <w:rPr>
          <w:rFonts w:ascii="Arial" w:hAnsi="Arial" w:cs="Arial"/>
        </w:rPr>
        <w:t xml:space="preserve"> the effect of ENDS exposure and cessation in a high</w:t>
      </w:r>
      <w:r w:rsidR="005D7F85" w:rsidRPr="009D16A3">
        <w:rPr>
          <w:rFonts w:ascii="Arial" w:hAnsi="Arial" w:cs="Arial"/>
        </w:rPr>
        <w:t>-</w:t>
      </w:r>
      <w:r w:rsidR="0016186D" w:rsidRPr="009D16A3">
        <w:rPr>
          <w:rFonts w:ascii="Arial" w:hAnsi="Arial" w:cs="Arial"/>
        </w:rPr>
        <w:t xml:space="preserve">risk group, 2) </w:t>
      </w:r>
      <w:r w:rsidR="00014A89" w:rsidRPr="009D16A3">
        <w:rPr>
          <w:rFonts w:ascii="Arial" w:eastAsia="Times New Roman" w:hAnsi="Arial" w:cs="Arial"/>
          <w:u w:val="single"/>
        </w:rPr>
        <w:t>Applies</w:t>
      </w:r>
      <w:r w:rsidR="0016186D" w:rsidRPr="009D16A3">
        <w:rPr>
          <w:rFonts w:ascii="Arial" w:eastAsia="Times New Roman" w:hAnsi="Arial" w:cs="Arial"/>
          <w:u w:val="single"/>
        </w:rPr>
        <w:t xml:space="preserve"> high throughput genomic technologies to the investigation of vaping</w:t>
      </w:r>
      <w:r w:rsidR="0016186D" w:rsidRPr="009D16A3">
        <w:rPr>
          <w:rFonts w:ascii="Arial" w:eastAsia="Times New Roman" w:hAnsi="Arial" w:cs="Arial"/>
        </w:rPr>
        <w:t xml:space="preserve">: RNA-sequencing (RNA-seq) </w:t>
      </w:r>
      <w:r w:rsidR="005D7F85" w:rsidRPr="009D16A3">
        <w:rPr>
          <w:rFonts w:ascii="Arial" w:eastAsia="Times New Roman" w:hAnsi="Arial" w:cs="Arial"/>
        </w:rPr>
        <w:t>will be performed on</w:t>
      </w:r>
      <w:r w:rsidR="0016186D" w:rsidRPr="009D16A3">
        <w:rPr>
          <w:rFonts w:ascii="Arial" w:eastAsia="Times New Roman" w:hAnsi="Arial" w:cs="Arial"/>
        </w:rPr>
        <w:t xml:space="preserve"> nasal epithelial brush samples from Latinx adolescents with significant ENDS use, to identify novel biologic pathways that are impacted by ENDS exposure in the airway epithelium</w:t>
      </w:r>
      <w:r w:rsidR="001620BE" w:rsidRPr="009D16A3">
        <w:rPr>
          <w:rFonts w:ascii="Arial" w:eastAsia="Times New Roman" w:hAnsi="Arial" w:cs="Arial"/>
        </w:rPr>
        <w:t>,</w:t>
      </w:r>
      <w:r w:rsidR="0016186D" w:rsidRPr="009D16A3">
        <w:rPr>
          <w:rFonts w:ascii="Arial" w:eastAsia="Times New Roman" w:hAnsi="Arial" w:cs="Arial"/>
        </w:rPr>
        <w:t xml:space="preserve"> and </w:t>
      </w:r>
      <w:r w:rsidR="007D5CA6" w:rsidRPr="009D16A3">
        <w:rPr>
          <w:rFonts w:ascii="Arial" w:eastAsia="Times New Roman" w:hAnsi="Arial" w:cs="Arial"/>
        </w:rPr>
        <w:t xml:space="preserve">3) </w:t>
      </w:r>
      <w:r w:rsidR="0016186D" w:rsidRPr="009D16A3">
        <w:rPr>
          <w:rFonts w:ascii="Arial" w:eastAsia="Times New Roman" w:hAnsi="Arial" w:cs="Arial"/>
        </w:rPr>
        <w:t>determine</w:t>
      </w:r>
      <w:r w:rsidR="007D5CA6" w:rsidRPr="009D16A3">
        <w:rPr>
          <w:rFonts w:ascii="Arial" w:eastAsia="Times New Roman" w:hAnsi="Arial" w:cs="Arial"/>
        </w:rPr>
        <w:t>s</w:t>
      </w:r>
      <w:r w:rsidR="0016186D" w:rsidRPr="009D16A3">
        <w:rPr>
          <w:rFonts w:ascii="Arial" w:eastAsia="Times New Roman" w:hAnsi="Arial" w:cs="Arial"/>
        </w:rPr>
        <w:t xml:space="preserve"> reversibili</w:t>
      </w:r>
      <w:r w:rsidR="006B7073" w:rsidRPr="009D16A3">
        <w:rPr>
          <w:rFonts w:ascii="Arial" w:eastAsia="Times New Roman" w:hAnsi="Arial" w:cs="Arial"/>
        </w:rPr>
        <w:t>ty of gene expression changes with</w:t>
      </w:r>
      <w:r w:rsidR="0016186D" w:rsidRPr="009D16A3">
        <w:rPr>
          <w:rFonts w:ascii="Arial" w:eastAsia="Times New Roman" w:hAnsi="Arial" w:cs="Arial"/>
        </w:rPr>
        <w:t xml:space="preserve"> cessation</w:t>
      </w:r>
      <w:r w:rsidR="00014A89" w:rsidRPr="009D16A3">
        <w:rPr>
          <w:rFonts w:ascii="Arial" w:eastAsia="Times New Roman" w:hAnsi="Arial" w:cs="Arial"/>
        </w:rPr>
        <w:t xml:space="preserve">, </w:t>
      </w:r>
      <w:r w:rsidR="007D5CA6" w:rsidRPr="009D16A3">
        <w:rPr>
          <w:rFonts w:ascii="Arial" w:eastAsia="Times New Roman" w:hAnsi="Arial" w:cs="Arial"/>
        </w:rPr>
        <w:t>by</w:t>
      </w:r>
      <w:r w:rsidR="0016186D" w:rsidRPr="009D16A3">
        <w:rPr>
          <w:rFonts w:ascii="Arial" w:eastAsia="Times New Roman" w:hAnsi="Arial" w:cs="Arial"/>
        </w:rPr>
        <w:t xml:space="preserve"> </w:t>
      </w:r>
      <w:r w:rsidR="00014A89" w:rsidRPr="009D16A3">
        <w:rPr>
          <w:rFonts w:ascii="Arial" w:eastAsia="Times New Roman" w:hAnsi="Arial" w:cs="Arial"/>
          <w:u w:val="single"/>
        </w:rPr>
        <w:t>c</w:t>
      </w:r>
      <w:r w:rsidR="0016186D" w:rsidRPr="009D16A3">
        <w:rPr>
          <w:rFonts w:ascii="Arial" w:eastAsia="Times New Roman" w:hAnsi="Arial" w:cs="Arial"/>
          <w:u w:val="single"/>
        </w:rPr>
        <w:t>omprehensively stud</w:t>
      </w:r>
      <w:r w:rsidR="007D5CA6" w:rsidRPr="009D16A3">
        <w:rPr>
          <w:rFonts w:ascii="Arial" w:eastAsia="Times New Roman" w:hAnsi="Arial" w:cs="Arial"/>
          <w:u w:val="single"/>
        </w:rPr>
        <w:t>ying</w:t>
      </w:r>
      <w:r w:rsidR="0016186D" w:rsidRPr="009D16A3">
        <w:rPr>
          <w:rFonts w:ascii="Arial" w:eastAsia="Times New Roman" w:hAnsi="Arial" w:cs="Arial"/>
          <w:u w:val="single"/>
        </w:rPr>
        <w:t xml:space="preserve"> the efficacy of a </w:t>
      </w:r>
      <w:r w:rsidR="005D7F85" w:rsidRPr="009D16A3">
        <w:rPr>
          <w:rFonts w:ascii="Arial" w:eastAsia="Times New Roman" w:hAnsi="Arial" w:cs="Arial"/>
          <w:u w:val="single"/>
        </w:rPr>
        <w:t xml:space="preserve">culturally </w:t>
      </w:r>
      <w:r w:rsidR="0016186D" w:rsidRPr="009D16A3">
        <w:rPr>
          <w:rFonts w:ascii="Arial" w:eastAsia="Times New Roman" w:hAnsi="Arial" w:cs="Arial"/>
          <w:u w:val="single"/>
        </w:rPr>
        <w:t xml:space="preserve">modified theory-based cessation </w:t>
      </w:r>
      <w:r w:rsidR="00173CC2" w:rsidRPr="009D16A3">
        <w:rPr>
          <w:rFonts w:ascii="Arial" w:eastAsia="Times New Roman" w:hAnsi="Arial" w:cs="Arial"/>
          <w:u w:val="single"/>
        </w:rPr>
        <w:t>A</w:t>
      </w:r>
      <w:r w:rsidR="0016186D" w:rsidRPr="009D16A3">
        <w:rPr>
          <w:rFonts w:ascii="Arial" w:eastAsia="Times New Roman" w:hAnsi="Arial" w:cs="Arial"/>
          <w:u w:val="single"/>
        </w:rPr>
        <w:t>pp</w:t>
      </w:r>
      <w:r w:rsidR="00DB6E35" w:rsidRPr="009D16A3">
        <w:rPr>
          <w:rFonts w:ascii="Arial" w:eastAsia="Times New Roman" w:hAnsi="Arial" w:cs="Arial"/>
          <w:u w:val="single"/>
        </w:rPr>
        <w:t xml:space="preserve"> </w:t>
      </w:r>
      <w:r w:rsidR="0016186D" w:rsidRPr="009D16A3">
        <w:rPr>
          <w:rFonts w:ascii="Arial" w:eastAsia="Times New Roman" w:hAnsi="Arial" w:cs="Arial"/>
          <w:u w:val="single"/>
        </w:rPr>
        <w:t xml:space="preserve">developed for </w:t>
      </w:r>
      <w:r w:rsidR="009503C1" w:rsidRPr="009D16A3">
        <w:rPr>
          <w:rFonts w:ascii="Arial" w:eastAsia="Times New Roman" w:hAnsi="Arial" w:cs="Arial"/>
          <w:u w:val="single"/>
        </w:rPr>
        <w:t>L</w:t>
      </w:r>
      <w:r w:rsidR="00014A89" w:rsidRPr="009D16A3">
        <w:rPr>
          <w:rFonts w:ascii="Arial" w:eastAsia="Times New Roman" w:hAnsi="Arial" w:cs="Arial"/>
          <w:u w:val="single"/>
        </w:rPr>
        <w:t xml:space="preserve">atinx adolescents as part of </w:t>
      </w:r>
      <w:r w:rsidR="0016186D" w:rsidRPr="009D16A3">
        <w:rPr>
          <w:rFonts w:ascii="Arial" w:eastAsia="Times New Roman" w:hAnsi="Arial" w:cs="Arial"/>
          <w:u w:val="single"/>
        </w:rPr>
        <w:t>th</w:t>
      </w:r>
      <w:r w:rsidR="00014A89" w:rsidRPr="009D16A3">
        <w:rPr>
          <w:rFonts w:ascii="Arial" w:eastAsia="Times New Roman" w:hAnsi="Arial" w:cs="Arial"/>
          <w:u w:val="single"/>
        </w:rPr>
        <w:t>is</w:t>
      </w:r>
      <w:r w:rsidR="0016186D" w:rsidRPr="009D16A3">
        <w:rPr>
          <w:rFonts w:ascii="Arial" w:eastAsia="Times New Roman" w:hAnsi="Arial" w:cs="Arial"/>
          <w:u w:val="single"/>
        </w:rPr>
        <w:t xml:space="preserve"> study</w:t>
      </w:r>
      <w:r w:rsidR="0016186D" w:rsidRPr="009D16A3">
        <w:rPr>
          <w:rFonts w:ascii="Arial" w:eastAsia="Times New Roman" w:hAnsi="Arial" w:cs="Arial"/>
        </w:rPr>
        <w:t>, on reported qualitative and quantitative measures of</w:t>
      </w:r>
      <w:r w:rsidR="00014A89" w:rsidRPr="009D16A3">
        <w:rPr>
          <w:rFonts w:ascii="Arial" w:eastAsia="Times New Roman" w:hAnsi="Arial" w:cs="Arial"/>
        </w:rPr>
        <w:t xml:space="preserve"> nico</w:t>
      </w:r>
      <w:r w:rsidR="006B7073" w:rsidRPr="009D16A3">
        <w:rPr>
          <w:rFonts w:ascii="Arial" w:eastAsia="Times New Roman" w:hAnsi="Arial" w:cs="Arial"/>
        </w:rPr>
        <w:t>tine dependence,</w:t>
      </w:r>
      <w:r w:rsidR="0016186D" w:rsidRPr="009D16A3">
        <w:rPr>
          <w:rFonts w:ascii="Arial" w:eastAsia="Times New Roman" w:hAnsi="Arial" w:cs="Arial"/>
        </w:rPr>
        <w:t xml:space="preserve"> lung function, and </w:t>
      </w:r>
      <w:r w:rsidR="00014A89" w:rsidRPr="009D16A3">
        <w:rPr>
          <w:rFonts w:ascii="Arial" w:eastAsia="Times New Roman" w:hAnsi="Arial" w:cs="Arial"/>
        </w:rPr>
        <w:t xml:space="preserve">nasal epithelial </w:t>
      </w:r>
      <w:r w:rsidR="0016186D" w:rsidRPr="009D16A3">
        <w:rPr>
          <w:rFonts w:ascii="Arial" w:eastAsia="Times New Roman" w:hAnsi="Arial" w:cs="Arial"/>
        </w:rPr>
        <w:t xml:space="preserve">gene expression. </w:t>
      </w:r>
      <w:r w:rsidR="0016186D" w:rsidRPr="009D16A3">
        <w:rPr>
          <w:rFonts w:ascii="Arial" w:hAnsi="Arial" w:cs="Arial"/>
        </w:rPr>
        <w:t>In summary, the hypotheses guiding the proposal are novel and will be tested using a comprehensive approach with</w:t>
      </w:r>
      <w:r w:rsidR="000E1D5E" w:rsidRPr="009D16A3">
        <w:rPr>
          <w:rFonts w:ascii="Arial" w:hAnsi="Arial" w:cs="Arial"/>
        </w:rPr>
        <w:t xml:space="preserve"> </w:t>
      </w:r>
      <w:r w:rsidR="0016186D" w:rsidRPr="009D16A3">
        <w:rPr>
          <w:rFonts w:ascii="Arial" w:hAnsi="Arial" w:cs="Arial"/>
        </w:rPr>
        <w:t xml:space="preserve">sophisticated methodology giving rise to previously unknown teen vaping gene expression signatures, and a modified teen vaping cessation App, which will be widely shared with the scientific </w:t>
      </w:r>
      <w:r w:rsidR="00744FFD" w:rsidRPr="009D16A3">
        <w:rPr>
          <w:rFonts w:ascii="Arial" w:hAnsi="Arial" w:cs="Arial"/>
        </w:rPr>
        <w:t xml:space="preserve">and target </w:t>
      </w:r>
      <w:r w:rsidR="0016186D" w:rsidRPr="009D16A3">
        <w:rPr>
          <w:rFonts w:ascii="Arial" w:hAnsi="Arial" w:cs="Arial"/>
        </w:rPr>
        <w:t>communit</w:t>
      </w:r>
      <w:r w:rsidR="00744FFD" w:rsidRPr="009D16A3">
        <w:rPr>
          <w:rFonts w:ascii="Arial" w:hAnsi="Arial" w:cs="Arial"/>
        </w:rPr>
        <w:t>ies.</w:t>
      </w:r>
    </w:p>
    <w:p w14:paraId="0CEB9F0B" w14:textId="77777777" w:rsidR="008417A1" w:rsidRPr="008417A1" w:rsidRDefault="008417A1" w:rsidP="005F09AD">
      <w:pPr>
        <w:spacing w:line="240" w:lineRule="auto"/>
        <w:contextualSpacing/>
        <w:jc w:val="both"/>
        <w:rPr>
          <w:rFonts w:ascii="Arial" w:hAnsi="Arial" w:cs="Arial"/>
          <w:sz w:val="12"/>
          <w:szCs w:val="12"/>
        </w:rPr>
      </w:pPr>
    </w:p>
    <w:p w14:paraId="1CC3F29B" w14:textId="77777777" w:rsidR="003E4D07" w:rsidRDefault="003E4D07" w:rsidP="005F09AD">
      <w:pPr>
        <w:spacing w:line="240" w:lineRule="auto"/>
        <w:contextualSpacing/>
        <w:jc w:val="both"/>
        <w:rPr>
          <w:rFonts w:ascii="Arial" w:eastAsia="Times New Roman" w:hAnsi="Arial" w:cs="Arial"/>
          <w:b/>
        </w:rPr>
      </w:pPr>
    </w:p>
    <w:p w14:paraId="243EF515" w14:textId="77777777" w:rsidR="003E4D07" w:rsidRDefault="003E4D07" w:rsidP="005F09AD">
      <w:pPr>
        <w:spacing w:line="240" w:lineRule="auto"/>
        <w:contextualSpacing/>
        <w:jc w:val="both"/>
        <w:rPr>
          <w:rFonts w:ascii="Arial" w:eastAsia="Times New Roman" w:hAnsi="Arial" w:cs="Arial"/>
          <w:b/>
        </w:rPr>
      </w:pPr>
    </w:p>
    <w:p w14:paraId="33934D3F" w14:textId="4B6B0F9C" w:rsidR="00C43737" w:rsidRPr="009D16A3" w:rsidRDefault="005D7F85" w:rsidP="005F09AD">
      <w:pPr>
        <w:spacing w:line="240" w:lineRule="auto"/>
        <w:contextualSpacing/>
        <w:jc w:val="both"/>
        <w:rPr>
          <w:rFonts w:ascii="Arial" w:hAnsi="Arial" w:cs="Arial"/>
          <w:b/>
        </w:rPr>
      </w:pPr>
      <w:r w:rsidRPr="009D16A3">
        <w:rPr>
          <w:rFonts w:ascii="Arial" w:eastAsia="Times New Roman" w:hAnsi="Arial" w:cs="Arial"/>
          <w:b/>
        </w:rPr>
        <w:lastRenderedPageBreak/>
        <w:t xml:space="preserve">D. </w:t>
      </w:r>
      <w:r w:rsidRPr="009D16A3">
        <w:rPr>
          <w:rFonts w:ascii="Arial" w:hAnsi="Arial" w:cs="Arial"/>
          <w:b/>
        </w:rPr>
        <w:t>RESEARCH DESIGN</w:t>
      </w:r>
    </w:p>
    <w:p w14:paraId="59C77369" w14:textId="3AF31B56" w:rsidR="001620BE" w:rsidRDefault="001620BE" w:rsidP="001620BE">
      <w:pPr>
        <w:spacing w:after="0"/>
        <w:jc w:val="both"/>
        <w:rPr>
          <w:rFonts w:ascii="Arial" w:hAnsi="Arial" w:cs="Arial"/>
          <w:b/>
        </w:rPr>
      </w:pPr>
      <w:r w:rsidRPr="009D16A3">
        <w:rPr>
          <w:rFonts w:ascii="Arial" w:eastAsia="Times New Roman" w:hAnsi="Arial" w:cs="Arial"/>
          <w:b/>
        </w:rPr>
        <w:t xml:space="preserve">D.1. Study Rationale: </w:t>
      </w:r>
      <w:r w:rsidRPr="009D16A3">
        <w:rPr>
          <w:rFonts w:ascii="Arial" w:hAnsi="Arial" w:cs="Arial"/>
        </w:rPr>
        <w:t xml:space="preserve">This project will provide a comprehensive understanding of the patterns of ENDS use and its impact on </w:t>
      </w:r>
      <w:r w:rsidR="008417A1">
        <w:rPr>
          <w:rFonts w:ascii="Arial" w:hAnsi="Arial" w:cs="Arial"/>
        </w:rPr>
        <w:t xml:space="preserve">respiratory outcomes and </w:t>
      </w:r>
      <w:r w:rsidRPr="009D16A3">
        <w:rPr>
          <w:rFonts w:ascii="Arial" w:hAnsi="Arial" w:cs="Arial"/>
        </w:rPr>
        <w:t xml:space="preserve">airway biology to help optimize targeted intervention strategies for at-risk Latinx youth. </w:t>
      </w:r>
      <w:r w:rsidRPr="009D16A3">
        <w:rPr>
          <w:rFonts w:ascii="Arial" w:hAnsi="Arial" w:cs="Arial"/>
          <w:b/>
        </w:rPr>
        <w:t>We hypothesize that vaping results in i) increased respiratory symptoms, and airway resistance</w:t>
      </w:r>
      <w:r w:rsidR="000320D9">
        <w:rPr>
          <w:rFonts w:ascii="Arial" w:hAnsi="Arial" w:cs="Arial"/>
          <w:b/>
        </w:rPr>
        <w:t>;</w:t>
      </w:r>
      <w:r w:rsidRPr="009D16A3">
        <w:rPr>
          <w:rFonts w:ascii="Arial" w:hAnsi="Arial" w:cs="Arial"/>
          <w:b/>
        </w:rPr>
        <w:t xml:space="preserve"> ii) dysregulation of genes involved in airway inflammation and ciliary function in adolescent Latinx vapers compared to non-vaping controls; and iii) cessation improves these outcomes.</w:t>
      </w:r>
    </w:p>
    <w:p w14:paraId="64FBFCC5" w14:textId="77777777" w:rsidR="009D16A3" w:rsidRPr="005C4187" w:rsidRDefault="009D16A3" w:rsidP="001620BE">
      <w:pPr>
        <w:spacing w:after="0"/>
        <w:jc w:val="both"/>
        <w:rPr>
          <w:rFonts w:ascii="Arial" w:hAnsi="Arial" w:cs="Arial"/>
          <w:b/>
          <w:sz w:val="12"/>
          <w:szCs w:val="12"/>
        </w:rPr>
      </w:pPr>
    </w:p>
    <w:p w14:paraId="5FEE6890" w14:textId="332AA5FA" w:rsidR="007B0B93" w:rsidRPr="009D16A3" w:rsidRDefault="003A6EBE" w:rsidP="00C31906">
      <w:pPr>
        <w:spacing w:after="0"/>
        <w:jc w:val="both"/>
        <w:rPr>
          <w:rFonts w:ascii="Arial" w:hAnsi="Arial" w:cs="Arial"/>
        </w:rPr>
      </w:pPr>
      <w:r w:rsidRPr="00E22678">
        <w:rPr>
          <w:rFonts w:ascii="Arial" w:eastAsia="Times New Roman" w:hAnsi="Arial" w:cs="Arial"/>
          <w:b/>
          <w:noProof/>
        </w:rPr>
        <mc:AlternateContent>
          <mc:Choice Requires="wps">
            <w:drawing>
              <wp:anchor distT="45720" distB="45720" distL="114300" distR="114300" simplePos="0" relativeHeight="251705344" behindDoc="1" locked="0" layoutInCell="1" allowOverlap="1" wp14:anchorId="3087542A" wp14:editId="04528BF3">
                <wp:simplePos x="0" y="0"/>
                <wp:positionH relativeFrom="column">
                  <wp:posOffset>3076575</wp:posOffset>
                </wp:positionH>
                <wp:positionV relativeFrom="margin">
                  <wp:posOffset>227965</wp:posOffset>
                </wp:positionV>
                <wp:extent cx="3762375" cy="3876675"/>
                <wp:effectExtent l="0" t="0" r="28575" b="28575"/>
                <wp:wrapTight wrapText="bothSides">
                  <wp:wrapPolygon edited="0">
                    <wp:start x="0" y="0"/>
                    <wp:lineTo x="0" y="21653"/>
                    <wp:lineTo x="21655" y="21653"/>
                    <wp:lineTo x="21655"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876675"/>
                        </a:xfrm>
                        <a:prstGeom prst="rect">
                          <a:avLst/>
                        </a:prstGeom>
                        <a:solidFill>
                          <a:srgbClr val="FFFFFF"/>
                        </a:solidFill>
                        <a:ln w="9525">
                          <a:solidFill>
                            <a:srgbClr val="000000"/>
                          </a:solidFill>
                          <a:miter lim="800000"/>
                          <a:headEnd/>
                          <a:tailEnd/>
                        </a:ln>
                      </wps:spPr>
                      <wps:txbx>
                        <w:txbxContent>
                          <w:p w14:paraId="7674E38B" w14:textId="2D746ABA" w:rsidR="003E4D07" w:rsidRPr="007E1CF1" w:rsidRDefault="003E4D07">
                            <w:pPr>
                              <w:rPr>
                                <w:rFonts w:ascii="Arial" w:hAnsi="Arial" w:cs="Arial"/>
                                <w:b/>
                                <w:sz w:val="18"/>
                                <w:szCs w:val="18"/>
                              </w:rPr>
                            </w:pPr>
                            <w:r w:rsidRPr="007E1CF1">
                              <w:rPr>
                                <w:rFonts w:ascii="Arial" w:hAnsi="Arial" w:cs="Arial"/>
                                <w:b/>
                                <w:sz w:val="18"/>
                                <w:szCs w:val="18"/>
                              </w:rPr>
                              <w:t>Figure 2: Study Design</w:t>
                            </w:r>
                          </w:p>
                          <w:p w14:paraId="26B6FECF" w14:textId="308BDD23" w:rsidR="003E4D07" w:rsidRPr="00DB63B0" w:rsidRDefault="003E4D07">
                            <w:pPr>
                              <w:rPr>
                                <w:rFonts w:ascii="Arial" w:hAnsi="Arial" w:cs="Arial"/>
                                <w:b/>
                                <w:sz w:val="20"/>
                                <w:szCs w:val="20"/>
                              </w:rPr>
                            </w:pPr>
                            <w:r>
                              <w:rPr>
                                <w:rFonts w:ascii="Arial" w:hAnsi="Arial" w:cs="Arial"/>
                                <w:b/>
                                <w:noProof/>
                                <w:sz w:val="20"/>
                                <w:szCs w:val="20"/>
                              </w:rPr>
                              <w:drawing>
                                <wp:inline distT="0" distB="0" distL="0" distR="0" wp14:anchorId="00AF5844" wp14:editId="2A0C68F0">
                                  <wp:extent cx="364464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2_color_no title.png"/>
                                          <pic:cNvPicPr/>
                                        </pic:nvPicPr>
                                        <pic:blipFill rotWithShape="1">
                                          <a:blip r:embed="rId9">
                                            <a:extLst>
                                              <a:ext uri="{28A0092B-C50C-407E-A947-70E740481C1C}">
                                                <a14:useLocalDpi xmlns:a14="http://schemas.microsoft.com/office/drawing/2010/main" val="0"/>
                                              </a:ext>
                                            </a:extLst>
                                          </a:blip>
                                          <a:srcRect l="17395" r="6377"/>
                                          <a:stretch/>
                                        </pic:blipFill>
                                        <pic:spPr bwMode="auto">
                                          <a:xfrm>
                                            <a:off x="0" y="0"/>
                                            <a:ext cx="3680208" cy="356825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7542A" id="_x0000_s1027" type="#_x0000_t202" style="position:absolute;left:0;text-align:left;margin-left:242.25pt;margin-top:17.95pt;width:296.25pt;height:305.2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">
                <v:textbox>
                  <w:txbxContent>
                    <w:p w14:paraId="7674E38B" w14:textId="2D746ABA" w:rsidR="003E4D07" w:rsidRPr="007E1CF1" w:rsidRDefault="003E4D07">
                      <w:pPr>
                        <w:rPr>
                          <w:rFonts w:ascii="Arial" w:hAnsi="Arial" w:cs="Arial"/>
                          <w:b/>
                          <w:sz w:val="18"/>
                          <w:szCs w:val="18"/>
                        </w:rPr>
                      </w:pPr>
                      <w:r w:rsidRPr="007E1CF1">
                        <w:rPr>
                          <w:rFonts w:ascii="Arial" w:hAnsi="Arial" w:cs="Arial"/>
                          <w:b/>
                          <w:sz w:val="18"/>
                          <w:szCs w:val="18"/>
                        </w:rPr>
                        <w:t>Figure 2: Study Design</w:t>
                      </w:r>
                    </w:p>
                    <w:p w14:paraId="26B6FECF" w14:textId="308BDD23" w:rsidR="003E4D07" w:rsidRPr="00DB63B0" w:rsidRDefault="003E4D07">
                      <w:pPr>
                        <w:rPr>
                          <w:rFonts w:ascii="Arial" w:hAnsi="Arial" w:cs="Arial"/>
                          <w:b/>
                          <w:sz w:val="20"/>
                          <w:szCs w:val="20"/>
                        </w:rPr>
                      </w:pPr>
                      <w:r>
                        <w:rPr>
                          <w:rFonts w:ascii="Arial" w:hAnsi="Arial" w:cs="Arial"/>
                          <w:b/>
                          <w:noProof/>
                          <w:sz w:val="20"/>
                          <w:szCs w:val="20"/>
                        </w:rPr>
                        <w:drawing>
                          <wp:inline distT="0" distB="0" distL="0" distR="0" wp14:anchorId="00AF5844" wp14:editId="2A0C68F0">
                            <wp:extent cx="364464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2_color_no title.png"/>
                                    <pic:cNvPicPr/>
                                  </pic:nvPicPr>
                                  <pic:blipFill rotWithShape="1">
                                    <a:blip r:embed="rId9">
                                      <a:extLst>
                                        <a:ext uri="{28A0092B-C50C-407E-A947-70E740481C1C}">
                                          <a14:useLocalDpi xmlns:a14="http://schemas.microsoft.com/office/drawing/2010/main" val="0"/>
                                        </a:ext>
                                      </a:extLst>
                                    </a:blip>
                                    <a:srcRect l="17395" r="6377"/>
                                    <a:stretch/>
                                  </pic:blipFill>
                                  <pic:spPr bwMode="auto">
                                    <a:xfrm>
                                      <a:off x="0" y="0"/>
                                      <a:ext cx="3680208" cy="356825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xbxContent>
                </v:textbox>
                <w10:wrap type="tight" anchory="margin"/>
              </v:shape>
            </w:pict>
          </mc:Fallback>
        </mc:AlternateContent>
      </w:r>
      <w:r w:rsidR="007B0B93" w:rsidRPr="009D16A3">
        <w:rPr>
          <w:rFonts w:ascii="Arial" w:eastAsia="Times New Roman" w:hAnsi="Arial" w:cs="Arial"/>
          <w:b/>
        </w:rPr>
        <w:t>D</w:t>
      </w:r>
      <w:r w:rsidR="00C43737" w:rsidRPr="009D16A3">
        <w:rPr>
          <w:rFonts w:ascii="Arial" w:eastAsia="Times New Roman" w:hAnsi="Arial" w:cs="Arial"/>
          <w:b/>
        </w:rPr>
        <w:t>.2. Study Design:</w:t>
      </w:r>
      <w:r w:rsidR="00C43737" w:rsidRPr="009D16A3">
        <w:rPr>
          <w:rFonts w:ascii="Arial" w:hAnsi="Arial" w:cs="Arial"/>
        </w:rPr>
        <w:t xml:space="preserve"> To test these hypotheses, we propose a novel </w:t>
      </w:r>
      <w:r w:rsidR="002B708B" w:rsidRPr="009D16A3">
        <w:rPr>
          <w:rFonts w:ascii="Arial" w:hAnsi="Arial" w:cs="Arial"/>
        </w:rPr>
        <w:t>biobehavioral</w:t>
      </w:r>
      <w:r w:rsidR="00C43737" w:rsidRPr="009D16A3">
        <w:rPr>
          <w:rFonts w:ascii="Arial" w:hAnsi="Arial" w:cs="Arial"/>
        </w:rPr>
        <w:t xml:space="preserve"> approach to </w:t>
      </w:r>
      <w:r w:rsidR="00C43737" w:rsidRPr="009D16A3">
        <w:rPr>
          <w:rFonts w:ascii="Arial" w:hAnsi="Arial" w:cs="Arial"/>
          <w:b/>
        </w:rPr>
        <w:t>Aim 1</w:t>
      </w:r>
      <w:r w:rsidR="00C43737" w:rsidRPr="009D16A3">
        <w:rPr>
          <w:rFonts w:ascii="Arial" w:hAnsi="Arial" w:cs="Arial"/>
        </w:rPr>
        <w:t xml:space="preserve">) identify the impact of vaping on respiratory symptoms and lung function in Latinx adolescents, </w:t>
      </w:r>
      <w:r w:rsidR="00C43737" w:rsidRPr="009D16A3">
        <w:rPr>
          <w:rFonts w:ascii="Arial" w:hAnsi="Arial" w:cs="Arial"/>
          <w:b/>
        </w:rPr>
        <w:t>Aim 2</w:t>
      </w:r>
      <w:r w:rsidR="00C43737" w:rsidRPr="009D16A3">
        <w:rPr>
          <w:rFonts w:ascii="Arial" w:hAnsi="Arial" w:cs="Arial"/>
        </w:rPr>
        <w:t>)</w:t>
      </w:r>
      <w:r w:rsidR="00C43737" w:rsidRPr="009D16A3">
        <w:rPr>
          <w:rFonts w:ascii="Arial" w:hAnsi="Arial" w:cs="Arial"/>
          <w:b/>
        </w:rPr>
        <w:t xml:space="preserve"> </w:t>
      </w:r>
      <w:r w:rsidR="001F07C0">
        <w:rPr>
          <w:rFonts w:ascii="Arial" w:hAnsi="Arial" w:cs="Arial"/>
        </w:rPr>
        <w:t>i</w:t>
      </w:r>
      <w:r w:rsidR="00C43737" w:rsidRPr="009D16A3">
        <w:rPr>
          <w:rFonts w:ascii="Arial" w:hAnsi="Arial" w:cs="Arial"/>
        </w:rPr>
        <w:t xml:space="preserve">nvestigate the nasal epithelial gene expression signature of vaping, and </w:t>
      </w:r>
      <w:r w:rsidR="00C43737" w:rsidRPr="009D16A3">
        <w:rPr>
          <w:rFonts w:ascii="Arial" w:hAnsi="Arial" w:cs="Arial"/>
          <w:b/>
        </w:rPr>
        <w:t>Aim 3</w:t>
      </w:r>
      <w:r w:rsidR="00FE1D53" w:rsidRPr="009D16A3">
        <w:rPr>
          <w:rFonts w:ascii="Arial" w:hAnsi="Arial" w:cs="Arial"/>
          <w:b/>
        </w:rPr>
        <w:t>a</w:t>
      </w:r>
      <w:r w:rsidR="00C43737" w:rsidRPr="009D16A3">
        <w:rPr>
          <w:rFonts w:ascii="Arial" w:hAnsi="Arial" w:cs="Arial"/>
        </w:rPr>
        <w:t>)</w:t>
      </w:r>
      <w:r w:rsidR="00123944" w:rsidRPr="009D16A3">
        <w:rPr>
          <w:rFonts w:ascii="Arial" w:hAnsi="Arial" w:cs="Arial"/>
        </w:rPr>
        <w:t xml:space="preserve"> </w:t>
      </w:r>
      <w:r w:rsidR="001F07C0">
        <w:rPr>
          <w:rFonts w:ascii="Arial" w:hAnsi="Arial" w:cs="Arial"/>
        </w:rPr>
        <w:t>c</w:t>
      </w:r>
      <w:r w:rsidR="00123944" w:rsidRPr="009D16A3">
        <w:rPr>
          <w:rFonts w:ascii="Arial" w:hAnsi="Arial" w:cs="Arial"/>
        </w:rPr>
        <w:t xml:space="preserve">ompare the efficacy of our </w:t>
      </w:r>
      <w:r w:rsidR="009B607E" w:rsidRPr="009D16A3">
        <w:rPr>
          <w:rFonts w:ascii="Arial" w:hAnsi="Arial" w:cs="Arial"/>
        </w:rPr>
        <w:t>culturally-m</w:t>
      </w:r>
      <w:r w:rsidR="00123944" w:rsidRPr="009D16A3">
        <w:rPr>
          <w:rFonts w:ascii="Arial" w:hAnsi="Arial" w:cs="Arial"/>
        </w:rPr>
        <w:t xml:space="preserve">odified </w:t>
      </w:r>
      <w:r w:rsidR="00AF766E" w:rsidRPr="009D16A3">
        <w:rPr>
          <w:rFonts w:ascii="Arial" w:hAnsi="Arial" w:cs="Arial"/>
        </w:rPr>
        <w:t xml:space="preserve">“2 Morrow” </w:t>
      </w:r>
      <w:r w:rsidR="001F07C0">
        <w:rPr>
          <w:rFonts w:ascii="Arial" w:hAnsi="Arial" w:cs="Arial"/>
        </w:rPr>
        <w:t>v</w:t>
      </w:r>
      <w:r w:rsidR="00123944" w:rsidRPr="009D16A3">
        <w:rPr>
          <w:rFonts w:ascii="Arial" w:hAnsi="Arial" w:cs="Arial"/>
        </w:rPr>
        <w:t xml:space="preserve">aping </w:t>
      </w:r>
      <w:r w:rsidR="001F07C0">
        <w:rPr>
          <w:rFonts w:ascii="Arial" w:hAnsi="Arial" w:cs="Arial"/>
        </w:rPr>
        <w:t>c</w:t>
      </w:r>
      <w:r w:rsidR="00123944" w:rsidRPr="009D16A3">
        <w:rPr>
          <w:rFonts w:ascii="Arial" w:hAnsi="Arial" w:cs="Arial"/>
        </w:rPr>
        <w:t xml:space="preserve">essation Intervention for Latinx </w:t>
      </w:r>
      <w:r w:rsidR="001F07C0">
        <w:rPr>
          <w:rFonts w:ascii="Arial" w:hAnsi="Arial" w:cs="Arial"/>
        </w:rPr>
        <w:t>a</w:t>
      </w:r>
      <w:r w:rsidR="00123944" w:rsidRPr="009D16A3">
        <w:rPr>
          <w:rFonts w:ascii="Arial" w:hAnsi="Arial" w:cs="Arial"/>
        </w:rPr>
        <w:t xml:space="preserve">dolescent ENDS </w:t>
      </w:r>
      <w:r w:rsidR="001F07C0">
        <w:rPr>
          <w:rFonts w:ascii="Arial" w:hAnsi="Arial" w:cs="Arial"/>
        </w:rPr>
        <w:t>u</w:t>
      </w:r>
      <w:r w:rsidR="00123944" w:rsidRPr="009D16A3">
        <w:rPr>
          <w:rFonts w:ascii="Arial" w:hAnsi="Arial" w:cs="Arial"/>
        </w:rPr>
        <w:t xml:space="preserve">sers to a </w:t>
      </w:r>
      <w:r w:rsidR="001F07C0">
        <w:rPr>
          <w:rFonts w:ascii="Arial" w:hAnsi="Arial" w:cs="Arial"/>
        </w:rPr>
        <w:t>s</w:t>
      </w:r>
      <w:r w:rsidR="00123944" w:rsidRPr="009D16A3">
        <w:rPr>
          <w:rFonts w:ascii="Arial" w:hAnsi="Arial" w:cs="Arial"/>
        </w:rPr>
        <w:t xml:space="preserve">tandard </w:t>
      </w:r>
      <w:r w:rsidR="001F07C0">
        <w:rPr>
          <w:rFonts w:ascii="Arial" w:hAnsi="Arial" w:cs="Arial"/>
        </w:rPr>
        <w:t>c</w:t>
      </w:r>
      <w:r w:rsidR="00123944" w:rsidRPr="009D16A3">
        <w:rPr>
          <w:rFonts w:ascii="Arial" w:hAnsi="Arial" w:cs="Arial"/>
        </w:rPr>
        <w:t xml:space="preserve">essation </w:t>
      </w:r>
      <w:r w:rsidR="001F07C0">
        <w:rPr>
          <w:rFonts w:ascii="Arial" w:hAnsi="Arial" w:cs="Arial"/>
        </w:rPr>
        <w:t>i</w:t>
      </w:r>
      <w:r w:rsidR="00123944" w:rsidRPr="009D16A3">
        <w:rPr>
          <w:rFonts w:ascii="Arial" w:hAnsi="Arial" w:cs="Arial"/>
        </w:rPr>
        <w:t xml:space="preserve">ntervention </w:t>
      </w:r>
      <w:r w:rsidR="001F07C0">
        <w:rPr>
          <w:rFonts w:ascii="Arial" w:hAnsi="Arial" w:cs="Arial"/>
        </w:rPr>
        <w:t>p</w:t>
      </w:r>
      <w:r w:rsidR="00123944" w:rsidRPr="009D16A3">
        <w:rPr>
          <w:rFonts w:ascii="Arial" w:hAnsi="Arial" w:cs="Arial"/>
        </w:rPr>
        <w:t>rogram</w:t>
      </w:r>
      <w:r w:rsidRPr="009D16A3">
        <w:rPr>
          <w:rFonts w:ascii="Arial" w:hAnsi="Arial" w:cs="Arial"/>
        </w:rPr>
        <w:t>.</w:t>
      </w:r>
      <w:r w:rsidR="00123944" w:rsidRPr="009D16A3">
        <w:rPr>
          <w:rFonts w:ascii="Arial" w:hAnsi="Arial" w:cs="Arial"/>
        </w:rPr>
        <w:t xml:space="preserve"> </w:t>
      </w:r>
      <w:r w:rsidR="00123944" w:rsidRPr="009D16A3">
        <w:rPr>
          <w:rFonts w:ascii="Arial" w:hAnsi="Arial" w:cs="Arial"/>
          <w:b/>
        </w:rPr>
        <w:t>Aim 3b</w:t>
      </w:r>
      <w:r w:rsidR="001D1D1E" w:rsidRPr="009D16A3">
        <w:rPr>
          <w:rFonts w:ascii="Arial" w:hAnsi="Arial" w:cs="Arial"/>
          <w:b/>
        </w:rPr>
        <w:t>)</w:t>
      </w:r>
      <w:r w:rsidR="001D1D1E" w:rsidRPr="009D16A3">
        <w:rPr>
          <w:rFonts w:ascii="Arial" w:hAnsi="Arial" w:cs="Arial"/>
        </w:rPr>
        <w:t xml:space="preserve"> </w:t>
      </w:r>
      <w:r w:rsidR="001F07C0">
        <w:rPr>
          <w:rFonts w:ascii="Arial" w:hAnsi="Arial" w:cs="Arial"/>
        </w:rPr>
        <w:t>d</w:t>
      </w:r>
      <w:r w:rsidR="00123944" w:rsidRPr="009D16A3">
        <w:rPr>
          <w:rFonts w:ascii="Arial" w:hAnsi="Arial" w:cs="Arial"/>
        </w:rPr>
        <w:t xml:space="preserve">etermine the </w:t>
      </w:r>
      <w:r w:rsidR="001F07C0">
        <w:rPr>
          <w:rFonts w:ascii="Arial" w:hAnsi="Arial" w:cs="Arial"/>
        </w:rPr>
        <w:t>i</w:t>
      </w:r>
      <w:r w:rsidR="00123944" w:rsidRPr="009D16A3">
        <w:rPr>
          <w:rFonts w:ascii="Arial" w:hAnsi="Arial" w:cs="Arial"/>
        </w:rPr>
        <w:t>mpact of</w:t>
      </w:r>
      <w:r w:rsidR="001F07C0">
        <w:rPr>
          <w:rFonts w:ascii="Arial" w:hAnsi="Arial" w:cs="Arial"/>
        </w:rPr>
        <w:t xml:space="preserve"> cessation or a reduction in n</w:t>
      </w:r>
      <w:r w:rsidR="00123944" w:rsidRPr="009D16A3">
        <w:rPr>
          <w:rFonts w:ascii="Arial" w:hAnsi="Arial" w:cs="Arial"/>
        </w:rPr>
        <w:t xml:space="preserve">icotine </w:t>
      </w:r>
      <w:r w:rsidR="001F07C0">
        <w:rPr>
          <w:rFonts w:ascii="Arial" w:hAnsi="Arial" w:cs="Arial"/>
        </w:rPr>
        <w:t>d</w:t>
      </w:r>
      <w:r w:rsidR="00123944" w:rsidRPr="009D16A3">
        <w:rPr>
          <w:rFonts w:ascii="Arial" w:hAnsi="Arial" w:cs="Arial"/>
        </w:rPr>
        <w:t xml:space="preserve">ependence on respiratory outcomes and nasal epithelial gene expression. </w:t>
      </w:r>
      <w:r w:rsidR="007B0B93" w:rsidRPr="009D16A3">
        <w:rPr>
          <w:rFonts w:ascii="Arial" w:hAnsi="Arial" w:cs="Arial"/>
        </w:rPr>
        <w:t xml:space="preserve">An overview of our study design is provided in </w:t>
      </w:r>
      <w:r w:rsidR="007B0B93" w:rsidRPr="009D16A3">
        <w:rPr>
          <w:rFonts w:ascii="Arial" w:hAnsi="Arial" w:cs="Arial"/>
          <w:b/>
        </w:rPr>
        <w:t>Figure 2</w:t>
      </w:r>
      <w:r w:rsidR="007B0B93" w:rsidRPr="009D16A3">
        <w:rPr>
          <w:rFonts w:ascii="Arial" w:hAnsi="Arial" w:cs="Arial"/>
        </w:rPr>
        <w:t xml:space="preserve">. </w:t>
      </w:r>
    </w:p>
    <w:p w14:paraId="0B7AC44A" w14:textId="74183D69" w:rsidR="00C43737" w:rsidRPr="007E5887" w:rsidRDefault="00C43737" w:rsidP="00FD27D7">
      <w:pPr>
        <w:spacing w:after="0"/>
        <w:jc w:val="both"/>
        <w:rPr>
          <w:rFonts w:ascii="Arial" w:eastAsia="Times New Roman" w:hAnsi="Arial" w:cs="Arial"/>
          <w:b/>
          <w:sz w:val="12"/>
          <w:szCs w:val="12"/>
        </w:rPr>
      </w:pPr>
    </w:p>
    <w:p w14:paraId="6F277EB7" w14:textId="1CD4A1D1" w:rsidR="00981FE0" w:rsidRDefault="009D16A3" w:rsidP="007E5887">
      <w:pPr>
        <w:spacing w:after="0" w:line="240" w:lineRule="auto"/>
        <w:rPr>
          <w:rFonts w:ascii="Arial" w:hAnsi="Arial" w:cs="Arial"/>
        </w:rPr>
      </w:pPr>
      <w:r>
        <w:rPr>
          <w:noProof/>
        </w:rPr>
        <w:drawing>
          <wp:anchor distT="0" distB="0" distL="114300" distR="114300" simplePos="0" relativeHeight="251638784" behindDoc="1" locked="0" layoutInCell="1" allowOverlap="1" wp14:anchorId="61F05377" wp14:editId="7D330ABF">
            <wp:simplePos x="0" y="0"/>
            <wp:positionH relativeFrom="margin">
              <wp:posOffset>2333625</wp:posOffset>
            </wp:positionH>
            <wp:positionV relativeFrom="paragraph">
              <wp:posOffset>186055</wp:posOffset>
            </wp:positionV>
            <wp:extent cx="4505325" cy="2562225"/>
            <wp:effectExtent l="0" t="0" r="9525" b="9525"/>
            <wp:wrapTight wrapText="bothSides">
              <wp:wrapPolygon edited="0">
                <wp:start x="0" y="0"/>
                <wp:lineTo x="0" y="21520"/>
                <wp:lineTo x="21554" y="21520"/>
                <wp:lineTo x="21554" y="0"/>
                <wp:lineTo x="0" y="0"/>
              </wp:wrapPolygon>
            </wp:wrapTight>
            <wp:docPr id="11" name="Picture 1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05325" cy="2562225"/>
                    </a:xfrm>
                    <a:prstGeom prst="rect">
                      <a:avLst/>
                    </a:prstGeom>
                  </pic:spPr>
                </pic:pic>
              </a:graphicData>
            </a:graphic>
            <wp14:sizeRelH relativeFrom="page">
              <wp14:pctWidth>0</wp14:pctWidth>
            </wp14:sizeRelH>
            <wp14:sizeRelV relativeFrom="page">
              <wp14:pctHeight>0</wp14:pctHeight>
            </wp14:sizeRelV>
          </wp:anchor>
        </w:drawing>
      </w:r>
      <w:r w:rsidR="007B0B93" w:rsidRPr="009D16A3">
        <w:rPr>
          <w:rFonts w:ascii="Arial" w:eastAsia="Times New Roman" w:hAnsi="Arial" w:cs="Arial"/>
          <w:b/>
        </w:rPr>
        <w:t xml:space="preserve">D.3. </w:t>
      </w:r>
      <w:r w:rsidR="00825A58" w:rsidRPr="009D16A3">
        <w:rPr>
          <w:rFonts w:ascii="Arial" w:eastAsia="Times New Roman" w:hAnsi="Arial" w:cs="Arial"/>
          <w:b/>
        </w:rPr>
        <w:t>Qualifications</w:t>
      </w:r>
      <w:r w:rsidR="00C82739" w:rsidRPr="009D16A3">
        <w:rPr>
          <w:rFonts w:ascii="Arial" w:eastAsia="Times New Roman" w:hAnsi="Arial" w:cs="Arial"/>
          <w:b/>
        </w:rPr>
        <w:t xml:space="preserve"> of the Research Team</w:t>
      </w:r>
      <w:r w:rsidR="00825A58" w:rsidRPr="009D16A3">
        <w:rPr>
          <w:rFonts w:ascii="Arial" w:eastAsia="Times New Roman" w:hAnsi="Arial" w:cs="Arial"/>
          <w:b/>
        </w:rPr>
        <w:t xml:space="preserve">: </w:t>
      </w:r>
      <w:r w:rsidR="00825A58" w:rsidRPr="009D16A3">
        <w:rPr>
          <w:rFonts w:ascii="Arial" w:hAnsi="Arial" w:cs="Arial"/>
        </w:rPr>
        <w:t xml:space="preserve">The multidisciplinary team is comprised of investigators with expertise in </w:t>
      </w:r>
      <w:r w:rsidR="003A6EBE" w:rsidRPr="009D16A3">
        <w:rPr>
          <w:rFonts w:ascii="Arial" w:hAnsi="Arial" w:cs="Arial"/>
        </w:rPr>
        <w:t xml:space="preserve">pulmonary disease, </w:t>
      </w:r>
      <w:r w:rsidR="00825A58" w:rsidRPr="009D16A3">
        <w:rPr>
          <w:rFonts w:ascii="Arial" w:hAnsi="Arial" w:cs="Arial"/>
        </w:rPr>
        <w:t>public health, tobacco control and cessation, behavioral research, respiratory physiology, exposure assessment and genomics</w:t>
      </w:r>
      <w:r w:rsidR="003A6EBE" w:rsidRPr="009D16A3">
        <w:rPr>
          <w:rFonts w:ascii="Arial" w:hAnsi="Arial" w:cs="Arial"/>
        </w:rPr>
        <w:t>,</w:t>
      </w:r>
      <w:r w:rsidR="00825A58" w:rsidRPr="009D16A3">
        <w:rPr>
          <w:rFonts w:ascii="Arial" w:hAnsi="Arial" w:cs="Arial"/>
        </w:rPr>
        <w:t xml:space="preserve"> who have collaborated in the past</w:t>
      </w:r>
      <w:r w:rsidR="00FC71D9">
        <w:rPr>
          <w:rFonts w:ascii="Arial" w:hAnsi="Arial" w:cs="Arial"/>
        </w:rPr>
        <w:t xml:space="preserve"> </w:t>
      </w:r>
      <w:r w:rsidR="00CD70A3" w:rsidRPr="009D16A3">
        <w:rPr>
          <w:rFonts w:ascii="Arial" w:hAnsi="Arial" w:cs="Arial"/>
        </w:rPr>
        <w:t>(</w:t>
      </w:r>
      <w:r w:rsidR="00CD70A3" w:rsidRPr="009D16A3">
        <w:rPr>
          <w:rFonts w:ascii="Arial" w:hAnsi="Arial" w:cs="Arial"/>
          <w:b/>
        </w:rPr>
        <w:t>Table 1</w:t>
      </w:r>
      <w:r w:rsidR="00CD70A3" w:rsidRPr="009D16A3">
        <w:rPr>
          <w:rFonts w:ascii="Arial" w:hAnsi="Arial" w:cs="Arial"/>
        </w:rPr>
        <w:t>)</w:t>
      </w:r>
      <w:r w:rsidR="00825A58" w:rsidRPr="009D16A3">
        <w:rPr>
          <w:rFonts w:ascii="Arial" w:hAnsi="Arial" w:cs="Arial"/>
        </w:rPr>
        <w:t>.</w:t>
      </w:r>
    </w:p>
    <w:p w14:paraId="135A7322" w14:textId="77777777" w:rsidR="009D16A3" w:rsidRPr="005C4187" w:rsidRDefault="009D16A3" w:rsidP="007E5887">
      <w:pPr>
        <w:spacing w:after="0" w:line="240" w:lineRule="auto"/>
        <w:rPr>
          <w:rFonts w:ascii="Arial" w:eastAsia="Times New Roman" w:hAnsi="Arial" w:cs="Arial"/>
          <w:b/>
          <w:sz w:val="12"/>
          <w:szCs w:val="12"/>
        </w:rPr>
      </w:pPr>
    </w:p>
    <w:p w14:paraId="5C868EB3" w14:textId="0BDBA874" w:rsidR="007B0B93" w:rsidRDefault="007B0B93" w:rsidP="007E5887">
      <w:pPr>
        <w:spacing w:after="0" w:line="240" w:lineRule="auto"/>
        <w:jc w:val="both"/>
        <w:rPr>
          <w:rFonts w:ascii="Arial" w:eastAsia="Times New Roman" w:hAnsi="Arial" w:cs="Arial"/>
          <w:b/>
        </w:rPr>
      </w:pPr>
      <w:r w:rsidRPr="009D16A3">
        <w:rPr>
          <w:rFonts w:ascii="Arial" w:eastAsia="Times New Roman" w:hAnsi="Arial" w:cs="Arial"/>
          <w:b/>
        </w:rPr>
        <w:t>D.4. Preliminary Studies:</w:t>
      </w:r>
    </w:p>
    <w:p w14:paraId="72FDAC01" w14:textId="77777777" w:rsidR="009D16A3" w:rsidRPr="005C4187" w:rsidRDefault="009D16A3" w:rsidP="007E5887">
      <w:pPr>
        <w:spacing w:after="0" w:line="240" w:lineRule="auto"/>
        <w:jc w:val="both"/>
        <w:rPr>
          <w:rFonts w:ascii="Arial" w:eastAsia="Times New Roman" w:hAnsi="Arial" w:cs="Arial"/>
          <w:b/>
          <w:sz w:val="8"/>
          <w:szCs w:val="8"/>
        </w:rPr>
      </w:pPr>
    </w:p>
    <w:p w14:paraId="658B4A68" w14:textId="071632A7" w:rsidR="009B607E" w:rsidRPr="009D16A3" w:rsidRDefault="007B0B93" w:rsidP="007E5887">
      <w:pPr>
        <w:spacing w:after="0" w:line="240" w:lineRule="auto"/>
        <w:jc w:val="both"/>
        <w:rPr>
          <w:rFonts w:ascii="Arial" w:hAnsi="Arial" w:cs="Arial"/>
        </w:rPr>
      </w:pPr>
      <w:r w:rsidRPr="009D16A3">
        <w:rPr>
          <w:rFonts w:ascii="Arial" w:eastAsia="Times New Roman" w:hAnsi="Arial" w:cs="Arial"/>
          <w:b/>
        </w:rPr>
        <w:t xml:space="preserve">D.4.1. </w:t>
      </w:r>
      <w:r w:rsidR="000D1CF8" w:rsidRPr="009D16A3">
        <w:rPr>
          <w:rFonts w:ascii="Arial" w:eastAsia="Times New Roman" w:hAnsi="Arial" w:cs="Arial"/>
          <w:b/>
        </w:rPr>
        <w:t xml:space="preserve">Characteristics of Latinx Adolescents who Vape in Colorado:  </w:t>
      </w:r>
      <w:r w:rsidR="000D1CF8" w:rsidRPr="009D16A3">
        <w:rPr>
          <w:rFonts w:ascii="Arial" w:eastAsia="Times New Roman" w:hAnsi="Arial" w:cs="Arial"/>
        </w:rPr>
        <w:t xml:space="preserve">We utilized the </w:t>
      </w:r>
      <w:r w:rsidR="006B7073" w:rsidRPr="009D16A3">
        <w:rPr>
          <w:rFonts w:ascii="Arial" w:eastAsia="Times New Roman" w:hAnsi="Arial" w:cs="Arial"/>
        </w:rPr>
        <w:t xml:space="preserve">2017 </w:t>
      </w:r>
      <w:r w:rsidR="000D1CF8" w:rsidRPr="009D16A3">
        <w:rPr>
          <w:rFonts w:ascii="Arial" w:eastAsia="Times New Roman" w:hAnsi="Arial" w:cs="Arial"/>
        </w:rPr>
        <w:t>HKCS data available through the Colorado Department of Public Health and Environment (CDPHE) to investigate the characteristics of Latinx adolescents who vape</w:t>
      </w:r>
      <w:r w:rsidR="00460457" w:rsidRPr="009D16A3">
        <w:rPr>
          <w:rFonts w:ascii="Arial" w:eastAsia="Times New Roman" w:hAnsi="Arial" w:cs="Arial"/>
        </w:rPr>
        <w:t>.</w:t>
      </w:r>
      <w:r w:rsidR="00460457" w:rsidRPr="00E22678">
        <w:rPr>
          <w:rFonts w:ascii="Arial" w:eastAsia="Times New Roman" w:hAnsi="Arial" w:cs="Arial"/>
        </w:rPr>
        <w:fldChar w:fldCharType="begin"/>
      </w:r>
      <w:r w:rsidR="00460457" w:rsidRPr="009D16A3">
        <w:rPr>
          <w:rFonts w:ascii="Arial" w:eastAsia="Times New Roman" w:hAnsi="Arial" w:cs="Arial"/>
        </w:rPr>
        <w:instrText xml:space="preserve"> ADDIN EN.CITE &lt;EndNote&gt;&lt;Cite&gt;&lt;Author&gt;2017&lt;/Author&gt;&lt;Year&gt;2017&lt;/Year&gt;&lt;RecNum&gt;7&lt;/RecNum&gt;&lt;DisplayText&gt;&lt;style face="superscript"&gt;18&lt;/style&gt;&lt;/DisplayText&gt;&lt;record&gt;&lt;rec-number&gt;7&lt;/rec-number&gt;&lt;foreign-keys&gt;&lt;key app="EN" db-id="2rast9s9pdsdtnevd9mx2wdnpptppstxsds2" timestamp="1570547025"&gt;7&lt;/key&gt;&lt;/foreign-keys&gt;&lt;ref-type name="Aggregated Database"&gt;55&lt;/ref-type&gt;&lt;contributors&gt;&lt;authors&gt;&lt;author&gt;Colorado Department of Public Health and Environment 2017&lt;/author&gt;&lt;/authors&gt;&lt;/contributors&gt;&lt;titles&gt;&lt;title&gt;Healthy Kids Colorado Survey&lt;/title&gt;&lt;/titles&gt;&lt;dates&gt;&lt;year&gt;2017&lt;/year&gt;&lt;/dates&gt;&lt;urls&gt;&lt;/urls&gt;&lt;/record&gt;&lt;/Cite&gt;&lt;/EndNote&gt;</w:instrText>
      </w:r>
      <w:r w:rsidR="00460457" w:rsidRPr="00E22678">
        <w:rPr>
          <w:rFonts w:ascii="Arial" w:eastAsia="Times New Roman" w:hAnsi="Arial" w:cs="Arial"/>
        </w:rPr>
        <w:fldChar w:fldCharType="separate"/>
      </w:r>
      <w:r w:rsidR="00460457" w:rsidRPr="009D16A3">
        <w:rPr>
          <w:rFonts w:ascii="Arial" w:eastAsia="Times New Roman" w:hAnsi="Arial" w:cs="Arial"/>
          <w:noProof/>
          <w:vertAlign w:val="superscript"/>
        </w:rPr>
        <w:t>18</w:t>
      </w:r>
      <w:r w:rsidR="00460457" w:rsidRPr="00E22678">
        <w:rPr>
          <w:rFonts w:ascii="Arial" w:eastAsia="Times New Roman" w:hAnsi="Arial" w:cs="Arial"/>
        </w:rPr>
        <w:fldChar w:fldCharType="end"/>
      </w:r>
      <w:r w:rsidR="000D1CF8" w:rsidRPr="009D16A3">
        <w:rPr>
          <w:rFonts w:ascii="Arial" w:eastAsia="Times New Roman" w:hAnsi="Arial" w:cs="Arial"/>
        </w:rPr>
        <w:t xml:space="preserve"> </w:t>
      </w:r>
      <w:r w:rsidR="000D1CF8" w:rsidRPr="009D16A3">
        <w:rPr>
          <w:rFonts w:ascii="Arial" w:hAnsi="Arial" w:cs="Arial"/>
        </w:rPr>
        <w:t>Data on</w:t>
      </w:r>
      <w:r w:rsidR="006B7073" w:rsidRPr="009D16A3">
        <w:rPr>
          <w:rFonts w:ascii="Arial" w:hAnsi="Arial" w:cs="Arial"/>
        </w:rPr>
        <w:t xml:space="preserve"> 13,282 high school students</w:t>
      </w:r>
      <w:r w:rsidR="000D1CF8" w:rsidRPr="009D16A3">
        <w:rPr>
          <w:rFonts w:ascii="Arial" w:hAnsi="Arial" w:cs="Arial"/>
        </w:rPr>
        <w:t xml:space="preserve"> were analyzed </w:t>
      </w:r>
      <w:r w:rsidR="009B607E" w:rsidRPr="009D16A3">
        <w:rPr>
          <w:rFonts w:ascii="Arial" w:hAnsi="Arial" w:cs="Arial"/>
        </w:rPr>
        <w:t xml:space="preserve">including </w:t>
      </w:r>
      <w:r w:rsidR="000D1CF8" w:rsidRPr="009D16A3">
        <w:rPr>
          <w:rFonts w:ascii="Arial" w:hAnsi="Arial" w:cs="Arial"/>
        </w:rPr>
        <w:t xml:space="preserve">Latinx (n = 3,924) and non-Latinx (n = 9,358) high school students. </w:t>
      </w:r>
      <w:r w:rsidR="0063451C" w:rsidRPr="009D16A3">
        <w:rPr>
          <w:rFonts w:ascii="Arial" w:hAnsi="Arial" w:cs="Arial"/>
          <w:u w:val="single"/>
        </w:rPr>
        <w:t xml:space="preserve">In addition to demonstrating that intermittent vaping was significantly higher in Latinx youth, we also identified parental factors including a decreased ability to ask for help for vape </w:t>
      </w:r>
      <w:r w:rsidR="00046774" w:rsidRPr="009D16A3">
        <w:rPr>
          <w:rFonts w:ascii="Arial" w:hAnsi="Arial" w:cs="Arial"/>
          <w:u w:val="single"/>
        </w:rPr>
        <w:t>cessation</w:t>
      </w:r>
      <w:r w:rsidR="0063451C" w:rsidRPr="009D16A3">
        <w:rPr>
          <w:rFonts w:ascii="Arial" w:hAnsi="Arial" w:cs="Arial"/>
          <w:u w:val="single"/>
        </w:rPr>
        <w:t xml:space="preserve"> and a lower overall perception from harm from vaping in Latinx </w:t>
      </w:r>
      <w:r w:rsidR="00046774" w:rsidRPr="009D16A3">
        <w:rPr>
          <w:rFonts w:ascii="Arial" w:hAnsi="Arial" w:cs="Arial"/>
          <w:u w:val="single"/>
        </w:rPr>
        <w:t>adolescents</w:t>
      </w:r>
      <w:r w:rsidR="0063451C" w:rsidRPr="009D16A3">
        <w:rPr>
          <w:rFonts w:ascii="Arial" w:hAnsi="Arial" w:cs="Arial"/>
          <w:u w:val="single"/>
        </w:rPr>
        <w:t xml:space="preserve"> compared to their non-Hispanic white counterpart</w:t>
      </w:r>
      <w:r w:rsidR="00216650" w:rsidRPr="009D16A3">
        <w:rPr>
          <w:rFonts w:ascii="Arial" w:hAnsi="Arial" w:cs="Arial"/>
          <w:u w:val="single"/>
        </w:rPr>
        <w:t>s</w:t>
      </w:r>
      <w:r w:rsidR="0063451C" w:rsidRPr="009D16A3">
        <w:rPr>
          <w:rFonts w:ascii="Arial" w:hAnsi="Arial" w:cs="Arial"/>
        </w:rPr>
        <w:t xml:space="preserve"> (</w:t>
      </w:r>
      <w:r w:rsidR="0063451C" w:rsidRPr="009D16A3">
        <w:rPr>
          <w:rFonts w:ascii="Arial" w:hAnsi="Arial" w:cs="Arial"/>
          <w:b/>
        </w:rPr>
        <w:t>Table 2</w:t>
      </w:r>
      <w:r w:rsidR="0063451C" w:rsidRPr="009D16A3">
        <w:rPr>
          <w:rFonts w:ascii="Arial" w:hAnsi="Arial" w:cs="Arial"/>
        </w:rPr>
        <w:t>). These results suggest that cessation programs need to be tailored based on the target population</w:t>
      </w:r>
      <w:r w:rsidR="00046774" w:rsidRPr="009D16A3">
        <w:rPr>
          <w:rFonts w:ascii="Arial" w:hAnsi="Arial" w:cs="Arial"/>
        </w:rPr>
        <w:t>, which will be accomplished through this effort</w:t>
      </w:r>
      <w:r w:rsidR="0063451C" w:rsidRPr="009D16A3">
        <w:rPr>
          <w:rFonts w:ascii="Arial" w:hAnsi="Arial" w:cs="Arial"/>
        </w:rPr>
        <w:t>.</w:t>
      </w:r>
    </w:p>
    <w:p w14:paraId="3F544063" w14:textId="75852F04" w:rsidR="003A6EBE" w:rsidRPr="009D16A3" w:rsidRDefault="003A6EBE" w:rsidP="003B51E2">
      <w:pPr>
        <w:spacing w:after="0" w:line="240" w:lineRule="auto"/>
        <w:jc w:val="both"/>
        <w:rPr>
          <w:rFonts w:ascii="Arial" w:hAnsi="Arial" w:cs="Arial"/>
          <w:sz w:val="12"/>
          <w:szCs w:val="12"/>
        </w:rPr>
      </w:pPr>
    </w:p>
    <w:p w14:paraId="0B450F59" w14:textId="4986ADC4" w:rsidR="00067A4A" w:rsidRPr="005C4187" w:rsidRDefault="009B607E" w:rsidP="003B51E2">
      <w:pPr>
        <w:spacing w:after="0" w:line="240" w:lineRule="auto"/>
        <w:jc w:val="both"/>
        <w:rPr>
          <w:rFonts w:ascii="Arial" w:hAnsi="Arial" w:cs="Arial"/>
        </w:rPr>
      </w:pPr>
      <w:r w:rsidRPr="009D16A3">
        <w:rPr>
          <w:rFonts w:ascii="Arial" w:hAnsi="Arial" w:cs="Arial"/>
          <w:b/>
        </w:rPr>
        <w:t>D.4.2. Focus Group and Key Informant Interviews in Latinx High School Students from Pueblo, Colorado:</w:t>
      </w:r>
      <w:r w:rsidR="003B51E2" w:rsidRPr="009D16A3">
        <w:rPr>
          <w:rFonts w:ascii="Arial" w:hAnsi="Arial" w:cs="Arial"/>
        </w:rPr>
        <w:t xml:space="preserve"> We performed eight focus groups and key informant interviews of 50 </w:t>
      </w:r>
      <w:r w:rsidR="00C14884">
        <w:rPr>
          <w:rFonts w:ascii="Arial" w:hAnsi="Arial" w:cs="Arial"/>
        </w:rPr>
        <w:t xml:space="preserve">self-reported Hispanic/Latinx </w:t>
      </w:r>
      <w:r w:rsidR="003B51E2" w:rsidRPr="009D16A3">
        <w:rPr>
          <w:rFonts w:ascii="Arial" w:hAnsi="Arial" w:cs="Arial"/>
        </w:rPr>
        <w:t xml:space="preserve">high school students at high school and community-based settings to explore the perceptions of Latinx youth on the reasons </w:t>
      </w:r>
      <w:r w:rsidR="003B51E2" w:rsidRPr="009D16A3">
        <w:rPr>
          <w:rFonts w:ascii="Arial" w:hAnsi="Arial" w:cs="Arial"/>
        </w:rPr>
        <w:lastRenderedPageBreak/>
        <w:t>for their high rates of vaping.</w:t>
      </w:r>
      <w:r w:rsidR="00FD4B4E" w:rsidRPr="009D16A3">
        <w:rPr>
          <w:rFonts w:ascii="Arial" w:hAnsi="Arial" w:cs="Arial"/>
        </w:rPr>
        <w:t xml:space="preserve"> Reasons ranged</w:t>
      </w:r>
      <w:r w:rsidR="003B51E2" w:rsidRPr="009D16A3">
        <w:rPr>
          <w:rFonts w:ascii="Arial" w:hAnsi="Arial" w:cs="Arial"/>
        </w:rPr>
        <w:t xml:space="preserve"> from</w:t>
      </w:r>
      <w:r w:rsidR="00FD4B4E" w:rsidRPr="009D16A3">
        <w:rPr>
          <w:rFonts w:ascii="Arial" w:hAnsi="Arial" w:cs="Arial"/>
        </w:rPr>
        <w:t xml:space="preserve"> stress of low</w:t>
      </w:r>
      <w:r w:rsidR="003B51E2" w:rsidRPr="009D16A3">
        <w:rPr>
          <w:rFonts w:ascii="Arial" w:hAnsi="Arial" w:cs="Arial"/>
        </w:rPr>
        <w:t xml:space="preserve"> socioeconomic status to</w:t>
      </w:r>
      <w:r w:rsidR="00FD4B4E" w:rsidRPr="009D16A3">
        <w:rPr>
          <w:rFonts w:ascii="Arial" w:hAnsi="Arial" w:cs="Arial"/>
        </w:rPr>
        <w:t xml:space="preserve"> the appeal of</w:t>
      </w:r>
      <w:r w:rsidR="003B51E2" w:rsidRPr="009D16A3">
        <w:rPr>
          <w:rFonts w:ascii="Arial" w:hAnsi="Arial" w:cs="Arial"/>
        </w:rPr>
        <w:t xml:space="preserve"> flavoring. As shown in the HK</w:t>
      </w:r>
      <w:r w:rsidR="000320D9">
        <w:rPr>
          <w:rFonts w:ascii="Arial" w:hAnsi="Arial" w:cs="Arial"/>
        </w:rPr>
        <w:t>C</w:t>
      </w:r>
      <w:r w:rsidR="003B51E2" w:rsidRPr="009D16A3">
        <w:rPr>
          <w:rFonts w:ascii="Arial" w:hAnsi="Arial" w:cs="Arial"/>
        </w:rPr>
        <w:t xml:space="preserve">S data, the perception of risk for vaping is low, particularly among Latinx youth. As one student states, </w:t>
      </w:r>
      <w:r w:rsidR="007E3F44" w:rsidRPr="00E22678">
        <w:rPr>
          <w:rFonts w:ascii="Arial" w:hAnsi="Arial" w:cs="Arial"/>
          <w:b/>
          <w:noProof/>
        </w:rPr>
        <w:drawing>
          <wp:anchor distT="0" distB="0" distL="114300" distR="114300" simplePos="0" relativeHeight="251644928" behindDoc="0" locked="0" layoutInCell="1" allowOverlap="1" wp14:anchorId="3787DAE9" wp14:editId="4B700E65">
            <wp:simplePos x="0" y="0"/>
            <wp:positionH relativeFrom="column">
              <wp:posOffset>3667125</wp:posOffset>
            </wp:positionH>
            <wp:positionV relativeFrom="paragraph">
              <wp:posOffset>19050</wp:posOffset>
            </wp:positionV>
            <wp:extent cx="3165475" cy="3048635"/>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3165475" cy="3048635"/>
                    </a:xfrm>
                    <a:prstGeom prst="rect">
                      <a:avLst/>
                    </a:prstGeom>
                  </pic:spPr>
                </pic:pic>
              </a:graphicData>
            </a:graphic>
            <wp14:sizeRelH relativeFrom="margin">
              <wp14:pctWidth>0</wp14:pctWidth>
            </wp14:sizeRelH>
            <wp14:sizeRelV relativeFrom="margin">
              <wp14:pctHeight>0</wp14:pctHeight>
            </wp14:sizeRelV>
          </wp:anchor>
        </w:drawing>
      </w:r>
      <w:r w:rsidR="003B51E2" w:rsidRPr="009D16A3">
        <w:rPr>
          <w:rFonts w:ascii="Arial" w:hAnsi="Arial" w:cs="Arial"/>
        </w:rPr>
        <w:t>“I'm not going to get sick, because, it's not cigarettes.” Finally, the influence of the Latinx parent on youth vaping risk was noted in both the HK</w:t>
      </w:r>
      <w:r w:rsidR="000320D9">
        <w:rPr>
          <w:rFonts w:ascii="Arial" w:hAnsi="Arial" w:cs="Arial"/>
        </w:rPr>
        <w:t>C</w:t>
      </w:r>
      <w:r w:rsidR="003B51E2" w:rsidRPr="009D16A3">
        <w:rPr>
          <w:rFonts w:ascii="Arial" w:hAnsi="Arial" w:cs="Arial"/>
        </w:rPr>
        <w:t>S data and our focus groups. One participant explained, “There's a lack of awareness with parents too. At least in the beginning there was, and it's better than smoking, so they're going to have their kid allowed to use them under their roof.”</w:t>
      </w:r>
    </w:p>
    <w:p w14:paraId="30E913D1" w14:textId="79389255" w:rsidR="00216650" w:rsidRPr="007E5887" w:rsidRDefault="00216650" w:rsidP="005F09AD">
      <w:pPr>
        <w:pStyle w:val="CommentText"/>
        <w:jc w:val="both"/>
        <w:rPr>
          <w:rFonts w:ascii="Arial" w:hAnsi="Arial" w:cs="Arial"/>
          <w:sz w:val="12"/>
          <w:szCs w:val="12"/>
          <w:lang w:val="en-US"/>
        </w:rPr>
      </w:pPr>
    </w:p>
    <w:p w14:paraId="10C79D8C" w14:textId="2C0DACE9" w:rsidR="00067A4A" w:rsidRPr="009D16A3" w:rsidRDefault="00F3407A" w:rsidP="005C4187">
      <w:pPr>
        <w:spacing w:after="0" w:line="240" w:lineRule="auto"/>
        <w:jc w:val="both"/>
        <w:rPr>
          <w:rFonts w:ascii="Arial" w:hAnsi="Arial" w:cs="Arial"/>
          <w:b/>
        </w:rPr>
      </w:pPr>
      <w:r w:rsidRPr="00E22678">
        <w:rPr>
          <w:rFonts w:ascii="Arial" w:hAnsi="Arial" w:cs="Arial"/>
          <w:b/>
          <w:noProof/>
        </w:rPr>
        <mc:AlternateContent>
          <mc:Choice Requires="wps">
            <w:drawing>
              <wp:anchor distT="0" distB="0" distL="114300" distR="114300" simplePos="0" relativeHeight="251617280" behindDoc="0" locked="0" layoutInCell="1" allowOverlap="1" wp14:anchorId="7C1E818C" wp14:editId="24EC0BE1">
                <wp:simplePos x="0" y="0"/>
                <wp:positionH relativeFrom="column">
                  <wp:posOffset>4838700</wp:posOffset>
                </wp:positionH>
                <wp:positionV relativeFrom="paragraph">
                  <wp:posOffset>1879600</wp:posOffset>
                </wp:positionV>
                <wp:extent cx="1819275" cy="461962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4619625"/>
                        </a:xfrm>
                        <a:prstGeom prst="rect">
                          <a:avLst/>
                        </a:prstGeom>
                        <a:solidFill>
                          <a:srgbClr val="FFFFFF"/>
                        </a:solidFill>
                        <a:ln w="9525">
                          <a:solidFill>
                            <a:srgbClr val="000000"/>
                          </a:solidFill>
                          <a:miter lim="800000"/>
                          <a:headEnd/>
                          <a:tailEnd/>
                        </a:ln>
                      </wps:spPr>
                      <wps:txbx>
                        <w:txbxContent>
                          <w:p w14:paraId="54F3B1CA" w14:textId="77777777" w:rsidR="003E4D07" w:rsidRDefault="003E4D07" w:rsidP="00067A4A">
                            <w:pPr>
                              <w:rPr>
                                <w:rFonts w:ascii="Arial" w:hAnsi="Arial" w:cs="Arial"/>
                                <w:b/>
                              </w:rPr>
                            </w:pPr>
                            <w:r>
                              <w:rPr>
                                <w:rFonts w:ascii="Arial" w:hAnsi="Arial" w:cs="Arial"/>
                                <w:b/>
                              </w:rPr>
                              <w:t>Figure 3a:</w:t>
                            </w:r>
                          </w:p>
                          <w:p w14:paraId="23F8797C" w14:textId="77777777" w:rsidR="003E4D07" w:rsidRDefault="003E4D07" w:rsidP="00067A4A">
                            <w:pPr>
                              <w:rPr>
                                <w:rFonts w:ascii="Arial" w:hAnsi="Arial" w:cs="Arial"/>
                                <w:b/>
                              </w:rPr>
                            </w:pPr>
                            <w:r w:rsidRPr="00AE0F64">
                              <w:rPr>
                                <w:rFonts w:ascii="Helvetica" w:hAnsi="Helvetica"/>
                                <w:b/>
                                <w:bCs/>
                                <w:noProof/>
                                <w:sz w:val="20"/>
                                <w:szCs w:val="20"/>
                              </w:rPr>
                              <w:drawing>
                                <wp:inline distT="0" distB="0" distL="0" distR="0" wp14:anchorId="30444437" wp14:editId="7E496DA1">
                                  <wp:extent cx="1533525" cy="11661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33260" t="33262" r="34422" b="37131"/>
                                          <a:stretch/>
                                        </pic:blipFill>
                                        <pic:spPr bwMode="auto">
                                          <a:xfrm>
                                            <a:off x="0" y="0"/>
                                            <a:ext cx="1562602" cy="118830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0E59617E" w14:textId="77777777" w:rsidR="003E4D07" w:rsidRDefault="003E4D07" w:rsidP="00067A4A">
                            <w:pPr>
                              <w:rPr>
                                <w:rFonts w:ascii="Arial" w:hAnsi="Arial" w:cs="Arial"/>
                                <w:b/>
                              </w:rPr>
                            </w:pPr>
                            <w:r>
                              <w:rPr>
                                <w:rFonts w:ascii="Arial" w:hAnsi="Arial" w:cs="Arial"/>
                                <w:b/>
                              </w:rPr>
                              <w:t>Figure 3b:</w:t>
                            </w:r>
                          </w:p>
                          <w:p w14:paraId="15FDD147" w14:textId="77777777" w:rsidR="003E4D07" w:rsidRPr="00214785" w:rsidRDefault="003E4D07" w:rsidP="00067A4A">
                            <w:pPr>
                              <w:rPr>
                                <w:rFonts w:ascii="Arial" w:hAnsi="Arial" w:cs="Arial"/>
                                <w:b/>
                              </w:rPr>
                            </w:pPr>
                            <w:r w:rsidRPr="00AE0F64">
                              <w:rPr>
                                <w:rFonts w:ascii="Helvetica" w:hAnsi="Helvetica"/>
                                <w:b/>
                                <w:bCs/>
                                <w:noProof/>
                                <w:sz w:val="20"/>
                                <w:szCs w:val="20"/>
                              </w:rPr>
                              <w:drawing>
                                <wp:inline distT="0" distB="0" distL="0" distR="0" wp14:anchorId="1A0D4B7A" wp14:editId="0D984610">
                                  <wp:extent cx="1590675" cy="1305635"/>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t="64404" r="67481" b="3566"/>
                                          <a:stretch/>
                                        </pic:blipFill>
                                        <pic:spPr bwMode="auto">
                                          <a:xfrm>
                                            <a:off x="0" y="0"/>
                                            <a:ext cx="1621198" cy="133068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Pr>
                                <w:rFonts w:ascii="Arial" w:hAnsi="Arial" w:cs="Arial"/>
                                <w:sz w:val="20"/>
                                <w:szCs w:val="20"/>
                              </w:rPr>
                              <w:t xml:space="preserve"> </w:t>
                            </w:r>
                          </w:p>
                          <w:p w14:paraId="4552549A" w14:textId="29E896EF" w:rsidR="003E4D07" w:rsidRPr="00354507" w:rsidRDefault="003E4D07"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w:t>
                            </w:r>
                            <w:r>
                              <w:rPr>
                                <w:rFonts w:ascii="Arial" w:hAnsi="Arial" w:cs="Arial"/>
                                <w:sz w:val="18"/>
                                <w:szCs w:val="18"/>
                              </w:rPr>
                              <w:t>3</w:t>
                            </w:r>
                            <w:r w:rsidRPr="00354507">
                              <w:rPr>
                                <w:rFonts w:ascii="Arial" w:hAnsi="Arial" w:cs="Arial"/>
                                <w:sz w:val="18"/>
                                <w:szCs w:val="18"/>
                              </w:rPr>
                              <w:t xml:space="preserve">a demonstrates increased airway resistance in vapers compared to controls. Figure </w:t>
                            </w:r>
                            <w:r>
                              <w:rPr>
                                <w:rFonts w:ascii="Arial" w:hAnsi="Arial" w:cs="Arial"/>
                                <w:sz w:val="18"/>
                                <w:szCs w:val="18"/>
                              </w:rPr>
                              <w:t>3</w:t>
                            </w:r>
                            <w:r w:rsidRPr="00354507">
                              <w:rPr>
                                <w:rFonts w:ascii="Arial" w:hAnsi="Arial" w:cs="Arial"/>
                                <w:sz w:val="18"/>
                                <w:szCs w:val="18"/>
                              </w:rPr>
                              <w:t xml:space="preserve">b demonstrates significant lung parenchymal changes.  </w:t>
                            </w:r>
                          </w:p>
                          <w:p w14:paraId="0284808D" w14:textId="77777777" w:rsidR="003E4D07" w:rsidRPr="00A54D95" w:rsidRDefault="003E4D07" w:rsidP="00067A4A">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E818C" id="Text Box 10" o:spid="_x0000_s1028" type="#_x0000_t202" style="position:absolute;left:0;text-align:left;margin-left:381pt;margin-top:148pt;width:143.25pt;height:363.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">
                <v:textbox>
                  <w:txbxContent>
                    <w:p w14:paraId="54F3B1CA" w14:textId="77777777" w:rsidR="003E4D07" w:rsidRDefault="003E4D07" w:rsidP="00067A4A">
                      <w:pPr>
                        <w:rPr>
                          <w:rFonts w:ascii="Arial" w:hAnsi="Arial" w:cs="Arial"/>
                          <w:b/>
                        </w:rPr>
                      </w:pPr>
                      <w:r>
                        <w:rPr>
                          <w:rFonts w:ascii="Arial" w:hAnsi="Arial" w:cs="Arial"/>
                          <w:b/>
                        </w:rPr>
                        <w:t>Figure 3a:</w:t>
                      </w:r>
                    </w:p>
                    <w:p w14:paraId="23F8797C" w14:textId="77777777" w:rsidR="003E4D07" w:rsidRDefault="003E4D07" w:rsidP="00067A4A">
                      <w:pPr>
                        <w:rPr>
                          <w:rFonts w:ascii="Arial" w:hAnsi="Arial" w:cs="Arial"/>
                          <w:b/>
                        </w:rPr>
                      </w:pPr>
                      <w:r w:rsidRPr="00AE0F64">
                        <w:rPr>
                          <w:rFonts w:ascii="Helvetica" w:hAnsi="Helvetica"/>
                          <w:b/>
                          <w:bCs/>
                          <w:noProof/>
                          <w:sz w:val="20"/>
                          <w:szCs w:val="20"/>
                        </w:rPr>
                        <w:drawing>
                          <wp:inline distT="0" distB="0" distL="0" distR="0" wp14:anchorId="30444437" wp14:editId="7E496DA1">
                            <wp:extent cx="1533525" cy="11661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33260" t="33262" r="34422" b="37131"/>
                                    <a:stretch/>
                                  </pic:blipFill>
                                  <pic:spPr bwMode="auto">
                                    <a:xfrm>
                                      <a:off x="0" y="0"/>
                                      <a:ext cx="1562602" cy="118830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0E59617E" w14:textId="77777777" w:rsidR="003E4D07" w:rsidRDefault="003E4D07" w:rsidP="00067A4A">
                      <w:pPr>
                        <w:rPr>
                          <w:rFonts w:ascii="Arial" w:hAnsi="Arial" w:cs="Arial"/>
                          <w:b/>
                        </w:rPr>
                      </w:pPr>
                      <w:r>
                        <w:rPr>
                          <w:rFonts w:ascii="Arial" w:hAnsi="Arial" w:cs="Arial"/>
                          <w:b/>
                        </w:rPr>
                        <w:t>Figure 3b:</w:t>
                      </w:r>
                    </w:p>
                    <w:p w14:paraId="15FDD147" w14:textId="77777777" w:rsidR="003E4D07" w:rsidRPr="00214785" w:rsidRDefault="003E4D07" w:rsidP="00067A4A">
                      <w:pPr>
                        <w:rPr>
                          <w:rFonts w:ascii="Arial" w:hAnsi="Arial" w:cs="Arial"/>
                          <w:b/>
                        </w:rPr>
                      </w:pPr>
                      <w:r w:rsidRPr="00AE0F64">
                        <w:rPr>
                          <w:rFonts w:ascii="Helvetica" w:hAnsi="Helvetica"/>
                          <w:b/>
                          <w:bCs/>
                          <w:noProof/>
                          <w:sz w:val="20"/>
                          <w:szCs w:val="20"/>
                        </w:rPr>
                        <w:drawing>
                          <wp:inline distT="0" distB="0" distL="0" distR="0" wp14:anchorId="1A0D4B7A" wp14:editId="0D984610">
                            <wp:extent cx="1590675" cy="1305635"/>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t="64404" r="67481" b="3566"/>
                                    <a:stretch/>
                                  </pic:blipFill>
                                  <pic:spPr bwMode="auto">
                                    <a:xfrm>
                                      <a:off x="0" y="0"/>
                                      <a:ext cx="1621198" cy="133068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Pr>
                          <w:rFonts w:ascii="Arial" w:hAnsi="Arial" w:cs="Arial"/>
                          <w:sz w:val="20"/>
                          <w:szCs w:val="20"/>
                        </w:rPr>
                        <w:t xml:space="preserve"> </w:t>
                      </w:r>
                    </w:p>
                    <w:p w14:paraId="4552549A" w14:textId="29E896EF" w:rsidR="003E4D07" w:rsidRPr="00354507" w:rsidRDefault="003E4D07"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w:t>
                      </w:r>
                      <w:r>
                        <w:rPr>
                          <w:rFonts w:ascii="Arial" w:hAnsi="Arial" w:cs="Arial"/>
                          <w:sz w:val="18"/>
                          <w:szCs w:val="18"/>
                        </w:rPr>
                        <w:t>3</w:t>
                      </w:r>
                      <w:r w:rsidRPr="00354507">
                        <w:rPr>
                          <w:rFonts w:ascii="Arial" w:hAnsi="Arial" w:cs="Arial"/>
                          <w:sz w:val="18"/>
                          <w:szCs w:val="18"/>
                        </w:rPr>
                        <w:t xml:space="preserve">a demonstrates increased airway resistance in vapers compared to controls. Figure </w:t>
                      </w:r>
                      <w:r>
                        <w:rPr>
                          <w:rFonts w:ascii="Arial" w:hAnsi="Arial" w:cs="Arial"/>
                          <w:sz w:val="18"/>
                          <w:szCs w:val="18"/>
                        </w:rPr>
                        <w:t>3</w:t>
                      </w:r>
                      <w:r w:rsidRPr="00354507">
                        <w:rPr>
                          <w:rFonts w:ascii="Arial" w:hAnsi="Arial" w:cs="Arial"/>
                          <w:sz w:val="18"/>
                          <w:szCs w:val="18"/>
                        </w:rPr>
                        <w:t xml:space="preserve">b demonstrates significant lung parenchymal changes.  </w:t>
                      </w:r>
                    </w:p>
                    <w:p w14:paraId="0284808D" w14:textId="77777777" w:rsidR="003E4D07" w:rsidRPr="00A54D95" w:rsidRDefault="003E4D07" w:rsidP="00067A4A">
                      <w:pPr>
                        <w:rPr>
                          <w:rFonts w:ascii="Arial" w:hAnsi="Arial" w:cs="Arial"/>
                          <w:b/>
                        </w:rPr>
                      </w:pPr>
                    </w:p>
                  </w:txbxContent>
                </v:textbox>
                <w10:wrap type="square"/>
              </v:shape>
            </w:pict>
          </mc:Fallback>
        </mc:AlternateContent>
      </w:r>
      <w:r w:rsidR="007B0B93" w:rsidRPr="009D16A3">
        <w:rPr>
          <w:rFonts w:ascii="Arial" w:hAnsi="Arial" w:cs="Arial"/>
          <w:b/>
        </w:rPr>
        <w:t>D.4.3.</w:t>
      </w:r>
      <w:r w:rsidR="00D30086" w:rsidRPr="009D16A3">
        <w:rPr>
          <w:rFonts w:ascii="Arial" w:hAnsi="Arial" w:cs="Arial"/>
          <w:b/>
        </w:rPr>
        <w:t xml:space="preserve">The Impact of </w:t>
      </w:r>
      <w:r w:rsidR="007B0B93" w:rsidRPr="009D16A3">
        <w:rPr>
          <w:rFonts w:ascii="Arial" w:hAnsi="Arial" w:cs="Arial"/>
          <w:b/>
        </w:rPr>
        <w:t>ENDS</w:t>
      </w:r>
      <w:r w:rsidR="00D30086" w:rsidRPr="009D16A3">
        <w:rPr>
          <w:rFonts w:ascii="Arial" w:hAnsi="Arial" w:cs="Arial"/>
          <w:b/>
        </w:rPr>
        <w:t xml:space="preserve"> </w:t>
      </w:r>
      <w:r w:rsidR="00FD46E3" w:rsidRPr="009D16A3">
        <w:rPr>
          <w:rFonts w:ascii="Arial" w:hAnsi="Arial" w:cs="Arial"/>
          <w:b/>
        </w:rPr>
        <w:t>U</w:t>
      </w:r>
      <w:r w:rsidR="00D30086" w:rsidRPr="009D16A3">
        <w:rPr>
          <w:rFonts w:ascii="Arial" w:hAnsi="Arial" w:cs="Arial"/>
          <w:b/>
        </w:rPr>
        <w:t>se on Respiratory Outcomes</w:t>
      </w:r>
      <w:r w:rsidR="00C82739" w:rsidRPr="009D16A3">
        <w:rPr>
          <w:rFonts w:ascii="Arial" w:hAnsi="Arial" w:cs="Arial"/>
          <w:b/>
        </w:rPr>
        <w:t>:</w:t>
      </w:r>
      <w:r w:rsidR="001644B6" w:rsidRPr="009D16A3">
        <w:rPr>
          <w:rFonts w:ascii="Arial" w:hAnsi="Arial" w:cs="Arial"/>
        </w:rPr>
        <w:t xml:space="preserve"> We performed a pilot study to examine </w:t>
      </w:r>
      <w:r w:rsidR="00216650" w:rsidRPr="009D16A3">
        <w:rPr>
          <w:rFonts w:ascii="Arial" w:hAnsi="Arial" w:cs="Arial"/>
        </w:rPr>
        <w:t xml:space="preserve">the </w:t>
      </w:r>
      <w:r w:rsidR="001644B6" w:rsidRPr="009D16A3">
        <w:rPr>
          <w:rFonts w:ascii="Arial" w:hAnsi="Arial" w:cs="Arial"/>
        </w:rPr>
        <w:t>respiratory effects</w:t>
      </w:r>
      <w:r w:rsidR="00216650" w:rsidRPr="009D16A3">
        <w:rPr>
          <w:rFonts w:ascii="Arial" w:hAnsi="Arial" w:cs="Arial"/>
        </w:rPr>
        <w:t xml:space="preserve"> of vaping</w:t>
      </w:r>
      <w:r w:rsidR="001644B6" w:rsidRPr="009D16A3">
        <w:rPr>
          <w:rFonts w:ascii="Arial" w:hAnsi="Arial" w:cs="Arial"/>
        </w:rPr>
        <w:t xml:space="preserve"> in Latinx adolescents in </w:t>
      </w:r>
      <w:r w:rsidR="001E3AB0" w:rsidRPr="009D16A3">
        <w:rPr>
          <w:rFonts w:ascii="Arial" w:hAnsi="Arial" w:cs="Arial"/>
        </w:rPr>
        <w:t>Pueblo</w:t>
      </w:r>
      <w:r w:rsidRPr="009D16A3">
        <w:rPr>
          <w:rFonts w:ascii="Arial" w:hAnsi="Arial" w:cs="Arial"/>
        </w:rPr>
        <w:t xml:space="preserve"> using the same subjects </w:t>
      </w:r>
      <w:r w:rsidR="005F6DA2" w:rsidRPr="009D16A3">
        <w:rPr>
          <w:rFonts w:ascii="Arial" w:hAnsi="Arial" w:cs="Arial"/>
        </w:rPr>
        <w:t xml:space="preserve">who </w:t>
      </w:r>
      <w:r w:rsidR="001644B6" w:rsidRPr="009D16A3">
        <w:rPr>
          <w:rFonts w:ascii="Arial" w:hAnsi="Arial" w:cs="Arial"/>
        </w:rPr>
        <w:t xml:space="preserve">completed </w:t>
      </w:r>
      <w:r w:rsidRPr="009D16A3">
        <w:rPr>
          <w:rFonts w:ascii="Arial" w:hAnsi="Arial" w:cs="Arial"/>
        </w:rPr>
        <w:t xml:space="preserve">the </w:t>
      </w:r>
      <w:r w:rsidR="001644B6" w:rsidRPr="009D16A3">
        <w:rPr>
          <w:rFonts w:ascii="Arial" w:hAnsi="Arial" w:cs="Arial"/>
        </w:rPr>
        <w:t>focus groups. IOS measurements and nasal brushings were obtained on each participant</w:t>
      </w:r>
      <w:r w:rsidR="001E3AB0" w:rsidRPr="009D16A3">
        <w:rPr>
          <w:rFonts w:ascii="Arial" w:hAnsi="Arial" w:cs="Arial"/>
        </w:rPr>
        <w:t xml:space="preserve"> for lung function and gene expression analyses, respectively</w:t>
      </w:r>
      <w:r w:rsidR="001644B6" w:rsidRPr="009D16A3">
        <w:rPr>
          <w:rFonts w:ascii="Arial" w:hAnsi="Arial" w:cs="Arial"/>
        </w:rPr>
        <w:t xml:space="preserve">. </w:t>
      </w:r>
      <w:bookmarkStart w:id="1" w:name="_Hlk72740811"/>
      <w:r w:rsidR="00EE174A" w:rsidRPr="009D16A3">
        <w:rPr>
          <w:rFonts w:ascii="Arial" w:hAnsi="Arial" w:cs="Arial"/>
          <w:shd w:val="clear" w:color="auto" w:fill="FFFFFF"/>
        </w:rPr>
        <w:t xml:space="preserve">IOS </w:t>
      </w:r>
      <w:r w:rsidR="00EE174A" w:rsidRPr="009D16A3">
        <w:rPr>
          <w:rFonts w:ascii="Arial" w:hAnsi="Arial" w:cs="Arial"/>
        </w:rPr>
        <w:t>permits passive measurement of lung mechanics and is a validated and highly reproducible tool for assessment of respiratory mechanics in children. Importantly, IOS can identify small airway obstruction and is more sensitive than spirometry for assessment of peripheral airway disease</w:t>
      </w:r>
      <w:r w:rsidR="00460457" w:rsidRPr="009D16A3">
        <w:rPr>
          <w:rFonts w:ascii="Arial" w:hAnsi="Arial" w:cs="Arial"/>
        </w:rPr>
        <w:t>.</w:t>
      </w:r>
      <w:r w:rsidR="00B65629" w:rsidRPr="00E22678">
        <w:rPr>
          <w:rFonts w:ascii="Arial" w:hAnsi="Arial" w:cs="Arial"/>
        </w:rPr>
        <w:fldChar w:fldCharType="begin">
          <w:fldData xml:space="preserve">PEVuZE5vdGU+PENpdGU+PEF1dGhvcj5Cam9ybjwvQXV0aG9yPjxZZWFyPjIwMjA8L1llYXI+PFJl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</w:fldData>
        </w:fldChar>
      </w:r>
      <w:r w:rsidR="00460457" w:rsidRPr="009D16A3">
        <w:rPr>
          <w:rFonts w:ascii="Arial" w:hAnsi="Arial" w:cs="Arial"/>
        </w:rPr>
        <w:instrText xml:space="preserve"> ADDIN EN.CITE </w:instrText>
      </w:r>
      <w:r w:rsidR="00460457" w:rsidRPr="005C4187">
        <w:rPr>
          <w:rFonts w:ascii="Arial" w:hAnsi="Arial" w:cs="Arial"/>
        </w:rPr>
        <w:fldChar w:fldCharType="begin">
          <w:fldData xml:space="preserve">PEVuZE5vdGU+PENpdGU+PEF1dGhvcj5Cam9ybjwvQXV0aG9yPjxZZWFyPjIwMjA8L1llYXI+PFJl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</w:fldData>
        </w:fldChar>
      </w:r>
      <w:r w:rsidR="00460457" w:rsidRPr="009D16A3">
        <w:rPr>
          <w:rFonts w:ascii="Arial" w:hAnsi="Arial" w:cs="Arial"/>
        </w:rPr>
        <w:instrText xml:space="preserve"> ADDIN EN.CITE.DATA </w:instrText>
      </w:r>
      <w:r w:rsidR="00460457" w:rsidRPr="005C4187">
        <w:rPr>
          <w:rFonts w:ascii="Arial" w:hAnsi="Arial" w:cs="Arial"/>
        </w:rPr>
      </w:r>
      <w:r w:rsidR="00460457" w:rsidRPr="005C4187">
        <w:rPr>
          <w:rFonts w:ascii="Arial" w:hAnsi="Arial" w:cs="Arial"/>
        </w:rPr>
        <w:fldChar w:fldCharType="end"/>
      </w:r>
      <w:r w:rsidR="00B65629" w:rsidRPr="00E22678">
        <w:rPr>
          <w:rFonts w:ascii="Arial" w:hAnsi="Arial" w:cs="Arial"/>
        </w:rPr>
      </w:r>
      <w:r w:rsidR="00B65629" w:rsidRPr="00E22678">
        <w:rPr>
          <w:rFonts w:ascii="Arial" w:hAnsi="Arial" w:cs="Arial"/>
        </w:rPr>
        <w:fldChar w:fldCharType="separate"/>
      </w:r>
      <w:r w:rsidR="00460457" w:rsidRPr="009D16A3">
        <w:rPr>
          <w:rFonts w:ascii="Arial" w:hAnsi="Arial" w:cs="Arial"/>
          <w:noProof/>
          <w:vertAlign w:val="superscript"/>
        </w:rPr>
        <w:t>35</w:t>
      </w:r>
      <w:r w:rsidR="00B65629" w:rsidRPr="00E22678">
        <w:rPr>
          <w:rFonts w:ascii="Arial" w:hAnsi="Arial" w:cs="Arial"/>
        </w:rPr>
        <w:fldChar w:fldCharType="end"/>
      </w:r>
      <w:r w:rsidR="00EE174A" w:rsidRPr="009D16A3">
        <w:rPr>
          <w:rFonts w:ascii="Arial" w:hAnsi="Arial" w:cs="Arial"/>
        </w:rPr>
        <w:t xml:space="preserve"> </w:t>
      </w:r>
      <w:r w:rsidR="001644B6" w:rsidRPr="009D16A3">
        <w:rPr>
          <w:rFonts w:ascii="Arial" w:hAnsi="Arial" w:cs="Arial"/>
        </w:rPr>
        <w:t xml:space="preserve">Written assent was obtained from </w:t>
      </w:r>
      <w:r w:rsidR="001E3AB0" w:rsidRPr="009D16A3">
        <w:rPr>
          <w:rFonts w:ascii="Arial" w:hAnsi="Arial" w:cs="Arial"/>
        </w:rPr>
        <w:t xml:space="preserve">all </w:t>
      </w:r>
      <w:r w:rsidR="001644B6" w:rsidRPr="009D16A3">
        <w:rPr>
          <w:rFonts w:ascii="Arial" w:hAnsi="Arial" w:cs="Arial"/>
        </w:rPr>
        <w:t>part</w:t>
      </w:r>
      <w:r w:rsidR="00EE174A" w:rsidRPr="009D16A3">
        <w:rPr>
          <w:rFonts w:ascii="Arial" w:hAnsi="Arial" w:cs="Arial"/>
        </w:rPr>
        <w:t>icipants</w:t>
      </w:r>
      <w:r w:rsidR="00216650" w:rsidRPr="009D16A3">
        <w:rPr>
          <w:rFonts w:ascii="Arial" w:hAnsi="Arial" w:cs="Arial"/>
        </w:rPr>
        <w:t xml:space="preserve"> with </w:t>
      </w:r>
      <w:r w:rsidR="001644B6" w:rsidRPr="009D16A3">
        <w:rPr>
          <w:rFonts w:ascii="Arial" w:hAnsi="Arial" w:cs="Arial"/>
        </w:rPr>
        <w:t>IRB approval.</w:t>
      </w:r>
      <w:r w:rsidR="005F6DA2" w:rsidRPr="009D16A3">
        <w:rPr>
          <w:rFonts w:ascii="Arial" w:hAnsi="Arial" w:cs="Arial"/>
        </w:rPr>
        <w:t xml:space="preserve"> Vaping participants were characterized as adolescents who reported vaping within the past 6 months (n=12) while control participants were adolescents who did not have any vape exposure in the past 6 months (n=38).</w:t>
      </w:r>
      <w:r w:rsidRPr="009D16A3">
        <w:rPr>
          <w:rFonts w:ascii="Arial" w:hAnsi="Arial" w:cs="Arial"/>
        </w:rPr>
        <w:t xml:space="preserve"> </w:t>
      </w:r>
      <w:r w:rsidR="00EE174A" w:rsidRPr="009D16A3">
        <w:rPr>
          <w:rFonts w:ascii="Arial" w:hAnsi="Arial" w:cs="Arial"/>
          <w:shd w:val="clear" w:color="auto" w:fill="FFFFFF"/>
        </w:rPr>
        <w:t>We demonstrate significant differences in airway resistance by vaping status during adolescence.</w:t>
      </w:r>
      <w:r w:rsidR="00EE174A" w:rsidRPr="009D16A3">
        <w:rPr>
          <w:rFonts w:ascii="Arial" w:hAnsi="Arial" w:cs="Arial"/>
        </w:rPr>
        <w:t xml:space="preserve"> Mean airway resistance (R) values calculated over a measurement period of 60 seconds at a frequency of 5 Hz (R5) revealed </w:t>
      </w:r>
      <w:r w:rsidRPr="009D16A3">
        <w:rPr>
          <w:rFonts w:ascii="Arial" w:hAnsi="Arial" w:cs="Arial"/>
        </w:rPr>
        <w:t>that</w:t>
      </w:r>
      <w:r w:rsidR="00EE174A" w:rsidRPr="009D16A3">
        <w:rPr>
          <w:rFonts w:ascii="Arial" w:hAnsi="Arial" w:cs="Arial"/>
        </w:rPr>
        <w:t xml:space="preserve"> vap</w:t>
      </w:r>
      <w:r w:rsidRPr="009D16A3">
        <w:rPr>
          <w:rFonts w:ascii="Arial" w:hAnsi="Arial" w:cs="Arial"/>
        </w:rPr>
        <w:t>ers had higher values than</w:t>
      </w:r>
      <w:r w:rsidR="00EE174A" w:rsidRPr="009D16A3">
        <w:rPr>
          <w:rFonts w:ascii="Arial" w:hAnsi="Arial" w:cs="Arial"/>
        </w:rPr>
        <w:t xml:space="preserve"> control </w:t>
      </w:r>
      <w:r w:rsidR="002B0296" w:rsidRPr="009D16A3">
        <w:rPr>
          <w:rFonts w:ascii="Arial" w:hAnsi="Arial" w:cs="Arial"/>
        </w:rPr>
        <w:t>participants (</w:t>
      </w:r>
      <w:r w:rsidR="00092A3A" w:rsidRPr="009D16A3">
        <w:rPr>
          <w:rFonts w:ascii="Arial" w:hAnsi="Arial" w:cs="Arial"/>
        </w:rPr>
        <w:t>p=0.016</w:t>
      </w:r>
      <w:r w:rsidR="00EE174A" w:rsidRPr="009D16A3">
        <w:rPr>
          <w:rFonts w:ascii="Arial" w:hAnsi="Arial" w:cs="Arial"/>
        </w:rPr>
        <w:t xml:space="preserve">) </w:t>
      </w:r>
      <w:r w:rsidR="00A35BC4" w:rsidRPr="009D16A3">
        <w:rPr>
          <w:rFonts w:ascii="Arial" w:hAnsi="Arial" w:cs="Arial"/>
          <w:b/>
        </w:rPr>
        <w:t xml:space="preserve">(Fig </w:t>
      </w:r>
      <w:r w:rsidR="00C43737" w:rsidRPr="009D16A3">
        <w:rPr>
          <w:rFonts w:ascii="Arial" w:hAnsi="Arial" w:cs="Arial"/>
          <w:b/>
        </w:rPr>
        <w:t>3</w:t>
      </w:r>
      <w:r w:rsidR="00092A3A" w:rsidRPr="009D16A3">
        <w:rPr>
          <w:rFonts w:ascii="Arial" w:hAnsi="Arial" w:cs="Arial"/>
          <w:b/>
        </w:rPr>
        <w:t>a</w:t>
      </w:r>
      <w:r w:rsidR="00EE174A" w:rsidRPr="009D16A3">
        <w:rPr>
          <w:rFonts w:ascii="Arial" w:hAnsi="Arial" w:cs="Arial"/>
          <w:b/>
        </w:rPr>
        <w:t>),</w:t>
      </w:r>
      <w:r w:rsidR="00EE174A" w:rsidRPr="009D16A3">
        <w:rPr>
          <w:rFonts w:ascii="Arial" w:hAnsi="Arial" w:cs="Arial"/>
        </w:rPr>
        <w:t xml:space="preserve"> an </w:t>
      </w:r>
      <w:r w:rsidR="00CE79A1" w:rsidRPr="009D16A3">
        <w:rPr>
          <w:rFonts w:ascii="Arial" w:hAnsi="Arial" w:cs="Arial"/>
        </w:rPr>
        <w:t xml:space="preserve">early </w:t>
      </w:r>
      <w:r w:rsidR="00EE174A" w:rsidRPr="009D16A3">
        <w:rPr>
          <w:rFonts w:ascii="Arial" w:hAnsi="Arial" w:cs="Arial"/>
        </w:rPr>
        <w:t xml:space="preserve">indication of increased airflow obstruction. </w:t>
      </w:r>
      <w:r w:rsidR="00092A3A" w:rsidRPr="009D16A3">
        <w:rPr>
          <w:rFonts w:ascii="Arial" w:hAnsi="Arial" w:cs="Arial"/>
        </w:rPr>
        <w:t xml:space="preserve">In addition, we </w:t>
      </w:r>
      <w:r w:rsidR="00CE79A1" w:rsidRPr="009D16A3">
        <w:rPr>
          <w:rFonts w:ascii="Arial" w:hAnsi="Arial" w:cs="Arial"/>
        </w:rPr>
        <w:t xml:space="preserve">noted </w:t>
      </w:r>
      <w:r w:rsidR="006F4E99" w:rsidRPr="009D16A3">
        <w:rPr>
          <w:rFonts w:ascii="Arial" w:hAnsi="Arial" w:cs="Arial"/>
        </w:rPr>
        <w:t xml:space="preserve">higher </w:t>
      </w:r>
      <w:r w:rsidR="00092A3A" w:rsidRPr="009D16A3">
        <w:rPr>
          <w:rFonts w:ascii="Arial" w:hAnsi="Arial" w:cs="Arial"/>
        </w:rPr>
        <w:t xml:space="preserve">X20 </w:t>
      </w:r>
      <w:r w:rsidR="006F4E99" w:rsidRPr="009D16A3">
        <w:rPr>
          <w:rFonts w:ascii="Arial" w:hAnsi="Arial" w:cs="Arial"/>
        </w:rPr>
        <w:t xml:space="preserve">(reactance) </w:t>
      </w:r>
      <w:r w:rsidR="00092A3A" w:rsidRPr="009D16A3">
        <w:rPr>
          <w:rFonts w:ascii="Arial" w:hAnsi="Arial" w:cs="Arial"/>
        </w:rPr>
        <w:t>values in vapers compared to non-vaping controls</w:t>
      </w:r>
      <w:r w:rsidR="006F4E99" w:rsidRPr="009D16A3">
        <w:rPr>
          <w:rFonts w:ascii="Arial" w:hAnsi="Arial" w:cs="Arial"/>
        </w:rPr>
        <w:t>, which could suggest vaping effects on lung parenchyma</w:t>
      </w:r>
      <w:r w:rsidR="0058256F" w:rsidRPr="009D16A3">
        <w:rPr>
          <w:rFonts w:ascii="Arial" w:hAnsi="Arial" w:cs="Arial"/>
        </w:rPr>
        <w:t>’s elastance</w:t>
      </w:r>
      <w:r w:rsidR="006F4E99" w:rsidRPr="009D16A3">
        <w:rPr>
          <w:rFonts w:ascii="Arial" w:hAnsi="Arial" w:cs="Arial"/>
        </w:rPr>
        <w:t xml:space="preserve"> </w:t>
      </w:r>
      <w:r w:rsidR="00092A3A" w:rsidRPr="009D16A3">
        <w:rPr>
          <w:rFonts w:ascii="Arial" w:hAnsi="Arial" w:cs="Arial"/>
        </w:rPr>
        <w:t>(p=0.0058)</w:t>
      </w:r>
      <w:r w:rsidR="00325521" w:rsidRPr="009D16A3">
        <w:rPr>
          <w:rFonts w:ascii="Arial" w:hAnsi="Arial" w:cs="Arial"/>
        </w:rPr>
        <w:t xml:space="preserve"> (</w:t>
      </w:r>
      <w:r w:rsidR="00A35BC4" w:rsidRPr="009D16A3">
        <w:rPr>
          <w:rFonts w:ascii="Arial" w:hAnsi="Arial" w:cs="Arial"/>
          <w:b/>
        </w:rPr>
        <w:t xml:space="preserve">Figure </w:t>
      </w:r>
      <w:r w:rsidR="00C43737" w:rsidRPr="009D16A3">
        <w:rPr>
          <w:rFonts w:ascii="Arial" w:hAnsi="Arial" w:cs="Arial"/>
          <w:b/>
        </w:rPr>
        <w:t>3</w:t>
      </w:r>
      <w:r w:rsidR="00325521" w:rsidRPr="009D16A3">
        <w:rPr>
          <w:rFonts w:ascii="Arial" w:hAnsi="Arial" w:cs="Arial"/>
          <w:b/>
        </w:rPr>
        <w:t xml:space="preserve">b). </w:t>
      </w:r>
      <w:r w:rsidR="00325521" w:rsidRPr="00B508DB">
        <w:rPr>
          <w:rFonts w:ascii="Arial" w:hAnsi="Arial" w:cs="Arial"/>
          <w:u w:val="single"/>
        </w:rPr>
        <w:t>In addition to demonstrating the feasibility of developing this cohort of Latinx adolescent</w:t>
      </w:r>
      <w:r w:rsidR="00FB1DE1" w:rsidRPr="00B508DB">
        <w:rPr>
          <w:rFonts w:ascii="Arial" w:hAnsi="Arial" w:cs="Arial"/>
          <w:u w:val="single"/>
        </w:rPr>
        <w:t xml:space="preserve"> participants</w:t>
      </w:r>
      <w:r w:rsidR="00325521" w:rsidRPr="00B508DB">
        <w:rPr>
          <w:rFonts w:ascii="Arial" w:hAnsi="Arial" w:cs="Arial"/>
          <w:u w:val="single"/>
        </w:rPr>
        <w:t>, these data demonstrate that vap</w:t>
      </w:r>
      <w:r w:rsidR="00BD1DC0" w:rsidRPr="00B508DB">
        <w:rPr>
          <w:rFonts w:ascii="Arial" w:hAnsi="Arial" w:cs="Arial"/>
          <w:u w:val="single"/>
        </w:rPr>
        <w:t>ing</w:t>
      </w:r>
      <w:r w:rsidR="00325521" w:rsidRPr="00B508DB">
        <w:rPr>
          <w:rFonts w:ascii="Arial" w:hAnsi="Arial" w:cs="Arial"/>
          <w:u w:val="single"/>
        </w:rPr>
        <w:t xml:space="preserve"> is associated with abnormal lung function even in early adolescence</w:t>
      </w:r>
      <w:r w:rsidR="006500C3" w:rsidRPr="00B508DB">
        <w:rPr>
          <w:rFonts w:ascii="Arial" w:hAnsi="Arial" w:cs="Arial"/>
          <w:u w:val="single"/>
        </w:rPr>
        <w:t xml:space="preserve">, </w:t>
      </w:r>
      <w:r w:rsidR="003A7C64" w:rsidRPr="00B508DB">
        <w:rPr>
          <w:rFonts w:ascii="Arial" w:hAnsi="Arial" w:cs="Arial"/>
          <w:u w:val="single"/>
        </w:rPr>
        <w:t>show</w:t>
      </w:r>
      <w:r w:rsidR="006500C3" w:rsidRPr="00B508DB">
        <w:rPr>
          <w:rFonts w:ascii="Arial" w:hAnsi="Arial" w:cs="Arial"/>
          <w:u w:val="single"/>
        </w:rPr>
        <w:t>ing</w:t>
      </w:r>
      <w:r w:rsidR="003A7C64" w:rsidRPr="00B508DB">
        <w:rPr>
          <w:rFonts w:ascii="Arial" w:hAnsi="Arial" w:cs="Arial"/>
          <w:u w:val="single"/>
        </w:rPr>
        <w:t xml:space="preserve"> the detrimental impact of vape exposure during</w:t>
      </w:r>
      <w:r w:rsidR="00325521" w:rsidRPr="00B508DB">
        <w:rPr>
          <w:rFonts w:ascii="Arial" w:hAnsi="Arial" w:cs="Arial"/>
          <w:u w:val="single"/>
        </w:rPr>
        <w:t xml:space="preserve"> a critical window of lung function development.</w:t>
      </w:r>
      <w:r w:rsidR="00325521" w:rsidRPr="009D16A3">
        <w:rPr>
          <w:rFonts w:ascii="Arial" w:hAnsi="Arial" w:cs="Arial"/>
          <w:b/>
        </w:rPr>
        <w:t xml:space="preserve"> </w:t>
      </w:r>
      <w:bookmarkEnd w:id="1"/>
    </w:p>
    <w:p w14:paraId="786E23D0" w14:textId="77777777" w:rsidR="00B850EC" w:rsidRPr="007E5887" w:rsidRDefault="00B850EC" w:rsidP="00B850EC">
      <w:pPr>
        <w:spacing w:after="0"/>
        <w:jc w:val="both"/>
        <w:rPr>
          <w:rFonts w:ascii="Arial" w:hAnsi="Arial" w:cs="Arial"/>
          <w:sz w:val="12"/>
          <w:szCs w:val="12"/>
        </w:rPr>
      </w:pPr>
    </w:p>
    <w:p w14:paraId="32013EA3" w14:textId="4EB4804B" w:rsidR="004C52A1" w:rsidRDefault="007B0B93" w:rsidP="00B850EC">
      <w:pPr>
        <w:pStyle w:val="xmsonormal"/>
        <w:shd w:val="clear" w:color="auto" w:fill="FFFFFF"/>
        <w:jc w:val="both"/>
        <w:rPr>
          <w:rFonts w:ascii="Arial" w:hAnsi="Arial" w:cs="Arial"/>
        </w:rPr>
      </w:pPr>
      <w:r w:rsidRPr="00C14884">
        <w:rPr>
          <w:rFonts w:ascii="Arial" w:hAnsi="Arial" w:cs="Arial"/>
          <w:b/>
        </w:rPr>
        <w:t xml:space="preserve">D.4.4. </w:t>
      </w:r>
      <w:r w:rsidR="008106F2" w:rsidRPr="00C14884">
        <w:rPr>
          <w:rFonts w:ascii="Arial" w:hAnsi="Arial" w:cs="Arial"/>
          <w:b/>
        </w:rPr>
        <w:t xml:space="preserve">Nasal Epithelial </w:t>
      </w:r>
      <w:r w:rsidR="003A7C64" w:rsidRPr="00C14884">
        <w:rPr>
          <w:rFonts w:ascii="Arial" w:hAnsi="Arial" w:cs="Arial"/>
          <w:b/>
        </w:rPr>
        <w:t>Gene Expression Signature of Vape Use in Latinx Adolescents:</w:t>
      </w:r>
      <w:r w:rsidR="00971617" w:rsidRPr="00C14884">
        <w:rPr>
          <w:rFonts w:ascii="Arial" w:hAnsi="Arial" w:cs="Arial"/>
          <w:b/>
        </w:rPr>
        <w:t xml:space="preserve">  </w:t>
      </w:r>
      <w:r w:rsidR="008106F2" w:rsidRPr="00C14884">
        <w:rPr>
          <w:rFonts w:ascii="Arial" w:hAnsi="Arial" w:cs="Arial"/>
          <w:noProof/>
        </w:rPr>
        <w:t>Identification of biomarkers in the nasal epithelium is of major interest given its easy accessibility compared to bronchial epithelium sampling, which requires invasive procedures</w:t>
      </w:r>
      <w:r w:rsidR="00D465F7">
        <w:rPr>
          <w:rFonts w:ascii="Arial" w:hAnsi="Arial" w:cs="Arial"/>
          <w:noProof/>
        </w:rPr>
        <w:t xml:space="preserve"> like bronchoscopy</w:t>
      </w:r>
      <w:r w:rsidR="008106F2" w:rsidRPr="00C14884">
        <w:rPr>
          <w:rFonts w:ascii="Arial" w:hAnsi="Arial" w:cs="Arial"/>
          <w:noProof/>
        </w:rPr>
        <w:t>. Moreover, previous studies have demonstrated shared airway biology between the upper and lower respiratory tracts including pre</w:t>
      </w:r>
      <w:r w:rsidR="00975A7F" w:rsidRPr="00C14884">
        <w:rPr>
          <w:rFonts w:ascii="Arial" w:hAnsi="Arial" w:cs="Arial"/>
          <w:noProof/>
        </w:rPr>
        <w:t>served gene expression patterns</w:t>
      </w:r>
      <w:r w:rsidR="00460457" w:rsidRPr="00C14884">
        <w:rPr>
          <w:rFonts w:ascii="Arial" w:hAnsi="Arial" w:cs="Arial"/>
          <w:noProof/>
        </w:rPr>
        <w:t>.</w:t>
      </w:r>
      <w:r w:rsidR="00B65629" w:rsidRPr="00E22678">
        <w:rPr>
          <w:rFonts w:ascii="Arial" w:hAnsi="Arial" w:cs="Arial"/>
          <w:noProof/>
        </w:rPr>
        <w:fldChar w:fldCharType="begin">
          <w:fldData xml:space="preserve">PEVuZE5vdGU+PENpdGU+PEF1dGhvcj5aaGFuZzwvQXV0aG9yPjxZZWFyPjIwMTA8L1llYXI+PFJl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=
</w:fldData>
        </w:fldChar>
      </w:r>
      <w:r w:rsidR="00460457" w:rsidRPr="00C14884">
        <w:rPr>
          <w:rFonts w:ascii="Arial" w:hAnsi="Arial" w:cs="Arial"/>
          <w:noProof/>
        </w:rPr>
        <w:instrText xml:space="preserve"> ADDIN EN.CITE </w:instrText>
      </w:r>
      <w:r w:rsidR="00460457" w:rsidRPr="005C4187">
        <w:rPr>
          <w:rFonts w:ascii="Arial" w:hAnsi="Arial" w:cs="Arial"/>
          <w:noProof/>
        </w:rPr>
        <w:fldChar w:fldCharType="begin">
          <w:fldData xml:space="preserve">PEVuZE5vdGU+PENpdGU+PEF1dGhvcj5aaGFuZzwvQXV0aG9yPjxZZWFyPjIwMTA8L1llYXI+PFJl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=
</w:fldData>
        </w:fldChar>
      </w:r>
      <w:r w:rsidR="00460457" w:rsidRPr="00C14884">
        <w:rPr>
          <w:rFonts w:ascii="Arial" w:hAnsi="Arial" w:cs="Arial"/>
          <w:noProof/>
        </w:rPr>
        <w:instrText xml:space="preserve"> ADDIN EN.CITE.DATA </w:instrText>
      </w:r>
      <w:r w:rsidR="00460457" w:rsidRPr="005C4187">
        <w:rPr>
          <w:rFonts w:ascii="Arial" w:hAnsi="Arial" w:cs="Arial"/>
          <w:noProof/>
        </w:rPr>
      </w:r>
      <w:r w:rsidR="00460457" w:rsidRPr="005C4187">
        <w:rPr>
          <w:rFonts w:ascii="Arial" w:hAnsi="Arial" w:cs="Arial"/>
          <w:noProof/>
        </w:rPr>
        <w:fldChar w:fldCharType="end"/>
      </w:r>
      <w:r w:rsidR="00B65629" w:rsidRPr="00E22678">
        <w:rPr>
          <w:rFonts w:ascii="Arial" w:hAnsi="Arial" w:cs="Arial"/>
          <w:noProof/>
        </w:rPr>
      </w:r>
      <w:r w:rsidR="00B65629" w:rsidRPr="00E22678">
        <w:rPr>
          <w:rFonts w:ascii="Arial" w:hAnsi="Arial" w:cs="Arial"/>
          <w:noProof/>
        </w:rPr>
        <w:fldChar w:fldCharType="separate"/>
      </w:r>
      <w:r w:rsidR="00460457" w:rsidRPr="00C14884">
        <w:rPr>
          <w:rFonts w:ascii="Arial" w:hAnsi="Arial" w:cs="Arial"/>
          <w:noProof/>
          <w:vertAlign w:val="superscript"/>
        </w:rPr>
        <w:t>27,36</w:t>
      </w:r>
      <w:r w:rsidR="00B65629" w:rsidRPr="00E22678">
        <w:rPr>
          <w:rFonts w:ascii="Arial" w:hAnsi="Arial" w:cs="Arial"/>
          <w:noProof/>
        </w:rPr>
        <w:fldChar w:fldCharType="end"/>
      </w:r>
      <w:r w:rsidR="008106F2" w:rsidRPr="00C14884">
        <w:rPr>
          <w:rFonts w:ascii="Arial" w:hAnsi="Arial" w:cs="Arial"/>
          <w:noProof/>
          <w:vertAlign w:val="superscript"/>
        </w:rPr>
        <w:t xml:space="preserve">  </w:t>
      </w:r>
      <w:r w:rsidR="008106F2" w:rsidRPr="00C14884">
        <w:rPr>
          <w:rFonts w:ascii="Arial" w:hAnsi="Arial" w:cs="Arial"/>
          <w:noProof/>
        </w:rPr>
        <w:t>Our team has significant experience obtaining high quality RNA from nasal epithelium</w:t>
      </w:r>
      <w:r w:rsidR="00D465F7">
        <w:rPr>
          <w:rFonts w:ascii="Arial" w:hAnsi="Arial" w:cs="Arial"/>
          <w:noProof/>
        </w:rPr>
        <w:t xml:space="preserve"> including the nasal epithelial samples used to generate our preliminary data </w:t>
      </w:r>
      <w:r w:rsidR="008106F2" w:rsidRPr="00C14884">
        <w:rPr>
          <w:rFonts w:ascii="Arial" w:hAnsi="Arial" w:cs="Arial"/>
          <w:noProof/>
        </w:rPr>
        <w:t>(RNA Integrity Numbers [RIN]: 6.8-8.6). We also have extensive experience anlayzing RNA-seq data</w:t>
      </w:r>
      <w:r w:rsidR="00460457" w:rsidRPr="00C14884">
        <w:rPr>
          <w:rFonts w:ascii="Arial" w:hAnsi="Arial" w:cs="Arial"/>
          <w:noProof/>
        </w:rPr>
        <w:t>.</w:t>
      </w:r>
      <w:r w:rsidR="00B65629" w:rsidRPr="00E22678">
        <w:rPr>
          <w:rFonts w:ascii="Arial" w:hAnsi="Arial" w:cs="Arial"/>
          <w:noProof/>
        </w:rPr>
        <w:fldChar w:fldCharType="begin">
          <w:fldData xml:space="preserve">PEVuZE5vdGU+PENpdGU+PEF1dGhvcj5WZXN0YWw8L0F1dGhvcj48WWVhcj4yMDIwPC9ZZWFyPjxS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</w:fldData>
        </w:fldChar>
      </w:r>
      <w:r w:rsidR="00460457" w:rsidRPr="00C14884">
        <w:rPr>
          <w:rFonts w:ascii="Arial" w:hAnsi="Arial" w:cs="Arial"/>
          <w:noProof/>
        </w:rPr>
        <w:instrText xml:space="preserve"> ADDIN EN.CITE </w:instrText>
      </w:r>
      <w:r w:rsidR="00460457" w:rsidRPr="005C4187">
        <w:rPr>
          <w:rFonts w:ascii="Arial" w:hAnsi="Arial" w:cs="Arial"/>
          <w:noProof/>
        </w:rPr>
        <w:fldChar w:fldCharType="begin">
          <w:fldData xml:space="preserve">PEVuZE5vdGU+PENpdGU+PEF1dGhvcj5WZXN0YWw8L0F1dGhvcj48WWVhcj4yMDIwPC9ZZWFyPjxS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</w:fldData>
        </w:fldChar>
      </w:r>
      <w:r w:rsidR="00460457" w:rsidRPr="00C14884">
        <w:rPr>
          <w:rFonts w:ascii="Arial" w:hAnsi="Arial" w:cs="Arial"/>
          <w:noProof/>
        </w:rPr>
        <w:instrText xml:space="preserve"> ADDIN EN.CITE.DATA </w:instrText>
      </w:r>
      <w:r w:rsidR="00460457" w:rsidRPr="005C4187">
        <w:rPr>
          <w:rFonts w:ascii="Arial" w:hAnsi="Arial" w:cs="Arial"/>
          <w:noProof/>
        </w:rPr>
      </w:r>
      <w:r w:rsidR="00460457" w:rsidRPr="005C4187">
        <w:rPr>
          <w:rFonts w:ascii="Arial" w:hAnsi="Arial" w:cs="Arial"/>
          <w:noProof/>
        </w:rPr>
        <w:fldChar w:fldCharType="end"/>
      </w:r>
      <w:r w:rsidR="00B65629" w:rsidRPr="00E22678">
        <w:rPr>
          <w:rFonts w:ascii="Arial" w:hAnsi="Arial" w:cs="Arial"/>
          <w:noProof/>
        </w:rPr>
      </w:r>
      <w:r w:rsidR="00B65629" w:rsidRPr="00E22678">
        <w:rPr>
          <w:rFonts w:ascii="Arial" w:hAnsi="Arial" w:cs="Arial"/>
          <w:noProof/>
        </w:rPr>
        <w:fldChar w:fldCharType="separate"/>
      </w:r>
      <w:r w:rsidR="00460457" w:rsidRPr="00C14884">
        <w:rPr>
          <w:rFonts w:ascii="Arial" w:hAnsi="Arial" w:cs="Arial"/>
          <w:noProof/>
          <w:vertAlign w:val="superscript"/>
        </w:rPr>
        <w:t>37,38</w:t>
      </w:r>
      <w:r w:rsidR="00B65629" w:rsidRPr="00E22678">
        <w:rPr>
          <w:rFonts w:ascii="Arial" w:hAnsi="Arial" w:cs="Arial"/>
          <w:noProof/>
        </w:rPr>
        <w:fldChar w:fldCharType="end"/>
      </w:r>
      <w:r w:rsidR="008106F2" w:rsidRPr="00C14884">
        <w:rPr>
          <w:rFonts w:ascii="Arial" w:hAnsi="Arial" w:cs="Arial"/>
          <w:noProof/>
        </w:rPr>
        <w:t xml:space="preserve"> </w:t>
      </w:r>
      <w:r w:rsidR="00BE7EBA" w:rsidRPr="00C14884">
        <w:rPr>
          <w:rFonts w:ascii="Arial" w:hAnsi="Arial" w:cs="Arial"/>
        </w:rPr>
        <w:t>As part of our pilot investigation, we</w:t>
      </w:r>
      <w:r w:rsidR="00971617" w:rsidRPr="00C14884">
        <w:rPr>
          <w:rFonts w:ascii="Arial" w:hAnsi="Arial" w:cs="Arial"/>
        </w:rPr>
        <w:t xml:space="preserve"> </w:t>
      </w:r>
      <w:r w:rsidR="00BE7EBA" w:rsidRPr="00C14884">
        <w:rPr>
          <w:rFonts w:ascii="Arial" w:hAnsi="Arial" w:cs="Arial"/>
        </w:rPr>
        <w:t xml:space="preserve">collected nasal brushes on each of the study participants. </w:t>
      </w:r>
      <w:r w:rsidR="006500C3" w:rsidRPr="00C14884">
        <w:rPr>
          <w:rFonts w:ascii="Arial" w:hAnsi="Arial" w:cs="Arial"/>
        </w:rPr>
        <w:t>W</w:t>
      </w:r>
      <w:r w:rsidR="00E725B6" w:rsidRPr="00C14884">
        <w:rPr>
          <w:rFonts w:ascii="Arial" w:hAnsi="Arial" w:cs="Arial"/>
        </w:rPr>
        <w:t>e compared nasal epithelial gene expression in adolescent vape</w:t>
      </w:r>
      <w:r w:rsidR="00F3407A" w:rsidRPr="00C14884">
        <w:rPr>
          <w:rFonts w:ascii="Arial" w:hAnsi="Arial" w:cs="Arial"/>
        </w:rPr>
        <w:t>rs</w:t>
      </w:r>
      <w:r w:rsidR="00E725B6" w:rsidRPr="00C14884">
        <w:rPr>
          <w:rFonts w:ascii="Arial" w:hAnsi="Arial" w:cs="Arial"/>
        </w:rPr>
        <w:t xml:space="preserve"> to non-vaping controls to investigate the impact of vape exposure on airway biology. </w:t>
      </w:r>
      <w:r w:rsidR="006500C3" w:rsidRPr="00C14884">
        <w:rPr>
          <w:rFonts w:ascii="Arial" w:hAnsi="Arial" w:cs="Arial"/>
        </w:rPr>
        <w:t xml:space="preserve">RNA-seq was performed </w:t>
      </w:r>
      <w:r w:rsidR="005A25DD" w:rsidRPr="00C14884">
        <w:rPr>
          <w:rFonts w:ascii="Arial" w:hAnsi="Arial" w:cs="Arial"/>
        </w:rPr>
        <w:t xml:space="preserve">through the Genomics Core at the University of Colorado. </w:t>
      </w:r>
      <w:r w:rsidR="000A2096" w:rsidRPr="00C14884">
        <w:rPr>
          <w:rFonts w:ascii="Arial" w:hAnsi="Arial" w:cs="Arial"/>
        </w:rPr>
        <w:t>We identified differences in gene expression by vaping exposure</w:t>
      </w:r>
      <w:r w:rsidR="00F3407A" w:rsidRPr="00C14884">
        <w:rPr>
          <w:rFonts w:ascii="Arial" w:hAnsi="Arial" w:cs="Arial"/>
        </w:rPr>
        <w:t xml:space="preserve"> including </w:t>
      </w:r>
      <w:r w:rsidR="000A2096" w:rsidRPr="00C14884">
        <w:rPr>
          <w:rFonts w:ascii="Arial" w:hAnsi="Arial" w:cs="Arial"/>
        </w:rPr>
        <w:t>4608</w:t>
      </w:r>
      <w:r w:rsidR="00F3407A" w:rsidRPr="00C14884">
        <w:rPr>
          <w:rFonts w:ascii="Arial" w:hAnsi="Arial" w:cs="Arial"/>
        </w:rPr>
        <w:t xml:space="preserve"> that</w:t>
      </w:r>
      <w:r w:rsidR="000A2096" w:rsidRPr="00C14884">
        <w:rPr>
          <w:rFonts w:ascii="Arial" w:hAnsi="Arial" w:cs="Arial"/>
        </w:rPr>
        <w:t xml:space="preserve"> </w:t>
      </w:r>
      <w:bookmarkStart w:id="2" w:name="_Hlk72733420"/>
      <w:r w:rsidR="000A2096" w:rsidRPr="00C14884">
        <w:rPr>
          <w:rFonts w:ascii="Arial" w:hAnsi="Arial" w:cs="Arial"/>
        </w:rPr>
        <w:t>were significantly differentially expressed between vap</w:t>
      </w:r>
      <w:r w:rsidR="00CF36CD">
        <w:rPr>
          <w:rFonts w:ascii="Arial" w:hAnsi="Arial" w:cs="Arial"/>
        </w:rPr>
        <w:t>ers</w:t>
      </w:r>
      <w:r w:rsidR="000A2096" w:rsidRPr="00C14884">
        <w:rPr>
          <w:rFonts w:ascii="Arial" w:hAnsi="Arial" w:cs="Arial"/>
        </w:rPr>
        <w:t xml:space="preserve"> </w:t>
      </w:r>
    </w:p>
    <w:p w14:paraId="70451F5C" w14:textId="77777777" w:rsidR="004C52A1" w:rsidRDefault="004C52A1" w:rsidP="00B850EC">
      <w:pPr>
        <w:pStyle w:val="xmsonormal"/>
        <w:shd w:val="clear" w:color="auto" w:fill="FFFFFF"/>
        <w:jc w:val="both"/>
        <w:rPr>
          <w:rFonts w:ascii="Arial" w:hAnsi="Arial" w:cs="Arial"/>
        </w:rPr>
      </w:pPr>
    </w:p>
    <w:p w14:paraId="26D0F327" w14:textId="77777777" w:rsidR="004C52A1" w:rsidRDefault="004C52A1" w:rsidP="00B850EC">
      <w:pPr>
        <w:pStyle w:val="xmsonormal"/>
        <w:shd w:val="clear" w:color="auto" w:fill="FFFFFF"/>
        <w:jc w:val="both"/>
        <w:rPr>
          <w:rFonts w:ascii="Arial" w:hAnsi="Arial" w:cs="Arial"/>
        </w:rPr>
      </w:pPr>
    </w:p>
    <w:p w14:paraId="0A1077D4" w14:textId="1755B76E" w:rsidR="007E5887" w:rsidRPr="004C52A1" w:rsidRDefault="004C52A1" w:rsidP="00B850EC">
      <w:pPr>
        <w:pStyle w:val="xmsonormal"/>
        <w:shd w:val="clear" w:color="auto" w:fill="FFFFFF"/>
        <w:jc w:val="both"/>
        <w:rPr>
          <w:rFonts w:ascii="Arial" w:hAnsi="Arial" w:cs="Arial"/>
        </w:rPr>
      </w:pPr>
      <w:r w:rsidRPr="00E22678">
        <w:rPr>
          <w:rFonts w:ascii="Arial" w:hAnsi="Arial" w:cs="Arial"/>
          <w:b/>
          <w:noProof/>
        </w:rPr>
        <w:lastRenderedPageBreak/>
        <mc:AlternateContent>
          <mc:Choice Requires="wps">
            <w:drawing>
              <wp:anchor distT="0" distB="0" distL="114300" distR="114300" simplePos="0" relativeHeight="251707392" behindDoc="0" locked="0" layoutInCell="1" allowOverlap="1" wp14:anchorId="0BB7DE33" wp14:editId="66A58849">
                <wp:simplePos x="0" y="0"/>
                <wp:positionH relativeFrom="margin">
                  <wp:posOffset>3562350</wp:posOffset>
                </wp:positionH>
                <wp:positionV relativeFrom="paragraph">
                  <wp:posOffset>28575</wp:posOffset>
                </wp:positionV>
                <wp:extent cx="3257550" cy="2924175"/>
                <wp:effectExtent l="0" t="0" r="19050" b="2857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924175"/>
                        </a:xfrm>
                        <a:prstGeom prst="rect">
                          <a:avLst/>
                        </a:prstGeom>
                        <a:solidFill>
                          <a:srgbClr val="FFFFFF"/>
                        </a:solidFill>
                        <a:ln w="9525">
                          <a:solidFill>
                            <a:srgbClr val="000000"/>
                          </a:solidFill>
                          <a:miter lim="800000"/>
                          <a:headEnd/>
                          <a:tailEnd/>
                        </a:ln>
                      </wps:spPr>
                      <wps:txbx>
                        <w:txbxContent>
                          <w:p w14:paraId="0A3CBAB5" w14:textId="77777777" w:rsidR="003E4D07" w:rsidRPr="00216650" w:rsidRDefault="003E4D07" w:rsidP="003B51E2">
                            <w:pPr>
                              <w:spacing w:after="0"/>
                              <w:rPr>
                                <w:rFonts w:ascii="Arial" w:hAnsi="Arial" w:cs="Arial"/>
                                <w:b/>
                                <w:sz w:val="18"/>
                                <w:szCs w:val="18"/>
                              </w:rPr>
                            </w:pPr>
                            <w:r w:rsidRPr="00216650">
                              <w:rPr>
                                <w:rFonts w:ascii="Arial" w:hAnsi="Arial" w:cs="Arial"/>
                                <w:b/>
                                <w:sz w:val="18"/>
                                <w:szCs w:val="18"/>
                              </w:rPr>
                              <w:t>Figure 4:</w:t>
                            </w:r>
                          </w:p>
                          <w:p w14:paraId="56D37543" w14:textId="77777777" w:rsidR="003E4D07" w:rsidRDefault="003E4D07" w:rsidP="003B51E2">
                            <w:pPr>
                              <w:rPr>
                                <w:rFonts w:ascii="Arial" w:hAnsi="Arial" w:cs="Arial"/>
                                <w:b/>
                              </w:rPr>
                            </w:pPr>
                            <w:r>
                              <w:rPr>
                                <w:rFonts w:ascii="Helvetica" w:hAnsi="Helvetica"/>
                                <w:b/>
                                <w:bCs/>
                                <w:noProof/>
                                <w:sz w:val="20"/>
                                <w:szCs w:val="20"/>
                              </w:rPr>
                              <w:drawing>
                                <wp:inline distT="0" distB="0" distL="0" distR="0" wp14:anchorId="67F8B9FB" wp14:editId="40D8E8AC">
                                  <wp:extent cx="3171315"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3">
                                            <a:extLst>
                                              <a:ext uri="{28A0092B-C50C-407E-A947-70E740481C1C}">
                                                <a14:useLocalDpi xmlns:a14="http://schemas.microsoft.com/office/drawing/2010/main" val="0"/>
                                              </a:ext>
                                            </a:extLst>
                                          </a:blip>
                                          <a:stretch>
                                            <a:fillRect/>
                                          </a:stretch>
                                        </pic:blipFill>
                                        <pic:spPr>
                                          <a:xfrm>
                                            <a:off x="0" y="0"/>
                                            <a:ext cx="3289740" cy="2193512"/>
                                          </a:xfrm>
                                          <a:prstGeom prst="rect">
                                            <a:avLst/>
                                          </a:prstGeom>
                                        </pic:spPr>
                                      </pic:pic>
                                    </a:graphicData>
                                  </a:graphic>
                                </wp:inline>
                              </w:drawing>
                            </w:r>
                          </w:p>
                          <w:p w14:paraId="09467E6F" w14:textId="77777777" w:rsidR="003E4D07" w:rsidRPr="00354507" w:rsidRDefault="003E4D07" w:rsidP="003B51E2">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706D1BCC" w14:textId="77777777" w:rsidR="003E4D07" w:rsidRPr="00A54D95" w:rsidRDefault="003E4D07" w:rsidP="003B51E2">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7DE33" id="Text Box 18" o:spid="_x0000_s1029" type="#_x0000_t202" style="position:absolute;left:0;text-align:left;margin-left:280.5pt;margin-top:2.25pt;width:256.5pt;height:230.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">
                <v:textbox>
                  <w:txbxContent>
                    <w:p w14:paraId="0A3CBAB5" w14:textId="77777777" w:rsidR="003E4D07" w:rsidRPr="00216650" w:rsidRDefault="003E4D07" w:rsidP="003B51E2">
                      <w:pPr>
                        <w:spacing w:after="0"/>
                        <w:rPr>
                          <w:rFonts w:ascii="Arial" w:hAnsi="Arial" w:cs="Arial"/>
                          <w:b/>
                          <w:sz w:val="18"/>
                          <w:szCs w:val="18"/>
                        </w:rPr>
                      </w:pPr>
                      <w:r w:rsidRPr="00216650">
                        <w:rPr>
                          <w:rFonts w:ascii="Arial" w:hAnsi="Arial" w:cs="Arial"/>
                          <w:b/>
                          <w:sz w:val="18"/>
                          <w:szCs w:val="18"/>
                        </w:rPr>
                        <w:t>Figure 4:</w:t>
                      </w:r>
                    </w:p>
                    <w:p w14:paraId="56D37543" w14:textId="77777777" w:rsidR="003E4D07" w:rsidRDefault="003E4D07" w:rsidP="003B51E2">
                      <w:pPr>
                        <w:rPr>
                          <w:rFonts w:ascii="Arial" w:hAnsi="Arial" w:cs="Arial"/>
                          <w:b/>
                        </w:rPr>
                      </w:pPr>
                      <w:r>
                        <w:rPr>
                          <w:rFonts w:ascii="Helvetica" w:hAnsi="Helvetica"/>
                          <w:b/>
                          <w:bCs/>
                          <w:noProof/>
                          <w:sz w:val="20"/>
                          <w:szCs w:val="20"/>
                        </w:rPr>
                        <w:drawing>
                          <wp:inline distT="0" distB="0" distL="0" distR="0" wp14:anchorId="67F8B9FB" wp14:editId="40D8E8AC">
                            <wp:extent cx="3171315"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3">
                                      <a:extLst>
                                        <a:ext uri="{28A0092B-C50C-407E-A947-70E740481C1C}">
                                          <a14:useLocalDpi xmlns:a14="http://schemas.microsoft.com/office/drawing/2010/main" val="0"/>
                                        </a:ext>
                                      </a:extLst>
                                    </a:blip>
                                    <a:stretch>
                                      <a:fillRect/>
                                    </a:stretch>
                                  </pic:blipFill>
                                  <pic:spPr>
                                    <a:xfrm>
                                      <a:off x="0" y="0"/>
                                      <a:ext cx="3289740" cy="2193512"/>
                                    </a:xfrm>
                                    <a:prstGeom prst="rect">
                                      <a:avLst/>
                                    </a:prstGeom>
                                  </pic:spPr>
                                </pic:pic>
                              </a:graphicData>
                            </a:graphic>
                          </wp:inline>
                        </w:drawing>
                      </w:r>
                    </w:p>
                    <w:p w14:paraId="09467E6F" w14:textId="77777777" w:rsidR="003E4D07" w:rsidRPr="00354507" w:rsidRDefault="003E4D07" w:rsidP="003B51E2">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706D1BCC" w14:textId="77777777" w:rsidR="003E4D07" w:rsidRPr="00A54D95" w:rsidRDefault="003E4D07" w:rsidP="003B51E2">
                      <w:pPr>
                        <w:rPr>
                          <w:rFonts w:ascii="Arial" w:hAnsi="Arial" w:cs="Arial"/>
                          <w:b/>
                        </w:rPr>
                      </w:pPr>
                    </w:p>
                  </w:txbxContent>
                </v:textbox>
                <w10:wrap type="square" anchorx="margin"/>
              </v:shape>
            </w:pict>
          </mc:Fallback>
        </mc:AlternateContent>
      </w:r>
      <w:r w:rsidR="000A2096" w:rsidRPr="00C14884">
        <w:rPr>
          <w:rFonts w:ascii="Arial" w:hAnsi="Arial" w:cs="Arial"/>
        </w:rPr>
        <w:t>and</w:t>
      </w:r>
      <w:r w:rsidR="00CF36CD">
        <w:rPr>
          <w:rFonts w:ascii="Arial" w:hAnsi="Arial" w:cs="Arial"/>
        </w:rPr>
        <w:t xml:space="preserve"> </w:t>
      </w:r>
      <w:r w:rsidR="000A2096" w:rsidRPr="00C14884">
        <w:rPr>
          <w:rFonts w:ascii="Arial" w:hAnsi="Arial" w:cs="Arial"/>
        </w:rPr>
        <w:t xml:space="preserve">control participants </w:t>
      </w:r>
      <w:bookmarkEnd w:id="2"/>
      <w:r w:rsidR="000A2096" w:rsidRPr="00C14884">
        <w:rPr>
          <w:rFonts w:ascii="Arial" w:hAnsi="Arial" w:cs="Arial"/>
        </w:rPr>
        <w:t>(</w:t>
      </w:r>
      <w:bookmarkStart w:id="3" w:name="_Hlk72731699"/>
      <w:r w:rsidR="000A2096" w:rsidRPr="00C14884">
        <w:rPr>
          <w:rFonts w:ascii="Arial" w:hAnsi="Arial" w:cs="Arial"/>
        </w:rPr>
        <w:t>false discovery rate [FDR]</w:t>
      </w:r>
      <w:bookmarkEnd w:id="3"/>
      <w:r w:rsidR="000A2096" w:rsidRPr="00C14884">
        <w:rPr>
          <w:rFonts w:ascii="Arial" w:hAnsi="Arial" w:cs="Arial"/>
        </w:rPr>
        <w:t xml:space="preserve"> adjusted p-</w:t>
      </w:r>
      <w:r w:rsidR="000A2096" w:rsidRPr="00C14884">
        <w:rPr>
          <w:rFonts w:ascii="Arial" w:hAnsi="Arial" w:cs="Arial"/>
          <w:color w:val="000000" w:themeColor="text1"/>
        </w:rPr>
        <w:t>value&lt;0.05), adjusting for age (years), male sex, Latino ancestry, and four inferred covariates (RUVr factors</w:t>
      </w:r>
      <w:r w:rsidR="00C14884">
        <w:rPr>
          <w:rFonts w:ascii="Arial" w:hAnsi="Arial" w:cs="Arial"/>
          <w:color w:val="000000" w:themeColor="text1"/>
        </w:rPr>
        <w:t>)</w:t>
      </w:r>
      <w:r w:rsidR="00B65629" w:rsidRPr="00E22678">
        <w:rPr>
          <w:rFonts w:ascii="Arial" w:hAnsi="Arial" w:cs="Arial"/>
          <w:color w:val="000000" w:themeColor="text1"/>
        </w:rPr>
        <w:fldChar w:fldCharType="begin">
          <w:fldData xml:space="preserve">PEVuZE5vdGU+PENpdGU+PEF1dGhvcj5SaXNzbzwvQXV0aG9yPjxZZWFyPjIwMTQ8L1llYXI+PFJl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</w:fldData>
        </w:fldChar>
      </w:r>
      <w:r w:rsidR="00460457" w:rsidRPr="00C14884">
        <w:rPr>
          <w:rFonts w:ascii="Arial" w:hAnsi="Arial" w:cs="Arial"/>
          <w:color w:val="000000" w:themeColor="text1"/>
        </w:rPr>
        <w:instrText xml:space="preserve"> ADDIN EN.CITE </w:instrText>
      </w:r>
      <w:r w:rsidR="00460457" w:rsidRPr="005C4187">
        <w:rPr>
          <w:rFonts w:ascii="Arial" w:hAnsi="Arial" w:cs="Arial"/>
          <w:color w:val="000000" w:themeColor="text1"/>
        </w:rPr>
        <w:fldChar w:fldCharType="begin">
          <w:fldData xml:space="preserve">PEVuZE5vdGU+PENpdGU+PEF1dGhvcj5SaXNzbzwvQXV0aG9yPjxZZWFyPjIwMTQ8L1llYXI+PFJl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</w:fldData>
        </w:fldChar>
      </w:r>
      <w:r w:rsidR="00460457" w:rsidRPr="00C14884">
        <w:rPr>
          <w:rFonts w:ascii="Arial" w:hAnsi="Arial" w:cs="Arial"/>
          <w:color w:val="000000" w:themeColor="text1"/>
        </w:rPr>
        <w:instrText xml:space="preserve"> ADDIN EN.CITE.DATA </w:instrText>
      </w:r>
      <w:r w:rsidR="00460457" w:rsidRPr="005C4187">
        <w:rPr>
          <w:rFonts w:ascii="Arial" w:hAnsi="Arial" w:cs="Arial"/>
          <w:color w:val="000000" w:themeColor="text1"/>
        </w:rPr>
      </w:r>
      <w:r w:rsidR="00460457" w:rsidRPr="005C4187">
        <w:rPr>
          <w:rFonts w:ascii="Arial" w:hAnsi="Arial" w:cs="Arial"/>
          <w:color w:val="000000" w:themeColor="text1"/>
        </w:rPr>
        <w:fldChar w:fldCharType="end"/>
      </w:r>
      <w:r w:rsidR="00B65629" w:rsidRPr="00E22678">
        <w:rPr>
          <w:rFonts w:ascii="Arial" w:hAnsi="Arial" w:cs="Arial"/>
          <w:color w:val="000000" w:themeColor="text1"/>
        </w:rPr>
      </w:r>
      <w:r w:rsidR="00B65629" w:rsidRPr="00E22678">
        <w:rPr>
          <w:rFonts w:ascii="Arial" w:hAnsi="Arial" w:cs="Arial"/>
          <w:color w:val="000000" w:themeColor="text1"/>
        </w:rPr>
        <w:fldChar w:fldCharType="separate"/>
      </w:r>
      <w:r w:rsidR="00460457" w:rsidRPr="00C14884">
        <w:rPr>
          <w:rFonts w:ascii="Arial" w:hAnsi="Arial" w:cs="Arial"/>
          <w:noProof/>
          <w:color w:val="000000" w:themeColor="text1"/>
          <w:vertAlign w:val="superscript"/>
        </w:rPr>
        <w:t>39</w:t>
      </w:r>
      <w:r w:rsidR="00B65629" w:rsidRPr="00E22678">
        <w:rPr>
          <w:rFonts w:ascii="Arial" w:hAnsi="Arial" w:cs="Arial"/>
          <w:color w:val="000000" w:themeColor="text1"/>
        </w:rPr>
        <w:fldChar w:fldCharType="end"/>
      </w:r>
      <w:r w:rsidR="000A2096" w:rsidRPr="00C14884">
        <w:rPr>
          <w:rFonts w:ascii="Arial" w:hAnsi="Arial" w:cs="Arial"/>
          <w:color w:val="000000" w:themeColor="text1"/>
        </w:rPr>
        <w:t xml:space="preserve"> to address</w:t>
      </w:r>
      <w:r w:rsidR="000A2096" w:rsidRPr="00C14884">
        <w:rPr>
          <w:rFonts w:ascii="Arial" w:hAnsi="Arial" w:cs="Arial"/>
        </w:rPr>
        <w:t xml:space="preserve"> unmeasured confounders</w:t>
      </w:r>
      <w:r w:rsidR="00B3442F" w:rsidRPr="00C14884">
        <w:rPr>
          <w:rFonts w:ascii="Arial" w:hAnsi="Arial" w:cs="Arial"/>
        </w:rPr>
        <w:t xml:space="preserve"> </w:t>
      </w:r>
      <w:r w:rsidR="00B3442F" w:rsidRPr="00C14884">
        <w:rPr>
          <w:rFonts w:ascii="Arial" w:hAnsi="Arial" w:cs="Arial"/>
          <w:b/>
          <w:noProof/>
        </w:rPr>
        <w:t xml:space="preserve">(Figure </w:t>
      </w:r>
      <w:r w:rsidR="00C43737" w:rsidRPr="00C14884">
        <w:rPr>
          <w:rFonts w:ascii="Arial" w:hAnsi="Arial" w:cs="Arial"/>
          <w:b/>
          <w:noProof/>
        </w:rPr>
        <w:t>4</w:t>
      </w:r>
      <w:r w:rsidR="00B3442F" w:rsidRPr="00C14884">
        <w:rPr>
          <w:rFonts w:ascii="Arial" w:hAnsi="Arial" w:cs="Arial"/>
          <w:b/>
          <w:noProof/>
        </w:rPr>
        <w:t>)</w:t>
      </w:r>
      <w:r w:rsidR="000A2096" w:rsidRPr="00C14884">
        <w:rPr>
          <w:rFonts w:ascii="Arial" w:hAnsi="Arial" w:cs="Arial"/>
        </w:rPr>
        <w:t xml:space="preserve">. Based on </w:t>
      </w:r>
      <w:r w:rsidR="00501ED0" w:rsidRPr="00C14884">
        <w:rPr>
          <w:rFonts w:ascii="Arial" w:hAnsi="Arial" w:cs="Arial"/>
        </w:rPr>
        <w:t>gene set enrichment analysis (</w:t>
      </w:r>
      <w:r w:rsidR="000A2096" w:rsidRPr="00C14884">
        <w:rPr>
          <w:rFonts w:ascii="Arial" w:hAnsi="Arial" w:cs="Arial"/>
        </w:rPr>
        <w:t>GSEA</w:t>
      </w:r>
      <w:r w:rsidR="00501ED0" w:rsidRPr="00C14884">
        <w:rPr>
          <w:rFonts w:ascii="Arial" w:hAnsi="Arial" w:cs="Arial"/>
        </w:rPr>
        <w:t>)</w:t>
      </w:r>
      <w:r w:rsidR="000A2096" w:rsidRPr="00C14884">
        <w:rPr>
          <w:rFonts w:ascii="Arial" w:hAnsi="Arial" w:cs="Arial"/>
        </w:rPr>
        <w:t xml:space="preserve"> pathway enrichment analyses, </w:t>
      </w:r>
      <w:r w:rsidR="000A2096" w:rsidRPr="00C14884">
        <w:rPr>
          <w:rFonts w:ascii="Arial" w:hAnsi="Arial" w:cs="Arial"/>
          <w:noProof/>
        </w:rPr>
        <w:t xml:space="preserve">vaping participants </w:t>
      </w:r>
      <w:r w:rsidR="00501ED0" w:rsidRPr="00C14884">
        <w:rPr>
          <w:rFonts w:ascii="Arial" w:hAnsi="Arial" w:cs="Arial"/>
          <w:noProof/>
        </w:rPr>
        <w:t xml:space="preserve">overexpressed </w:t>
      </w:r>
      <w:r w:rsidR="000A2096" w:rsidRPr="00C14884">
        <w:rPr>
          <w:rFonts w:ascii="Arial" w:hAnsi="Arial" w:cs="Arial"/>
          <w:noProof/>
        </w:rPr>
        <w:t>genes in inflammatory</w:t>
      </w:r>
      <w:r w:rsidR="00501ED0" w:rsidRPr="00C14884">
        <w:rPr>
          <w:rFonts w:ascii="Arial" w:hAnsi="Arial" w:cs="Arial"/>
          <w:noProof/>
        </w:rPr>
        <w:t xml:space="preserve"> reac</w:t>
      </w:r>
      <w:r w:rsidR="0058256F" w:rsidRPr="00C14884">
        <w:rPr>
          <w:rFonts w:ascii="Arial" w:hAnsi="Arial" w:cs="Arial"/>
          <w:noProof/>
        </w:rPr>
        <w:t>t</w:t>
      </w:r>
      <w:r w:rsidR="00501ED0" w:rsidRPr="00C14884">
        <w:rPr>
          <w:rFonts w:ascii="Arial" w:hAnsi="Arial" w:cs="Arial"/>
          <w:noProof/>
        </w:rPr>
        <w:t>ome</w:t>
      </w:r>
      <w:r w:rsidR="000A2096" w:rsidRPr="00C14884">
        <w:rPr>
          <w:rFonts w:ascii="Arial" w:hAnsi="Arial" w:cs="Arial"/>
          <w:noProof/>
        </w:rPr>
        <w:t xml:space="preserve"> pathways (e.g., </w:t>
      </w:r>
      <w:r w:rsidR="000A2096" w:rsidRPr="00C14884">
        <w:rPr>
          <w:rFonts w:ascii="Arial" w:hAnsi="Arial" w:cs="Arial"/>
          <w:i/>
          <w:iCs/>
          <w:noProof/>
        </w:rPr>
        <w:t>ARNT</w:t>
      </w:r>
      <w:r w:rsidR="000A2096" w:rsidRPr="00C14884">
        <w:rPr>
          <w:rFonts w:ascii="Arial" w:hAnsi="Arial" w:cs="Arial"/>
          <w:noProof/>
        </w:rPr>
        <w:t xml:space="preserve"> and </w:t>
      </w:r>
      <w:r w:rsidR="000A2096" w:rsidRPr="00C14884">
        <w:rPr>
          <w:rFonts w:ascii="Arial" w:hAnsi="Arial" w:cs="Arial"/>
          <w:i/>
          <w:iCs/>
          <w:noProof/>
        </w:rPr>
        <w:t>EGLN1</w:t>
      </w:r>
      <w:r w:rsidR="000A2096" w:rsidRPr="00C14884">
        <w:rPr>
          <w:rFonts w:ascii="Arial" w:hAnsi="Arial" w:cs="Arial"/>
          <w:noProof/>
        </w:rPr>
        <w:t xml:space="preserve">) and underexpression of </w:t>
      </w:r>
      <w:r w:rsidR="00216650" w:rsidRPr="00C14884">
        <w:rPr>
          <w:rFonts w:ascii="Arial" w:hAnsi="Arial" w:cs="Arial"/>
          <w:noProof/>
        </w:rPr>
        <w:t xml:space="preserve">genes involved in ciliary function </w:t>
      </w:r>
      <w:r w:rsidR="000A2096" w:rsidRPr="00C14884">
        <w:rPr>
          <w:rFonts w:ascii="Arial" w:hAnsi="Arial" w:cs="Arial"/>
          <w:noProof/>
        </w:rPr>
        <w:t>(</w:t>
      </w:r>
      <w:r w:rsidR="000A2096" w:rsidRPr="00C14884">
        <w:rPr>
          <w:rFonts w:ascii="Arial" w:hAnsi="Arial" w:cs="Arial"/>
          <w:i/>
          <w:iCs/>
          <w:noProof/>
        </w:rPr>
        <w:t>ARL13B</w:t>
      </w:r>
      <w:r w:rsidR="000A2096" w:rsidRPr="00C14884">
        <w:rPr>
          <w:rFonts w:ascii="Arial" w:hAnsi="Arial" w:cs="Arial"/>
          <w:noProof/>
        </w:rPr>
        <w:t xml:space="preserve"> and </w:t>
      </w:r>
      <w:r w:rsidR="000A2096" w:rsidRPr="00C14884">
        <w:rPr>
          <w:rFonts w:ascii="Arial" w:hAnsi="Arial" w:cs="Arial"/>
          <w:i/>
          <w:iCs/>
          <w:noProof/>
        </w:rPr>
        <w:t>BBIP1</w:t>
      </w:r>
      <w:r w:rsidR="000A2096" w:rsidRPr="00C14884">
        <w:rPr>
          <w:rFonts w:ascii="Arial" w:hAnsi="Arial" w:cs="Arial"/>
          <w:noProof/>
        </w:rPr>
        <w:t xml:space="preserve">) </w:t>
      </w:r>
      <w:r w:rsidR="00501ED0" w:rsidRPr="00C14884">
        <w:rPr>
          <w:rFonts w:ascii="Arial" w:hAnsi="Arial" w:cs="Arial"/>
          <w:noProof/>
        </w:rPr>
        <w:t>relative to controls</w:t>
      </w:r>
      <w:r w:rsidR="000A2096" w:rsidRPr="00C14884">
        <w:rPr>
          <w:rFonts w:ascii="Arial" w:hAnsi="Arial" w:cs="Arial"/>
          <w:noProof/>
        </w:rPr>
        <w:t>.</w:t>
      </w:r>
      <w:r w:rsidR="00283FB4" w:rsidRPr="00C14884">
        <w:rPr>
          <w:rFonts w:ascii="Arial" w:hAnsi="Arial" w:cs="Arial"/>
          <w:noProof/>
        </w:rPr>
        <w:t xml:space="preserve"> </w:t>
      </w:r>
      <w:r w:rsidR="00F332B8" w:rsidRPr="00B508DB">
        <w:rPr>
          <w:rFonts w:ascii="Arial" w:hAnsi="Arial" w:cs="Arial"/>
          <w:noProof/>
          <w:u w:val="single"/>
        </w:rPr>
        <w:t xml:space="preserve">These results suggest that increased airway inflammation and </w:t>
      </w:r>
      <w:r w:rsidR="00216650" w:rsidRPr="00B508DB">
        <w:rPr>
          <w:rFonts w:ascii="Arial" w:hAnsi="Arial" w:cs="Arial"/>
          <w:noProof/>
          <w:u w:val="single"/>
        </w:rPr>
        <w:t>changes in ciliary function genes</w:t>
      </w:r>
      <w:r w:rsidR="00F332B8" w:rsidRPr="00B508DB">
        <w:rPr>
          <w:rFonts w:ascii="Arial" w:hAnsi="Arial" w:cs="Arial"/>
          <w:noProof/>
          <w:u w:val="single"/>
        </w:rPr>
        <w:t xml:space="preserve"> result from vape exposure and may be the biological mechanism underlying the impa</w:t>
      </w:r>
      <w:r w:rsidR="00216650" w:rsidRPr="00B508DB">
        <w:rPr>
          <w:rFonts w:ascii="Arial" w:hAnsi="Arial" w:cs="Arial"/>
          <w:noProof/>
          <w:u w:val="single"/>
        </w:rPr>
        <w:t>i</w:t>
      </w:r>
      <w:r w:rsidR="007E1CF1" w:rsidRPr="00B508DB">
        <w:rPr>
          <w:rFonts w:ascii="Arial" w:hAnsi="Arial" w:cs="Arial"/>
          <w:noProof/>
          <w:u w:val="single"/>
        </w:rPr>
        <w:t>red lung function seen in Latinx</w:t>
      </w:r>
      <w:r w:rsidR="00216650" w:rsidRPr="00B508DB">
        <w:rPr>
          <w:rFonts w:ascii="Arial" w:hAnsi="Arial" w:cs="Arial"/>
          <w:noProof/>
          <w:u w:val="single"/>
        </w:rPr>
        <w:t xml:space="preserve"> adolescents</w:t>
      </w:r>
      <w:r w:rsidR="00F3407A" w:rsidRPr="00B508DB">
        <w:rPr>
          <w:rFonts w:ascii="Arial" w:hAnsi="Arial" w:cs="Arial"/>
          <w:noProof/>
          <w:u w:val="single"/>
        </w:rPr>
        <w:t xml:space="preserve"> who vape</w:t>
      </w:r>
      <w:r w:rsidR="00F332B8" w:rsidRPr="00B508DB">
        <w:rPr>
          <w:rFonts w:ascii="Arial" w:hAnsi="Arial" w:cs="Arial"/>
          <w:noProof/>
          <w:u w:val="single"/>
        </w:rPr>
        <w:t xml:space="preserve">.  </w:t>
      </w:r>
    </w:p>
    <w:p w14:paraId="45196EC9" w14:textId="34D1BC1C" w:rsidR="001E1CE1" w:rsidRPr="007E5887" w:rsidRDefault="00F332B8" w:rsidP="00B850EC">
      <w:pPr>
        <w:pStyle w:val="xmsonormal"/>
        <w:shd w:val="clear" w:color="auto" w:fill="FFFFFF"/>
        <w:jc w:val="both"/>
        <w:rPr>
          <w:rFonts w:ascii="Arial" w:hAnsi="Arial" w:cs="Arial"/>
          <w:b/>
          <w:sz w:val="12"/>
          <w:szCs w:val="12"/>
        </w:rPr>
      </w:pPr>
      <w:r>
        <w:rPr>
          <w:rFonts w:ascii="Arial" w:hAnsi="Arial" w:cs="Arial"/>
          <w:b/>
          <w:noProof/>
        </w:rPr>
        <w:t xml:space="preserve"> </w:t>
      </w:r>
    </w:p>
    <w:p w14:paraId="4B70A251" w14:textId="20D6EF7C" w:rsidR="007B0B93" w:rsidRPr="00C14884" w:rsidRDefault="007B0B93" w:rsidP="005F09AD">
      <w:pPr>
        <w:contextualSpacing/>
        <w:jc w:val="both"/>
        <w:rPr>
          <w:rFonts w:ascii="Arial" w:hAnsi="Arial" w:cs="Arial"/>
          <w:b/>
        </w:rPr>
      </w:pPr>
      <w:r w:rsidRPr="00C14884">
        <w:rPr>
          <w:rFonts w:ascii="Arial" w:hAnsi="Arial" w:cs="Arial"/>
          <w:b/>
        </w:rPr>
        <w:t xml:space="preserve">E. </w:t>
      </w:r>
      <w:r w:rsidR="00420E18" w:rsidRPr="00C14884">
        <w:rPr>
          <w:rFonts w:ascii="Arial" w:hAnsi="Arial" w:cs="Arial"/>
          <w:b/>
        </w:rPr>
        <w:t xml:space="preserve">RESEARCH METHODS: </w:t>
      </w:r>
    </w:p>
    <w:p w14:paraId="74BA614C" w14:textId="4EC502C2" w:rsidR="00C82739" w:rsidRPr="00C14884" w:rsidRDefault="007B0B93" w:rsidP="005F09AD">
      <w:pPr>
        <w:contextualSpacing/>
        <w:jc w:val="both"/>
        <w:rPr>
          <w:rFonts w:ascii="Arial" w:hAnsi="Arial" w:cs="Arial"/>
        </w:rPr>
      </w:pPr>
      <w:r w:rsidRPr="00C14884">
        <w:rPr>
          <w:rFonts w:ascii="Arial" w:hAnsi="Arial" w:cs="Arial"/>
          <w:b/>
        </w:rPr>
        <w:t xml:space="preserve">E.1. </w:t>
      </w:r>
      <w:r w:rsidR="00420E18" w:rsidRPr="00C14884">
        <w:rPr>
          <w:rFonts w:ascii="Arial" w:hAnsi="Arial" w:cs="Arial"/>
          <w:b/>
        </w:rPr>
        <w:t xml:space="preserve">Study Preparation: </w:t>
      </w:r>
      <w:r w:rsidR="00420E18" w:rsidRPr="00C14884">
        <w:rPr>
          <w:rFonts w:ascii="Arial" w:hAnsi="Arial" w:cs="Arial"/>
          <w:u w:val="single"/>
        </w:rPr>
        <w:t>Research Meetings</w:t>
      </w:r>
      <w:r w:rsidR="00420E18" w:rsidRPr="00C14884">
        <w:rPr>
          <w:rFonts w:ascii="Arial" w:hAnsi="Arial" w:cs="Arial"/>
          <w:b/>
        </w:rPr>
        <w:t xml:space="preserve"> </w:t>
      </w:r>
      <w:r w:rsidR="00420E18" w:rsidRPr="00C14884">
        <w:rPr>
          <w:rFonts w:ascii="Arial" w:hAnsi="Arial" w:cs="Arial"/>
          <w:iCs/>
        </w:rPr>
        <w:t xml:space="preserve">will occur by conference call weekly to discuss logistical issues, data collection, and other project management issues. </w:t>
      </w:r>
      <w:r w:rsidR="00420E18" w:rsidRPr="00C14884">
        <w:rPr>
          <w:rFonts w:ascii="Arial" w:hAnsi="Arial" w:cs="Arial"/>
          <w:u w:val="single"/>
        </w:rPr>
        <w:t>Training of Personnel</w:t>
      </w:r>
      <w:r w:rsidR="00420E18" w:rsidRPr="00C14884">
        <w:rPr>
          <w:rFonts w:ascii="Arial" w:hAnsi="Arial" w:cs="Arial"/>
        </w:rPr>
        <w:t>:</w:t>
      </w:r>
      <w:r w:rsidR="00420E18" w:rsidRPr="00C14884">
        <w:rPr>
          <w:rFonts w:ascii="Arial" w:hAnsi="Arial" w:cs="Arial"/>
          <w:b/>
        </w:rPr>
        <w:t xml:space="preserve"> </w:t>
      </w:r>
      <w:r w:rsidR="00420E18" w:rsidRPr="00C14884">
        <w:rPr>
          <w:rFonts w:ascii="Arial" w:hAnsi="Arial" w:cs="Arial"/>
        </w:rPr>
        <w:t xml:space="preserve">The investigators and research assistants (RAs) will undergo a </w:t>
      </w:r>
      <w:r w:rsidR="00BD1DC0" w:rsidRPr="00C14884">
        <w:rPr>
          <w:rFonts w:ascii="Arial" w:hAnsi="Arial" w:cs="Arial"/>
        </w:rPr>
        <w:t>5</w:t>
      </w:r>
      <w:r w:rsidR="00420E18" w:rsidRPr="00C14884">
        <w:rPr>
          <w:rFonts w:ascii="Arial" w:hAnsi="Arial" w:cs="Arial"/>
        </w:rPr>
        <w:t xml:space="preserve">-day training program to orient them to the </w:t>
      </w:r>
      <w:r w:rsidR="00BF0CE5" w:rsidRPr="00C14884">
        <w:rPr>
          <w:rFonts w:ascii="Arial" w:hAnsi="Arial" w:cs="Arial"/>
        </w:rPr>
        <w:t xml:space="preserve">surveys, </w:t>
      </w:r>
      <w:r w:rsidR="00F70CFB" w:rsidRPr="00C14884">
        <w:rPr>
          <w:rFonts w:ascii="Arial" w:hAnsi="Arial" w:cs="Arial"/>
        </w:rPr>
        <w:t xml:space="preserve">key informant interview and </w:t>
      </w:r>
      <w:r w:rsidR="00BF0CE5" w:rsidRPr="00C14884">
        <w:rPr>
          <w:rFonts w:ascii="Arial" w:hAnsi="Arial" w:cs="Arial"/>
        </w:rPr>
        <w:t>focus group</w:t>
      </w:r>
      <w:r w:rsidR="00420E18" w:rsidRPr="00C14884">
        <w:rPr>
          <w:rFonts w:ascii="Arial" w:hAnsi="Arial" w:cs="Arial"/>
        </w:rPr>
        <w:t xml:space="preserve"> process, data s</w:t>
      </w:r>
      <w:r w:rsidR="00BF0CE5" w:rsidRPr="00C14884">
        <w:rPr>
          <w:rFonts w:ascii="Arial" w:hAnsi="Arial" w:cs="Arial"/>
        </w:rPr>
        <w:t>ecurity, and procedures to collect physiologic (lung function measures) and biological data (minimally invasive nasal brush)</w:t>
      </w:r>
      <w:r w:rsidR="00420E18" w:rsidRPr="00C14884">
        <w:rPr>
          <w:rFonts w:ascii="Arial" w:hAnsi="Arial" w:cs="Arial"/>
        </w:rPr>
        <w:t xml:space="preserve">. </w:t>
      </w:r>
      <w:r w:rsidR="00420E18" w:rsidRPr="00C14884">
        <w:rPr>
          <w:rFonts w:ascii="Arial" w:hAnsi="Arial" w:cs="Arial"/>
          <w:u w:val="single"/>
        </w:rPr>
        <w:t>Data Management</w:t>
      </w:r>
      <w:r w:rsidR="00420E18" w:rsidRPr="00C14884">
        <w:rPr>
          <w:rFonts w:ascii="Arial" w:hAnsi="Arial" w:cs="Arial"/>
        </w:rPr>
        <w:t>:</w:t>
      </w:r>
      <w:r w:rsidR="00420E18" w:rsidRPr="00C14884">
        <w:rPr>
          <w:rFonts w:ascii="Arial" w:hAnsi="Arial" w:cs="Arial"/>
          <w:b/>
        </w:rPr>
        <w:t xml:space="preserve"> </w:t>
      </w:r>
      <w:r w:rsidR="00420E18" w:rsidRPr="00C14884">
        <w:rPr>
          <w:rFonts w:ascii="Arial" w:hAnsi="Arial" w:cs="Arial"/>
        </w:rPr>
        <w:t>RAs will collect data electronically on tablet computers using R</w:t>
      </w:r>
      <w:r w:rsidR="000320D9">
        <w:rPr>
          <w:rFonts w:ascii="Arial" w:hAnsi="Arial" w:cs="Arial"/>
        </w:rPr>
        <w:t>ED</w:t>
      </w:r>
      <w:r w:rsidR="00420E18" w:rsidRPr="00C14884">
        <w:rPr>
          <w:rFonts w:ascii="Arial" w:hAnsi="Arial" w:cs="Arial"/>
        </w:rPr>
        <w:t>Cap</w:t>
      </w:r>
      <w:r w:rsidR="00420E18" w:rsidRPr="00C14884">
        <w:rPr>
          <w:rFonts w:ascii="Arial" w:hAnsi="Arial" w:cs="Arial"/>
          <w:iCs/>
        </w:rPr>
        <w:t xml:space="preserve"> software; e</w:t>
      </w:r>
      <w:r w:rsidR="00420E18" w:rsidRPr="00C14884">
        <w:rPr>
          <w:rFonts w:ascii="Arial" w:hAnsi="Arial" w:cs="Arial"/>
        </w:rPr>
        <w:t xml:space="preserve">ncryption software will be used to protect data. </w:t>
      </w:r>
    </w:p>
    <w:p w14:paraId="185408A7" w14:textId="77777777" w:rsidR="00216650" w:rsidRPr="007E5887" w:rsidRDefault="00216650" w:rsidP="005F09AD">
      <w:pPr>
        <w:contextualSpacing/>
        <w:jc w:val="both"/>
        <w:rPr>
          <w:rFonts w:ascii="Arial" w:hAnsi="Arial" w:cs="Arial"/>
          <w:sz w:val="12"/>
          <w:szCs w:val="12"/>
        </w:rPr>
      </w:pPr>
    </w:p>
    <w:p w14:paraId="422DDE6A" w14:textId="2CFEA058" w:rsidR="00C82739" w:rsidRPr="00C14884" w:rsidRDefault="00216650" w:rsidP="00FD27D7">
      <w:pPr>
        <w:spacing w:after="0"/>
        <w:jc w:val="both"/>
        <w:rPr>
          <w:rFonts w:ascii="Arial" w:hAnsi="Arial" w:cs="Arial"/>
        </w:rPr>
      </w:pPr>
      <w:r w:rsidRPr="00C14884">
        <w:rPr>
          <w:rFonts w:ascii="Arial" w:eastAsia="Times New Roman" w:hAnsi="Arial" w:cs="Arial"/>
          <w:b/>
        </w:rPr>
        <w:t>E.2.</w:t>
      </w:r>
      <w:r w:rsidR="00C82739" w:rsidRPr="00C14884">
        <w:rPr>
          <w:rFonts w:ascii="Arial" w:eastAsia="Times New Roman" w:hAnsi="Arial" w:cs="Arial"/>
          <w:b/>
        </w:rPr>
        <w:t xml:space="preserve">Study Population: </w:t>
      </w:r>
      <w:r w:rsidR="00C82739" w:rsidRPr="00C14884">
        <w:rPr>
          <w:rFonts w:ascii="Arial" w:hAnsi="Arial" w:cs="Arial"/>
        </w:rPr>
        <w:t>Adolescents enrolled in a Pueblo high school, aged 14-18 years old will be eligible for the study. The study will have two components: 1) enrollment into the</w:t>
      </w:r>
      <w:r w:rsidR="000320D9">
        <w:rPr>
          <w:rFonts w:ascii="Arial" w:hAnsi="Arial" w:cs="Arial"/>
        </w:rPr>
        <w:t xml:space="preserve"> biobehavioral</w:t>
      </w:r>
      <w:r w:rsidR="00C82739" w:rsidRPr="00C14884">
        <w:rPr>
          <w:rFonts w:ascii="Arial" w:hAnsi="Arial" w:cs="Arial"/>
        </w:rPr>
        <w:t xml:space="preserve"> data collection study activities</w:t>
      </w:r>
      <w:r w:rsidR="005D3B9F" w:rsidRPr="00C14884">
        <w:rPr>
          <w:rFonts w:ascii="Arial" w:hAnsi="Arial" w:cs="Arial"/>
        </w:rPr>
        <w:t xml:space="preserve"> for those who report past 30 day </w:t>
      </w:r>
      <w:r w:rsidR="00006B12" w:rsidRPr="00C14884">
        <w:rPr>
          <w:rFonts w:ascii="Arial" w:hAnsi="Arial" w:cs="Arial"/>
        </w:rPr>
        <w:t xml:space="preserve">any </w:t>
      </w:r>
      <w:r w:rsidR="005D3B9F" w:rsidRPr="00C14884">
        <w:rPr>
          <w:rFonts w:ascii="Arial" w:hAnsi="Arial" w:cs="Arial"/>
        </w:rPr>
        <w:t>vaping</w:t>
      </w:r>
      <w:r w:rsidR="003B51E2" w:rsidRPr="00C14884">
        <w:rPr>
          <w:rFonts w:ascii="Arial" w:hAnsi="Arial" w:cs="Arial"/>
        </w:rPr>
        <w:t xml:space="preserve"> (vapers)</w:t>
      </w:r>
      <w:r w:rsidR="005D3B9F" w:rsidRPr="00C14884">
        <w:rPr>
          <w:rFonts w:ascii="Arial" w:hAnsi="Arial" w:cs="Arial"/>
        </w:rPr>
        <w:t>, and no vaping</w:t>
      </w:r>
      <w:r w:rsidR="003B51E2" w:rsidRPr="00C14884">
        <w:rPr>
          <w:rFonts w:ascii="Arial" w:hAnsi="Arial" w:cs="Arial"/>
        </w:rPr>
        <w:t xml:space="preserve"> (controls)</w:t>
      </w:r>
      <w:r w:rsidR="00682F5D" w:rsidRPr="00C14884">
        <w:rPr>
          <w:rFonts w:ascii="Arial" w:hAnsi="Arial" w:cs="Arial"/>
        </w:rPr>
        <w:t xml:space="preserve">, and 2) enrollment </w:t>
      </w:r>
      <w:r w:rsidR="003B51E2" w:rsidRPr="00C14884">
        <w:rPr>
          <w:rFonts w:ascii="Arial" w:hAnsi="Arial" w:cs="Arial"/>
        </w:rPr>
        <w:t>in</w:t>
      </w:r>
      <w:r w:rsidR="00682F5D" w:rsidRPr="00C14884">
        <w:rPr>
          <w:rFonts w:ascii="Arial" w:hAnsi="Arial" w:cs="Arial"/>
        </w:rPr>
        <w:t xml:space="preserve"> vaping cessation services</w:t>
      </w:r>
      <w:r w:rsidR="005D3B9F" w:rsidRPr="00C14884">
        <w:rPr>
          <w:rFonts w:ascii="Arial" w:hAnsi="Arial" w:cs="Arial"/>
        </w:rPr>
        <w:t xml:space="preserve"> for those with reported vaping</w:t>
      </w:r>
      <w:r w:rsidR="00C82739" w:rsidRPr="00C14884">
        <w:rPr>
          <w:rFonts w:ascii="Arial" w:hAnsi="Arial" w:cs="Arial"/>
        </w:rPr>
        <w:t xml:space="preserve">.  </w:t>
      </w:r>
      <w:r w:rsidR="009A65BB" w:rsidRPr="00C14884">
        <w:rPr>
          <w:rFonts w:ascii="Arial" w:hAnsi="Arial" w:cs="Arial"/>
        </w:rPr>
        <w:t>200</w:t>
      </w:r>
      <w:r w:rsidR="00C82739" w:rsidRPr="00C14884">
        <w:rPr>
          <w:rFonts w:ascii="Arial" w:hAnsi="Arial" w:cs="Arial"/>
        </w:rPr>
        <w:t xml:space="preserve"> current vape users</w:t>
      </w:r>
      <w:r w:rsidR="009A65BB" w:rsidRPr="00C14884">
        <w:rPr>
          <w:rFonts w:ascii="Arial" w:hAnsi="Arial" w:cs="Arial"/>
        </w:rPr>
        <w:t xml:space="preserve"> and 100 non-vaping controls</w:t>
      </w:r>
      <w:r w:rsidR="00C82739" w:rsidRPr="00C14884">
        <w:rPr>
          <w:rFonts w:ascii="Arial" w:hAnsi="Arial" w:cs="Arial"/>
        </w:rPr>
        <w:t xml:space="preserve"> will be recruited from Pueblo County high schools to participate </w:t>
      </w:r>
      <w:r w:rsidR="00046774" w:rsidRPr="00C14884">
        <w:rPr>
          <w:rFonts w:ascii="Arial" w:hAnsi="Arial" w:cs="Arial"/>
        </w:rPr>
        <w:t xml:space="preserve">in </w:t>
      </w:r>
      <w:r w:rsidR="00F70CFB" w:rsidRPr="00C14884">
        <w:rPr>
          <w:rFonts w:ascii="Arial" w:hAnsi="Arial" w:cs="Arial"/>
        </w:rPr>
        <w:t>the biobehavioral data collection, and</w:t>
      </w:r>
      <w:r w:rsidR="00C14884">
        <w:rPr>
          <w:rFonts w:ascii="Arial" w:hAnsi="Arial" w:cs="Arial"/>
        </w:rPr>
        <w:t xml:space="preserve"> </w:t>
      </w:r>
      <w:r w:rsidR="009A65BB" w:rsidRPr="00C14884">
        <w:rPr>
          <w:rFonts w:ascii="Arial" w:hAnsi="Arial" w:cs="Arial"/>
        </w:rPr>
        <w:t xml:space="preserve">150 </w:t>
      </w:r>
      <w:r w:rsidR="0018373C" w:rsidRPr="00C14884">
        <w:rPr>
          <w:rFonts w:ascii="Arial" w:hAnsi="Arial" w:cs="Arial"/>
        </w:rPr>
        <w:t>youth</w:t>
      </w:r>
      <w:r w:rsidR="00C14884">
        <w:rPr>
          <w:rFonts w:ascii="Arial" w:hAnsi="Arial" w:cs="Arial"/>
        </w:rPr>
        <w:t xml:space="preserve"> who are</w:t>
      </w:r>
      <w:r w:rsidR="003B51E2" w:rsidRPr="00C14884">
        <w:rPr>
          <w:rFonts w:ascii="Arial" w:hAnsi="Arial" w:cs="Arial"/>
        </w:rPr>
        <w:t xml:space="preserve"> biochemically confirmed</w:t>
      </w:r>
      <w:r w:rsidR="0018373C" w:rsidRPr="00C14884">
        <w:rPr>
          <w:rFonts w:ascii="Arial" w:hAnsi="Arial" w:cs="Arial"/>
        </w:rPr>
        <w:t xml:space="preserve"> </w:t>
      </w:r>
      <w:r w:rsidR="00B00366">
        <w:rPr>
          <w:rFonts w:ascii="Arial" w:hAnsi="Arial" w:cs="Arial"/>
        </w:rPr>
        <w:t xml:space="preserve">vapers </w:t>
      </w:r>
      <w:r w:rsidR="00092F90">
        <w:rPr>
          <w:rFonts w:ascii="Arial" w:hAnsi="Arial" w:cs="Arial"/>
        </w:rPr>
        <w:t>(see Exposure Assessment E.7.2)</w:t>
      </w:r>
      <w:r w:rsidR="0018373C" w:rsidRPr="00C14884">
        <w:rPr>
          <w:rFonts w:ascii="Arial" w:hAnsi="Arial" w:cs="Arial"/>
        </w:rPr>
        <w:t xml:space="preserve"> </w:t>
      </w:r>
      <w:r w:rsidR="00F70CFB" w:rsidRPr="00C14884">
        <w:rPr>
          <w:rFonts w:ascii="Arial" w:hAnsi="Arial" w:cs="Arial"/>
        </w:rPr>
        <w:t>will be randomized into</w:t>
      </w:r>
      <w:r w:rsidR="00C82739" w:rsidRPr="00C14884">
        <w:rPr>
          <w:rFonts w:ascii="Arial" w:hAnsi="Arial" w:cs="Arial"/>
        </w:rPr>
        <w:t xml:space="preserve"> one of two vaping cessation programs: </w:t>
      </w:r>
      <w:r w:rsidR="003B51E2" w:rsidRPr="00C14884">
        <w:rPr>
          <w:rFonts w:ascii="Arial" w:hAnsi="Arial" w:cs="Arial"/>
        </w:rPr>
        <w:t>a culturally-</w:t>
      </w:r>
      <w:r w:rsidR="0085425C" w:rsidRPr="00C14884">
        <w:rPr>
          <w:rFonts w:ascii="Arial" w:hAnsi="Arial" w:cs="Arial"/>
        </w:rPr>
        <w:t xml:space="preserve">modified “2Morrow” App </w:t>
      </w:r>
      <w:r w:rsidR="00C82739" w:rsidRPr="00C14884">
        <w:rPr>
          <w:rFonts w:ascii="Arial" w:hAnsi="Arial" w:cs="Arial"/>
        </w:rPr>
        <w:t>or</w:t>
      </w:r>
      <w:r w:rsidR="009A65BB" w:rsidRPr="00C14884">
        <w:rPr>
          <w:rFonts w:ascii="Arial" w:hAnsi="Arial" w:cs="Arial"/>
        </w:rPr>
        <w:t xml:space="preserve"> a </w:t>
      </w:r>
      <w:r w:rsidR="003B51E2" w:rsidRPr="00C14884">
        <w:rPr>
          <w:rFonts w:ascii="Arial" w:hAnsi="Arial" w:cs="Arial"/>
        </w:rPr>
        <w:t xml:space="preserve">standard </w:t>
      </w:r>
      <w:r w:rsidR="00C82739" w:rsidRPr="00C14884">
        <w:rPr>
          <w:rFonts w:ascii="Arial" w:hAnsi="Arial" w:cs="Arial"/>
        </w:rPr>
        <w:t>phone</w:t>
      </w:r>
      <w:r w:rsidR="00046774" w:rsidRPr="00C14884">
        <w:rPr>
          <w:rFonts w:ascii="Arial" w:hAnsi="Arial" w:cs="Arial"/>
        </w:rPr>
        <w:t xml:space="preserve"> counseling</w:t>
      </w:r>
      <w:r w:rsidR="00C82739" w:rsidRPr="00C14884">
        <w:rPr>
          <w:rFonts w:ascii="Arial" w:hAnsi="Arial" w:cs="Arial"/>
        </w:rPr>
        <w:t xml:space="preserve"> program</w:t>
      </w:r>
      <w:r w:rsidR="00046774" w:rsidRPr="00C14884">
        <w:rPr>
          <w:rFonts w:ascii="Arial" w:hAnsi="Arial" w:cs="Arial"/>
        </w:rPr>
        <w:t xml:space="preserve"> (</w:t>
      </w:r>
      <w:r w:rsidR="009A65BB" w:rsidRPr="00C14884">
        <w:rPr>
          <w:rFonts w:ascii="Arial" w:hAnsi="Arial" w:cs="Arial"/>
          <w:i/>
        </w:rPr>
        <w:t xml:space="preserve">My </w:t>
      </w:r>
      <w:r w:rsidR="00A433BC" w:rsidRPr="00C14884">
        <w:rPr>
          <w:rFonts w:ascii="Arial" w:hAnsi="Arial" w:cs="Arial"/>
          <w:i/>
        </w:rPr>
        <w:t>Life</w:t>
      </w:r>
      <w:r w:rsidR="0050423C" w:rsidRPr="00C14884">
        <w:rPr>
          <w:rFonts w:ascii="Arial" w:hAnsi="Arial" w:cs="Arial"/>
          <w:i/>
        </w:rPr>
        <w:t xml:space="preserve">, </w:t>
      </w:r>
      <w:r w:rsidR="009A65BB" w:rsidRPr="00C14884">
        <w:rPr>
          <w:rFonts w:ascii="Arial" w:hAnsi="Arial" w:cs="Arial"/>
          <w:i/>
        </w:rPr>
        <w:t xml:space="preserve">My </w:t>
      </w:r>
      <w:r w:rsidR="00A433BC" w:rsidRPr="00C14884">
        <w:rPr>
          <w:rFonts w:ascii="Arial" w:hAnsi="Arial" w:cs="Arial"/>
          <w:i/>
        </w:rPr>
        <w:t>Quit</w:t>
      </w:r>
      <w:r w:rsidR="00046774" w:rsidRPr="00C14884">
        <w:rPr>
          <w:rFonts w:ascii="Arial" w:hAnsi="Arial" w:cs="Arial"/>
        </w:rPr>
        <w:t>)</w:t>
      </w:r>
      <w:r w:rsidR="00C82739" w:rsidRPr="00C14884">
        <w:rPr>
          <w:rFonts w:ascii="Arial" w:hAnsi="Arial" w:cs="Arial"/>
        </w:rPr>
        <w:t>.</w:t>
      </w:r>
      <w:r w:rsidR="00682F5D" w:rsidRPr="00C14884">
        <w:rPr>
          <w:rFonts w:ascii="Arial" w:hAnsi="Arial" w:cs="Arial"/>
        </w:rPr>
        <w:t xml:space="preserve"> </w:t>
      </w:r>
      <w:r w:rsidR="00C82739" w:rsidRPr="00C14884">
        <w:rPr>
          <w:rFonts w:ascii="Arial" w:hAnsi="Arial" w:cs="Arial"/>
        </w:rPr>
        <w:t>The study will draw from high schools in Pueblo</w:t>
      </w:r>
      <w:r w:rsidR="00175088" w:rsidRPr="00C14884">
        <w:rPr>
          <w:rFonts w:ascii="Arial" w:hAnsi="Arial" w:cs="Arial"/>
        </w:rPr>
        <w:t xml:space="preserve"> County</w:t>
      </w:r>
      <w:r w:rsidR="00DF2D78" w:rsidRPr="00C14884">
        <w:rPr>
          <w:rFonts w:ascii="Arial" w:hAnsi="Arial" w:cs="Arial"/>
        </w:rPr>
        <w:t xml:space="preserve">, </w:t>
      </w:r>
      <w:r w:rsidR="00C82739" w:rsidRPr="00C14884">
        <w:rPr>
          <w:rFonts w:ascii="Arial" w:hAnsi="Arial" w:cs="Arial"/>
        </w:rPr>
        <w:t>which have high levels of reported past 30 day vape use among the Latin</w:t>
      </w:r>
      <w:r w:rsidR="000320D9">
        <w:rPr>
          <w:rFonts w:ascii="Arial" w:hAnsi="Arial" w:cs="Arial"/>
        </w:rPr>
        <w:t>x</w:t>
      </w:r>
      <w:r w:rsidR="00C82739" w:rsidRPr="00C14884">
        <w:rPr>
          <w:rFonts w:ascii="Arial" w:hAnsi="Arial" w:cs="Arial"/>
        </w:rPr>
        <w:t xml:space="preserve"> students in the 2019 </w:t>
      </w:r>
      <w:r w:rsidR="0085425C" w:rsidRPr="00C14884">
        <w:rPr>
          <w:rFonts w:ascii="Arial" w:hAnsi="Arial" w:cs="Arial"/>
        </w:rPr>
        <w:t>HKCS</w:t>
      </w:r>
      <w:r w:rsidR="00C82739" w:rsidRPr="00C14884">
        <w:rPr>
          <w:rFonts w:ascii="Arial" w:hAnsi="Arial" w:cs="Arial"/>
        </w:rPr>
        <w:t xml:space="preserve"> (See </w:t>
      </w:r>
      <w:r w:rsidR="009A65BB" w:rsidRPr="00C14884">
        <w:rPr>
          <w:rFonts w:ascii="Arial" w:hAnsi="Arial" w:cs="Arial"/>
        </w:rPr>
        <w:t>L</w:t>
      </w:r>
      <w:r w:rsidR="00C82739" w:rsidRPr="00C14884">
        <w:rPr>
          <w:rFonts w:ascii="Arial" w:hAnsi="Arial" w:cs="Arial"/>
        </w:rPr>
        <w:t xml:space="preserve">etter of </w:t>
      </w:r>
      <w:r w:rsidR="009A65BB" w:rsidRPr="00C14884">
        <w:rPr>
          <w:rFonts w:ascii="Arial" w:hAnsi="Arial" w:cs="Arial"/>
        </w:rPr>
        <w:t>S</w:t>
      </w:r>
      <w:r w:rsidR="00C82739" w:rsidRPr="00C14884">
        <w:rPr>
          <w:rFonts w:ascii="Arial" w:hAnsi="Arial" w:cs="Arial"/>
        </w:rPr>
        <w:t>upport)</w:t>
      </w:r>
      <w:r w:rsidR="0018373C" w:rsidRPr="00C14884">
        <w:rPr>
          <w:rFonts w:ascii="Arial" w:hAnsi="Arial" w:cs="Arial"/>
        </w:rPr>
        <w:t xml:space="preserve">. </w:t>
      </w:r>
      <w:r w:rsidR="0050423C" w:rsidRPr="00C14884">
        <w:rPr>
          <w:rFonts w:ascii="Arial" w:hAnsi="Arial" w:cs="Arial"/>
        </w:rPr>
        <w:t xml:space="preserve">Informed consent will be obtained from </w:t>
      </w:r>
      <w:r w:rsidR="00D32C48" w:rsidRPr="00C14884">
        <w:rPr>
          <w:rFonts w:ascii="Arial" w:hAnsi="Arial" w:cs="Arial"/>
        </w:rPr>
        <w:t>participants</w:t>
      </w:r>
      <w:r w:rsidR="00C14884">
        <w:rPr>
          <w:rFonts w:ascii="Arial" w:hAnsi="Arial" w:cs="Arial"/>
        </w:rPr>
        <w:t xml:space="preserve"> who are</w:t>
      </w:r>
      <w:r w:rsidR="0050423C" w:rsidRPr="00C14884">
        <w:rPr>
          <w:rFonts w:ascii="Arial" w:hAnsi="Arial" w:cs="Arial"/>
        </w:rPr>
        <w:t xml:space="preserve"> 18 years</w:t>
      </w:r>
      <w:r w:rsidR="00C14884">
        <w:rPr>
          <w:rFonts w:ascii="Arial" w:hAnsi="Arial" w:cs="Arial"/>
        </w:rPr>
        <w:t xml:space="preserve"> old</w:t>
      </w:r>
      <w:r w:rsidR="0050423C" w:rsidRPr="00C14884">
        <w:rPr>
          <w:rFonts w:ascii="Arial" w:hAnsi="Arial" w:cs="Arial"/>
        </w:rPr>
        <w:t xml:space="preserve">. </w:t>
      </w:r>
      <w:r w:rsidR="00C82739" w:rsidRPr="00C14884">
        <w:rPr>
          <w:rFonts w:ascii="Arial" w:hAnsi="Arial" w:cs="Arial"/>
        </w:rPr>
        <w:t xml:space="preserve">Parental/guardian </w:t>
      </w:r>
      <w:r w:rsidR="0050423C" w:rsidRPr="00C14884">
        <w:rPr>
          <w:rFonts w:ascii="Arial" w:hAnsi="Arial" w:cs="Arial"/>
        </w:rPr>
        <w:t>permission</w:t>
      </w:r>
      <w:r w:rsidR="00C82739" w:rsidRPr="00C14884">
        <w:rPr>
          <w:rFonts w:ascii="Arial" w:hAnsi="Arial" w:cs="Arial"/>
        </w:rPr>
        <w:t xml:space="preserve"> will be obtained for adolescent participation in </w:t>
      </w:r>
      <w:r w:rsidR="003B51E2" w:rsidRPr="00C14884">
        <w:rPr>
          <w:rFonts w:ascii="Arial" w:hAnsi="Arial" w:cs="Arial"/>
        </w:rPr>
        <w:t xml:space="preserve">the study </w:t>
      </w:r>
      <w:r w:rsidR="0050423C" w:rsidRPr="00C14884">
        <w:rPr>
          <w:rFonts w:ascii="Arial" w:hAnsi="Arial" w:cs="Arial"/>
        </w:rPr>
        <w:t>for those &lt;18</w:t>
      </w:r>
      <w:r w:rsidR="00DF0582" w:rsidRPr="00C14884">
        <w:rPr>
          <w:rFonts w:ascii="Arial" w:hAnsi="Arial" w:cs="Arial"/>
        </w:rPr>
        <w:t xml:space="preserve"> </w:t>
      </w:r>
      <w:r w:rsidR="000320D9">
        <w:rPr>
          <w:rFonts w:ascii="Arial" w:hAnsi="Arial" w:cs="Arial"/>
        </w:rPr>
        <w:t xml:space="preserve">years old; </w:t>
      </w:r>
      <w:r w:rsidR="00DF0582" w:rsidRPr="00C14884">
        <w:rPr>
          <w:rFonts w:ascii="Arial" w:hAnsi="Arial" w:cs="Arial"/>
        </w:rPr>
        <w:t>and</w:t>
      </w:r>
      <w:r w:rsidR="00C82739" w:rsidRPr="00C14884">
        <w:rPr>
          <w:rFonts w:ascii="Arial" w:hAnsi="Arial" w:cs="Arial"/>
        </w:rPr>
        <w:t xml:space="preserve"> </w:t>
      </w:r>
      <w:r w:rsidR="00DF0582" w:rsidRPr="00C14884">
        <w:rPr>
          <w:rFonts w:ascii="Arial" w:hAnsi="Arial" w:cs="Arial"/>
        </w:rPr>
        <w:t>the a</w:t>
      </w:r>
      <w:r w:rsidR="00C82739" w:rsidRPr="00C14884">
        <w:rPr>
          <w:rFonts w:ascii="Arial" w:hAnsi="Arial" w:cs="Arial"/>
        </w:rPr>
        <w:t>dolescents will provide assent.</w:t>
      </w:r>
      <w:r w:rsidR="00C14884">
        <w:rPr>
          <w:rFonts w:ascii="Arial" w:hAnsi="Arial" w:cs="Arial"/>
        </w:rPr>
        <w:t xml:space="preserve"> </w:t>
      </w:r>
      <w:r w:rsidR="00092F90">
        <w:rPr>
          <w:rFonts w:ascii="Arial" w:hAnsi="Arial" w:cs="Arial"/>
        </w:rPr>
        <w:t>Participants will be provided compensation for their participation.</w:t>
      </w:r>
    </w:p>
    <w:p w14:paraId="13718072" w14:textId="084A5477" w:rsidR="00FD27D7" w:rsidRPr="007E5887" w:rsidRDefault="00FD27D7" w:rsidP="00FD27D7">
      <w:pPr>
        <w:spacing w:after="0"/>
        <w:jc w:val="both"/>
        <w:rPr>
          <w:rFonts w:ascii="Arial" w:hAnsi="Arial" w:cs="Arial"/>
          <w:sz w:val="12"/>
          <w:szCs w:val="12"/>
        </w:rPr>
      </w:pPr>
    </w:p>
    <w:p w14:paraId="1F05203E" w14:textId="7C627126" w:rsidR="00D32C48" w:rsidRPr="00C14884" w:rsidRDefault="009A65BB" w:rsidP="00FD27D7">
      <w:pPr>
        <w:spacing w:after="0"/>
        <w:jc w:val="both"/>
        <w:rPr>
          <w:rFonts w:ascii="Arial" w:hAnsi="Arial" w:cs="Arial"/>
          <w:bCs/>
        </w:rPr>
      </w:pPr>
      <w:r w:rsidRPr="00E22678">
        <w:rPr>
          <w:noProof/>
        </w:rPr>
        <w:drawing>
          <wp:anchor distT="0" distB="0" distL="114300" distR="114300" simplePos="0" relativeHeight="251656192" behindDoc="1" locked="0" layoutInCell="1" allowOverlap="1" wp14:anchorId="4E2F628D" wp14:editId="40D7E184">
            <wp:simplePos x="0" y="0"/>
            <wp:positionH relativeFrom="column">
              <wp:posOffset>1917700</wp:posOffset>
            </wp:positionH>
            <wp:positionV relativeFrom="paragraph">
              <wp:posOffset>169545</wp:posOffset>
            </wp:positionV>
            <wp:extent cx="4899025" cy="1790700"/>
            <wp:effectExtent l="0" t="0" r="3175" b="0"/>
            <wp:wrapTight wrapText="bothSides">
              <wp:wrapPolygon edited="0">
                <wp:start x="0" y="0"/>
                <wp:lineTo x="0" y="21447"/>
                <wp:lineTo x="21558" y="21447"/>
                <wp:lineTo x="21558" y="0"/>
                <wp:lineTo x="0" y="0"/>
              </wp:wrapPolygon>
            </wp:wrapTight>
            <wp:docPr id="12" name="Picture 12"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9025" cy="1790700"/>
                    </a:xfrm>
                    <a:prstGeom prst="rect">
                      <a:avLst/>
                    </a:prstGeom>
                  </pic:spPr>
                </pic:pic>
              </a:graphicData>
            </a:graphic>
            <wp14:sizeRelH relativeFrom="page">
              <wp14:pctWidth>0</wp14:pctWidth>
            </wp14:sizeRelH>
            <wp14:sizeRelV relativeFrom="page">
              <wp14:pctHeight>0</wp14:pctHeight>
            </wp14:sizeRelV>
          </wp:anchor>
        </w:drawing>
      </w:r>
      <w:r w:rsidR="00216650" w:rsidRPr="00C14884">
        <w:rPr>
          <w:rFonts w:ascii="Arial" w:hAnsi="Arial" w:cs="Arial"/>
          <w:b/>
        </w:rPr>
        <w:t>E.3</w:t>
      </w:r>
      <w:r w:rsidR="007B0B93" w:rsidRPr="00C14884">
        <w:rPr>
          <w:rFonts w:ascii="Arial" w:hAnsi="Arial" w:cs="Arial"/>
          <w:b/>
        </w:rPr>
        <w:t xml:space="preserve">. </w:t>
      </w:r>
      <w:r w:rsidR="00BF0CE5" w:rsidRPr="00C14884">
        <w:rPr>
          <w:rFonts w:ascii="Arial" w:hAnsi="Arial" w:cs="Arial"/>
          <w:b/>
        </w:rPr>
        <w:t xml:space="preserve">Study Sites: </w:t>
      </w:r>
      <w:r w:rsidR="00F70CFB" w:rsidRPr="00C14884">
        <w:rPr>
          <w:rFonts w:ascii="Arial" w:hAnsi="Arial" w:cs="Arial"/>
          <w:bCs/>
        </w:rPr>
        <w:t>Biobehavioral d</w:t>
      </w:r>
      <w:r w:rsidR="00354507" w:rsidRPr="00C14884">
        <w:rPr>
          <w:rFonts w:ascii="Arial" w:hAnsi="Arial" w:cs="Arial"/>
          <w:bCs/>
        </w:rPr>
        <w:t>ata collection</w:t>
      </w:r>
      <w:r w:rsidR="00F70CFB" w:rsidRPr="00C14884">
        <w:rPr>
          <w:rFonts w:ascii="Arial" w:hAnsi="Arial" w:cs="Arial"/>
          <w:bCs/>
        </w:rPr>
        <w:t xml:space="preserve"> and recruitment</w:t>
      </w:r>
      <w:r w:rsidR="00354507" w:rsidRPr="00C14884">
        <w:rPr>
          <w:rFonts w:ascii="Arial" w:hAnsi="Arial" w:cs="Arial"/>
          <w:bCs/>
        </w:rPr>
        <w:t xml:space="preserve"> will</w:t>
      </w:r>
      <w:r w:rsidR="00F70CFB" w:rsidRPr="00C14884">
        <w:rPr>
          <w:rFonts w:ascii="Arial" w:hAnsi="Arial" w:cs="Arial"/>
          <w:bCs/>
        </w:rPr>
        <w:t xml:space="preserve"> primarily</w:t>
      </w:r>
      <w:r w:rsidR="00354507" w:rsidRPr="00C14884">
        <w:rPr>
          <w:rFonts w:ascii="Arial" w:hAnsi="Arial" w:cs="Arial"/>
          <w:bCs/>
        </w:rPr>
        <w:t xml:space="preserve"> occur at high schools in Pueblo County</w:t>
      </w:r>
      <w:r w:rsidR="006663A8" w:rsidRPr="00C14884">
        <w:rPr>
          <w:rFonts w:ascii="Arial" w:hAnsi="Arial" w:cs="Arial"/>
          <w:bCs/>
        </w:rPr>
        <w:t xml:space="preserve"> (</w:t>
      </w:r>
      <w:r w:rsidR="006663A8" w:rsidRPr="00C14884">
        <w:rPr>
          <w:rFonts w:ascii="Arial" w:hAnsi="Arial" w:cs="Arial"/>
          <w:b/>
          <w:bCs/>
        </w:rPr>
        <w:t>Table 3</w:t>
      </w:r>
      <w:r w:rsidR="00F85AA4" w:rsidRPr="00C14884">
        <w:rPr>
          <w:rFonts w:ascii="Arial" w:hAnsi="Arial" w:cs="Arial"/>
          <w:bCs/>
        </w:rPr>
        <w:t>) and</w:t>
      </w:r>
      <w:r w:rsidR="0018373C" w:rsidRPr="00C14884">
        <w:rPr>
          <w:rFonts w:ascii="Arial" w:hAnsi="Arial" w:cs="Arial"/>
          <w:bCs/>
        </w:rPr>
        <w:t xml:space="preserve"> </w:t>
      </w:r>
      <w:r w:rsidR="00D32C48" w:rsidRPr="00C14884">
        <w:rPr>
          <w:rFonts w:ascii="Arial" w:hAnsi="Arial" w:cs="Arial"/>
          <w:bCs/>
        </w:rPr>
        <w:t xml:space="preserve">will be </w:t>
      </w:r>
      <w:r w:rsidR="0018373C" w:rsidRPr="00C14884">
        <w:rPr>
          <w:rFonts w:ascii="Arial" w:hAnsi="Arial" w:cs="Arial"/>
          <w:bCs/>
        </w:rPr>
        <w:t>expanded</w:t>
      </w:r>
      <w:r w:rsidR="00FD4B4E" w:rsidRPr="00C14884">
        <w:rPr>
          <w:rFonts w:ascii="Arial" w:hAnsi="Arial" w:cs="Arial"/>
          <w:bCs/>
        </w:rPr>
        <w:t xml:space="preserve"> through channels outside of the school</w:t>
      </w:r>
      <w:r w:rsidR="0018373C" w:rsidRPr="00C14884">
        <w:rPr>
          <w:rFonts w:ascii="Arial" w:hAnsi="Arial" w:cs="Arial"/>
          <w:bCs/>
        </w:rPr>
        <w:t xml:space="preserve"> </w:t>
      </w:r>
      <w:r w:rsidR="00A160C4" w:rsidRPr="00C14884">
        <w:rPr>
          <w:rFonts w:ascii="Arial" w:hAnsi="Arial" w:cs="Arial"/>
          <w:bCs/>
        </w:rPr>
        <w:t>if needed</w:t>
      </w:r>
      <w:r w:rsidR="00354507" w:rsidRPr="00C14884">
        <w:rPr>
          <w:rFonts w:ascii="Arial" w:hAnsi="Arial" w:cs="Arial"/>
          <w:bCs/>
        </w:rPr>
        <w:t>. Baseline, 6 and 12</w:t>
      </w:r>
      <w:r w:rsidR="00C14884">
        <w:rPr>
          <w:rFonts w:ascii="Arial" w:hAnsi="Arial" w:cs="Arial"/>
          <w:bCs/>
        </w:rPr>
        <w:t xml:space="preserve"> </w:t>
      </w:r>
      <w:r w:rsidR="00354507" w:rsidRPr="00C14884">
        <w:rPr>
          <w:rFonts w:ascii="Arial" w:hAnsi="Arial" w:cs="Arial"/>
          <w:bCs/>
        </w:rPr>
        <w:t xml:space="preserve">month data collection will occur at school and local agencies to facilitate access for students and parents. Many </w:t>
      </w:r>
      <w:r w:rsidR="0018373C" w:rsidRPr="00C14884">
        <w:rPr>
          <w:rFonts w:ascii="Arial" w:hAnsi="Arial" w:cs="Arial"/>
          <w:bCs/>
        </w:rPr>
        <w:t xml:space="preserve">Pueblo </w:t>
      </w:r>
      <w:r w:rsidR="00354507" w:rsidRPr="00C14884">
        <w:rPr>
          <w:rFonts w:ascii="Arial" w:hAnsi="Arial" w:cs="Arial"/>
          <w:bCs/>
        </w:rPr>
        <w:t>high schools do not have classes on Fridays, which can facilitate student availability. Data collection will also occur on Saturdays to accommodate parent/guardian</w:t>
      </w:r>
      <w:r w:rsidR="0085425C" w:rsidRPr="00C14884">
        <w:rPr>
          <w:rFonts w:ascii="Arial" w:hAnsi="Arial" w:cs="Arial"/>
          <w:bCs/>
        </w:rPr>
        <w:t xml:space="preserve"> </w:t>
      </w:r>
      <w:r w:rsidR="00354507" w:rsidRPr="00C14884">
        <w:rPr>
          <w:rFonts w:ascii="Arial" w:hAnsi="Arial" w:cs="Arial"/>
          <w:bCs/>
        </w:rPr>
        <w:t>scheduling needs.</w:t>
      </w:r>
      <w:r w:rsidR="007E1CF1" w:rsidRPr="00C14884">
        <w:rPr>
          <w:rFonts w:ascii="Arial" w:hAnsi="Arial" w:cs="Arial"/>
          <w:bCs/>
        </w:rPr>
        <w:t xml:space="preserve"> </w:t>
      </w:r>
      <w:r w:rsidR="00175088" w:rsidRPr="00C14884">
        <w:rPr>
          <w:rFonts w:ascii="Arial" w:hAnsi="Arial" w:cs="Arial"/>
          <w:bCs/>
        </w:rPr>
        <w:t xml:space="preserve">Pueblo County </w:t>
      </w:r>
      <w:r w:rsidR="00F70CFB" w:rsidRPr="00C14884">
        <w:rPr>
          <w:rFonts w:ascii="Arial" w:hAnsi="Arial" w:cs="Arial"/>
          <w:bCs/>
        </w:rPr>
        <w:t>high school</w:t>
      </w:r>
      <w:r w:rsidR="00175088" w:rsidRPr="00C14884">
        <w:rPr>
          <w:rFonts w:ascii="Arial" w:hAnsi="Arial" w:cs="Arial"/>
          <w:bCs/>
        </w:rPr>
        <w:t xml:space="preserve"> students</w:t>
      </w:r>
      <w:r w:rsidR="00F70CFB" w:rsidRPr="00C14884">
        <w:rPr>
          <w:rFonts w:ascii="Arial" w:hAnsi="Arial" w:cs="Arial"/>
          <w:bCs/>
        </w:rPr>
        <w:t xml:space="preserve"> will be </w:t>
      </w:r>
      <w:r w:rsidR="00FD4B4E" w:rsidRPr="00C14884">
        <w:rPr>
          <w:rFonts w:ascii="Arial" w:hAnsi="Arial" w:cs="Arial"/>
          <w:bCs/>
        </w:rPr>
        <w:t xml:space="preserve">the focus of </w:t>
      </w:r>
      <w:r w:rsidR="00F70CFB" w:rsidRPr="00C14884">
        <w:rPr>
          <w:rFonts w:ascii="Arial" w:hAnsi="Arial" w:cs="Arial"/>
          <w:bCs/>
        </w:rPr>
        <w:t xml:space="preserve">this study due to </w:t>
      </w:r>
      <w:r w:rsidR="00FD4B4E" w:rsidRPr="00C14884">
        <w:rPr>
          <w:rFonts w:ascii="Arial" w:hAnsi="Arial" w:cs="Arial"/>
          <w:bCs/>
        </w:rPr>
        <w:t>county-wide</w:t>
      </w:r>
      <w:r w:rsidR="00F70CFB" w:rsidRPr="00C14884">
        <w:rPr>
          <w:rFonts w:ascii="Arial" w:hAnsi="Arial" w:cs="Arial"/>
          <w:bCs/>
        </w:rPr>
        <w:t xml:space="preserve"> high rates of Latinx students (64%-86%), socioeconomic status (62%-86% on free and reduced lunch), higher levels of past 30 day vape use among Latinx students (45%-48%) and among all students at the schools (42%-46%). Pueblo County </w:t>
      </w:r>
      <w:r w:rsidR="00F70CFB" w:rsidRPr="00C14884">
        <w:rPr>
          <w:rFonts w:ascii="Arial" w:hAnsi="Arial" w:cs="Arial"/>
          <w:bCs/>
        </w:rPr>
        <w:lastRenderedPageBreak/>
        <w:t>overall has higher past 30 day reported vape use among Latinx youth (43%) and all youth (41%) compared to Colorado Latinx (27%) and overall (26%) past 30 day vape use rates</w:t>
      </w:r>
      <w:r w:rsidR="005A2ADC" w:rsidRPr="00E22678">
        <w:rPr>
          <w:rFonts w:ascii="Arial" w:hAnsi="Arial" w:cs="Arial"/>
          <w:bCs/>
        </w:rPr>
        <w:fldChar w:fldCharType="begin"/>
      </w:r>
      <w:r w:rsidR="005A2ADC" w:rsidRPr="00C14884">
        <w:rPr>
          <w:rFonts w:ascii="Arial" w:hAnsi="Arial" w:cs="Arial"/>
          <w:bCs/>
        </w:rPr>
        <w:instrText xml:space="preserve"> ADDIN EN.CITE &lt;EndNote&gt;&lt;Cite&gt;&lt;Author&gt;(CDPHE)&lt;/Author&gt;&lt;Year&gt;2019&lt;/Year&gt;&lt;RecNum&gt;100&lt;/RecNum&gt;&lt;DisplayText&gt;&lt;style face="superscript"&gt;40&lt;/style&gt;&lt;/DisplayText&gt;&lt;record&gt;&lt;rec-number&gt;100&lt;/rec-number&gt;&lt;foreign-keys&gt;&lt;key app="EN" db-id="2rast9s9pdsdtnevd9mx2wdnpptppstxsds2" timestamp="1631660423"&gt;100&lt;/key&gt;&lt;/foreign-keys&gt;&lt;ref-type name="Web Page"&gt;12&lt;/ref-type&gt;&lt;contributors&gt;&lt;authors&gt;&lt;author&gt;Colorado Department of Public Health and Environment (CDPHE)&lt;/author&gt;&lt;/authors&gt;&lt;/contributors&gt;&lt;titles&gt;&lt;title&gt;Healthy Kids Colorada Survey Data&lt;/title&gt;&lt;/titles&gt;&lt;volume&gt;2021&lt;/volume&gt;&lt;dates&gt;&lt;year&gt;2019&lt;/year&gt;&lt;/dates&gt;&lt;urls&gt;&lt;related-urls&gt;&lt;url&gt;https://cdphe.colorado.gov/center-for-health-and-environmental-data/survey-research/healthy-kids-colorado-survey-data &lt;/url&gt;&lt;/related-urls&gt;&lt;/urls&gt;&lt;/record&gt;&lt;/Cite&gt;&lt;/EndNote&gt;</w:instrText>
      </w:r>
      <w:r w:rsidR="005A2ADC" w:rsidRPr="00E22678">
        <w:rPr>
          <w:rFonts w:ascii="Arial" w:hAnsi="Arial" w:cs="Arial"/>
          <w:bCs/>
        </w:rPr>
        <w:fldChar w:fldCharType="separate"/>
      </w:r>
      <w:r w:rsidR="005A2ADC" w:rsidRPr="00C14884">
        <w:rPr>
          <w:rFonts w:ascii="Arial" w:hAnsi="Arial" w:cs="Arial"/>
          <w:bCs/>
          <w:noProof/>
          <w:vertAlign w:val="superscript"/>
        </w:rPr>
        <w:t>40</w:t>
      </w:r>
      <w:r w:rsidR="005A2ADC" w:rsidRPr="00E22678">
        <w:rPr>
          <w:rFonts w:ascii="Arial" w:hAnsi="Arial" w:cs="Arial"/>
          <w:bCs/>
        </w:rPr>
        <w:fldChar w:fldCharType="end"/>
      </w:r>
      <w:r w:rsidR="005A2ADC" w:rsidRPr="00C14884">
        <w:rPr>
          <w:noProof/>
        </w:rPr>
        <w:t xml:space="preserve"> </w:t>
      </w:r>
      <w:r w:rsidR="00C14884">
        <w:rPr>
          <w:rFonts w:ascii="Arial" w:hAnsi="Arial" w:cs="Arial"/>
          <w:bCs/>
        </w:rPr>
        <w:t>(See Letter of Support)</w:t>
      </w:r>
      <w:r w:rsidR="00D32C48" w:rsidRPr="00C14884">
        <w:rPr>
          <w:rFonts w:ascii="Arial" w:hAnsi="Arial" w:cs="Arial"/>
          <w:bCs/>
        </w:rPr>
        <w:t>.</w:t>
      </w:r>
      <w:r w:rsidR="003D49DA" w:rsidRPr="00C14884">
        <w:rPr>
          <w:noProof/>
        </w:rPr>
        <w:t xml:space="preserve"> </w:t>
      </w:r>
    </w:p>
    <w:p w14:paraId="764F0E9F" w14:textId="77777777" w:rsidR="00D32C48" w:rsidRPr="007E5887" w:rsidRDefault="00D32C48" w:rsidP="00D32C48">
      <w:pPr>
        <w:spacing w:after="0"/>
        <w:jc w:val="both"/>
        <w:rPr>
          <w:rFonts w:ascii="Arial" w:hAnsi="Arial" w:cs="Arial"/>
          <w:b/>
          <w:sz w:val="12"/>
          <w:szCs w:val="12"/>
        </w:rPr>
      </w:pPr>
    </w:p>
    <w:p w14:paraId="1EEDEB95" w14:textId="77BC19EC" w:rsidR="0004021F" w:rsidRDefault="00216650" w:rsidP="004544EF">
      <w:pPr>
        <w:spacing w:after="0" w:line="240" w:lineRule="auto"/>
        <w:jc w:val="both"/>
        <w:rPr>
          <w:rFonts w:ascii="Arial" w:hAnsi="Arial" w:cs="Arial"/>
        </w:rPr>
      </w:pPr>
      <w:r w:rsidRPr="00006B12">
        <w:rPr>
          <w:rFonts w:ascii="Arial" w:hAnsi="Arial" w:cs="Arial"/>
          <w:b/>
        </w:rPr>
        <w:t>E</w:t>
      </w:r>
      <w:r w:rsidRPr="00C14884">
        <w:rPr>
          <w:rFonts w:ascii="Arial" w:hAnsi="Arial" w:cs="Arial"/>
          <w:b/>
        </w:rPr>
        <w:t>.4</w:t>
      </w:r>
      <w:r w:rsidR="007B0B93" w:rsidRPr="00C14884">
        <w:rPr>
          <w:rFonts w:ascii="Arial" w:hAnsi="Arial" w:cs="Arial"/>
          <w:b/>
        </w:rPr>
        <w:t xml:space="preserve">. </w:t>
      </w:r>
      <w:r w:rsidR="00BF0CE5" w:rsidRPr="00C14884">
        <w:rPr>
          <w:rFonts w:ascii="Arial" w:hAnsi="Arial" w:cs="Arial"/>
          <w:b/>
        </w:rPr>
        <w:t>Research Subjects</w:t>
      </w:r>
      <w:r w:rsidR="0030118D" w:rsidRPr="00C14884">
        <w:rPr>
          <w:rFonts w:ascii="Arial" w:hAnsi="Arial" w:cs="Arial"/>
          <w:b/>
        </w:rPr>
        <w:t xml:space="preserve"> and Timeline</w:t>
      </w:r>
      <w:r w:rsidR="00BF0CE5" w:rsidRPr="00C14884">
        <w:rPr>
          <w:rFonts w:ascii="Arial" w:hAnsi="Arial" w:cs="Arial"/>
          <w:b/>
        </w:rPr>
        <w:t>:</w:t>
      </w:r>
      <w:r w:rsidR="00D32C48" w:rsidRPr="00C14884">
        <w:rPr>
          <w:rFonts w:ascii="Arial" w:hAnsi="Arial" w:cs="Arial"/>
        </w:rPr>
        <w:t xml:space="preserve"> </w:t>
      </w:r>
      <w:r w:rsidR="00894437" w:rsidRPr="003D322E">
        <w:rPr>
          <w:rFonts w:ascii="Arial" w:hAnsi="Arial" w:cs="Arial"/>
          <w:b/>
        </w:rPr>
        <w:t>Biobehavioral data collection</w:t>
      </w:r>
      <w:r w:rsidR="00894437" w:rsidRPr="00C14884">
        <w:rPr>
          <w:rFonts w:ascii="Arial" w:hAnsi="Arial" w:cs="Arial"/>
        </w:rPr>
        <w:t xml:space="preserve">: </w:t>
      </w:r>
      <w:r w:rsidR="00707250" w:rsidRPr="00C14884">
        <w:rPr>
          <w:rFonts w:ascii="Arial" w:hAnsi="Arial" w:cs="Arial"/>
          <w:u w:val="single"/>
        </w:rPr>
        <w:t>Inclusion Criteria</w:t>
      </w:r>
      <w:r w:rsidR="00894437" w:rsidRPr="00C14884">
        <w:rPr>
          <w:rFonts w:ascii="Arial" w:hAnsi="Arial" w:cs="Arial"/>
        </w:rPr>
        <w:t>:</w:t>
      </w:r>
      <w:r w:rsidR="002952D8" w:rsidRPr="00C14884">
        <w:rPr>
          <w:rFonts w:ascii="Arial" w:hAnsi="Arial" w:cs="Arial"/>
        </w:rPr>
        <w:t xml:space="preserve"> We will recruit </w:t>
      </w:r>
      <w:r w:rsidR="00DC6C48" w:rsidRPr="00C14884">
        <w:rPr>
          <w:rFonts w:ascii="Arial" w:hAnsi="Arial" w:cs="Arial"/>
        </w:rPr>
        <w:t>high school students</w:t>
      </w:r>
      <w:r w:rsidR="00894437" w:rsidRPr="00C14884">
        <w:rPr>
          <w:rFonts w:ascii="Arial" w:hAnsi="Arial" w:cs="Arial"/>
        </w:rPr>
        <w:t xml:space="preserve"> from Pueblo County</w:t>
      </w:r>
      <w:r w:rsidR="00DC6C48" w:rsidRPr="00C14884">
        <w:rPr>
          <w:rFonts w:ascii="Arial" w:hAnsi="Arial" w:cs="Arial"/>
        </w:rPr>
        <w:t xml:space="preserve"> </w:t>
      </w:r>
      <w:r w:rsidR="002952D8" w:rsidRPr="00C14884">
        <w:rPr>
          <w:rFonts w:ascii="Arial" w:hAnsi="Arial" w:cs="Arial"/>
        </w:rPr>
        <w:t>who</w:t>
      </w:r>
      <w:r w:rsidR="00894437" w:rsidRPr="00C14884">
        <w:rPr>
          <w:rFonts w:ascii="Arial" w:hAnsi="Arial" w:cs="Arial"/>
        </w:rPr>
        <w:t xml:space="preserve"> self-identify as Hispanic/Latinx for the baseline biobehevioral assessment. Students who</w:t>
      </w:r>
      <w:r w:rsidR="002952D8" w:rsidRPr="00C14884">
        <w:rPr>
          <w:rFonts w:ascii="Arial" w:hAnsi="Arial" w:cs="Arial"/>
        </w:rPr>
        <w:t xml:space="preserve"> report past 30</w:t>
      </w:r>
      <w:r w:rsidR="00894437" w:rsidRPr="00C14884">
        <w:rPr>
          <w:rFonts w:ascii="Arial" w:hAnsi="Arial" w:cs="Arial"/>
        </w:rPr>
        <w:t>-</w:t>
      </w:r>
      <w:r w:rsidR="002952D8" w:rsidRPr="00C14884">
        <w:rPr>
          <w:rFonts w:ascii="Arial" w:hAnsi="Arial" w:cs="Arial"/>
        </w:rPr>
        <w:t xml:space="preserve">day vaping </w:t>
      </w:r>
      <w:r w:rsidR="00D32C48" w:rsidRPr="00C14884">
        <w:rPr>
          <w:rFonts w:ascii="Arial" w:hAnsi="Arial" w:cs="Arial"/>
        </w:rPr>
        <w:t xml:space="preserve">(vapers) </w:t>
      </w:r>
      <w:r w:rsidR="002952D8" w:rsidRPr="00C14884">
        <w:rPr>
          <w:rFonts w:ascii="Arial" w:hAnsi="Arial" w:cs="Arial"/>
        </w:rPr>
        <w:t xml:space="preserve">and students who do not currently vape </w:t>
      </w:r>
      <w:r w:rsidR="00D32C48" w:rsidRPr="00C14884">
        <w:rPr>
          <w:rFonts w:ascii="Arial" w:hAnsi="Arial" w:cs="Arial"/>
        </w:rPr>
        <w:t xml:space="preserve">(controls) </w:t>
      </w:r>
      <w:r w:rsidR="002952D8" w:rsidRPr="00C14884">
        <w:rPr>
          <w:rFonts w:ascii="Arial" w:hAnsi="Arial" w:cs="Arial"/>
        </w:rPr>
        <w:t>ages 14-18 years old</w:t>
      </w:r>
      <w:r w:rsidR="00894437" w:rsidRPr="00C14884">
        <w:rPr>
          <w:rFonts w:ascii="Arial" w:hAnsi="Arial" w:cs="Arial"/>
        </w:rPr>
        <w:t xml:space="preserve"> will be recruited</w:t>
      </w:r>
      <w:r w:rsidR="002952D8" w:rsidRPr="00C14884">
        <w:rPr>
          <w:rFonts w:ascii="Arial" w:hAnsi="Arial" w:cs="Arial"/>
        </w:rPr>
        <w:t xml:space="preserve">. </w:t>
      </w:r>
      <w:r w:rsidR="00894437" w:rsidRPr="00C14884">
        <w:rPr>
          <w:rFonts w:ascii="Arial" w:hAnsi="Arial" w:cs="Arial"/>
        </w:rPr>
        <w:t>Participants must self-identify as Hispanic/Latinx and must be able to read English or Spanish and provide consent if</w:t>
      </w:r>
      <w:r w:rsidR="001B0C6B">
        <w:rPr>
          <w:rFonts w:ascii="Arial" w:hAnsi="Arial" w:cs="Arial"/>
        </w:rPr>
        <w:t xml:space="preserve"> </w:t>
      </w:r>
      <w:r w:rsidR="00894437" w:rsidRPr="00C14884">
        <w:rPr>
          <w:rFonts w:ascii="Arial" w:hAnsi="Arial" w:cs="Arial"/>
        </w:rPr>
        <w:t>18 years</w:t>
      </w:r>
      <w:r w:rsidR="001B0C6B">
        <w:rPr>
          <w:rFonts w:ascii="Arial" w:hAnsi="Arial" w:cs="Arial"/>
        </w:rPr>
        <w:t xml:space="preserve"> old</w:t>
      </w:r>
      <w:r w:rsidR="00894437" w:rsidRPr="00C14884">
        <w:rPr>
          <w:rFonts w:ascii="Arial" w:hAnsi="Arial" w:cs="Arial"/>
        </w:rPr>
        <w:t xml:space="preserve"> and assent </w:t>
      </w:r>
      <w:r w:rsidR="001B0C6B">
        <w:rPr>
          <w:rFonts w:ascii="Arial" w:hAnsi="Arial" w:cs="Arial"/>
        </w:rPr>
        <w:t xml:space="preserve">as well as parental permission </w:t>
      </w:r>
      <w:r w:rsidR="00894437" w:rsidRPr="00C14884">
        <w:rPr>
          <w:rFonts w:ascii="Arial" w:hAnsi="Arial" w:cs="Arial"/>
        </w:rPr>
        <w:t xml:space="preserve">if &lt;18 years </w:t>
      </w:r>
      <w:r w:rsidR="001B0C6B">
        <w:rPr>
          <w:rFonts w:ascii="Arial" w:hAnsi="Arial" w:cs="Arial"/>
        </w:rPr>
        <w:t xml:space="preserve">of age </w:t>
      </w:r>
      <w:r w:rsidR="00894437" w:rsidRPr="00C14884">
        <w:rPr>
          <w:rFonts w:ascii="Arial" w:hAnsi="Arial" w:cs="Arial"/>
        </w:rPr>
        <w:t xml:space="preserve">for the study. </w:t>
      </w:r>
      <w:r w:rsidR="00707250" w:rsidRPr="003D322E">
        <w:rPr>
          <w:rFonts w:ascii="Arial" w:hAnsi="Arial" w:cs="Arial"/>
          <w:b/>
        </w:rPr>
        <w:t xml:space="preserve">Cessation </w:t>
      </w:r>
      <w:r w:rsidR="003D322E" w:rsidRPr="003D322E">
        <w:rPr>
          <w:rFonts w:ascii="Arial" w:hAnsi="Arial" w:cs="Arial"/>
          <w:b/>
        </w:rPr>
        <w:t xml:space="preserve">pilot </w:t>
      </w:r>
      <w:r w:rsidR="00707250" w:rsidRPr="003D322E">
        <w:rPr>
          <w:rFonts w:ascii="Arial" w:hAnsi="Arial" w:cs="Arial"/>
          <w:b/>
        </w:rPr>
        <w:t>program</w:t>
      </w:r>
      <w:r w:rsidR="00707250" w:rsidRPr="00C14884">
        <w:rPr>
          <w:rFonts w:ascii="Arial" w:hAnsi="Arial" w:cs="Arial"/>
        </w:rPr>
        <w:t>: Pueblo County high school students, aged 14-18 years, who report vape use in the past 30 days</w:t>
      </w:r>
      <w:r w:rsidR="001B0C6B">
        <w:rPr>
          <w:rFonts w:ascii="Arial" w:hAnsi="Arial" w:cs="Arial"/>
        </w:rPr>
        <w:t xml:space="preserve"> </w:t>
      </w:r>
      <w:r w:rsidR="00707250" w:rsidRPr="00C14884">
        <w:rPr>
          <w:rFonts w:ascii="Arial" w:hAnsi="Arial" w:cs="Arial"/>
        </w:rPr>
        <w:t xml:space="preserve">will be considered for the </w:t>
      </w:r>
      <w:r w:rsidR="002952D8" w:rsidRPr="00C14884">
        <w:rPr>
          <w:rFonts w:ascii="Arial" w:hAnsi="Arial" w:cs="Arial"/>
        </w:rPr>
        <w:t>cessation pilot study</w:t>
      </w:r>
      <w:r w:rsidR="00707250" w:rsidRPr="00C14884">
        <w:rPr>
          <w:rFonts w:ascii="Arial" w:hAnsi="Arial" w:cs="Arial"/>
        </w:rPr>
        <w:t xml:space="preserve">.  </w:t>
      </w:r>
      <w:r w:rsidR="00354507" w:rsidRPr="00C14884">
        <w:rPr>
          <w:rFonts w:ascii="Arial" w:hAnsi="Arial" w:cs="Arial"/>
          <w:u w:val="single"/>
        </w:rPr>
        <w:t>Exclusion</w:t>
      </w:r>
      <w:r w:rsidR="00707250" w:rsidRPr="00C14884">
        <w:rPr>
          <w:rFonts w:ascii="Arial" w:hAnsi="Arial" w:cs="Arial"/>
          <w:u w:val="single"/>
        </w:rPr>
        <w:t xml:space="preserve"> Criteria</w:t>
      </w:r>
      <w:r w:rsidR="00354507" w:rsidRPr="00C14884">
        <w:rPr>
          <w:rFonts w:ascii="Arial" w:hAnsi="Arial" w:cs="Arial"/>
        </w:rPr>
        <w:t>:</w:t>
      </w:r>
      <w:r w:rsidR="00707250" w:rsidRPr="00C14884">
        <w:rPr>
          <w:rFonts w:ascii="Arial" w:hAnsi="Arial" w:cs="Arial"/>
        </w:rPr>
        <w:t xml:space="preserve"> </w:t>
      </w:r>
      <w:r w:rsidR="00A91BDF" w:rsidRPr="00C14884">
        <w:rPr>
          <w:rFonts w:ascii="Arial" w:hAnsi="Arial" w:cs="Arial"/>
        </w:rPr>
        <w:t>Subjects who are i) unable to read and provide consent</w:t>
      </w:r>
      <w:r w:rsidR="001B0C6B">
        <w:rPr>
          <w:rFonts w:ascii="Arial" w:hAnsi="Arial" w:cs="Arial"/>
        </w:rPr>
        <w:t xml:space="preserve"> and/</w:t>
      </w:r>
      <w:r w:rsidR="00A91BDF" w:rsidRPr="00C14884">
        <w:rPr>
          <w:rFonts w:ascii="Arial" w:hAnsi="Arial" w:cs="Arial"/>
        </w:rPr>
        <w:t>o</w:t>
      </w:r>
      <w:r w:rsidR="008F2029" w:rsidRPr="00C14884">
        <w:rPr>
          <w:rFonts w:ascii="Arial" w:hAnsi="Arial" w:cs="Arial"/>
        </w:rPr>
        <w:t>r</w:t>
      </w:r>
      <w:r w:rsidR="00A91BDF" w:rsidRPr="00C14884">
        <w:rPr>
          <w:rFonts w:ascii="Arial" w:hAnsi="Arial" w:cs="Arial"/>
        </w:rPr>
        <w:t xml:space="preserve"> assent</w:t>
      </w:r>
      <w:r w:rsidR="001B0C6B">
        <w:rPr>
          <w:rFonts w:ascii="Arial" w:hAnsi="Arial" w:cs="Arial"/>
        </w:rPr>
        <w:t>/parental permission</w:t>
      </w:r>
      <w:r w:rsidR="00C14884">
        <w:rPr>
          <w:rFonts w:ascii="Arial" w:hAnsi="Arial" w:cs="Arial"/>
        </w:rPr>
        <w:t>,</w:t>
      </w:r>
      <w:r w:rsidR="00A91BDF" w:rsidRPr="00C14884" w:rsidDel="00A91BDF">
        <w:rPr>
          <w:rFonts w:ascii="Arial" w:hAnsi="Arial" w:cs="Arial"/>
        </w:rPr>
        <w:t xml:space="preserve"> </w:t>
      </w:r>
      <w:r w:rsidR="00A91BDF" w:rsidRPr="00C14884">
        <w:rPr>
          <w:rFonts w:ascii="Arial" w:hAnsi="Arial" w:cs="Arial"/>
        </w:rPr>
        <w:t>ii)</w:t>
      </w:r>
      <w:r w:rsidR="000678D4" w:rsidRPr="00C14884">
        <w:rPr>
          <w:rFonts w:ascii="Arial" w:hAnsi="Arial" w:cs="Arial"/>
        </w:rPr>
        <w:t xml:space="preserve"> </w:t>
      </w:r>
      <w:r w:rsidR="00A91BDF" w:rsidRPr="00C14884">
        <w:rPr>
          <w:rFonts w:ascii="Arial" w:hAnsi="Arial" w:cs="Arial"/>
        </w:rPr>
        <w:t xml:space="preserve">have a </w:t>
      </w:r>
      <w:r w:rsidR="004B40A1" w:rsidRPr="00C14884">
        <w:rPr>
          <w:rFonts w:ascii="Arial" w:hAnsi="Arial" w:cs="Arial"/>
        </w:rPr>
        <w:t xml:space="preserve">known preexisting </w:t>
      </w:r>
      <w:r w:rsidR="000678D4" w:rsidRPr="00C14884">
        <w:rPr>
          <w:rFonts w:ascii="Arial" w:hAnsi="Arial" w:cs="Arial"/>
        </w:rPr>
        <w:t>chronic lung disease</w:t>
      </w:r>
      <w:r w:rsidR="00C14884">
        <w:rPr>
          <w:rFonts w:ascii="Arial" w:hAnsi="Arial" w:cs="Arial"/>
        </w:rPr>
        <w:t xml:space="preserve">, or </w:t>
      </w:r>
      <w:r w:rsidR="00A91BDF" w:rsidRPr="00C14884">
        <w:rPr>
          <w:rFonts w:ascii="Arial" w:hAnsi="Arial" w:cs="Arial"/>
        </w:rPr>
        <w:t xml:space="preserve">iii) </w:t>
      </w:r>
      <w:r w:rsidR="00707250" w:rsidRPr="00C14884">
        <w:rPr>
          <w:rFonts w:ascii="Arial" w:hAnsi="Arial" w:cs="Arial"/>
        </w:rPr>
        <w:t>live outside of Pueblo County will not be considered for this study.</w:t>
      </w:r>
      <w:r w:rsidR="0030118D" w:rsidRPr="00C14884">
        <w:rPr>
          <w:rFonts w:ascii="Arial" w:hAnsi="Arial" w:cs="Arial"/>
        </w:rPr>
        <w:t xml:space="preserve"> </w:t>
      </w:r>
      <w:r w:rsidR="0030118D" w:rsidRPr="00C14884">
        <w:rPr>
          <w:rFonts w:ascii="Arial" w:hAnsi="Arial" w:cs="Arial"/>
          <w:u w:val="single"/>
        </w:rPr>
        <w:t>Timeline</w:t>
      </w:r>
      <w:r w:rsidR="0030118D" w:rsidRPr="00C14884">
        <w:rPr>
          <w:rFonts w:ascii="Arial" w:hAnsi="Arial" w:cs="Arial"/>
        </w:rPr>
        <w:t xml:space="preserve">: </w:t>
      </w:r>
      <w:r w:rsidR="00894437" w:rsidRPr="00C14884">
        <w:rPr>
          <w:rFonts w:ascii="Arial" w:hAnsi="Arial" w:cs="Arial"/>
        </w:rPr>
        <w:t xml:space="preserve">We will recruit </w:t>
      </w:r>
      <w:r w:rsidR="0030118D" w:rsidRPr="00C14884">
        <w:rPr>
          <w:rFonts w:ascii="Arial" w:hAnsi="Arial" w:cs="Arial"/>
        </w:rPr>
        <w:t>Latinx adolescents over 3.5 years to allow time for sufficient follow up</w:t>
      </w:r>
      <w:r w:rsidR="00894437" w:rsidRPr="00C14884">
        <w:rPr>
          <w:rFonts w:ascii="Arial" w:hAnsi="Arial" w:cs="Arial"/>
        </w:rPr>
        <w:t xml:space="preserve"> of the 150 vaping participants randomized to the cessation interventions</w:t>
      </w:r>
      <w:r w:rsidR="0030118D" w:rsidRPr="00C14884">
        <w:rPr>
          <w:rFonts w:ascii="Arial" w:hAnsi="Arial" w:cs="Arial"/>
        </w:rPr>
        <w:t>. Participants will be followed for 12 months with interviews, biometric testing, and nasal epithelial sampling at 6 and 12 months.</w:t>
      </w:r>
      <w:r w:rsidR="0030118D" w:rsidRPr="00006B12">
        <w:rPr>
          <w:rFonts w:ascii="Arial" w:hAnsi="Arial" w:cs="Arial"/>
        </w:rPr>
        <w:t xml:space="preserve"> </w:t>
      </w:r>
      <w:r w:rsidR="00707250" w:rsidRPr="00006B12">
        <w:rPr>
          <w:rFonts w:ascii="Arial" w:hAnsi="Arial" w:cs="Arial"/>
        </w:rPr>
        <w:t xml:space="preserve"> </w:t>
      </w:r>
    </w:p>
    <w:p w14:paraId="21AE5F01" w14:textId="791CD066" w:rsidR="0004021F" w:rsidRPr="004544EF" w:rsidRDefault="00707250" w:rsidP="004544EF">
      <w:pPr>
        <w:spacing w:after="0" w:line="240" w:lineRule="auto"/>
        <w:jc w:val="both"/>
        <w:rPr>
          <w:rFonts w:ascii="Arial" w:hAnsi="Arial" w:cs="Arial"/>
          <w:sz w:val="12"/>
          <w:szCs w:val="12"/>
        </w:rPr>
      </w:pPr>
      <w:r w:rsidRPr="00006B12">
        <w:rPr>
          <w:rFonts w:ascii="Arial" w:hAnsi="Arial" w:cs="Arial"/>
        </w:rPr>
        <w:t xml:space="preserve"> </w:t>
      </w:r>
    </w:p>
    <w:p w14:paraId="397F775D" w14:textId="1CEF4AF7" w:rsidR="0004021F" w:rsidRPr="00C14884" w:rsidRDefault="00216650" w:rsidP="004544EF">
      <w:pPr>
        <w:spacing w:after="0" w:line="240" w:lineRule="auto"/>
        <w:jc w:val="both"/>
        <w:rPr>
          <w:rFonts w:ascii="Arial" w:hAnsi="Arial" w:cs="Arial"/>
          <w:b/>
        </w:rPr>
      </w:pPr>
      <w:r w:rsidRPr="00C14884">
        <w:rPr>
          <w:rFonts w:ascii="Arial" w:hAnsi="Arial" w:cs="Arial"/>
          <w:b/>
        </w:rPr>
        <w:t>E.5</w:t>
      </w:r>
      <w:r w:rsidR="007B0B93" w:rsidRPr="00C14884">
        <w:rPr>
          <w:rFonts w:ascii="Arial" w:hAnsi="Arial" w:cs="Arial"/>
          <w:b/>
        </w:rPr>
        <w:t xml:space="preserve">. Subject </w:t>
      </w:r>
      <w:r w:rsidR="00BF0CE5" w:rsidRPr="00C14884">
        <w:rPr>
          <w:rFonts w:ascii="Arial" w:hAnsi="Arial" w:cs="Arial"/>
          <w:b/>
        </w:rPr>
        <w:t>Recruitment:</w:t>
      </w:r>
    </w:p>
    <w:p w14:paraId="27F1AD63" w14:textId="7E8AD03B" w:rsidR="007E1CF1" w:rsidRPr="00C14884" w:rsidRDefault="00216650" w:rsidP="004544EF">
      <w:pPr>
        <w:spacing w:after="0" w:line="240" w:lineRule="auto"/>
        <w:jc w:val="both"/>
        <w:rPr>
          <w:rFonts w:ascii="Arial" w:hAnsi="Arial" w:cs="Arial"/>
          <w:bCs/>
        </w:rPr>
      </w:pPr>
      <w:r w:rsidRPr="00C14884">
        <w:rPr>
          <w:rFonts w:ascii="Arial" w:hAnsi="Arial" w:cs="Arial"/>
          <w:b/>
        </w:rPr>
        <w:t>E.5</w:t>
      </w:r>
      <w:r w:rsidR="007B0B93" w:rsidRPr="00C14884">
        <w:rPr>
          <w:rFonts w:ascii="Arial" w:hAnsi="Arial" w:cs="Arial"/>
          <w:b/>
        </w:rPr>
        <w:t xml:space="preserve">.1. </w:t>
      </w:r>
      <w:r w:rsidR="000A308F" w:rsidRPr="00C14884">
        <w:rPr>
          <w:rFonts w:ascii="Arial" w:hAnsi="Arial" w:cs="Arial"/>
          <w:b/>
        </w:rPr>
        <w:t xml:space="preserve">Recruitment Message </w:t>
      </w:r>
      <w:r w:rsidR="00354507" w:rsidRPr="00C14884">
        <w:rPr>
          <w:rFonts w:ascii="Arial" w:hAnsi="Arial" w:cs="Arial"/>
          <w:b/>
        </w:rPr>
        <w:t>Pre-testing</w:t>
      </w:r>
      <w:r w:rsidR="00354507" w:rsidRPr="00C14884">
        <w:rPr>
          <w:rFonts w:ascii="Arial" w:hAnsi="Arial" w:cs="Arial"/>
          <w:bCs/>
        </w:rPr>
        <w:t>. Prior to</w:t>
      </w:r>
      <w:r w:rsidR="000A308F" w:rsidRPr="00C14884">
        <w:rPr>
          <w:rFonts w:ascii="Arial" w:hAnsi="Arial" w:cs="Arial"/>
          <w:bCs/>
        </w:rPr>
        <w:t xml:space="preserve"> the</w:t>
      </w:r>
      <w:r w:rsidR="00354507" w:rsidRPr="00C14884">
        <w:rPr>
          <w:rFonts w:ascii="Arial" w:hAnsi="Arial" w:cs="Arial"/>
          <w:bCs/>
        </w:rPr>
        <w:t xml:space="preserve"> initiation of the study, messages and visuals will be tested with Pueblo high schoolers using three focus groups. The messages developed for this study will focus on the following: 1) Reasons/motivations for youth vaping cessation; 2) Participation in the study for vaping cessation; 3) Participation in the baseline, 6 and 12 month lung function and biometric data collection; and 4) Encourage parent enrollment into </w:t>
      </w:r>
      <w:r w:rsidR="00173CC2" w:rsidRPr="00C14884">
        <w:rPr>
          <w:rFonts w:ascii="Arial" w:hAnsi="Arial" w:cs="Arial"/>
          <w:bCs/>
        </w:rPr>
        <w:t>“</w:t>
      </w:r>
      <w:r w:rsidR="00354507" w:rsidRPr="00C14884">
        <w:rPr>
          <w:rFonts w:ascii="Arial" w:hAnsi="Arial" w:cs="Arial"/>
          <w:bCs/>
        </w:rPr>
        <w:t>2Morrow</w:t>
      </w:r>
      <w:r w:rsidR="00173CC2" w:rsidRPr="00C14884">
        <w:rPr>
          <w:rFonts w:ascii="Arial" w:hAnsi="Arial" w:cs="Arial"/>
          <w:bCs/>
        </w:rPr>
        <w:t>”</w:t>
      </w:r>
      <w:r w:rsidR="00354507" w:rsidRPr="00C14884">
        <w:rPr>
          <w:rFonts w:ascii="Arial" w:hAnsi="Arial" w:cs="Arial"/>
          <w:bCs/>
        </w:rPr>
        <w:t xml:space="preserve"> adult and Quit </w:t>
      </w:r>
      <w:r w:rsidR="00FD4B4E" w:rsidRPr="00C14884">
        <w:rPr>
          <w:rFonts w:ascii="Arial" w:hAnsi="Arial" w:cs="Arial"/>
          <w:bCs/>
        </w:rPr>
        <w:t>L</w:t>
      </w:r>
      <w:r w:rsidR="00354507" w:rsidRPr="00C14884">
        <w:rPr>
          <w:rFonts w:ascii="Arial" w:hAnsi="Arial" w:cs="Arial"/>
          <w:bCs/>
        </w:rPr>
        <w:t>ine tobacco cessation services.</w:t>
      </w:r>
      <w:r w:rsidR="000A308F" w:rsidRPr="00C14884">
        <w:rPr>
          <w:rFonts w:ascii="Arial" w:hAnsi="Arial" w:cs="Arial"/>
          <w:bCs/>
        </w:rPr>
        <w:t xml:space="preserve"> Since adolescents do not view vaping as tobacco use</w:t>
      </w:r>
      <w:r w:rsidR="00B65629" w:rsidRPr="00E22678">
        <w:rPr>
          <w:rFonts w:ascii="Arial" w:hAnsi="Arial" w:cs="Arial"/>
          <w:bCs/>
        </w:rPr>
        <w:fldChar w:fldCharType="begin">
          <w:fldData xml:space="preserve">PEVuZE5vdGU+PENpdGU+PEF1dGhvcj5TYW5jaGV6PC9BdXRob3I+PFllYXI+MjAyMTwvWWVhcj48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</w:fldData>
        </w:fldChar>
      </w:r>
      <w:r w:rsidR="00460457" w:rsidRPr="00C14884">
        <w:rPr>
          <w:rFonts w:ascii="Arial" w:hAnsi="Arial" w:cs="Arial"/>
          <w:bCs/>
        </w:rPr>
        <w:instrText xml:space="preserve"> ADDIN EN.CITE </w:instrText>
      </w:r>
      <w:r w:rsidR="00460457" w:rsidRPr="005C4187">
        <w:rPr>
          <w:rFonts w:ascii="Arial" w:hAnsi="Arial" w:cs="Arial"/>
          <w:bCs/>
        </w:rPr>
        <w:fldChar w:fldCharType="begin">
          <w:fldData xml:space="preserve">PEVuZE5vdGU+PENpdGU+PEF1dGhvcj5TYW5jaGV6PC9BdXRob3I+PFllYXI+MjAyMTwvWWVhcj48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</w:fldData>
        </w:fldChar>
      </w:r>
      <w:r w:rsidR="00460457" w:rsidRPr="00C14884">
        <w:rPr>
          <w:rFonts w:ascii="Arial" w:hAnsi="Arial" w:cs="Arial"/>
          <w:bCs/>
        </w:rPr>
        <w:instrText xml:space="preserve"> ADDIN EN.CITE.DATA </w:instrText>
      </w:r>
      <w:r w:rsidR="00460457" w:rsidRPr="005C4187">
        <w:rPr>
          <w:rFonts w:ascii="Arial" w:hAnsi="Arial" w:cs="Arial"/>
          <w:bCs/>
        </w:rPr>
      </w:r>
      <w:r w:rsidR="00460457" w:rsidRPr="005C4187">
        <w:rPr>
          <w:rFonts w:ascii="Arial" w:hAnsi="Arial" w:cs="Arial"/>
          <w:bCs/>
        </w:rPr>
        <w:fldChar w:fldCharType="end"/>
      </w:r>
      <w:r w:rsidR="00B65629" w:rsidRPr="00E22678">
        <w:rPr>
          <w:rFonts w:ascii="Arial" w:hAnsi="Arial" w:cs="Arial"/>
          <w:bCs/>
        </w:rPr>
      </w:r>
      <w:r w:rsidR="00B65629" w:rsidRPr="00E22678">
        <w:rPr>
          <w:rFonts w:ascii="Arial" w:hAnsi="Arial" w:cs="Arial"/>
          <w:bCs/>
        </w:rPr>
        <w:fldChar w:fldCharType="separate"/>
      </w:r>
      <w:r w:rsidR="00460457" w:rsidRPr="00C14884">
        <w:rPr>
          <w:rFonts w:ascii="Arial" w:hAnsi="Arial" w:cs="Arial"/>
          <w:bCs/>
          <w:noProof/>
          <w:vertAlign w:val="superscript"/>
        </w:rPr>
        <w:t>32</w:t>
      </w:r>
      <w:r w:rsidR="00B65629" w:rsidRPr="00E22678">
        <w:rPr>
          <w:rFonts w:ascii="Arial" w:hAnsi="Arial" w:cs="Arial"/>
          <w:bCs/>
        </w:rPr>
        <w:fldChar w:fldCharType="end"/>
      </w:r>
      <w:r w:rsidR="000A308F" w:rsidRPr="00C14884">
        <w:rPr>
          <w:rFonts w:ascii="Arial" w:hAnsi="Arial" w:cs="Arial"/>
          <w:bCs/>
        </w:rPr>
        <w:t>, messages that are specific to vape use and nicotine addiction will need to be created drawing from the limited literature</w:t>
      </w:r>
      <w:r w:rsidR="00B65629" w:rsidRPr="00E22678">
        <w:rPr>
          <w:rFonts w:ascii="Arial" w:hAnsi="Arial" w:cs="Arial"/>
          <w:bCs/>
        </w:rPr>
        <w:fldChar w:fldCharType="begin">
          <w:fldData xml:space="preserve">PEVuZE5vdGU+PENpdGU+PEF1dGhvcj5WaWxsYW50aTwvQXV0aG9yPjxZZWFyPjIwMjE8L1llYXI+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=
</w:fldData>
        </w:fldChar>
      </w:r>
      <w:r w:rsidR="00460457" w:rsidRPr="00C14884">
        <w:rPr>
          <w:rFonts w:ascii="Arial" w:hAnsi="Arial" w:cs="Arial"/>
          <w:bCs/>
        </w:rPr>
        <w:instrText xml:space="preserve"> ADDIN EN.CITE </w:instrText>
      </w:r>
      <w:r w:rsidR="00460457" w:rsidRPr="005C4187">
        <w:rPr>
          <w:rFonts w:ascii="Arial" w:hAnsi="Arial" w:cs="Arial"/>
          <w:bCs/>
        </w:rPr>
        <w:fldChar w:fldCharType="begin">
          <w:fldData xml:space="preserve">PEVuZE5vdGU+PENpdGU+PEF1dGhvcj5WaWxsYW50aTwvQXV0aG9yPjxZZWFyPjIwMjE8L1llYXI+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=
</w:fldData>
        </w:fldChar>
      </w:r>
      <w:r w:rsidR="00460457" w:rsidRPr="00C14884">
        <w:rPr>
          <w:rFonts w:ascii="Arial" w:hAnsi="Arial" w:cs="Arial"/>
          <w:bCs/>
        </w:rPr>
        <w:instrText xml:space="preserve"> ADDIN EN.CITE.DATA </w:instrText>
      </w:r>
      <w:r w:rsidR="00460457" w:rsidRPr="005C4187">
        <w:rPr>
          <w:rFonts w:ascii="Arial" w:hAnsi="Arial" w:cs="Arial"/>
          <w:bCs/>
        </w:rPr>
      </w:r>
      <w:r w:rsidR="00460457" w:rsidRPr="005C4187">
        <w:rPr>
          <w:rFonts w:ascii="Arial" w:hAnsi="Arial" w:cs="Arial"/>
          <w:bCs/>
        </w:rPr>
        <w:fldChar w:fldCharType="end"/>
      </w:r>
      <w:r w:rsidR="00B65629" w:rsidRPr="00E22678">
        <w:rPr>
          <w:rFonts w:ascii="Arial" w:hAnsi="Arial" w:cs="Arial"/>
          <w:bCs/>
        </w:rPr>
      </w:r>
      <w:r w:rsidR="00B65629" w:rsidRPr="00E22678">
        <w:rPr>
          <w:rFonts w:ascii="Arial" w:hAnsi="Arial" w:cs="Arial"/>
          <w:bCs/>
        </w:rPr>
        <w:fldChar w:fldCharType="separate"/>
      </w:r>
      <w:r w:rsidR="00460457" w:rsidRPr="00C14884">
        <w:rPr>
          <w:rFonts w:ascii="Arial" w:hAnsi="Arial" w:cs="Arial"/>
          <w:bCs/>
          <w:noProof/>
          <w:vertAlign w:val="superscript"/>
        </w:rPr>
        <w:t>41</w:t>
      </w:r>
      <w:r w:rsidR="00B65629" w:rsidRPr="00E22678">
        <w:rPr>
          <w:rFonts w:ascii="Arial" w:hAnsi="Arial" w:cs="Arial"/>
          <w:bCs/>
        </w:rPr>
        <w:fldChar w:fldCharType="end"/>
      </w:r>
      <w:r w:rsidR="000A308F" w:rsidRPr="00C14884">
        <w:rPr>
          <w:rFonts w:ascii="Arial" w:hAnsi="Arial" w:cs="Arial"/>
          <w:bCs/>
        </w:rPr>
        <w:t xml:space="preserve">, and input from the Latinx students who will be the focus of this study. </w:t>
      </w:r>
    </w:p>
    <w:p w14:paraId="6CE1D62D" w14:textId="75C065E5" w:rsidR="007E1CF1" w:rsidRPr="007E5887" w:rsidRDefault="007E1CF1" w:rsidP="004544EF">
      <w:pPr>
        <w:spacing w:after="120" w:line="240" w:lineRule="auto"/>
        <w:contextualSpacing/>
        <w:jc w:val="both"/>
        <w:rPr>
          <w:rFonts w:ascii="Arial" w:hAnsi="Arial" w:cs="Arial"/>
          <w:bCs/>
          <w:sz w:val="12"/>
          <w:szCs w:val="12"/>
        </w:rPr>
      </w:pPr>
    </w:p>
    <w:p w14:paraId="68B849E5" w14:textId="3F076103" w:rsidR="007E3F44" w:rsidRPr="00B6361A" w:rsidRDefault="007E3F44" w:rsidP="004544EF">
      <w:pPr>
        <w:spacing w:after="0" w:line="240" w:lineRule="auto"/>
        <w:jc w:val="both"/>
        <w:rPr>
          <w:rFonts w:ascii="Arial" w:hAnsi="Arial" w:cs="Arial"/>
          <w:bCs/>
        </w:rPr>
      </w:pPr>
      <w:bookmarkStart w:id="4" w:name="_GoBack"/>
      <w:r w:rsidRPr="00E22678">
        <w:rPr>
          <w:noProof/>
        </w:rPr>
        <w:drawing>
          <wp:anchor distT="0" distB="0" distL="114300" distR="114300" simplePos="0" relativeHeight="251714560" behindDoc="1" locked="0" layoutInCell="1" allowOverlap="1" wp14:anchorId="4C828ACF" wp14:editId="182E8ACF">
            <wp:simplePos x="0" y="0"/>
            <wp:positionH relativeFrom="column">
              <wp:posOffset>3467100</wp:posOffset>
            </wp:positionH>
            <wp:positionV relativeFrom="paragraph">
              <wp:posOffset>1137285</wp:posOffset>
            </wp:positionV>
            <wp:extent cx="3358515" cy="4015105"/>
            <wp:effectExtent l="0" t="0" r="0" b="4445"/>
            <wp:wrapTight wrapText="bothSides">
              <wp:wrapPolygon edited="0">
                <wp:start x="0" y="0"/>
                <wp:lineTo x="0" y="21521"/>
                <wp:lineTo x="21441" y="21521"/>
                <wp:lineTo x="21441" y="0"/>
                <wp:lineTo x="0" y="0"/>
              </wp:wrapPolygon>
            </wp:wrapTight>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8515" cy="4015105"/>
                    </a:xfrm>
                    <a:prstGeom prst="rect">
                      <a:avLst/>
                    </a:prstGeom>
                  </pic:spPr>
                </pic:pic>
              </a:graphicData>
            </a:graphic>
            <wp14:sizeRelH relativeFrom="page">
              <wp14:pctWidth>0</wp14:pctWidth>
            </wp14:sizeRelH>
            <wp14:sizeRelV relativeFrom="page">
              <wp14:pctHeight>0</wp14:pctHeight>
            </wp14:sizeRelV>
          </wp:anchor>
        </w:drawing>
      </w:r>
      <w:bookmarkEnd w:id="4"/>
      <w:r w:rsidR="00216650" w:rsidRPr="00B6361A">
        <w:rPr>
          <w:rFonts w:ascii="Arial" w:hAnsi="Arial" w:cs="Arial"/>
          <w:b/>
        </w:rPr>
        <w:t>E.5</w:t>
      </w:r>
      <w:r w:rsidR="007B0B93" w:rsidRPr="00B6361A">
        <w:rPr>
          <w:rFonts w:ascii="Arial" w:hAnsi="Arial" w:cs="Arial"/>
          <w:b/>
        </w:rPr>
        <w:t xml:space="preserve">.2. </w:t>
      </w:r>
      <w:r w:rsidR="00354507" w:rsidRPr="00B6361A">
        <w:rPr>
          <w:rFonts w:ascii="Arial" w:hAnsi="Arial" w:cs="Arial"/>
          <w:b/>
        </w:rPr>
        <w:t>Recruitment Channels</w:t>
      </w:r>
      <w:r w:rsidR="00354507" w:rsidRPr="00B6361A">
        <w:rPr>
          <w:rFonts w:ascii="Arial" w:hAnsi="Arial" w:cs="Arial"/>
          <w:bCs/>
        </w:rPr>
        <w:t xml:space="preserve">. Pueblo high school students will be recruited through a variety of channels including the high schools, student activities and agencies serving students, and </w:t>
      </w:r>
      <w:r w:rsidR="000A308F" w:rsidRPr="00B6361A">
        <w:rPr>
          <w:rFonts w:ascii="Arial" w:hAnsi="Arial" w:cs="Arial"/>
          <w:bCs/>
        </w:rPr>
        <w:t>extensive engagement through</w:t>
      </w:r>
      <w:r w:rsidR="00354507" w:rsidRPr="00B6361A">
        <w:rPr>
          <w:rFonts w:ascii="Arial" w:hAnsi="Arial" w:cs="Arial"/>
          <w:bCs/>
        </w:rPr>
        <w:t xml:space="preserve"> frequented social media channel</w:t>
      </w:r>
      <w:r w:rsidR="009A65BB" w:rsidRPr="00B6361A">
        <w:rPr>
          <w:rFonts w:ascii="Arial" w:hAnsi="Arial" w:cs="Arial"/>
          <w:bCs/>
        </w:rPr>
        <w:t>s</w:t>
      </w:r>
      <w:r w:rsidR="00354507" w:rsidRPr="00B6361A">
        <w:rPr>
          <w:rFonts w:ascii="Arial" w:hAnsi="Arial" w:cs="Arial"/>
          <w:bCs/>
        </w:rPr>
        <w:t>. Free and paid social media will be employed to maximize views among</w:t>
      </w:r>
      <w:r w:rsidR="009A65BB" w:rsidRPr="00B6361A">
        <w:rPr>
          <w:rFonts w:ascii="Arial" w:hAnsi="Arial" w:cs="Arial"/>
          <w:bCs/>
        </w:rPr>
        <w:t xml:space="preserve"> </w:t>
      </w:r>
      <w:r w:rsidR="00354507" w:rsidRPr="00B6361A">
        <w:rPr>
          <w:rFonts w:ascii="Arial" w:hAnsi="Arial" w:cs="Arial"/>
          <w:bCs/>
        </w:rPr>
        <w:t xml:space="preserve">adolescents. Recruitment channels will direct the adolescent to a study webpage which will provide basic program information and direct the </w:t>
      </w:r>
      <w:r w:rsidR="00A91BDF" w:rsidRPr="00B6361A">
        <w:rPr>
          <w:rFonts w:ascii="Arial" w:hAnsi="Arial" w:cs="Arial"/>
          <w:bCs/>
        </w:rPr>
        <w:t xml:space="preserve">eligible </w:t>
      </w:r>
      <w:r w:rsidR="00354507" w:rsidRPr="00B6361A">
        <w:rPr>
          <w:rFonts w:ascii="Arial" w:hAnsi="Arial" w:cs="Arial"/>
          <w:bCs/>
        </w:rPr>
        <w:t>adolescent</w:t>
      </w:r>
      <w:r w:rsidR="00A91BDF" w:rsidRPr="00B6361A">
        <w:rPr>
          <w:rFonts w:ascii="Arial" w:hAnsi="Arial" w:cs="Arial"/>
          <w:bCs/>
        </w:rPr>
        <w:t>s</w:t>
      </w:r>
      <w:r w:rsidR="000A308F" w:rsidRPr="00B6361A">
        <w:rPr>
          <w:rFonts w:ascii="Arial" w:hAnsi="Arial" w:cs="Arial"/>
          <w:bCs/>
        </w:rPr>
        <w:t xml:space="preserve"> to information about the study, information for their parents and need for parenta</w:t>
      </w:r>
      <w:r w:rsidR="001B0C6B">
        <w:rPr>
          <w:rFonts w:ascii="Arial" w:hAnsi="Arial" w:cs="Arial"/>
          <w:bCs/>
        </w:rPr>
        <w:t>l/guardian permission</w:t>
      </w:r>
      <w:r w:rsidR="000A308F" w:rsidRPr="00B6361A">
        <w:rPr>
          <w:rFonts w:ascii="Arial" w:hAnsi="Arial" w:cs="Arial"/>
          <w:bCs/>
        </w:rPr>
        <w:t xml:space="preserve"> while maintaining their vaping status confidential and private.  In addition, scheduled biobehavioral data collection events at local schools and community settings will be promoted with instructions for participation.</w:t>
      </w:r>
      <w:r w:rsidR="00A91BDF" w:rsidRPr="00B6361A">
        <w:rPr>
          <w:rFonts w:ascii="Arial" w:hAnsi="Arial" w:cs="Arial"/>
          <w:bCs/>
        </w:rPr>
        <w:t xml:space="preserve"> A</w:t>
      </w:r>
      <w:r w:rsidR="000A308F" w:rsidRPr="00B6361A">
        <w:rPr>
          <w:rFonts w:ascii="Arial" w:hAnsi="Arial" w:cs="Arial"/>
          <w:bCs/>
        </w:rPr>
        <w:t>dolescent</w:t>
      </w:r>
      <w:r w:rsidR="00A91BDF" w:rsidRPr="00B6361A">
        <w:rPr>
          <w:rFonts w:ascii="Arial" w:hAnsi="Arial" w:cs="Arial"/>
          <w:bCs/>
        </w:rPr>
        <w:t>s</w:t>
      </w:r>
      <w:r w:rsidR="000A308F" w:rsidRPr="00B6361A">
        <w:rPr>
          <w:rFonts w:ascii="Arial" w:hAnsi="Arial" w:cs="Arial"/>
          <w:bCs/>
        </w:rPr>
        <w:t xml:space="preserve"> will be able to sign up and prompt a research coordinator contact to schedule study participation. </w:t>
      </w:r>
    </w:p>
    <w:p w14:paraId="596FF4E4" w14:textId="6F122E5C" w:rsidR="00B850EC" w:rsidRPr="007E5887" w:rsidRDefault="000A308F" w:rsidP="004544EF">
      <w:pPr>
        <w:spacing w:after="0" w:line="240" w:lineRule="auto"/>
        <w:jc w:val="both"/>
        <w:rPr>
          <w:rFonts w:ascii="Arial" w:hAnsi="Arial" w:cs="Arial"/>
          <w:bCs/>
          <w:sz w:val="12"/>
          <w:szCs w:val="12"/>
        </w:rPr>
      </w:pPr>
      <w:r w:rsidRPr="00006B12">
        <w:rPr>
          <w:rFonts w:ascii="Arial" w:hAnsi="Arial" w:cs="Arial"/>
          <w:bCs/>
        </w:rPr>
        <w:t xml:space="preserve"> </w:t>
      </w:r>
    </w:p>
    <w:p w14:paraId="045BB02E" w14:textId="063B5DA9" w:rsidR="007E3F44" w:rsidRPr="00B6361A" w:rsidRDefault="007E3F44" w:rsidP="004544EF">
      <w:pPr>
        <w:spacing w:after="0" w:line="240" w:lineRule="auto"/>
        <w:jc w:val="both"/>
        <w:rPr>
          <w:rFonts w:ascii="Arial" w:hAnsi="Arial" w:cs="Arial"/>
          <w:bCs/>
        </w:rPr>
      </w:pPr>
      <w:r w:rsidRPr="00B6361A">
        <w:rPr>
          <w:rFonts w:ascii="Arial" w:hAnsi="Arial" w:cs="Arial"/>
          <w:b/>
        </w:rPr>
        <w:t>E.6. Biobehavioral Data Collection</w:t>
      </w:r>
      <w:r w:rsidRPr="00B6361A">
        <w:rPr>
          <w:rFonts w:ascii="Arial" w:hAnsi="Arial" w:cs="Arial"/>
          <w:bCs/>
        </w:rPr>
        <w:t xml:space="preserve">. Adolescents, who are interested in study participation, will be contacted by the research coordinator to schedule their participation in the biobehavioral data collection.  </w:t>
      </w:r>
      <w:r w:rsidR="001B0C6B">
        <w:rPr>
          <w:rFonts w:ascii="Arial" w:hAnsi="Arial" w:cs="Arial"/>
          <w:bCs/>
        </w:rPr>
        <w:t>In conju</w:t>
      </w:r>
      <w:r w:rsidR="003D322E">
        <w:rPr>
          <w:rFonts w:ascii="Arial" w:hAnsi="Arial" w:cs="Arial"/>
          <w:bCs/>
        </w:rPr>
        <w:t>n</w:t>
      </w:r>
      <w:r w:rsidR="001B0C6B">
        <w:rPr>
          <w:rFonts w:ascii="Arial" w:hAnsi="Arial" w:cs="Arial"/>
          <w:bCs/>
        </w:rPr>
        <w:t>ction with obtaining assent, a</w:t>
      </w:r>
      <w:r w:rsidRPr="00B6361A">
        <w:rPr>
          <w:rFonts w:ascii="Arial" w:hAnsi="Arial" w:cs="Arial"/>
          <w:bCs/>
        </w:rPr>
        <w:t xml:space="preserve"> parent or guardian </w:t>
      </w:r>
      <w:r w:rsidR="001B0C6B">
        <w:rPr>
          <w:rFonts w:ascii="Arial" w:hAnsi="Arial" w:cs="Arial"/>
          <w:bCs/>
        </w:rPr>
        <w:t xml:space="preserve">must also </w:t>
      </w:r>
      <w:r w:rsidRPr="00B6361A">
        <w:rPr>
          <w:rFonts w:ascii="Arial" w:hAnsi="Arial" w:cs="Arial"/>
          <w:bCs/>
        </w:rPr>
        <w:t xml:space="preserve">provide </w:t>
      </w:r>
      <w:r w:rsidR="001B0C6B">
        <w:rPr>
          <w:rFonts w:ascii="Arial" w:hAnsi="Arial" w:cs="Arial"/>
          <w:bCs/>
        </w:rPr>
        <w:t>permission</w:t>
      </w:r>
      <w:r w:rsidRPr="00B6361A">
        <w:rPr>
          <w:rFonts w:ascii="Arial" w:hAnsi="Arial" w:cs="Arial"/>
          <w:bCs/>
        </w:rPr>
        <w:t xml:space="preserve"> for subjects &lt;18 years of age. Adolescents who report previous 30 day vape use will be invited into the </w:t>
      </w:r>
      <w:r w:rsidR="00B6361A">
        <w:rPr>
          <w:rFonts w:ascii="Arial" w:hAnsi="Arial" w:cs="Arial"/>
          <w:bCs/>
        </w:rPr>
        <w:t xml:space="preserve">pragmatic pilot trial </w:t>
      </w:r>
      <w:r w:rsidRPr="00B6361A">
        <w:rPr>
          <w:rFonts w:ascii="Arial" w:hAnsi="Arial" w:cs="Arial"/>
          <w:bCs/>
        </w:rPr>
        <w:t>for vaping cessation.  The vaping cessation participants will be randomized to the culturally tailored “2Morrow” vaping cessation App or the Colorado Quit Line “</w:t>
      </w:r>
      <w:r w:rsidRPr="00B6361A">
        <w:rPr>
          <w:rFonts w:ascii="Arial" w:hAnsi="Arial" w:cs="Arial"/>
          <w:bCs/>
          <w:i/>
        </w:rPr>
        <w:t>My Life, My Quit”</w:t>
      </w:r>
      <w:r w:rsidRPr="00B6361A">
        <w:rPr>
          <w:rFonts w:ascii="Arial" w:hAnsi="Arial" w:cs="Arial"/>
          <w:bCs/>
        </w:rPr>
        <w:t xml:space="preserve"> cessation phone coaching service. All parents will be provided with a tobacco and nicotine cessation resource list including free enrollment into the Adult “2Morrow” tobacco cessation App, and all Colorado Quit Line tobacco and nicotine cessation services (text, phone, web coaching) as an incentive.</w:t>
      </w:r>
      <w:r w:rsidRPr="00B6361A">
        <w:rPr>
          <w:noProof/>
        </w:rPr>
        <w:t xml:space="preserve"> </w:t>
      </w:r>
    </w:p>
    <w:p w14:paraId="148796E8" w14:textId="62A8E4BA" w:rsidR="00B850EC" w:rsidRPr="007E5887" w:rsidRDefault="00B850EC" w:rsidP="007E3F44">
      <w:pPr>
        <w:spacing w:after="0" w:line="240" w:lineRule="auto"/>
        <w:jc w:val="both"/>
        <w:rPr>
          <w:rFonts w:ascii="Arial" w:hAnsi="Arial" w:cs="Arial"/>
          <w:b/>
          <w:sz w:val="12"/>
          <w:szCs w:val="12"/>
        </w:rPr>
      </w:pPr>
    </w:p>
    <w:p w14:paraId="7965B2B1" w14:textId="1AD7F63E" w:rsidR="007B0B93" w:rsidRDefault="00216650" w:rsidP="007E3F44">
      <w:pPr>
        <w:spacing w:after="120" w:line="240" w:lineRule="auto"/>
        <w:contextualSpacing/>
        <w:jc w:val="both"/>
        <w:rPr>
          <w:noProof/>
        </w:rPr>
      </w:pPr>
      <w:r w:rsidRPr="00006B12">
        <w:rPr>
          <w:rFonts w:ascii="Arial" w:hAnsi="Arial" w:cs="Arial"/>
          <w:b/>
        </w:rPr>
        <w:t>E.7.</w:t>
      </w:r>
      <w:r w:rsidR="007B0B93" w:rsidRPr="00006B12">
        <w:rPr>
          <w:rFonts w:ascii="Arial" w:hAnsi="Arial" w:cs="Arial"/>
          <w:b/>
        </w:rPr>
        <w:t xml:space="preserve"> </w:t>
      </w:r>
      <w:r w:rsidR="00BF0CE5" w:rsidRPr="00006B12">
        <w:rPr>
          <w:rFonts w:ascii="Arial" w:hAnsi="Arial" w:cs="Arial"/>
          <w:b/>
        </w:rPr>
        <w:t xml:space="preserve">Data Collection: </w:t>
      </w:r>
      <w:r w:rsidR="00DC2E03" w:rsidRPr="00006B12">
        <w:rPr>
          <w:rFonts w:ascii="Arial" w:hAnsi="Arial" w:cs="Arial"/>
          <w:b/>
        </w:rPr>
        <w:t>A schema of the data collection is provided in Table 4.</w:t>
      </w:r>
      <w:r w:rsidR="0004021F" w:rsidRPr="0004021F">
        <w:rPr>
          <w:noProof/>
        </w:rPr>
        <w:t xml:space="preserve"> </w:t>
      </w:r>
    </w:p>
    <w:p w14:paraId="5C62EE77" w14:textId="77777777" w:rsidR="00B850EC" w:rsidRPr="007E5887" w:rsidRDefault="00B850EC" w:rsidP="005F09AD">
      <w:pPr>
        <w:spacing w:after="120"/>
        <w:contextualSpacing/>
        <w:jc w:val="both"/>
        <w:rPr>
          <w:rFonts w:ascii="Arial" w:hAnsi="Arial" w:cs="Arial"/>
          <w:noProof/>
          <w:sz w:val="12"/>
          <w:szCs w:val="12"/>
        </w:rPr>
      </w:pPr>
    </w:p>
    <w:p w14:paraId="59ADFAA7" w14:textId="3952623C" w:rsidR="00067A4A" w:rsidRPr="00B6361A" w:rsidRDefault="00216650" w:rsidP="00FD27D7">
      <w:pPr>
        <w:spacing w:after="0"/>
        <w:contextualSpacing/>
        <w:jc w:val="both"/>
        <w:rPr>
          <w:rFonts w:ascii="Arial" w:hAnsi="Arial" w:cs="Arial"/>
        </w:rPr>
      </w:pPr>
      <w:r w:rsidRPr="00B6361A">
        <w:rPr>
          <w:rFonts w:ascii="Arial" w:hAnsi="Arial" w:cs="Arial"/>
          <w:b/>
        </w:rPr>
        <w:lastRenderedPageBreak/>
        <w:t>E.7</w:t>
      </w:r>
      <w:r w:rsidR="00DC2E03" w:rsidRPr="00B6361A">
        <w:rPr>
          <w:rFonts w:ascii="Arial" w:hAnsi="Arial" w:cs="Arial"/>
          <w:b/>
        </w:rPr>
        <w:t>.1.</w:t>
      </w:r>
      <w:r w:rsidR="00BE1AB1" w:rsidRPr="00B6361A">
        <w:rPr>
          <w:rFonts w:ascii="Arial" w:hAnsi="Arial" w:cs="Arial"/>
          <w:b/>
        </w:rPr>
        <w:t xml:space="preserve"> Biobehavioral Data Collection</w:t>
      </w:r>
      <w:r w:rsidR="00707250" w:rsidRPr="00B6361A">
        <w:rPr>
          <w:rFonts w:ascii="Arial" w:hAnsi="Arial" w:cs="Arial"/>
        </w:rPr>
        <w:t xml:space="preserve">: </w:t>
      </w:r>
      <w:r w:rsidR="00354507" w:rsidRPr="00B6361A">
        <w:rPr>
          <w:rFonts w:ascii="Arial" w:hAnsi="Arial" w:cs="Arial"/>
          <w:bCs/>
        </w:rPr>
        <w:t xml:space="preserve">Several data collection components will occur throughout the project. </w:t>
      </w:r>
      <w:r w:rsidR="00354507" w:rsidRPr="00B6361A">
        <w:rPr>
          <w:rFonts w:ascii="Arial" w:hAnsi="Arial" w:cs="Arial"/>
          <w:u w:val="single"/>
        </w:rPr>
        <w:t xml:space="preserve">Focus </w:t>
      </w:r>
      <w:r w:rsidR="00A14B3D" w:rsidRPr="00B6361A">
        <w:rPr>
          <w:rFonts w:ascii="Arial" w:hAnsi="Arial" w:cs="Arial"/>
          <w:u w:val="single"/>
        </w:rPr>
        <w:t>g</w:t>
      </w:r>
      <w:r w:rsidR="00354507" w:rsidRPr="00B6361A">
        <w:rPr>
          <w:rFonts w:ascii="Arial" w:hAnsi="Arial" w:cs="Arial"/>
          <w:u w:val="single"/>
        </w:rPr>
        <w:t>roups</w:t>
      </w:r>
      <w:r w:rsidR="000A308F" w:rsidRPr="00B6361A">
        <w:rPr>
          <w:rFonts w:ascii="Arial" w:hAnsi="Arial" w:cs="Arial"/>
          <w:u w:val="single"/>
        </w:rPr>
        <w:t xml:space="preserve"> and </w:t>
      </w:r>
      <w:r w:rsidR="00A14B3D" w:rsidRPr="00B6361A">
        <w:rPr>
          <w:rFonts w:ascii="Arial" w:hAnsi="Arial" w:cs="Arial"/>
          <w:u w:val="single"/>
        </w:rPr>
        <w:t>k</w:t>
      </w:r>
      <w:r w:rsidR="000A308F" w:rsidRPr="00B6361A">
        <w:rPr>
          <w:rFonts w:ascii="Arial" w:hAnsi="Arial" w:cs="Arial"/>
          <w:u w:val="single"/>
        </w:rPr>
        <w:t xml:space="preserve">ey </w:t>
      </w:r>
      <w:r w:rsidR="00A14B3D" w:rsidRPr="00B6361A">
        <w:rPr>
          <w:rFonts w:ascii="Arial" w:hAnsi="Arial" w:cs="Arial"/>
          <w:u w:val="single"/>
        </w:rPr>
        <w:t>i</w:t>
      </w:r>
      <w:r w:rsidR="000A308F" w:rsidRPr="00B6361A">
        <w:rPr>
          <w:rFonts w:ascii="Arial" w:hAnsi="Arial" w:cs="Arial"/>
          <w:u w:val="single"/>
        </w:rPr>
        <w:t xml:space="preserve">nformant </w:t>
      </w:r>
      <w:r w:rsidR="001B0C6B">
        <w:rPr>
          <w:rFonts w:ascii="Arial" w:hAnsi="Arial" w:cs="Arial"/>
          <w:u w:val="single"/>
        </w:rPr>
        <w:t>i</w:t>
      </w:r>
      <w:r w:rsidR="000A308F" w:rsidRPr="00B6361A">
        <w:rPr>
          <w:rFonts w:ascii="Arial" w:hAnsi="Arial" w:cs="Arial"/>
          <w:u w:val="single"/>
        </w:rPr>
        <w:t>nterviews</w:t>
      </w:r>
      <w:r w:rsidR="00A14B3D" w:rsidRPr="00B6361A">
        <w:rPr>
          <w:rFonts w:ascii="Arial" w:hAnsi="Arial" w:cs="Arial"/>
          <w:bCs/>
        </w:rPr>
        <w:t>:</w:t>
      </w:r>
      <w:r w:rsidR="00354507" w:rsidRPr="00B6361A">
        <w:rPr>
          <w:rFonts w:ascii="Arial" w:hAnsi="Arial" w:cs="Arial"/>
          <w:bCs/>
        </w:rPr>
        <w:t xml:space="preserve"> </w:t>
      </w:r>
      <w:r w:rsidR="000A308F" w:rsidRPr="00B6361A">
        <w:rPr>
          <w:rFonts w:ascii="Arial" w:hAnsi="Arial" w:cs="Arial"/>
          <w:bCs/>
        </w:rPr>
        <w:t xml:space="preserve">Prior to study </w:t>
      </w:r>
      <w:r w:rsidR="00046774" w:rsidRPr="00B6361A">
        <w:rPr>
          <w:rFonts w:ascii="Arial" w:hAnsi="Arial" w:cs="Arial"/>
          <w:bCs/>
        </w:rPr>
        <w:t>initiation</w:t>
      </w:r>
      <w:r w:rsidR="000A308F" w:rsidRPr="00B6361A">
        <w:rPr>
          <w:rFonts w:ascii="Arial" w:hAnsi="Arial" w:cs="Arial"/>
          <w:bCs/>
        </w:rPr>
        <w:t>, t</w:t>
      </w:r>
      <w:r w:rsidR="00354507" w:rsidRPr="00B6361A">
        <w:rPr>
          <w:rFonts w:ascii="Arial" w:hAnsi="Arial" w:cs="Arial"/>
          <w:bCs/>
        </w:rPr>
        <w:t>hree focus groups of Pueblo high school students who vape will be recruited to test messages and images, and identify appropriate wording and language used.</w:t>
      </w:r>
      <w:r w:rsidR="000A308F" w:rsidRPr="00B6361A">
        <w:rPr>
          <w:rFonts w:ascii="Arial" w:hAnsi="Arial" w:cs="Arial"/>
          <w:bCs/>
        </w:rPr>
        <w:t xml:space="preserve"> The focus group findings will be used for recruitment strategy and participant materials development as well as culturally and linguistically tailoring of the </w:t>
      </w:r>
      <w:r w:rsidR="00173CC2" w:rsidRPr="00B6361A">
        <w:rPr>
          <w:rFonts w:ascii="Arial" w:hAnsi="Arial" w:cs="Arial"/>
          <w:bCs/>
        </w:rPr>
        <w:t>“</w:t>
      </w:r>
      <w:r w:rsidR="000A308F" w:rsidRPr="00B6361A">
        <w:rPr>
          <w:rFonts w:ascii="Arial" w:hAnsi="Arial" w:cs="Arial"/>
          <w:bCs/>
        </w:rPr>
        <w:t>2Morrow</w:t>
      </w:r>
      <w:r w:rsidR="00173CC2" w:rsidRPr="00B6361A">
        <w:rPr>
          <w:rFonts w:ascii="Arial" w:hAnsi="Arial" w:cs="Arial"/>
          <w:bCs/>
        </w:rPr>
        <w:t>”</w:t>
      </w:r>
      <w:r w:rsidR="000A308F" w:rsidRPr="00B6361A">
        <w:rPr>
          <w:rFonts w:ascii="Arial" w:hAnsi="Arial" w:cs="Arial"/>
          <w:bCs/>
        </w:rPr>
        <w:t xml:space="preserve"> </w:t>
      </w:r>
      <w:r w:rsidR="00173CC2" w:rsidRPr="00B6361A">
        <w:rPr>
          <w:rFonts w:ascii="Arial" w:hAnsi="Arial" w:cs="Arial"/>
          <w:bCs/>
        </w:rPr>
        <w:t>App</w:t>
      </w:r>
      <w:r w:rsidR="000A308F" w:rsidRPr="00B6361A">
        <w:rPr>
          <w:rFonts w:ascii="Arial" w:hAnsi="Arial" w:cs="Arial"/>
          <w:bCs/>
        </w:rPr>
        <w:t xml:space="preserve">. At </w:t>
      </w:r>
      <w:r w:rsidR="00A14B3D" w:rsidRPr="00B6361A">
        <w:rPr>
          <w:rFonts w:ascii="Arial" w:hAnsi="Arial" w:cs="Arial"/>
          <w:bCs/>
        </w:rPr>
        <w:t xml:space="preserve">the </w:t>
      </w:r>
      <w:r w:rsidR="000A308F" w:rsidRPr="00B6361A">
        <w:rPr>
          <w:rFonts w:ascii="Arial" w:hAnsi="Arial" w:cs="Arial"/>
          <w:bCs/>
        </w:rPr>
        <w:t xml:space="preserve">baseline, 6 </w:t>
      </w:r>
      <w:r w:rsidR="002175E1" w:rsidRPr="00B6361A">
        <w:rPr>
          <w:rFonts w:ascii="Arial" w:hAnsi="Arial" w:cs="Arial"/>
          <w:bCs/>
        </w:rPr>
        <w:t xml:space="preserve">month </w:t>
      </w:r>
      <w:r w:rsidR="000A308F" w:rsidRPr="00B6361A">
        <w:rPr>
          <w:rFonts w:ascii="Arial" w:hAnsi="Arial" w:cs="Arial"/>
          <w:bCs/>
        </w:rPr>
        <w:t>and 12 month biobehavioral data collection</w:t>
      </w:r>
      <w:r w:rsidR="00A14B3D" w:rsidRPr="00B6361A">
        <w:rPr>
          <w:rFonts w:ascii="Arial" w:hAnsi="Arial" w:cs="Arial"/>
          <w:bCs/>
        </w:rPr>
        <w:t xml:space="preserve"> visits</w:t>
      </w:r>
      <w:r w:rsidR="000A308F" w:rsidRPr="00B6361A">
        <w:rPr>
          <w:rFonts w:ascii="Arial" w:hAnsi="Arial" w:cs="Arial"/>
          <w:bCs/>
        </w:rPr>
        <w:t>, a random sample of 20% of the participants will be asked to complete a key</w:t>
      </w:r>
      <w:r w:rsidR="0004021F" w:rsidRPr="00B6361A">
        <w:rPr>
          <w:rFonts w:ascii="Arial" w:hAnsi="Arial" w:cs="Arial"/>
          <w:bCs/>
        </w:rPr>
        <w:t xml:space="preserve"> informant interview to discuss</w:t>
      </w:r>
      <w:r w:rsidR="00976889">
        <w:rPr>
          <w:rFonts w:ascii="Arial" w:hAnsi="Arial" w:cs="Arial"/>
          <w:bCs/>
        </w:rPr>
        <w:t>:</w:t>
      </w:r>
      <w:r w:rsidR="00976889" w:rsidRPr="00B6361A">
        <w:rPr>
          <w:rFonts w:ascii="Arial" w:hAnsi="Arial" w:cs="Arial"/>
          <w:bCs/>
        </w:rPr>
        <w:t xml:space="preserve"> 1</w:t>
      </w:r>
      <w:r w:rsidR="000A308F" w:rsidRPr="00B6361A">
        <w:rPr>
          <w:rFonts w:ascii="Arial" w:hAnsi="Arial" w:cs="Arial"/>
          <w:bCs/>
        </w:rPr>
        <w:t xml:space="preserve">) interest in quitting; 2) previous quit attempts; 3) facilitators to quitting; </w:t>
      </w:r>
      <w:r w:rsidR="001B0C6B">
        <w:rPr>
          <w:rFonts w:ascii="Arial" w:hAnsi="Arial" w:cs="Arial"/>
          <w:bCs/>
        </w:rPr>
        <w:t>4</w:t>
      </w:r>
      <w:r w:rsidR="000A308F" w:rsidRPr="00B6361A">
        <w:rPr>
          <w:rFonts w:ascii="Arial" w:hAnsi="Arial" w:cs="Arial"/>
          <w:bCs/>
        </w:rPr>
        <w:t xml:space="preserve">) challenges to quitting; </w:t>
      </w:r>
      <w:r w:rsidR="001B0C6B">
        <w:rPr>
          <w:rFonts w:ascii="Arial" w:hAnsi="Arial" w:cs="Arial"/>
          <w:bCs/>
        </w:rPr>
        <w:t>5</w:t>
      </w:r>
      <w:r w:rsidR="000A308F" w:rsidRPr="00B6361A">
        <w:rPr>
          <w:rFonts w:ascii="Arial" w:hAnsi="Arial" w:cs="Arial"/>
          <w:bCs/>
        </w:rPr>
        <w:t xml:space="preserve">) support desired/received in quitting. </w:t>
      </w:r>
      <w:r w:rsidR="00354507" w:rsidRPr="005C4187">
        <w:rPr>
          <w:rFonts w:ascii="Arial" w:hAnsi="Arial" w:cs="Arial"/>
          <w:bCs/>
          <w:u w:val="single"/>
        </w:rPr>
        <w:t>Demographic data</w:t>
      </w:r>
      <w:r w:rsidR="00354507" w:rsidRPr="00B6361A">
        <w:rPr>
          <w:rFonts w:ascii="Arial" w:hAnsi="Arial" w:cs="Arial"/>
          <w:bCs/>
        </w:rPr>
        <w:t xml:space="preserve">: </w:t>
      </w:r>
      <w:r w:rsidR="00B6361A" w:rsidRPr="00B6361A">
        <w:rPr>
          <w:rFonts w:ascii="Arial" w:hAnsi="Arial" w:cs="Arial"/>
          <w:bCs/>
        </w:rPr>
        <w:t>d</w:t>
      </w:r>
      <w:r w:rsidR="00A14B3D" w:rsidRPr="005C4187">
        <w:rPr>
          <w:rFonts w:ascii="Arial" w:hAnsi="Arial" w:cs="Arial"/>
          <w:bCs/>
        </w:rPr>
        <w:t>emographic data</w:t>
      </w:r>
      <w:r w:rsidR="00A14B3D" w:rsidRPr="00B6361A">
        <w:rPr>
          <w:rFonts w:ascii="Arial" w:hAnsi="Arial" w:cs="Arial"/>
          <w:bCs/>
        </w:rPr>
        <w:t xml:space="preserve"> including a</w:t>
      </w:r>
      <w:r w:rsidR="00354507" w:rsidRPr="00B6361A">
        <w:rPr>
          <w:rFonts w:ascii="Arial" w:hAnsi="Arial" w:cs="Arial"/>
          <w:bCs/>
        </w:rPr>
        <w:t xml:space="preserve">ge, grade, high school, </w:t>
      </w:r>
      <w:r w:rsidR="001B0C6B">
        <w:rPr>
          <w:rFonts w:ascii="Arial" w:hAnsi="Arial" w:cs="Arial"/>
          <w:bCs/>
        </w:rPr>
        <w:t>sex</w:t>
      </w:r>
      <w:r w:rsidR="00354507" w:rsidRPr="00B6361A">
        <w:rPr>
          <w:rFonts w:ascii="Arial" w:hAnsi="Arial" w:cs="Arial"/>
          <w:bCs/>
        </w:rPr>
        <w:t>, language preference</w:t>
      </w:r>
      <w:r w:rsidR="000A308F" w:rsidRPr="00B6361A">
        <w:rPr>
          <w:rFonts w:ascii="Arial" w:hAnsi="Arial" w:cs="Arial"/>
          <w:bCs/>
        </w:rPr>
        <w:t xml:space="preserve">, </w:t>
      </w:r>
      <w:r w:rsidR="001B0C6B">
        <w:rPr>
          <w:rFonts w:ascii="Arial" w:hAnsi="Arial" w:cs="Arial"/>
          <w:bCs/>
        </w:rPr>
        <w:t>race/</w:t>
      </w:r>
      <w:r w:rsidR="00354507" w:rsidRPr="00B6361A">
        <w:rPr>
          <w:rFonts w:ascii="Arial" w:hAnsi="Arial" w:cs="Arial"/>
          <w:bCs/>
        </w:rPr>
        <w:t>ethnicity</w:t>
      </w:r>
      <w:r w:rsidR="000A308F" w:rsidRPr="00B6361A">
        <w:rPr>
          <w:rFonts w:ascii="Arial" w:hAnsi="Arial" w:cs="Arial"/>
          <w:bCs/>
        </w:rPr>
        <w:t xml:space="preserve">, </w:t>
      </w:r>
      <w:r w:rsidR="001B0C6B">
        <w:rPr>
          <w:rFonts w:ascii="Arial" w:hAnsi="Arial" w:cs="Arial"/>
          <w:bCs/>
        </w:rPr>
        <w:t xml:space="preserve">home zip code </w:t>
      </w:r>
      <w:r w:rsidR="000A308F" w:rsidRPr="00B6361A">
        <w:rPr>
          <w:rFonts w:ascii="Arial" w:hAnsi="Arial" w:cs="Arial"/>
          <w:bCs/>
        </w:rPr>
        <w:t>and vaping status</w:t>
      </w:r>
      <w:r w:rsidR="00354507" w:rsidRPr="00B6361A">
        <w:rPr>
          <w:rFonts w:ascii="Arial" w:hAnsi="Arial" w:cs="Arial"/>
          <w:bCs/>
        </w:rPr>
        <w:t xml:space="preserve"> will be collected</w:t>
      </w:r>
      <w:r w:rsidR="000A308F" w:rsidRPr="00B6361A">
        <w:rPr>
          <w:rFonts w:ascii="Arial" w:hAnsi="Arial" w:cs="Arial"/>
          <w:bCs/>
        </w:rPr>
        <w:t xml:space="preserve"> by the study coordinator to ascertain eligibility for the study and schedule the biobehavioral data collection visit.</w:t>
      </w:r>
      <w:r w:rsidR="00354507" w:rsidRPr="00B6361A">
        <w:rPr>
          <w:rFonts w:ascii="Arial" w:hAnsi="Arial" w:cs="Arial"/>
          <w:bCs/>
        </w:rPr>
        <w:t xml:space="preserve"> </w:t>
      </w:r>
      <w:r w:rsidR="00354507" w:rsidRPr="00B6361A">
        <w:rPr>
          <w:rFonts w:ascii="Arial" w:hAnsi="Arial" w:cs="Arial"/>
          <w:bCs/>
          <w:u w:val="single"/>
        </w:rPr>
        <w:t>Vaping Description</w:t>
      </w:r>
      <w:r w:rsidR="00354507" w:rsidRPr="00B6361A">
        <w:rPr>
          <w:rFonts w:ascii="Arial" w:hAnsi="Arial" w:cs="Arial"/>
          <w:bCs/>
        </w:rPr>
        <w:t>: Participants will be asked how often they vaped during the past 30 days. Participants will be asked whether they vape nicotine, CBD, or THC</w:t>
      </w:r>
      <w:r w:rsidR="00707250" w:rsidRPr="00B6361A">
        <w:rPr>
          <w:rFonts w:ascii="Arial" w:hAnsi="Arial" w:cs="Arial"/>
          <w:bCs/>
        </w:rPr>
        <w:t xml:space="preserve"> (exposure validation below)</w:t>
      </w:r>
      <w:r w:rsidR="00354507" w:rsidRPr="00B6361A">
        <w:rPr>
          <w:rFonts w:ascii="Arial" w:hAnsi="Arial" w:cs="Arial"/>
          <w:bCs/>
        </w:rPr>
        <w:t xml:space="preserve">. Motivation and interest in vaping cessation will be measured using 2 questions: </w:t>
      </w:r>
      <w:r w:rsidR="00354507" w:rsidRPr="00B6361A">
        <w:rPr>
          <w:rFonts w:ascii="Arial" w:hAnsi="Arial" w:cs="Arial"/>
        </w:rPr>
        <w:t>“Do you want to completely stop using electronic cigarettes, vape pens, or e-hookah right now?” and “Have you tried to completely stop using electronic cigarettes, vape pens, or e-hoo</w:t>
      </w:r>
      <w:r w:rsidR="00707250" w:rsidRPr="00B6361A">
        <w:rPr>
          <w:rFonts w:ascii="Arial" w:hAnsi="Arial" w:cs="Arial"/>
        </w:rPr>
        <w:t xml:space="preserve">kah within the past 12 months?” </w:t>
      </w:r>
      <w:r w:rsidR="001C51B6" w:rsidRPr="00B6361A">
        <w:rPr>
          <w:rFonts w:ascii="Arial" w:hAnsi="Arial" w:cs="Arial"/>
        </w:rPr>
        <w:t>Vaping patterns will be measure</w:t>
      </w:r>
      <w:r w:rsidR="00A50BC5">
        <w:rPr>
          <w:rFonts w:ascii="Arial" w:hAnsi="Arial" w:cs="Arial"/>
        </w:rPr>
        <w:t>d</w:t>
      </w:r>
      <w:r w:rsidR="001C51B6" w:rsidRPr="00B6361A">
        <w:rPr>
          <w:rFonts w:ascii="Arial" w:hAnsi="Arial" w:cs="Arial"/>
        </w:rPr>
        <w:t xml:space="preserve"> by identification of primary ENDS device use and frequency of use</w:t>
      </w:r>
      <w:r w:rsidR="00A50BC5">
        <w:rPr>
          <w:rFonts w:ascii="Arial" w:hAnsi="Arial" w:cs="Arial"/>
        </w:rPr>
        <w:t xml:space="preserve"> and</w:t>
      </w:r>
      <w:r w:rsidR="001C51B6" w:rsidRPr="00B6361A">
        <w:rPr>
          <w:rFonts w:ascii="Arial" w:hAnsi="Arial" w:cs="Arial"/>
        </w:rPr>
        <w:t xml:space="preserve"> a description of flavors and nicotine concentration used during the past 30 days. Additionally, puffing frequency will be self-reported. </w:t>
      </w:r>
      <w:r w:rsidR="00354507" w:rsidRPr="007A5B25">
        <w:rPr>
          <w:rFonts w:ascii="Arial" w:hAnsi="Arial" w:cs="Arial"/>
          <w:u w:val="single"/>
        </w:rPr>
        <w:t>Nicotine Dependence:</w:t>
      </w:r>
      <w:r w:rsidR="00354507" w:rsidRPr="00B6361A">
        <w:rPr>
          <w:rFonts w:ascii="Arial" w:hAnsi="Arial" w:cs="Arial"/>
        </w:rPr>
        <w:t xml:space="preserve"> The 4-item Patient-Reported Outcomes Measurement Information System (PROMIS-E) Nicotine Dependence Item Bank for Electronic Cigarettes will assess nicotine dependence and has</w:t>
      </w:r>
      <w:r w:rsidR="00707250" w:rsidRPr="00B6361A">
        <w:rPr>
          <w:rFonts w:ascii="Arial" w:hAnsi="Arial" w:cs="Arial"/>
        </w:rPr>
        <w:t xml:space="preserve"> been validated for adolescents</w:t>
      </w:r>
      <w:r w:rsidR="00A50BC5">
        <w:rPr>
          <w:rFonts w:ascii="Arial" w:hAnsi="Arial" w:cs="Arial"/>
        </w:rPr>
        <w:t>.</w:t>
      </w:r>
      <w:r w:rsidR="00707250" w:rsidRPr="00B6361A">
        <w:rPr>
          <w:rFonts w:ascii="Arial" w:hAnsi="Arial" w:cs="Arial"/>
        </w:rPr>
        <w:t xml:space="preserve"> </w:t>
      </w:r>
      <w:r w:rsidR="00354507" w:rsidRPr="007A5B25">
        <w:rPr>
          <w:rFonts w:ascii="Arial" w:hAnsi="Arial" w:cs="Arial"/>
          <w:bCs/>
          <w:u w:val="single"/>
        </w:rPr>
        <w:t>Attitude Toward E-Cigarettes:</w:t>
      </w:r>
      <w:r w:rsidR="00354507" w:rsidRPr="00B6361A">
        <w:rPr>
          <w:rFonts w:ascii="Arial" w:hAnsi="Arial" w:cs="Arial"/>
          <w:bCs/>
        </w:rPr>
        <w:t xml:space="preserve"> The 12-item Electronic Cigarette Attitudes Survey (ECAS) instrument</w:t>
      </w:r>
      <w:r w:rsidR="00B65629" w:rsidRPr="00E22678">
        <w:rPr>
          <w:rFonts w:ascii="Arial" w:hAnsi="Arial" w:cs="Arial"/>
          <w:bCs/>
        </w:rPr>
        <w:fldChar w:fldCharType="begin">
          <w:fldData xml:space="preserve">PEVuZE5vdGU+PENpdGU+PEF1dGhvcj5EaWV6PC9BdXRob3I+PFllYXI+MjAxOTwvWWVhcj48UmVj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=
</w:fldData>
        </w:fldChar>
      </w:r>
      <w:r w:rsidR="00460457" w:rsidRPr="00B6361A">
        <w:rPr>
          <w:rFonts w:ascii="Arial" w:hAnsi="Arial" w:cs="Arial"/>
          <w:bCs/>
        </w:rPr>
        <w:instrText xml:space="preserve"> ADDIN EN.CITE </w:instrText>
      </w:r>
      <w:r w:rsidR="00460457" w:rsidRPr="005C4187">
        <w:rPr>
          <w:rFonts w:ascii="Arial" w:hAnsi="Arial" w:cs="Arial"/>
          <w:bCs/>
        </w:rPr>
        <w:fldChar w:fldCharType="begin">
          <w:fldData xml:space="preserve">PEVuZE5vdGU+PENpdGU+PEF1dGhvcj5EaWV6PC9BdXRob3I+PFllYXI+MjAxOTwvWWVhcj48UmVj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=
</w:fldData>
        </w:fldChar>
      </w:r>
      <w:r w:rsidR="00460457" w:rsidRPr="00B6361A">
        <w:rPr>
          <w:rFonts w:ascii="Arial" w:hAnsi="Arial" w:cs="Arial"/>
          <w:bCs/>
        </w:rPr>
        <w:instrText xml:space="preserve"> ADDIN EN.CITE.DATA </w:instrText>
      </w:r>
      <w:r w:rsidR="00460457" w:rsidRPr="005C4187">
        <w:rPr>
          <w:rFonts w:ascii="Arial" w:hAnsi="Arial" w:cs="Arial"/>
          <w:bCs/>
        </w:rPr>
      </w:r>
      <w:r w:rsidR="00460457" w:rsidRPr="005C4187">
        <w:rPr>
          <w:rFonts w:ascii="Arial" w:hAnsi="Arial" w:cs="Arial"/>
          <w:bCs/>
        </w:rPr>
        <w:fldChar w:fldCharType="end"/>
      </w:r>
      <w:r w:rsidR="00B65629" w:rsidRPr="00E22678">
        <w:rPr>
          <w:rFonts w:ascii="Arial" w:hAnsi="Arial" w:cs="Arial"/>
          <w:bCs/>
        </w:rPr>
      </w:r>
      <w:r w:rsidR="00B65629" w:rsidRPr="00E22678">
        <w:rPr>
          <w:rFonts w:ascii="Arial" w:hAnsi="Arial" w:cs="Arial"/>
          <w:bCs/>
        </w:rPr>
        <w:fldChar w:fldCharType="separate"/>
      </w:r>
      <w:r w:rsidR="00460457" w:rsidRPr="00B6361A">
        <w:rPr>
          <w:rFonts w:ascii="Arial" w:hAnsi="Arial" w:cs="Arial"/>
          <w:bCs/>
          <w:noProof/>
          <w:vertAlign w:val="superscript"/>
        </w:rPr>
        <w:t>42</w:t>
      </w:r>
      <w:r w:rsidR="00B65629" w:rsidRPr="00E22678">
        <w:rPr>
          <w:rFonts w:ascii="Arial" w:hAnsi="Arial" w:cs="Arial"/>
          <w:bCs/>
        </w:rPr>
        <w:fldChar w:fldCharType="end"/>
      </w:r>
      <w:r w:rsidR="001E1CE1" w:rsidRPr="00B6361A">
        <w:rPr>
          <w:rFonts w:ascii="Arial" w:hAnsi="Arial" w:cs="Arial"/>
          <w:color w:val="212121"/>
          <w:shd w:val="clear" w:color="auto" w:fill="FFFFFF"/>
        </w:rPr>
        <w:t xml:space="preserve"> </w:t>
      </w:r>
      <w:r w:rsidR="00354507" w:rsidRPr="00B6361A">
        <w:rPr>
          <w:rFonts w:ascii="Arial" w:hAnsi="Arial" w:cs="Arial"/>
          <w:bCs/>
        </w:rPr>
        <w:t>will measure perceptions of vape flavors, odor, cost, ability to customize, health effects, and permissibility of use, both indoors and outside.</w:t>
      </w:r>
      <w:r w:rsidR="00213753" w:rsidRPr="00B6361A">
        <w:rPr>
          <w:rFonts w:ascii="Arial" w:hAnsi="Arial" w:cs="Arial"/>
          <w:bCs/>
        </w:rPr>
        <w:t xml:space="preserve"> </w:t>
      </w:r>
      <w:r w:rsidR="00354507" w:rsidRPr="007A5B25">
        <w:rPr>
          <w:rFonts w:ascii="Arial" w:hAnsi="Arial" w:cs="Arial"/>
          <w:bCs/>
          <w:u w:val="single"/>
        </w:rPr>
        <w:t>Communication with Parents:</w:t>
      </w:r>
      <w:r w:rsidR="00354507" w:rsidRPr="00B6361A">
        <w:rPr>
          <w:rFonts w:ascii="Arial" w:hAnsi="Arial" w:cs="Arial"/>
          <w:bCs/>
        </w:rPr>
        <w:t xml:space="preserve"> The 20-item </w:t>
      </w:r>
      <w:r w:rsidR="00354507" w:rsidRPr="00B6361A">
        <w:rPr>
          <w:rFonts w:ascii="Arial" w:hAnsi="Arial" w:cs="Arial"/>
        </w:rPr>
        <w:t>Parent-Adolescent Communication Scale (PACS)</w:t>
      </w:r>
      <w:r w:rsidR="00B65629" w:rsidRPr="00E22678">
        <w:rPr>
          <w:rFonts w:ascii="Arial" w:hAnsi="Arial" w:cs="Arial"/>
        </w:rPr>
        <w:fldChar w:fldCharType="begin"/>
      </w:r>
      <w:r w:rsidR="00460457" w:rsidRPr="00B6361A">
        <w:rPr>
          <w:rFonts w:ascii="Arial" w:hAnsi="Arial" w:cs="Arial"/>
        </w:rPr>
        <w:instrText xml:space="preserve"> ADDIN EN.CITE &lt;EndNote&gt;&lt;Cite&gt;&lt;Author&gt;Bhushan&lt;/Author&gt;&lt;Year&gt;1992&lt;/Year&gt;&lt;RecNum&gt;96&lt;/RecNum&gt;&lt;DisplayText&gt;&lt;style face="superscript"&gt;43&lt;/style&gt;&lt;/DisplayText&gt;&lt;record&gt;&lt;rec-number&gt;96&lt;/rec-number&gt;&lt;foreign-keys&gt;&lt;key app="EN" db-id="2rast9s9pdsdtnevd9mx2wdnpptppstxsds2" timestamp="1631659226"&gt;96&lt;/key&gt;&lt;/foreign-keys&gt;&lt;ref-type name="Journal Article"&gt;17&lt;/ref-type&gt;&lt;contributors&gt;&lt;authors&gt;&lt;author&gt;Bhushan, R.&lt;/author&gt;&lt;author&gt;Shirali, K. A.&lt;/author&gt;&lt;/authors&gt;&lt;/contributors&gt;&lt;auth-address&gt;Department of Psychology, H. P. University, Summer-Hill, 171 005, Shimla, H. P., India.&lt;/auth-address&gt;&lt;titles&gt;&lt;title&gt;Family types and communication with parents: A comparison of youth at different identity levels&lt;/title&gt;&lt;secondary-title&gt;J Youth Adolesc&lt;/secondary-title&gt;&lt;/titles&gt;&lt;periodical&gt;&lt;full-title&gt;J Youth Adolesc&lt;/full-title&gt;&lt;/periodical&gt;&lt;pages&gt;687-97&lt;/pages&gt;&lt;volume&gt;21&lt;/volume&gt;&lt;number&gt;6&lt;/number&gt;&lt;dates&gt;&lt;year&gt;1992&lt;/year&gt;&lt;pub-dates&gt;&lt;date&gt;Dec&lt;/date&gt;&lt;/pub-dates&gt;&lt;/dates&gt;&lt;isbn&gt;0047-2891 (Print)&amp;#xD;0047-2891 (Linking)&lt;/isbn&gt;&lt;accession-num&gt;24264170&lt;/accession-num&gt;&lt;urls&gt;&lt;related-urls&gt;&lt;url&gt;https://www.ncbi.nlm.nih.gov/pubmed/24264170&lt;/url&gt;&lt;/related-urls&gt;&lt;/urls&gt;&lt;electronic-resource-num&gt;10.1007/BF01538739&lt;/electronic-resource-num&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43</w:t>
      </w:r>
      <w:r w:rsidR="00B65629" w:rsidRPr="00E22678">
        <w:rPr>
          <w:rFonts w:ascii="Arial" w:hAnsi="Arial" w:cs="Arial"/>
        </w:rPr>
        <w:fldChar w:fldCharType="end"/>
      </w:r>
      <w:r w:rsidR="00354507" w:rsidRPr="00B6361A">
        <w:rPr>
          <w:rFonts w:ascii="Arial" w:hAnsi="Arial" w:cs="Arial"/>
        </w:rPr>
        <w:t xml:space="preserve"> captures open and problem communication </w:t>
      </w:r>
      <w:r w:rsidR="00707250" w:rsidRPr="00B6361A">
        <w:rPr>
          <w:rFonts w:ascii="Arial" w:hAnsi="Arial" w:cs="Arial"/>
        </w:rPr>
        <w:t xml:space="preserve">between parent and adolescents. </w:t>
      </w:r>
      <w:r w:rsidR="00354507" w:rsidRPr="007A5B25">
        <w:rPr>
          <w:rFonts w:ascii="Arial" w:hAnsi="Arial" w:cs="Arial"/>
          <w:u w:val="single"/>
        </w:rPr>
        <w:t>Adolescent Stressors:</w:t>
      </w:r>
      <w:r w:rsidR="00354507" w:rsidRPr="00B6361A">
        <w:rPr>
          <w:rFonts w:ascii="Arial" w:hAnsi="Arial" w:cs="Arial"/>
        </w:rPr>
        <w:t xml:space="preserve"> The 10-item Perceived Stress Scale (PSS-10)</w:t>
      </w:r>
      <w:r w:rsidR="00B65629" w:rsidRPr="00E22678">
        <w:rPr>
          <w:rFonts w:ascii="Arial" w:hAnsi="Arial" w:cs="Arial"/>
        </w:rPr>
        <w:fldChar w:fldCharType="begin"/>
      </w:r>
      <w:r w:rsidR="00460457" w:rsidRPr="00B6361A">
        <w:rPr>
          <w:rFonts w:ascii="Arial" w:hAnsi="Arial" w:cs="Arial"/>
        </w:rPr>
        <w:instrText xml:space="preserve"> ADDIN EN.CITE &lt;EndNote&gt;&lt;Cite&gt;&lt;Author&gt;Cohen&lt;/Author&gt;&lt;Year&gt;1983&lt;/Year&gt;&lt;RecNum&gt;97&lt;/RecNum&gt;&lt;DisplayText&gt;&lt;style face="superscript"&gt;44&lt;/style&gt;&lt;/DisplayText&gt;&lt;record&gt;&lt;rec-number&gt;97&lt;/rec-number&gt;&lt;foreign-keys&gt;&lt;key app="EN" db-id="2rast9s9pdsdtnevd9mx2wdnpptppstxsds2" timestamp="1631659295"&gt;97&lt;/key&gt;&lt;/foreign-keys&gt;&lt;ref-type name="Journal Article"&gt;17&lt;/ref-type&gt;&lt;contributors&gt;&lt;authors&gt;&lt;author&gt;Cohen, S.&lt;/author&gt;&lt;author&gt;Kamarck, T.&lt;/author&gt;&lt;author&gt;Mermelstein, R.&lt;/author&gt;&lt;/authors&gt;&lt;/contributors&gt;&lt;titles&gt;&lt;title&gt;A global measure of perceived stress&lt;/title&gt;&lt;secondary-title&gt;J Health Soc Behav&lt;/secondary-title&gt;&lt;/titles&gt;&lt;periodical&gt;&lt;full-title&gt;J Health Soc Behav&lt;/full-title&gt;&lt;/periodical&gt;&lt;pages&gt;385-96&lt;/pages&gt;&lt;volume&gt;24&lt;/volume&gt;&lt;number&gt;4&lt;/number&gt;&lt;keywords&gt;&lt;keyword&gt;Adult&lt;/keyword&gt;&lt;keyword&gt;Affective Symptoms/psychology&lt;/keyword&gt;&lt;keyword&gt;Female&lt;/keyword&gt;&lt;keyword&gt;Humans&lt;/keyword&gt;&lt;keyword&gt;Life Change Events&lt;/keyword&gt;&lt;keyword&gt;Male&lt;/keyword&gt;&lt;keyword&gt;Psychometrics&lt;/keyword&gt;&lt;keyword&gt;Stress, Psychological/*diagnosis&lt;/keyword&gt;&lt;keyword&gt;Students/psychology&lt;/keyword&gt;&lt;keyword&gt;Tobacco Use Disorder/psychology&lt;/keyword&gt;&lt;/keywords&gt;&lt;dates&gt;&lt;year&gt;1983&lt;/year&gt;&lt;pub-dates&gt;&lt;date&gt;Dec&lt;/date&gt;&lt;/pub-dates&gt;&lt;/dates&gt;&lt;isbn&gt;0022-1465 (Print)&amp;#xD;0022-1465 (Linking)&lt;/isbn&gt;&lt;accession-num&gt;6668417&lt;/accession-num&gt;&lt;urls&gt;&lt;related-urls&gt;&lt;url&gt;https://www.ncbi.nlm.nih.gov/pubmed/6668417&lt;/url&gt;&lt;/related-urls&gt;&lt;/urls&gt;&lt;/record&gt;&lt;/Cite&gt;&lt;/EndNote&gt;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44</w:t>
      </w:r>
      <w:r w:rsidR="00B65629" w:rsidRPr="00E22678">
        <w:rPr>
          <w:rFonts w:ascii="Arial" w:hAnsi="Arial" w:cs="Arial"/>
        </w:rPr>
        <w:fldChar w:fldCharType="end"/>
      </w:r>
      <w:r w:rsidR="00354507" w:rsidRPr="00B6361A">
        <w:rPr>
          <w:rFonts w:ascii="Arial" w:hAnsi="Arial" w:cs="Arial"/>
        </w:rPr>
        <w:t xml:space="preserve"> will measure past 30 day stressors.</w:t>
      </w:r>
      <w:r w:rsidR="00707250" w:rsidRPr="00B6361A">
        <w:rPr>
          <w:rFonts w:ascii="Arial" w:hAnsi="Arial" w:cs="Arial"/>
        </w:rPr>
        <w:t xml:space="preserve"> </w:t>
      </w:r>
      <w:r w:rsidR="00354507" w:rsidRPr="007A5B25">
        <w:rPr>
          <w:rFonts w:ascii="Arial" w:hAnsi="Arial" w:cs="Arial"/>
          <w:u w:val="single"/>
        </w:rPr>
        <w:t>Acculturative Stress:</w:t>
      </w:r>
      <w:r w:rsidR="00354507" w:rsidRPr="00B6361A">
        <w:rPr>
          <w:rFonts w:ascii="Arial" w:hAnsi="Arial" w:cs="Arial"/>
        </w:rPr>
        <w:t xml:space="preserve"> The 20-item Bicultural Stressors Scale</w:t>
      </w:r>
      <w:r w:rsidR="00B65629" w:rsidRPr="00E22678">
        <w:rPr>
          <w:rFonts w:ascii="Arial" w:hAnsi="Arial" w:cs="Arial"/>
        </w:rPr>
        <w:fldChar w:fldCharType="begin"/>
      </w:r>
      <w:r w:rsidR="00460457" w:rsidRPr="00B6361A">
        <w:rPr>
          <w:rFonts w:ascii="Arial" w:hAnsi="Arial" w:cs="Arial"/>
        </w:rPr>
        <w:instrText xml:space="preserve"> ADDIN EN.CITE &lt;EndNote&gt;&lt;Cite&gt;&lt;Author&gt;Romero&lt;/Author&gt;&lt;Year&gt;2003&lt;/Year&gt;&lt;RecNum&gt;67&lt;/RecNum&gt;&lt;DisplayText&gt;&lt;style face="superscript"&gt;45&lt;/style&gt;&lt;/DisplayText&gt;&lt;record&gt;&lt;rec-number&gt;67&lt;/rec-number&gt;&lt;foreign-keys&gt;&lt;key app="EN" db-id="2rast9s9pdsdtnevd9mx2wdnpptppstxsds2" timestamp="1631638037"&gt;67&lt;/key&gt;&lt;/foreign-keys&gt;&lt;ref-type name="Journal Article"&gt;17&lt;/ref-type&gt;&lt;contributors&gt;&lt;authors&gt;&lt;author&gt;Romero, A. J.&lt;/author&gt;&lt;author&gt;Roberts, R. E.&lt;/author&gt;&lt;/authors&gt;&lt;/contributors&gt;&lt;auth-address&gt;Mexican American Studies and Research Center, University of Arizona, P.O. Box 210023, Tucson, Arizona 85721, USA. romeroa@u.arizona.edu&lt;/auth-address&gt;&lt;titles&gt;&lt;title&gt;Stress within a bicultural context for adolescents of Mexican descent&lt;/title&gt;&lt;secondary-title&gt;Cultur Divers Ethnic Minor Psychol&lt;/secondary-title&gt;&lt;/titles&gt;&lt;periodical&gt;&lt;full-title&gt;Cultur Divers Ethnic Minor Psychol&lt;/full-title&gt;&lt;/periodical&gt;&lt;pages&gt;171-84&lt;/pages&gt;&lt;volume&gt;9&lt;/volume&gt;&lt;number&gt;2&lt;/number&gt;&lt;keywords&gt;&lt;keyword&gt;*Acculturation&lt;/keyword&gt;&lt;keyword&gt;Adolescent&lt;/keyword&gt;&lt;keyword&gt;Child&lt;/keyword&gt;&lt;keyword&gt;Cross-Sectional Studies&lt;/keyword&gt;&lt;keyword&gt;*Cultural Diversity&lt;/keyword&gt;&lt;keyword&gt;Depression/diagnosis/ethnology/psychology&lt;/keyword&gt;&lt;keyword&gt;Female&lt;/keyword&gt;&lt;keyword&gt;Humans&lt;/keyword&gt;&lt;keyword&gt;*Intergenerational Relations&lt;/keyword&gt;&lt;keyword&gt;Male&lt;/keyword&gt;&lt;keyword&gt;Mexican Americans/*psychology&lt;/keyword&gt;&lt;keyword&gt;Multilingualism&lt;/keyword&gt;&lt;keyword&gt;Personality Inventory&lt;/keyword&gt;&lt;keyword&gt;Self Concept&lt;/keyword&gt;&lt;keyword&gt;Stress, Psychological/*diagnosis/psychology&lt;/keyword&gt;&lt;/keywords&gt;&lt;dates&gt;&lt;year&gt;2003&lt;/year&gt;&lt;pub-dates&gt;&lt;date&gt;May&lt;/date&gt;&lt;/pub-dates&gt;&lt;/dates&gt;&lt;isbn&gt;1099-9809 (Print)&amp;#xD;1077-341X (Linking)&lt;/isbn&gt;&lt;accession-num&gt;12760328&lt;/accession-num&gt;&lt;urls&gt;&lt;related-urls&gt;&lt;url&gt;https://www.ncbi.nlm.nih.gov/pubmed/12760328&lt;/url&gt;&lt;/related-urls&gt;&lt;/urls&gt;&lt;electronic-resource-num&gt;10.1037/1099-9809.9.2.171&lt;/electronic-resource-num&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45</w:t>
      </w:r>
      <w:r w:rsidR="00B65629" w:rsidRPr="00E22678">
        <w:rPr>
          <w:rFonts w:ascii="Arial" w:hAnsi="Arial" w:cs="Arial"/>
        </w:rPr>
        <w:fldChar w:fldCharType="end"/>
      </w:r>
      <w:r w:rsidR="001E1CE1" w:rsidRPr="00B6361A">
        <w:rPr>
          <w:rFonts w:ascii="Arial" w:hAnsi="Arial" w:cs="Arial"/>
          <w:color w:val="212121"/>
          <w:shd w:val="clear" w:color="auto" w:fill="FFFFFF"/>
        </w:rPr>
        <w:t xml:space="preserve"> </w:t>
      </w:r>
      <w:r w:rsidR="00354507" w:rsidRPr="00B6361A">
        <w:rPr>
          <w:rFonts w:ascii="Arial" w:hAnsi="Arial" w:cs="Arial"/>
        </w:rPr>
        <w:t>will measure unique stressors of Latinx youth related to the US and parent</w:t>
      </w:r>
      <w:r w:rsidR="00A50BC5">
        <w:rPr>
          <w:rFonts w:ascii="Arial" w:hAnsi="Arial" w:cs="Arial"/>
        </w:rPr>
        <w:t>-</w:t>
      </w:r>
      <w:r w:rsidR="00354507" w:rsidRPr="00B6361A">
        <w:rPr>
          <w:rFonts w:ascii="Arial" w:hAnsi="Arial" w:cs="Arial"/>
        </w:rPr>
        <w:t>home culture and the acculturation process.</w:t>
      </w:r>
      <w:r w:rsidR="00707250" w:rsidRPr="00B6361A">
        <w:rPr>
          <w:rFonts w:ascii="Arial" w:hAnsi="Arial" w:cs="Arial"/>
          <w:bCs/>
        </w:rPr>
        <w:t xml:space="preserve"> </w:t>
      </w:r>
      <w:r w:rsidR="00354507" w:rsidRPr="007A5B25">
        <w:rPr>
          <w:rFonts w:ascii="Arial" w:hAnsi="Arial" w:cs="Arial"/>
          <w:u w:val="single"/>
        </w:rPr>
        <w:t>Interpersonal network tobacco product use:</w:t>
      </w:r>
      <w:r w:rsidR="00354507" w:rsidRPr="00B6361A">
        <w:rPr>
          <w:rFonts w:ascii="Arial" w:hAnsi="Arial" w:cs="Arial"/>
        </w:rPr>
        <w:t xml:space="preserve"> </w:t>
      </w:r>
      <w:r w:rsidR="00173CC2" w:rsidRPr="00B6361A">
        <w:rPr>
          <w:rFonts w:ascii="Arial" w:hAnsi="Arial" w:cs="Arial"/>
        </w:rPr>
        <w:t>P</w:t>
      </w:r>
      <w:r w:rsidR="00354507" w:rsidRPr="00B6361A">
        <w:rPr>
          <w:rFonts w:ascii="Arial" w:hAnsi="Arial" w:cs="Arial"/>
        </w:rPr>
        <w:t>articipant</w:t>
      </w:r>
      <w:r w:rsidR="00173CC2" w:rsidRPr="00B6361A">
        <w:rPr>
          <w:rFonts w:ascii="Arial" w:hAnsi="Arial" w:cs="Arial"/>
        </w:rPr>
        <w:t>s</w:t>
      </w:r>
      <w:r w:rsidR="00354507" w:rsidRPr="00B6361A">
        <w:rPr>
          <w:rFonts w:ascii="Arial" w:hAnsi="Arial" w:cs="Arial"/>
        </w:rPr>
        <w:t xml:space="preserve"> will be asked if household members use e-cigs and other tobacco products in the home</w:t>
      </w:r>
      <w:r w:rsidR="00173CC2" w:rsidRPr="00B6361A">
        <w:rPr>
          <w:rFonts w:ascii="Arial" w:hAnsi="Arial" w:cs="Arial"/>
        </w:rPr>
        <w:t xml:space="preserve"> and t</w:t>
      </w:r>
      <w:r w:rsidR="00354507" w:rsidRPr="00B6361A">
        <w:rPr>
          <w:rFonts w:ascii="Arial" w:hAnsi="Arial" w:cs="Arial"/>
        </w:rPr>
        <w:t>he number of friends who currently vape.</w:t>
      </w:r>
      <w:r w:rsidR="00213753" w:rsidRPr="00B6361A">
        <w:rPr>
          <w:rFonts w:ascii="Arial" w:hAnsi="Arial" w:cs="Arial"/>
        </w:rPr>
        <w:t xml:space="preserve"> </w:t>
      </w:r>
      <w:r w:rsidR="00354507" w:rsidRPr="007A5B25">
        <w:rPr>
          <w:rFonts w:ascii="Arial" w:hAnsi="Arial" w:cs="Arial"/>
          <w:u w:val="single"/>
        </w:rPr>
        <w:t>Other substance use:</w:t>
      </w:r>
      <w:r w:rsidR="00354507" w:rsidRPr="00B6361A">
        <w:rPr>
          <w:rFonts w:ascii="Arial" w:hAnsi="Arial" w:cs="Arial"/>
        </w:rPr>
        <w:t xml:space="preserve"> The participant will be asked for frequency of alcohol and marijuana use in the past 30 days.</w:t>
      </w:r>
      <w:r w:rsidR="00213753" w:rsidRPr="00B6361A">
        <w:rPr>
          <w:rFonts w:ascii="Arial" w:hAnsi="Arial" w:cs="Arial"/>
        </w:rPr>
        <w:t xml:space="preserve"> </w:t>
      </w:r>
      <w:r w:rsidR="00354507" w:rsidRPr="00B6361A">
        <w:rPr>
          <w:rFonts w:ascii="Arial" w:hAnsi="Arial" w:cs="Arial"/>
          <w:u w:val="single"/>
        </w:rPr>
        <w:t>Cessation Intervention Group Engagement</w:t>
      </w:r>
      <w:r w:rsidR="00354507" w:rsidRPr="00B6361A">
        <w:rPr>
          <w:rFonts w:ascii="Arial" w:hAnsi="Arial" w:cs="Arial"/>
        </w:rPr>
        <w:t xml:space="preserve">: Self-reported engagement with the cessation intervention will be measured by the number of coaching sessions </w:t>
      </w:r>
      <w:r w:rsidR="00175088" w:rsidRPr="00B6361A">
        <w:rPr>
          <w:rFonts w:ascii="Arial" w:hAnsi="Arial" w:cs="Arial"/>
        </w:rPr>
        <w:t>(</w:t>
      </w:r>
      <w:r w:rsidR="00175088" w:rsidRPr="00B6361A">
        <w:rPr>
          <w:rFonts w:ascii="Arial" w:hAnsi="Arial" w:cs="Arial"/>
          <w:i/>
        </w:rPr>
        <w:t>My</w:t>
      </w:r>
      <w:r w:rsidR="00A433BC" w:rsidRPr="00B6361A">
        <w:rPr>
          <w:rFonts w:ascii="Arial" w:hAnsi="Arial" w:cs="Arial"/>
          <w:i/>
        </w:rPr>
        <w:t xml:space="preserve"> Life</w:t>
      </w:r>
      <w:r w:rsidR="00A14B3D" w:rsidRPr="00B6361A">
        <w:rPr>
          <w:rFonts w:ascii="Arial" w:hAnsi="Arial" w:cs="Arial"/>
          <w:i/>
        </w:rPr>
        <w:t xml:space="preserve">, </w:t>
      </w:r>
      <w:r w:rsidR="00175088" w:rsidRPr="00B6361A">
        <w:rPr>
          <w:rFonts w:ascii="Arial" w:hAnsi="Arial" w:cs="Arial"/>
          <w:i/>
        </w:rPr>
        <w:t xml:space="preserve">My </w:t>
      </w:r>
      <w:r w:rsidR="00A433BC" w:rsidRPr="00B6361A">
        <w:rPr>
          <w:rFonts w:ascii="Arial" w:hAnsi="Arial" w:cs="Arial"/>
          <w:i/>
        </w:rPr>
        <w:t>Quit</w:t>
      </w:r>
      <w:r w:rsidR="00175088" w:rsidRPr="00B6361A">
        <w:rPr>
          <w:rFonts w:ascii="Arial" w:hAnsi="Arial" w:cs="Arial"/>
        </w:rPr>
        <w:t xml:space="preserve">) </w:t>
      </w:r>
      <w:r w:rsidR="00354507" w:rsidRPr="00B6361A">
        <w:rPr>
          <w:rFonts w:ascii="Arial" w:hAnsi="Arial" w:cs="Arial"/>
        </w:rPr>
        <w:t>or lessons completed</w:t>
      </w:r>
      <w:r w:rsidR="005D3B9F" w:rsidRPr="00B6361A">
        <w:rPr>
          <w:rFonts w:ascii="Arial" w:hAnsi="Arial" w:cs="Arial"/>
        </w:rPr>
        <w:t xml:space="preserve"> (</w:t>
      </w:r>
      <w:r w:rsidR="00175088" w:rsidRPr="00B6361A">
        <w:rPr>
          <w:rFonts w:ascii="Arial" w:hAnsi="Arial" w:cs="Arial"/>
        </w:rPr>
        <w:t>2Morrow App</w:t>
      </w:r>
      <w:r w:rsidR="005D3B9F" w:rsidRPr="00B6361A">
        <w:rPr>
          <w:rFonts w:ascii="Arial" w:hAnsi="Arial" w:cs="Arial"/>
        </w:rPr>
        <w:t>)</w:t>
      </w:r>
      <w:r w:rsidR="00354507" w:rsidRPr="00B6361A">
        <w:rPr>
          <w:rFonts w:ascii="Arial" w:hAnsi="Arial" w:cs="Arial"/>
        </w:rPr>
        <w:t>, perception of usefulness</w:t>
      </w:r>
      <w:r w:rsidR="008F2029" w:rsidRPr="00B6361A">
        <w:rPr>
          <w:rFonts w:ascii="Arial" w:hAnsi="Arial" w:cs="Arial"/>
        </w:rPr>
        <w:t>,</w:t>
      </w:r>
      <w:r w:rsidR="00354507" w:rsidRPr="00B6361A">
        <w:rPr>
          <w:rFonts w:ascii="Arial" w:hAnsi="Arial" w:cs="Arial"/>
        </w:rPr>
        <w:t xml:space="preserve"> and satisfaction with the content. Data will </w:t>
      </w:r>
      <w:r w:rsidR="00A14B3D" w:rsidRPr="00B6361A">
        <w:rPr>
          <w:rFonts w:ascii="Arial" w:hAnsi="Arial" w:cs="Arial"/>
        </w:rPr>
        <w:t xml:space="preserve">also </w:t>
      </w:r>
      <w:r w:rsidR="00354507" w:rsidRPr="00B6361A">
        <w:rPr>
          <w:rFonts w:ascii="Arial" w:hAnsi="Arial" w:cs="Arial"/>
        </w:rPr>
        <w:t xml:space="preserve">be obtained from the </w:t>
      </w:r>
      <w:r w:rsidR="00173CC2" w:rsidRPr="00B6361A">
        <w:rPr>
          <w:rFonts w:ascii="Arial" w:hAnsi="Arial" w:cs="Arial"/>
        </w:rPr>
        <w:t>“</w:t>
      </w:r>
      <w:r w:rsidR="00354507" w:rsidRPr="00B6361A">
        <w:rPr>
          <w:rFonts w:ascii="Arial" w:hAnsi="Arial" w:cs="Arial"/>
        </w:rPr>
        <w:t>2Morrow</w:t>
      </w:r>
      <w:r w:rsidR="00173CC2" w:rsidRPr="00B6361A">
        <w:rPr>
          <w:rFonts w:ascii="Arial" w:hAnsi="Arial" w:cs="Arial"/>
        </w:rPr>
        <w:t>”</w:t>
      </w:r>
      <w:r w:rsidR="00354507" w:rsidRPr="00B6361A">
        <w:rPr>
          <w:rFonts w:ascii="Arial" w:hAnsi="Arial" w:cs="Arial"/>
        </w:rPr>
        <w:t xml:space="preserve"> </w:t>
      </w:r>
      <w:r w:rsidR="00173CC2" w:rsidRPr="00B6361A">
        <w:rPr>
          <w:rFonts w:ascii="Arial" w:hAnsi="Arial" w:cs="Arial"/>
        </w:rPr>
        <w:t>A</w:t>
      </w:r>
      <w:r w:rsidR="00354507" w:rsidRPr="00B6361A">
        <w:rPr>
          <w:rFonts w:ascii="Arial" w:hAnsi="Arial" w:cs="Arial"/>
        </w:rPr>
        <w:t xml:space="preserve">pp to verify lessons completed </w:t>
      </w:r>
      <w:r w:rsidR="001C51B6" w:rsidRPr="00B6361A">
        <w:rPr>
          <w:rFonts w:ascii="Arial" w:hAnsi="Arial" w:cs="Arial"/>
        </w:rPr>
        <w:t xml:space="preserve">and </w:t>
      </w:r>
      <w:r w:rsidR="00A14B3D" w:rsidRPr="00B6361A">
        <w:rPr>
          <w:rFonts w:ascii="Arial" w:hAnsi="Arial" w:cs="Arial"/>
        </w:rPr>
        <w:t xml:space="preserve">additional </w:t>
      </w:r>
      <w:r w:rsidR="00173CC2" w:rsidRPr="00B6361A">
        <w:rPr>
          <w:rFonts w:ascii="Arial" w:hAnsi="Arial" w:cs="Arial"/>
        </w:rPr>
        <w:t>App</w:t>
      </w:r>
      <w:r w:rsidR="00354507" w:rsidRPr="00B6361A">
        <w:rPr>
          <w:rFonts w:ascii="Arial" w:hAnsi="Arial" w:cs="Arial"/>
        </w:rPr>
        <w:t xml:space="preserve"> engagement metrics</w:t>
      </w:r>
      <w:r w:rsidR="00A318AA" w:rsidRPr="00B6361A">
        <w:rPr>
          <w:rFonts w:ascii="Arial" w:hAnsi="Arial" w:cs="Arial"/>
        </w:rPr>
        <w:t xml:space="preserve"> (See Letters of Support)</w:t>
      </w:r>
      <w:r w:rsidR="00354507" w:rsidRPr="00B6361A">
        <w:rPr>
          <w:rFonts w:ascii="Arial" w:hAnsi="Arial" w:cs="Arial"/>
        </w:rPr>
        <w:t>.</w:t>
      </w:r>
      <w:r w:rsidR="0050423C" w:rsidRPr="00B6361A">
        <w:rPr>
          <w:noProof/>
        </w:rPr>
        <w:t xml:space="preserve"> </w:t>
      </w:r>
    </w:p>
    <w:p w14:paraId="59446A67" w14:textId="77777777" w:rsidR="00FD27D7" w:rsidRPr="007E5887" w:rsidRDefault="00FD27D7" w:rsidP="00FD27D7">
      <w:pPr>
        <w:spacing w:after="0"/>
        <w:contextualSpacing/>
        <w:jc w:val="both"/>
        <w:rPr>
          <w:rFonts w:ascii="Arial" w:hAnsi="Arial"/>
          <w:sz w:val="12"/>
          <w:szCs w:val="12"/>
        </w:rPr>
      </w:pPr>
    </w:p>
    <w:p w14:paraId="3636A46A" w14:textId="45439657" w:rsidR="00067A4A" w:rsidRPr="00B6361A" w:rsidRDefault="00216650" w:rsidP="008F2029">
      <w:pPr>
        <w:pStyle w:val="CommentText"/>
        <w:jc w:val="both"/>
        <w:rPr>
          <w:rFonts w:ascii="Arial" w:hAnsi="Arial" w:cs="Arial"/>
          <w:sz w:val="22"/>
          <w:szCs w:val="22"/>
        </w:rPr>
      </w:pPr>
      <w:r w:rsidRPr="00B6361A">
        <w:rPr>
          <w:rFonts w:ascii="Arial" w:hAnsi="Arial" w:cs="Arial"/>
          <w:b/>
          <w:sz w:val="22"/>
          <w:szCs w:val="22"/>
        </w:rPr>
        <w:t>E.7</w:t>
      </w:r>
      <w:r w:rsidR="00DC2E03" w:rsidRPr="00B6361A">
        <w:rPr>
          <w:rFonts w:ascii="Arial" w:hAnsi="Arial" w:cs="Arial"/>
          <w:b/>
          <w:sz w:val="22"/>
          <w:szCs w:val="22"/>
        </w:rPr>
        <w:t>.2.</w:t>
      </w:r>
      <w:r w:rsidR="006C7763" w:rsidRPr="00B6361A">
        <w:rPr>
          <w:rFonts w:ascii="Arial" w:hAnsi="Arial" w:cs="Arial"/>
          <w:b/>
          <w:sz w:val="22"/>
          <w:szCs w:val="22"/>
          <w:lang w:val="en-US"/>
        </w:rPr>
        <w:t xml:space="preserve"> </w:t>
      </w:r>
      <w:r w:rsidR="00574944" w:rsidRPr="00B6361A">
        <w:rPr>
          <w:rFonts w:ascii="Arial" w:hAnsi="Arial" w:cs="Arial"/>
          <w:b/>
          <w:sz w:val="22"/>
          <w:szCs w:val="22"/>
          <w:u w:val="single"/>
        </w:rPr>
        <w:t>Exposure Assessment</w:t>
      </w:r>
      <w:r w:rsidR="00574944" w:rsidRPr="00B6361A">
        <w:rPr>
          <w:rFonts w:ascii="Arial" w:hAnsi="Arial" w:cs="Arial"/>
          <w:sz w:val="22"/>
          <w:szCs w:val="22"/>
          <w:u w:val="single"/>
        </w:rPr>
        <w:t>:</w:t>
      </w:r>
      <w:r w:rsidR="008B3870" w:rsidRPr="00B6361A">
        <w:rPr>
          <w:rFonts w:ascii="Arial" w:hAnsi="Arial" w:cs="Arial"/>
          <w:b/>
          <w:sz w:val="22"/>
          <w:szCs w:val="22"/>
        </w:rPr>
        <w:t xml:space="preserve"> </w:t>
      </w:r>
      <w:r w:rsidR="00067A4A" w:rsidRPr="00B6361A">
        <w:rPr>
          <w:rFonts w:ascii="Arial" w:hAnsi="Arial" w:cs="Arial"/>
          <w:sz w:val="22"/>
          <w:szCs w:val="22"/>
        </w:rPr>
        <w:t>To date, there is no validated tool to properly assess vape exposure</w:t>
      </w:r>
      <w:r w:rsidR="00493997" w:rsidRPr="00B6361A">
        <w:rPr>
          <w:rFonts w:ascii="Arial" w:hAnsi="Arial" w:cs="Arial"/>
          <w:sz w:val="22"/>
          <w:szCs w:val="22"/>
        </w:rPr>
        <w:t xml:space="preserve"> in adolescents</w:t>
      </w:r>
      <w:r w:rsidR="00067A4A" w:rsidRPr="00B6361A">
        <w:rPr>
          <w:rFonts w:ascii="Arial" w:hAnsi="Arial" w:cs="Arial"/>
          <w:sz w:val="22"/>
          <w:szCs w:val="22"/>
        </w:rPr>
        <w:t xml:space="preserve">. We will use a multi-faceted approach to address this issue.  First, we will </w:t>
      </w:r>
      <w:r w:rsidR="00067A4A" w:rsidRPr="00B6361A">
        <w:rPr>
          <w:rFonts w:ascii="Arial" w:hAnsi="Arial" w:cs="Arial"/>
          <w:sz w:val="22"/>
          <w:szCs w:val="22"/>
          <w:lang w:val="en-US"/>
        </w:rPr>
        <w:t>conduct</w:t>
      </w:r>
      <w:r w:rsidR="00067A4A" w:rsidRPr="00B6361A">
        <w:rPr>
          <w:rFonts w:ascii="Arial" w:hAnsi="Arial" w:cs="Arial"/>
          <w:sz w:val="22"/>
          <w:szCs w:val="22"/>
        </w:rPr>
        <w:t xml:space="preserve"> a qualitative analysis of exposure as provided in the National Youth Tobacco Survey</w:t>
      </w:r>
      <w:r w:rsidR="00067A4A" w:rsidRPr="00B6361A">
        <w:rPr>
          <w:rFonts w:ascii="Arial" w:hAnsi="Arial" w:cs="Arial"/>
          <w:sz w:val="22"/>
          <w:szCs w:val="22"/>
          <w:lang w:val="en-US"/>
        </w:rPr>
        <w:t xml:space="preserve"> </w:t>
      </w:r>
      <w:r w:rsidR="00067A4A" w:rsidRPr="00B6361A">
        <w:rPr>
          <w:rFonts w:ascii="Arial" w:hAnsi="Arial" w:cs="Arial"/>
          <w:sz w:val="22"/>
          <w:szCs w:val="22"/>
        </w:rPr>
        <w:t>(validated 2020 National Youth Tobacco Survey Q6-19)</w:t>
      </w:r>
      <w:r w:rsidR="00067A4A" w:rsidRPr="00B6361A">
        <w:rPr>
          <w:rFonts w:ascii="Arial" w:hAnsi="Arial" w:cs="Arial"/>
          <w:sz w:val="22"/>
          <w:szCs w:val="22"/>
          <w:lang w:val="en-US"/>
        </w:rPr>
        <w:t>.</w:t>
      </w:r>
      <w:r w:rsidR="00067A4A" w:rsidRPr="00B6361A">
        <w:rPr>
          <w:rFonts w:ascii="Arial" w:hAnsi="Arial" w:cs="Arial"/>
          <w:sz w:val="22"/>
          <w:szCs w:val="22"/>
        </w:rPr>
        <w:t xml:space="preserve"> </w:t>
      </w:r>
      <w:r w:rsidR="00067A4A" w:rsidRPr="00B6361A">
        <w:rPr>
          <w:rFonts w:ascii="Arial" w:hAnsi="Arial" w:cs="Arial"/>
          <w:sz w:val="22"/>
          <w:szCs w:val="22"/>
          <w:lang w:val="en-US"/>
        </w:rPr>
        <w:t xml:space="preserve">Second, </w:t>
      </w:r>
      <w:r w:rsidR="004A3FFE" w:rsidRPr="00B6361A">
        <w:rPr>
          <w:rFonts w:ascii="Arial" w:hAnsi="Arial" w:cs="Arial"/>
          <w:sz w:val="22"/>
          <w:szCs w:val="22"/>
          <w:lang w:val="en-US"/>
        </w:rPr>
        <w:t>w</w:t>
      </w:r>
      <w:r w:rsidR="004A3FFE" w:rsidRPr="00B6361A">
        <w:rPr>
          <w:rFonts w:ascii="Arial" w:hAnsi="Arial" w:cs="Arial"/>
          <w:sz w:val="22"/>
          <w:szCs w:val="22"/>
        </w:rPr>
        <w:t>e</w:t>
      </w:r>
      <w:r w:rsidR="00067A4A" w:rsidRPr="00B6361A">
        <w:rPr>
          <w:rFonts w:ascii="Arial" w:hAnsi="Arial" w:cs="Arial"/>
          <w:sz w:val="22"/>
          <w:szCs w:val="22"/>
        </w:rPr>
        <w:t xml:space="preserve"> will perform a quantitative</w:t>
      </w:r>
      <w:r w:rsidR="004C52A1">
        <w:rPr>
          <w:rFonts w:ascii="Arial" w:hAnsi="Arial" w:cs="Arial"/>
          <w:sz w:val="22"/>
          <w:szCs w:val="22"/>
          <w:lang w:val="en-US"/>
        </w:rPr>
        <w:t xml:space="preserve"> biochemical </w:t>
      </w:r>
      <w:r w:rsidR="00067A4A" w:rsidRPr="00B6361A">
        <w:rPr>
          <w:rFonts w:ascii="Arial" w:hAnsi="Arial" w:cs="Arial"/>
          <w:sz w:val="22"/>
          <w:szCs w:val="22"/>
        </w:rPr>
        <w:t>assessment of nicotine exposure.</w:t>
      </w:r>
      <w:r w:rsidR="00067A4A" w:rsidRPr="00B6361A">
        <w:rPr>
          <w:rFonts w:ascii="Arial" w:hAnsi="Arial" w:cs="Arial"/>
          <w:sz w:val="22"/>
          <w:szCs w:val="22"/>
          <w:lang w:val="en-US"/>
        </w:rPr>
        <w:t xml:space="preserve"> W</w:t>
      </w:r>
      <w:r w:rsidR="00067A4A" w:rsidRPr="00B6361A">
        <w:rPr>
          <w:rFonts w:ascii="Arial" w:hAnsi="Arial" w:cs="Arial"/>
          <w:sz w:val="22"/>
          <w:szCs w:val="22"/>
        </w:rPr>
        <w:t xml:space="preserve">e will obtain urine </w:t>
      </w:r>
      <w:r w:rsidR="00A14B3D" w:rsidRPr="00B6361A">
        <w:rPr>
          <w:rFonts w:ascii="Arial" w:hAnsi="Arial" w:cs="Arial"/>
          <w:sz w:val="22"/>
          <w:szCs w:val="22"/>
          <w:lang w:val="en-US"/>
        </w:rPr>
        <w:t xml:space="preserve">samples </w:t>
      </w:r>
      <w:r w:rsidR="00067A4A" w:rsidRPr="00B6361A">
        <w:rPr>
          <w:rFonts w:ascii="Arial" w:hAnsi="Arial" w:cs="Arial"/>
          <w:sz w:val="22"/>
          <w:szCs w:val="22"/>
        </w:rPr>
        <w:t>for exposure assessment</w:t>
      </w:r>
      <w:r w:rsidR="00067A4A" w:rsidRPr="00B6361A">
        <w:rPr>
          <w:rFonts w:ascii="Arial" w:hAnsi="Arial" w:cs="Arial"/>
          <w:sz w:val="22"/>
          <w:szCs w:val="22"/>
          <w:lang w:val="en-US"/>
        </w:rPr>
        <w:t xml:space="preserve"> a</w:t>
      </w:r>
      <w:r w:rsidR="00067A4A" w:rsidRPr="00B6361A">
        <w:rPr>
          <w:rFonts w:ascii="Arial" w:hAnsi="Arial" w:cs="Arial"/>
          <w:sz w:val="22"/>
          <w:szCs w:val="22"/>
        </w:rPr>
        <w:t>t baseline</w:t>
      </w:r>
      <w:r w:rsidR="00067A4A" w:rsidRPr="00B6361A">
        <w:rPr>
          <w:rFonts w:ascii="Arial" w:hAnsi="Arial" w:cs="Arial"/>
          <w:sz w:val="22"/>
          <w:szCs w:val="22"/>
          <w:lang w:val="en-US"/>
        </w:rPr>
        <w:t>, as well as during the 6 and 12</w:t>
      </w:r>
      <w:r w:rsidR="00C74E8B" w:rsidRPr="00B6361A">
        <w:rPr>
          <w:rFonts w:ascii="Arial" w:hAnsi="Arial" w:cs="Arial"/>
          <w:sz w:val="22"/>
          <w:szCs w:val="22"/>
          <w:lang w:val="en-US"/>
        </w:rPr>
        <w:t xml:space="preserve"> </w:t>
      </w:r>
      <w:r w:rsidR="00067A4A" w:rsidRPr="00B6361A">
        <w:rPr>
          <w:rFonts w:ascii="Arial" w:hAnsi="Arial" w:cs="Arial"/>
          <w:sz w:val="22"/>
          <w:szCs w:val="22"/>
          <w:lang w:val="en-US"/>
        </w:rPr>
        <w:t>month</w:t>
      </w:r>
      <w:r w:rsidR="00067A4A" w:rsidRPr="00B6361A">
        <w:rPr>
          <w:rFonts w:ascii="Arial" w:hAnsi="Arial" w:cs="Arial"/>
          <w:sz w:val="22"/>
          <w:szCs w:val="22"/>
        </w:rPr>
        <w:t xml:space="preserve"> visit</w:t>
      </w:r>
      <w:r w:rsidR="00067A4A" w:rsidRPr="00B6361A">
        <w:rPr>
          <w:rFonts w:ascii="Arial" w:hAnsi="Arial" w:cs="Arial"/>
          <w:sz w:val="22"/>
          <w:szCs w:val="22"/>
          <w:lang w:val="en-US"/>
        </w:rPr>
        <w:t>s</w:t>
      </w:r>
      <w:r w:rsidR="00067A4A" w:rsidRPr="00B6361A">
        <w:rPr>
          <w:rFonts w:ascii="Arial" w:hAnsi="Arial" w:cs="Arial"/>
          <w:sz w:val="22"/>
          <w:szCs w:val="22"/>
        </w:rPr>
        <w:t>.</w:t>
      </w:r>
      <w:r w:rsidR="002175E1" w:rsidRPr="00B6361A">
        <w:rPr>
          <w:rFonts w:ascii="Arial" w:hAnsi="Arial" w:cs="Arial"/>
          <w:sz w:val="22"/>
          <w:szCs w:val="22"/>
          <w:lang w:val="en-US"/>
        </w:rPr>
        <w:t xml:space="preserve"> </w:t>
      </w:r>
      <w:r w:rsidR="002175E1" w:rsidRPr="00A42940">
        <w:rPr>
          <w:rFonts w:ascii="Arial" w:hAnsi="Arial" w:cs="Arial"/>
          <w:sz w:val="22"/>
          <w:szCs w:val="22"/>
          <w:lang w:val="en-US"/>
        </w:rPr>
        <w:t>U</w:t>
      </w:r>
      <w:r w:rsidR="00067A4A" w:rsidRPr="00A42940">
        <w:rPr>
          <w:rFonts w:ascii="Arial" w:hAnsi="Arial" w:cs="Arial"/>
          <w:sz w:val="22"/>
          <w:szCs w:val="22"/>
        </w:rPr>
        <w:t>sing targeted liquid chromatography-mass spectrometry</w:t>
      </w:r>
      <w:r w:rsidR="00B65629" w:rsidRPr="00A42940">
        <w:rPr>
          <w:rFonts w:ascii="Arial" w:hAnsi="Arial" w:cs="Arial"/>
          <w:sz w:val="22"/>
          <w:szCs w:val="22"/>
        </w:rPr>
        <w:fldChar w:fldCharType="begin"/>
      </w:r>
      <w:r w:rsidR="00460457" w:rsidRPr="00A42940">
        <w:rPr>
          <w:rFonts w:ascii="Arial" w:hAnsi="Arial" w:cs="Arial"/>
          <w:sz w:val="22"/>
          <w:szCs w:val="22"/>
        </w:rPr>
        <w:instrText xml:space="preserve"> ADDIN EN.CITE &lt;EndNote&gt;&lt;Cite&gt;&lt;Author&gt;De Cremer&lt;/Author&gt;&lt;Year&gt;2013&lt;/Year&gt;&lt;RecNum&gt;68&lt;/RecNum&gt;&lt;DisplayText&gt;&lt;style face="superscript"&gt;46&lt;/style&gt;&lt;/DisplayText&gt;&lt;record&gt;&lt;rec-number&gt;68&lt;/rec-number&gt;&lt;foreign-keys&gt;&lt;key app="EN" db-id="2rast9s9pdsdtnevd9mx2wdnpptppstxsds2" timestamp="1631638049"&gt;68&lt;/key&gt;&lt;/foreign-keys&gt;&lt;ref-type name="Journal Article"&gt;17&lt;/ref-type&gt;&lt;contributors&gt;&lt;authors&gt;&lt;author&gt;De Cremer, K.&lt;/author&gt;&lt;author&gt;Van Overmeire, I.&lt;/author&gt;&lt;author&gt;Van Loco, J.&lt;/author&gt;&lt;/authors&gt;&lt;/contributors&gt;&lt;auth-address&gt;Scientific Institute of Public Health, Juliette Wytsmanstraat 14, 1050 Brussels, Belgium. koen.decremer@wiv-isp.be&lt;/auth-address&gt;&lt;titles&gt;&lt;title&gt;On-line solid-phase extraction with ultra performance liquid chromatography and tandem mass spectrometry for the detection of nicotine, cotinine and trans-3&amp;apos;-hydroxycotinine in urine to strengthen human biomonitoring and smoking cessation studies&lt;/title&gt;&lt;secondary-title&gt;J Pharm Biomed Anal&lt;/secondary-title&gt;&lt;/titles&gt;&lt;periodical&gt;&lt;full-title&gt;J Pharm Biomed Anal&lt;/full-title&gt;&lt;/periodical&gt;&lt;pages&gt;126-33&lt;/pages&gt;&lt;volume&gt;76&lt;/volume&gt;&lt;keywords&gt;&lt;keyword&gt;Chromatography, Liquid/*methods&lt;/keyword&gt;&lt;keyword&gt;Cotinine/*analogs &amp;amp; derivatives/urine&lt;/keyword&gt;&lt;keyword&gt;Environmental Exposure/analysis&lt;/keyword&gt;&lt;keyword&gt;Humans&lt;/keyword&gt;&lt;keyword&gt;Nicotine/*urine&lt;/keyword&gt;&lt;keyword&gt;Reproducibility of Results&lt;/keyword&gt;&lt;keyword&gt;Sensitivity and Specificity&lt;/keyword&gt;&lt;keyword&gt;Smoking/metabolism&lt;/keyword&gt;&lt;keyword&gt;Smoking Cessation/methods&lt;/keyword&gt;&lt;keyword&gt;Solid Phase Extraction&lt;/keyword&gt;&lt;keyword&gt;Tandem Mass Spectrometry/*methods&lt;/keyword&gt;&lt;keyword&gt;Tobacco Smoke Pollution/analysis&lt;/keyword&gt;&lt;/keywords&gt;&lt;dates&gt;&lt;year&gt;2013&lt;/year&gt;&lt;pub-dates&gt;&lt;date&gt;Mar 25&lt;/date&gt;&lt;/pub-dates&gt;&lt;/dates&gt;&lt;isbn&gt;1873-264X (Electronic)&amp;#xD;0731-7085 (Linking)&lt;/isbn&gt;&lt;accession-num&gt;23313774&lt;/accession-num&gt;&lt;urls&gt;&lt;related-urls&gt;&lt;url&gt;https://www.ncbi.nlm.nih.gov/pubmed/23313774&lt;/url&gt;&lt;/related-urls&gt;&lt;/urls&gt;&lt;electronic-resource-num&gt;10.1016/j.jpba.2012.12.018&lt;/electronic-resource-num&gt;&lt;/record&gt;&lt;/Cite&gt;&lt;/EndNote&gt;</w:instrText>
      </w:r>
      <w:r w:rsidR="00B65629" w:rsidRPr="00A42940">
        <w:rPr>
          <w:rFonts w:ascii="Arial" w:hAnsi="Arial" w:cs="Arial"/>
          <w:sz w:val="22"/>
          <w:szCs w:val="22"/>
        </w:rPr>
        <w:fldChar w:fldCharType="separate"/>
      </w:r>
      <w:r w:rsidR="00460457" w:rsidRPr="00A42940">
        <w:rPr>
          <w:rFonts w:ascii="Arial" w:hAnsi="Arial" w:cs="Arial"/>
          <w:noProof/>
          <w:sz w:val="22"/>
          <w:szCs w:val="22"/>
          <w:vertAlign w:val="superscript"/>
        </w:rPr>
        <w:t>46</w:t>
      </w:r>
      <w:r w:rsidR="00B65629" w:rsidRPr="00A42940">
        <w:rPr>
          <w:rFonts w:ascii="Arial" w:hAnsi="Arial" w:cs="Arial"/>
          <w:sz w:val="22"/>
          <w:szCs w:val="22"/>
        </w:rPr>
        <w:fldChar w:fldCharType="end"/>
      </w:r>
      <w:r w:rsidR="00067A4A" w:rsidRPr="00A42940">
        <w:rPr>
          <w:rFonts w:ascii="Arial" w:hAnsi="Arial" w:cs="Arial"/>
          <w:sz w:val="22"/>
          <w:szCs w:val="22"/>
          <w:lang w:val="en-US"/>
        </w:rPr>
        <w:t>,</w:t>
      </w:r>
      <w:r w:rsidR="00067A4A" w:rsidRPr="00A42940">
        <w:rPr>
          <w:rFonts w:ascii="Arial" w:hAnsi="Arial" w:cs="Arial"/>
          <w:sz w:val="22"/>
          <w:szCs w:val="22"/>
        </w:rPr>
        <w:t xml:space="preserve"> </w:t>
      </w:r>
      <w:r w:rsidR="00F85AA4" w:rsidRPr="00A42940">
        <w:rPr>
          <w:rFonts w:ascii="Arial" w:hAnsi="Arial" w:cs="Arial"/>
          <w:sz w:val="22"/>
          <w:szCs w:val="22"/>
          <w:lang w:val="en-US"/>
        </w:rPr>
        <w:t>w</w:t>
      </w:r>
      <w:r w:rsidR="00F85AA4" w:rsidRPr="00A42940">
        <w:rPr>
          <w:rFonts w:ascii="Arial" w:hAnsi="Arial" w:cs="Arial"/>
          <w:sz w:val="22"/>
          <w:szCs w:val="22"/>
        </w:rPr>
        <w:t>e</w:t>
      </w:r>
      <w:r w:rsidR="00067A4A" w:rsidRPr="00A42940">
        <w:rPr>
          <w:rFonts w:ascii="Arial" w:hAnsi="Arial" w:cs="Arial"/>
          <w:sz w:val="22"/>
          <w:szCs w:val="22"/>
        </w:rPr>
        <w:t xml:space="preserve"> will </w:t>
      </w:r>
      <w:r w:rsidR="00067A4A" w:rsidRPr="00A42940">
        <w:rPr>
          <w:rFonts w:ascii="Arial" w:hAnsi="Arial" w:cs="Arial"/>
          <w:sz w:val="22"/>
          <w:szCs w:val="22"/>
          <w:lang w:val="en-US"/>
        </w:rPr>
        <w:t>measure</w:t>
      </w:r>
      <w:r w:rsidR="00067A4A" w:rsidRPr="00A42940">
        <w:rPr>
          <w:rFonts w:ascii="Arial" w:hAnsi="Arial" w:cs="Arial"/>
          <w:sz w:val="22"/>
          <w:szCs w:val="22"/>
        </w:rPr>
        <w:t xml:space="preserve"> urine cotinine</w:t>
      </w:r>
      <w:r w:rsidR="00067A4A" w:rsidRPr="00B6361A">
        <w:rPr>
          <w:rFonts w:ascii="Arial" w:hAnsi="Arial" w:cs="Arial"/>
          <w:sz w:val="22"/>
          <w:szCs w:val="22"/>
        </w:rPr>
        <w:t xml:space="preserve">. Urinary metabolites will be standardized for creatinine. Based on the literature, we estimate a urine cotinine cutoff </w:t>
      </w:r>
      <w:r w:rsidR="00067A4A" w:rsidRPr="00B6361A">
        <w:rPr>
          <w:rFonts w:ascii="Arial" w:hAnsi="Arial" w:cs="Arial"/>
          <w:sz w:val="22"/>
          <w:szCs w:val="22"/>
          <w:lang w:val="en-US"/>
        </w:rPr>
        <w:t>&gt;3</w:t>
      </w:r>
      <w:r w:rsidR="00067A4A" w:rsidRPr="00B6361A">
        <w:rPr>
          <w:rFonts w:ascii="Arial" w:hAnsi="Arial" w:cs="Arial"/>
          <w:sz w:val="22"/>
          <w:szCs w:val="22"/>
        </w:rPr>
        <w:t>0 ng/mL to enable us to distinguish</w:t>
      </w:r>
      <w:r w:rsidR="00067A4A" w:rsidRPr="00B6361A">
        <w:rPr>
          <w:rFonts w:ascii="Arial" w:hAnsi="Arial" w:cs="Arial"/>
          <w:sz w:val="22"/>
          <w:szCs w:val="22"/>
          <w:lang w:val="en-US"/>
        </w:rPr>
        <w:t xml:space="preserve"> between</w:t>
      </w:r>
      <w:r w:rsidR="002175E1" w:rsidRPr="00B6361A">
        <w:rPr>
          <w:rFonts w:ascii="Arial" w:hAnsi="Arial" w:cs="Arial"/>
          <w:sz w:val="22"/>
          <w:szCs w:val="22"/>
          <w:lang w:val="en-US"/>
        </w:rPr>
        <w:t xml:space="preserve"> vapers</w:t>
      </w:r>
      <w:r w:rsidR="00067A4A" w:rsidRPr="00B6361A">
        <w:rPr>
          <w:rFonts w:ascii="Arial" w:hAnsi="Arial" w:cs="Arial"/>
          <w:sz w:val="22"/>
          <w:szCs w:val="22"/>
        </w:rPr>
        <w:t xml:space="preserve"> and </w:t>
      </w:r>
      <w:r w:rsidR="002175E1" w:rsidRPr="00B6361A">
        <w:rPr>
          <w:rFonts w:ascii="Arial" w:hAnsi="Arial" w:cs="Arial"/>
          <w:sz w:val="22"/>
          <w:szCs w:val="22"/>
          <w:lang w:val="en-US"/>
        </w:rPr>
        <w:t>controls</w:t>
      </w:r>
      <w:r w:rsidR="00067A4A" w:rsidRPr="00B6361A">
        <w:rPr>
          <w:rFonts w:ascii="Arial" w:hAnsi="Arial" w:cs="Arial"/>
          <w:sz w:val="22"/>
          <w:szCs w:val="22"/>
        </w:rPr>
        <w:t xml:space="preserve">. </w:t>
      </w:r>
      <w:r w:rsidR="00067A4A" w:rsidRPr="00B6361A">
        <w:rPr>
          <w:rFonts w:ascii="Arial" w:hAnsi="Arial" w:cs="Arial"/>
          <w:sz w:val="22"/>
          <w:szCs w:val="22"/>
          <w:lang w:val="en-US"/>
        </w:rPr>
        <w:t>This cutoff is based on a study with predominantly Hispanic and African American subjects aged 13–19 years (n=466)</w:t>
      </w:r>
      <w:r w:rsidR="007B6421" w:rsidRPr="00B6361A">
        <w:rPr>
          <w:rFonts w:ascii="Arial" w:hAnsi="Arial" w:cs="Arial"/>
          <w:sz w:val="22"/>
          <w:szCs w:val="22"/>
          <w:lang w:val="en-US"/>
        </w:rPr>
        <w:t>.</w:t>
      </w:r>
      <w:r w:rsidR="00B65629" w:rsidRPr="00E22678">
        <w:rPr>
          <w:rFonts w:ascii="Arial" w:hAnsi="Arial" w:cs="Arial"/>
          <w:sz w:val="22"/>
          <w:szCs w:val="22"/>
          <w:lang w:val="en-US"/>
        </w:rPr>
        <w:fldChar w:fldCharType="begin">
          <w:fldData xml:space="preserve">PEVuZE5vdGU+PENpdGU+PEF1dGhvcj5CZW5vd2l0ejwvQXV0aG9yPjxZZWFyPjIwMTc8L1llYXI+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</w:fldData>
        </w:fldChar>
      </w:r>
      <w:r w:rsidR="00460457" w:rsidRPr="00B6361A">
        <w:rPr>
          <w:rFonts w:ascii="Arial" w:hAnsi="Arial" w:cs="Arial"/>
          <w:sz w:val="22"/>
          <w:szCs w:val="22"/>
          <w:lang w:val="en-US"/>
        </w:rPr>
        <w:instrText xml:space="preserve"> ADDIN EN.CITE </w:instrText>
      </w:r>
      <w:r w:rsidR="00460457" w:rsidRPr="005C4187">
        <w:rPr>
          <w:rFonts w:ascii="Arial" w:hAnsi="Arial" w:cs="Arial"/>
          <w:sz w:val="22"/>
          <w:szCs w:val="22"/>
          <w:lang w:val="en-US"/>
        </w:rPr>
        <w:fldChar w:fldCharType="begin">
          <w:fldData xml:space="preserve">PEVuZE5vdGU+PENpdGU+PEF1dGhvcj5CZW5vd2l0ejwvQXV0aG9yPjxZZWFyPjIwMTc8L1llYXI+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</w:fldData>
        </w:fldChar>
      </w:r>
      <w:r w:rsidR="00460457" w:rsidRPr="00B6361A">
        <w:rPr>
          <w:rFonts w:ascii="Arial" w:hAnsi="Arial" w:cs="Arial"/>
          <w:sz w:val="22"/>
          <w:szCs w:val="22"/>
          <w:lang w:val="en-US"/>
        </w:rPr>
        <w:instrText xml:space="preserve"> ADDIN EN.CITE.DATA </w:instrText>
      </w:r>
      <w:r w:rsidR="00460457" w:rsidRPr="005C4187">
        <w:rPr>
          <w:rFonts w:ascii="Arial" w:hAnsi="Arial" w:cs="Arial"/>
          <w:sz w:val="22"/>
          <w:szCs w:val="22"/>
          <w:lang w:val="en-US"/>
        </w:rPr>
      </w:r>
      <w:r w:rsidR="00460457" w:rsidRPr="005C4187">
        <w:rPr>
          <w:rFonts w:ascii="Arial" w:hAnsi="Arial" w:cs="Arial"/>
          <w:sz w:val="22"/>
          <w:szCs w:val="22"/>
          <w:lang w:val="en-US"/>
        </w:rPr>
        <w:fldChar w:fldCharType="end"/>
      </w:r>
      <w:r w:rsidR="00B65629" w:rsidRPr="00E22678">
        <w:rPr>
          <w:rFonts w:ascii="Arial" w:hAnsi="Arial" w:cs="Arial"/>
          <w:sz w:val="22"/>
          <w:szCs w:val="22"/>
          <w:lang w:val="en-US"/>
        </w:rPr>
      </w:r>
      <w:r w:rsidR="00B65629" w:rsidRPr="00E22678">
        <w:rPr>
          <w:rFonts w:ascii="Arial" w:hAnsi="Arial" w:cs="Arial"/>
          <w:sz w:val="22"/>
          <w:szCs w:val="22"/>
          <w:lang w:val="en-US"/>
        </w:rPr>
        <w:fldChar w:fldCharType="separate"/>
      </w:r>
      <w:r w:rsidR="00460457" w:rsidRPr="00B6361A">
        <w:rPr>
          <w:rFonts w:ascii="Arial" w:hAnsi="Arial" w:cs="Arial"/>
          <w:noProof/>
          <w:sz w:val="22"/>
          <w:szCs w:val="22"/>
          <w:vertAlign w:val="superscript"/>
          <w:lang w:val="en-US"/>
        </w:rPr>
        <w:t>47</w:t>
      </w:r>
      <w:r w:rsidR="00B65629" w:rsidRPr="00E22678">
        <w:rPr>
          <w:rFonts w:ascii="Arial" w:hAnsi="Arial" w:cs="Arial"/>
          <w:sz w:val="22"/>
          <w:szCs w:val="22"/>
          <w:lang w:val="en-US"/>
        </w:rPr>
        <w:fldChar w:fldCharType="end"/>
      </w:r>
      <w:r w:rsidR="00067A4A" w:rsidRPr="00B6361A">
        <w:rPr>
          <w:rFonts w:ascii="Arial" w:hAnsi="Arial" w:cs="Arial"/>
          <w:sz w:val="22"/>
          <w:szCs w:val="22"/>
          <w:lang w:val="en-US"/>
        </w:rPr>
        <w:t xml:space="preserve"> Thirdly</w:t>
      </w:r>
      <w:r w:rsidR="00067A4A" w:rsidRPr="00B6361A">
        <w:rPr>
          <w:rFonts w:ascii="Arial" w:hAnsi="Arial" w:cs="Arial"/>
          <w:sz w:val="22"/>
          <w:szCs w:val="22"/>
        </w:rPr>
        <w:t xml:space="preserve">, we will also conduct a dose-response analysis with urinary biomarkers based on responses from study questionnaires. We will also test the urine for </w:t>
      </w:r>
      <w:r w:rsidR="00B6361A">
        <w:rPr>
          <w:rFonts w:ascii="Arial" w:hAnsi="Arial" w:cs="Arial"/>
          <w:sz w:val="22"/>
          <w:szCs w:val="22"/>
          <w:lang w:val="en-US"/>
        </w:rPr>
        <w:t>tetrahydrocannabinol (</w:t>
      </w:r>
      <w:r w:rsidR="00067A4A" w:rsidRPr="00B6361A">
        <w:rPr>
          <w:rFonts w:ascii="Arial" w:hAnsi="Arial" w:cs="Arial"/>
          <w:sz w:val="22"/>
          <w:szCs w:val="22"/>
        </w:rPr>
        <w:t>THC</w:t>
      </w:r>
      <w:r w:rsidR="00B6361A">
        <w:rPr>
          <w:rFonts w:ascii="Arial" w:hAnsi="Arial" w:cs="Arial"/>
          <w:sz w:val="22"/>
          <w:szCs w:val="22"/>
          <w:lang w:val="en-US"/>
        </w:rPr>
        <w:t>)</w:t>
      </w:r>
      <w:r w:rsidR="00067A4A" w:rsidRPr="00B6361A">
        <w:rPr>
          <w:rFonts w:ascii="Arial" w:hAnsi="Arial" w:cs="Arial"/>
          <w:sz w:val="22"/>
          <w:szCs w:val="22"/>
        </w:rPr>
        <w:t xml:space="preserve"> to address co-use of cannabis products. </w:t>
      </w:r>
      <w:r w:rsidR="00067A4A" w:rsidRPr="00B6361A">
        <w:rPr>
          <w:rFonts w:ascii="Arial" w:hAnsi="Arial" w:cs="Arial"/>
          <w:sz w:val="22"/>
          <w:szCs w:val="22"/>
          <w:lang w:val="en-US"/>
        </w:rPr>
        <w:t>Lastly, a</w:t>
      </w:r>
      <w:r w:rsidR="00067A4A" w:rsidRPr="00B6361A">
        <w:rPr>
          <w:rFonts w:ascii="Arial" w:hAnsi="Arial" w:cs="Arial"/>
          <w:sz w:val="22"/>
          <w:szCs w:val="22"/>
        </w:rPr>
        <w:t xml:space="preserve">s exploratory analyses to further refine our exposure assessment, we will </w:t>
      </w:r>
      <w:r w:rsidR="00A14B3D" w:rsidRPr="00B6361A">
        <w:rPr>
          <w:rFonts w:ascii="Arial" w:hAnsi="Arial" w:cs="Arial"/>
          <w:sz w:val="22"/>
          <w:szCs w:val="22"/>
          <w:lang w:val="en-US"/>
        </w:rPr>
        <w:t>use</w:t>
      </w:r>
      <w:r w:rsidR="00067A4A" w:rsidRPr="00B6361A">
        <w:rPr>
          <w:rFonts w:ascii="Arial" w:hAnsi="Arial" w:cs="Arial"/>
          <w:sz w:val="22"/>
          <w:szCs w:val="22"/>
        </w:rPr>
        <w:t xml:space="preserve"> an untargeted metabolomics/exposomics strategy, which can be used to detect additional markers of vaping exposure. For example, a previous metabolomics study </w:t>
      </w:r>
      <w:r w:rsidR="00A14B3D" w:rsidRPr="00B6361A">
        <w:rPr>
          <w:rFonts w:ascii="Arial" w:hAnsi="Arial" w:cs="Arial"/>
          <w:sz w:val="22"/>
          <w:szCs w:val="22"/>
          <w:lang w:val="en-US"/>
        </w:rPr>
        <w:t xml:space="preserve">by the </w:t>
      </w:r>
      <w:r w:rsidR="00067A4A" w:rsidRPr="00B6361A">
        <w:rPr>
          <w:rFonts w:ascii="Arial" w:hAnsi="Arial" w:cs="Arial"/>
          <w:sz w:val="22"/>
          <w:szCs w:val="22"/>
        </w:rPr>
        <w:t>Reisdorph lab</w:t>
      </w:r>
      <w:r w:rsidR="00A14B3D" w:rsidRPr="00B6361A">
        <w:rPr>
          <w:rFonts w:ascii="Arial" w:hAnsi="Arial" w:cs="Arial"/>
          <w:sz w:val="22"/>
          <w:szCs w:val="22"/>
          <w:lang w:val="en-US"/>
        </w:rPr>
        <w:t xml:space="preserve"> (co-investigator)</w:t>
      </w:r>
      <w:r w:rsidR="00067A4A" w:rsidRPr="00B6361A">
        <w:rPr>
          <w:rFonts w:ascii="Arial" w:hAnsi="Arial" w:cs="Arial"/>
          <w:sz w:val="22"/>
          <w:szCs w:val="22"/>
        </w:rPr>
        <w:t xml:space="preserve"> discovered that nicotine metabolites, including nicotine glucuronide, 3-methylindole, pyrrolidine, and nicotyrine were present up to 6 months following cessation of smoke exposure in mice</w:t>
      </w:r>
      <w:r w:rsidR="007B6421" w:rsidRPr="00B6361A">
        <w:rPr>
          <w:rFonts w:ascii="Arial" w:hAnsi="Arial" w:cs="Arial"/>
          <w:sz w:val="22"/>
          <w:szCs w:val="22"/>
          <w:lang w:val="en-US"/>
        </w:rPr>
        <w:t>.</w:t>
      </w:r>
      <w:r w:rsidR="00B65629" w:rsidRPr="00E22678">
        <w:rPr>
          <w:rFonts w:ascii="Arial" w:hAnsi="Arial" w:cs="Arial"/>
          <w:sz w:val="22"/>
          <w:szCs w:val="22"/>
        </w:rPr>
        <w:fldChar w:fldCharType="begin">
          <w:fldData xml:space="preserve">PEVuZE5vdGU+PENpdGU+PEF1dGhvcj5DcnVpY2tzaGFuay1RdWlubjwvQXV0aG9yPjxZZWFyPjIw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</w:fldData>
        </w:fldChar>
      </w:r>
      <w:r w:rsidR="00460457" w:rsidRPr="00B6361A">
        <w:rPr>
          <w:rFonts w:ascii="Arial" w:hAnsi="Arial" w:cs="Arial"/>
          <w:sz w:val="22"/>
          <w:szCs w:val="22"/>
        </w:rPr>
        <w:instrText xml:space="preserve"> ADDIN EN.CITE </w:instrText>
      </w:r>
      <w:r w:rsidR="00460457" w:rsidRPr="005C4187">
        <w:rPr>
          <w:rFonts w:ascii="Arial" w:hAnsi="Arial" w:cs="Arial"/>
          <w:sz w:val="22"/>
          <w:szCs w:val="22"/>
        </w:rPr>
        <w:fldChar w:fldCharType="begin">
          <w:fldData xml:space="preserve">PEVuZE5vdGU+PENpdGU+PEF1dGhvcj5DcnVpY2tzaGFuay1RdWlubjwvQXV0aG9yPjxZZWFyPjIw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</w:fldData>
        </w:fldChar>
      </w:r>
      <w:r w:rsidR="00460457" w:rsidRPr="00B6361A">
        <w:rPr>
          <w:rFonts w:ascii="Arial" w:hAnsi="Arial" w:cs="Arial"/>
          <w:sz w:val="22"/>
          <w:szCs w:val="22"/>
        </w:rPr>
        <w:instrText xml:space="preserve"> ADDIN EN.CITE.DATA </w:instrText>
      </w:r>
      <w:r w:rsidR="00460457" w:rsidRPr="005C4187">
        <w:rPr>
          <w:rFonts w:ascii="Arial" w:hAnsi="Arial" w:cs="Arial"/>
          <w:sz w:val="22"/>
          <w:szCs w:val="22"/>
        </w:rPr>
      </w:r>
      <w:r w:rsidR="00460457" w:rsidRPr="005C4187">
        <w:rPr>
          <w:rFonts w:ascii="Arial" w:hAnsi="Arial" w:cs="Arial"/>
          <w:sz w:val="22"/>
          <w:szCs w:val="22"/>
        </w:rPr>
        <w:fldChar w:fldCharType="end"/>
      </w:r>
      <w:r w:rsidR="00B65629" w:rsidRPr="00E22678">
        <w:rPr>
          <w:rFonts w:ascii="Arial" w:hAnsi="Arial" w:cs="Arial"/>
          <w:sz w:val="22"/>
          <w:szCs w:val="22"/>
        </w:rPr>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48</w:t>
      </w:r>
      <w:r w:rsidR="00B65629" w:rsidRPr="00E22678">
        <w:rPr>
          <w:rFonts w:ascii="Arial" w:hAnsi="Arial" w:cs="Arial"/>
          <w:sz w:val="22"/>
          <w:szCs w:val="22"/>
        </w:rPr>
        <w:fldChar w:fldCharType="end"/>
      </w:r>
      <w:r w:rsidR="00067A4A" w:rsidRPr="00B6361A">
        <w:rPr>
          <w:rFonts w:ascii="Arial" w:hAnsi="Arial" w:cs="Arial"/>
          <w:sz w:val="22"/>
          <w:szCs w:val="22"/>
        </w:rPr>
        <w:t xml:space="preserve">  </w:t>
      </w:r>
    </w:p>
    <w:p w14:paraId="52B43DEC" w14:textId="00AA0AFB" w:rsidR="004D4F5A" w:rsidRPr="007E5887" w:rsidRDefault="004D4F5A" w:rsidP="0048171C">
      <w:pPr>
        <w:pStyle w:val="CommentText"/>
        <w:jc w:val="both"/>
        <w:rPr>
          <w:rFonts w:ascii="Arial" w:hAnsi="Arial" w:cs="Arial"/>
          <w:sz w:val="12"/>
          <w:szCs w:val="12"/>
        </w:rPr>
      </w:pPr>
    </w:p>
    <w:p w14:paraId="243395AB" w14:textId="097A0F6D" w:rsidR="00D079C1" w:rsidRPr="00B6361A" w:rsidRDefault="00216650" w:rsidP="007E3F44">
      <w:pPr>
        <w:widowControl w:val="0"/>
        <w:spacing w:after="0" w:line="240" w:lineRule="auto"/>
        <w:jc w:val="both"/>
        <w:rPr>
          <w:rFonts w:ascii="Arial" w:hAnsi="Arial" w:cs="Arial"/>
        </w:rPr>
      </w:pPr>
      <w:r w:rsidRPr="00B6361A">
        <w:rPr>
          <w:rFonts w:ascii="Arial" w:hAnsi="Arial" w:cs="Arial"/>
          <w:b/>
        </w:rPr>
        <w:t>E.7</w:t>
      </w:r>
      <w:r w:rsidR="00DC2E03" w:rsidRPr="00B6361A">
        <w:rPr>
          <w:rFonts w:ascii="Arial" w:hAnsi="Arial" w:cs="Arial"/>
          <w:b/>
        </w:rPr>
        <w:t>.3.</w:t>
      </w:r>
      <w:r w:rsidR="006C7763" w:rsidRPr="00B6361A">
        <w:rPr>
          <w:rFonts w:ascii="Arial" w:hAnsi="Arial" w:cs="Arial"/>
          <w:b/>
        </w:rPr>
        <w:t xml:space="preserve"> </w:t>
      </w:r>
      <w:r w:rsidR="00E979DD" w:rsidRPr="00B6361A">
        <w:rPr>
          <w:rFonts w:ascii="Arial" w:hAnsi="Arial" w:cs="Arial"/>
          <w:b/>
          <w:u w:val="single"/>
        </w:rPr>
        <w:t>Respiratory Symptoms and Outcomes Measures</w:t>
      </w:r>
      <w:r w:rsidR="00E979DD" w:rsidRPr="00B6361A">
        <w:rPr>
          <w:rFonts w:ascii="Arial" w:hAnsi="Arial" w:cs="Arial"/>
          <w:u w:val="single"/>
        </w:rPr>
        <w:t>:</w:t>
      </w:r>
      <w:r w:rsidR="00E979DD" w:rsidRPr="00B6361A">
        <w:rPr>
          <w:rFonts w:ascii="Arial" w:hAnsi="Arial" w:cs="Arial"/>
        </w:rPr>
        <w:t xml:space="preserve"> 1) </w:t>
      </w:r>
      <w:r w:rsidR="00E979DD" w:rsidRPr="005C4187">
        <w:rPr>
          <w:rFonts w:ascii="Arial" w:hAnsi="Arial" w:cs="Arial"/>
          <w:u w:val="single"/>
        </w:rPr>
        <w:t>Respiratory Symptoms/Quality of Life</w:t>
      </w:r>
      <w:r w:rsidR="00E979DD" w:rsidRPr="00B6361A">
        <w:rPr>
          <w:rFonts w:ascii="Arial" w:hAnsi="Arial" w:cs="Arial"/>
        </w:rPr>
        <w:t>: We will use the St. George’s Respiratory Questionnaire (SGRQ) to assess quality of life across 3 domains</w:t>
      </w:r>
      <w:r w:rsidR="00A50BC5">
        <w:rPr>
          <w:rFonts w:ascii="Arial" w:hAnsi="Arial" w:cs="Arial"/>
        </w:rPr>
        <w:t>-</w:t>
      </w:r>
      <w:r w:rsidR="00E979DD" w:rsidRPr="00B6361A">
        <w:rPr>
          <w:rFonts w:ascii="Arial" w:hAnsi="Arial" w:cs="Arial"/>
        </w:rPr>
        <w:t xml:space="preserve"> symptoms, activities and social/psychological impact. This is a validated tool (English and Spanish) with excellent reliability and validity and has an established minimal clinical important difference (4 units). The SGRQ has been used for a range of respiratory diseases including asthma and COPD</w:t>
      </w:r>
      <w:r w:rsidR="007B6421" w:rsidRPr="00B6361A">
        <w:rPr>
          <w:rFonts w:ascii="Arial" w:hAnsi="Arial" w:cs="Arial"/>
        </w:rPr>
        <w:t>.</w:t>
      </w:r>
      <w:r w:rsidR="00B65629" w:rsidRPr="00E22678">
        <w:rPr>
          <w:rFonts w:ascii="Arial" w:hAnsi="Arial" w:cs="Arial"/>
        </w:rPr>
        <w:fldChar w:fldCharType="begin"/>
      </w:r>
      <w:r w:rsidR="00460457" w:rsidRPr="00B6361A">
        <w:rPr>
          <w:rFonts w:ascii="Arial" w:hAnsi="Arial" w:cs="Arial"/>
        </w:rPr>
        <w:instrText xml:space="preserve"> ADDIN EN.CITE &lt;EndNote&gt;&lt;Cite&gt;&lt;Author&gt;Jones&lt;/Author&gt;&lt;Year&gt;1992&lt;/Year&gt;&lt;RecNum&gt;109&lt;/RecNum&gt;&lt;DisplayText&gt;&lt;style face="superscript"&gt;49&lt;/style&gt;&lt;/DisplayText&gt;&lt;record&gt;&lt;rec-number&gt;109&lt;/rec-number&gt;&lt;foreign-keys&gt;&lt;key app="EN" db-id="2rast9s9pdsdtnevd9mx2wdnpptppstxsds2" timestamp="1632671034"&gt;109&lt;/key&gt;&lt;/foreign-keys&gt;&lt;ref-type name="Journal Article"&gt;17&lt;/ref-type&gt;&lt;contributors&gt;&lt;authors&gt;&lt;author&gt;Jones, P. W.&lt;/author&gt;&lt;author&gt;Quirk, F. H.&lt;/author&gt;&lt;author&gt;Baveystock, C. M.&lt;/author&gt;&lt;author&gt;Littlejohns, P.&lt;/author&gt;&lt;/authors&gt;&lt;/contributors&gt;&lt;auth-address&gt;Department of Medicine, St. George&amp;apos;s Hospital Medical School, London, United Kingdom.&lt;/auth-address&gt;&lt;titles&gt;&lt;title&gt;A self-complete measure of health status for chronic airflow limitation. The St. George&amp;apos;s Respiratory Questionnaire&lt;/title&gt;&lt;secondary-title&gt;Am Rev Respir Dis&lt;/secondary-title&gt;&lt;/titles&gt;&lt;periodical&gt;&lt;full-title&gt;Am Rev Respir Dis&lt;/full-title&gt;&lt;/periodical&gt;&lt;pages&gt;1321-7&lt;/pages&gt;&lt;volume&gt;145&lt;/volume&gt;&lt;number&gt;6&lt;/number&gt;&lt;keywords&gt;&lt;keyword&gt;Aged&lt;/keyword&gt;&lt;keyword&gt;Analysis of Variance&lt;/keyword&gt;&lt;keyword&gt;Asthma/epidemiology&lt;/keyword&gt;&lt;keyword&gt;*Health Status&lt;/keyword&gt;&lt;keyword&gt;Humans&lt;/keyword&gt;&lt;keyword&gt;Lung Diseases, Obstructive/*epidemiology&lt;/keyword&gt;&lt;keyword&gt;Middle Aged&lt;/keyword&gt;&lt;keyword&gt;Multivariate Analysis&lt;/keyword&gt;&lt;keyword&gt;Regression Analysis&lt;/keyword&gt;&lt;keyword&gt;Reproducibility of Results&lt;/keyword&gt;&lt;keyword&gt;Sensitivity and Specificity&lt;/keyword&gt;&lt;keyword&gt;Surveys and Questionnaires&lt;/keyword&gt;&lt;/keywords&gt;&lt;dates&gt;&lt;year&gt;1992&lt;/year&gt;&lt;pub-dates&gt;&lt;date&gt;Jun&lt;/date&gt;&lt;/pub-dates&gt;&lt;/dates&gt;&lt;isbn&gt;0003-0805 (Print)&amp;#xD;0003-0805 (Linking)&lt;/isbn&gt;&lt;accession-num&gt;1595997&lt;/accession-num&gt;&lt;urls&gt;&lt;related-urls&gt;&lt;url&gt;https://www.ncbi.nlm.nih.gov/pubmed/1595997&lt;/url&gt;&lt;/related-urls&gt;&lt;/urls&gt;&lt;electronic-resource-num&gt;10.1164/ajrccm/145.6.1321&lt;/electronic-resource-num&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49</w:t>
      </w:r>
      <w:r w:rsidR="00B65629" w:rsidRPr="00E22678">
        <w:rPr>
          <w:rFonts w:ascii="Arial" w:hAnsi="Arial" w:cs="Arial"/>
        </w:rPr>
        <w:fldChar w:fldCharType="end"/>
      </w:r>
      <w:r w:rsidR="00E979DD" w:rsidRPr="00B6361A">
        <w:rPr>
          <w:rFonts w:ascii="Arial" w:hAnsi="Arial" w:cs="Arial"/>
        </w:rPr>
        <w:t xml:space="preserve"> </w:t>
      </w:r>
      <w:r w:rsidR="00E979DD" w:rsidRPr="00B6361A">
        <w:rPr>
          <w:rFonts w:ascii="Arial" w:hAnsi="Arial" w:cs="Arial"/>
          <w:u w:val="single"/>
        </w:rPr>
        <w:t>Lung Function</w:t>
      </w:r>
      <w:r w:rsidR="00E979DD" w:rsidRPr="00B6361A">
        <w:rPr>
          <w:rFonts w:ascii="Arial" w:hAnsi="Arial" w:cs="Arial"/>
        </w:rPr>
        <w:t>: Airflow limitation (low FEV</w:t>
      </w:r>
      <w:r w:rsidR="00E979DD" w:rsidRPr="00B6361A">
        <w:rPr>
          <w:rFonts w:ascii="Arial" w:hAnsi="Arial" w:cs="Arial"/>
          <w:vertAlign w:val="subscript"/>
        </w:rPr>
        <w:t>1</w:t>
      </w:r>
      <w:r w:rsidR="00E979DD" w:rsidRPr="00B6361A">
        <w:rPr>
          <w:rFonts w:ascii="Arial" w:hAnsi="Arial" w:cs="Arial"/>
        </w:rPr>
        <w:t xml:space="preserve">) is a </w:t>
      </w:r>
      <w:r w:rsidR="00E979DD" w:rsidRPr="00B6361A">
        <w:rPr>
          <w:rFonts w:ascii="Arial" w:hAnsi="Arial" w:cs="Arial"/>
        </w:rPr>
        <w:lastRenderedPageBreak/>
        <w:t>reproducib</w:t>
      </w:r>
      <w:r w:rsidR="00D079C1" w:rsidRPr="00B6361A">
        <w:rPr>
          <w:rFonts w:ascii="Arial" w:hAnsi="Arial" w:cs="Arial"/>
        </w:rPr>
        <w:t>le physiologic measure of airflow</w:t>
      </w:r>
      <w:r w:rsidR="00774EBC" w:rsidRPr="00B6361A">
        <w:rPr>
          <w:rFonts w:ascii="Arial" w:hAnsi="Arial" w:cs="Arial"/>
        </w:rPr>
        <w:t xml:space="preserve"> obstruction</w:t>
      </w:r>
      <w:r w:rsidR="007B6421" w:rsidRPr="00B6361A">
        <w:rPr>
          <w:rFonts w:ascii="Arial" w:hAnsi="Arial" w:cs="Arial"/>
        </w:rPr>
        <w:t>.</w:t>
      </w:r>
      <w:r w:rsidR="00B65629" w:rsidRPr="00E22678">
        <w:rPr>
          <w:rFonts w:ascii="Arial" w:hAnsi="Arial" w:cs="Arial"/>
        </w:rPr>
        <w:fldChar w:fldCharType="begin">
          <w:fldData xml:space="preserve">PEVuZE5vdGU+PENpdGU+PEF1dGhvcj5DdWx2ZXI8L0F1dGhvcj48WWVhcj4yMDE3PC9ZZWFyPjxS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</w:fldData>
        </w:fldChar>
      </w:r>
      <w:r w:rsidR="00460457" w:rsidRPr="00B6361A">
        <w:rPr>
          <w:rFonts w:ascii="Arial" w:hAnsi="Arial" w:cs="Arial"/>
        </w:rPr>
        <w:instrText xml:space="preserve"> ADDIN EN.CITE </w:instrText>
      </w:r>
      <w:r w:rsidR="00460457" w:rsidRPr="005C4187">
        <w:rPr>
          <w:rFonts w:ascii="Arial" w:hAnsi="Arial" w:cs="Arial"/>
        </w:rPr>
        <w:fldChar w:fldCharType="begin">
          <w:fldData xml:space="preserve">PEVuZE5vdGU+PENpdGU+PEF1dGhvcj5DdWx2ZXI8L0F1dGhvcj48WWVhcj4yMDE3PC9ZZWFyPjxS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</w:fldData>
        </w:fldChar>
      </w:r>
      <w:r w:rsidR="00460457" w:rsidRPr="00B6361A">
        <w:rPr>
          <w:rFonts w:ascii="Arial" w:hAnsi="Arial" w:cs="Arial"/>
        </w:rPr>
        <w:instrText xml:space="preserve"> ADDIN EN.CITE.DATA </w:instrText>
      </w:r>
      <w:r w:rsidR="00460457" w:rsidRPr="005C4187">
        <w:rPr>
          <w:rFonts w:ascii="Arial" w:hAnsi="Arial" w:cs="Arial"/>
        </w:rPr>
      </w:r>
      <w:r w:rsidR="00460457" w:rsidRPr="005C4187">
        <w:rPr>
          <w:rFonts w:ascii="Arial" w:hAnsi="Arial" w:cs="Arial"/>
        </w:rPr>
        <w:fldChar w:fldCharType="end"/>
      </w:r>
      <w:r w:rsidR="00B65629" w:rsidRPr="00E22678">
        <w:rPr>
          <w:rFonts w:ascii="Arial" w:hAnsi="Arial" w:cs="Arial"/>
        </w:rPr>
      </w:r>
      <w:r w:rsidR="00B65629" w:rsidRPr="00E22678">
        <w:rPr>
          <w:rFonts w:ascii="Arial" w:hAnsi="Arial" w:cs="Arial"/>
        </w:rPr>
        <w:fldChar w:fldCharType="separate"/>
      </w:r>
      <w:r w:rsidR="00460457" w:rsidRPr="00B6361A">
        <w:rPr>
          <w:rFonts w:ascii="Arial" w:hAnsi="Arial" w:cs="Arial"/>
          <w:noProof/>
          <w:vertAlign w:val="superscript"/>
        </w:rPr>
        <w:t>50</w:t>
      </w:r>
      <w:r w:rsidR="00B65629" w:rsidRPr="00E22678">
        <w:rPr>
          <w:rFonts w:ascii="Arial" w:hAnsi="Arial" w:cs="Arial"/>
        </w:rPr>
        <w:fldChar w:fldCharType="end"/>
      </w:r>
      <w:r w:rsidR="00E979DD" w:rsidRPr="00B6361A">
        <w:rPr>
          <w:rFonts w:ascii="Arial" w:hAnsi="Arial" w:cs="Arial"/>
        </w:rPr>
        <w:t xml:space="preserve"> We will perform spirometry at each visit following the ATS/European</w:t>
      </w:r>
      <w:r w:rsidR="0088001A" w:rsidRPr="00B6361A">
        <w:rPr>
          <w:rFonts w:ascii="Arial" w:hAnsi="Arial" w:cs="Arial"/>
        </w:rPr>
        <w:t xml:space="preserve"> Respiratory Society guidelines</w:t>
      </w:r>
      <w:r w:rsidR="00B65629" w:rsidRPr="00E22678">
        <w:rPr>
          <w:rFonts w:ascii="Arial" w:hAnsi="Arial" w:cs="Arial"/>
        </w:rPr>
        <w:fldChar w:fldCharType="begin">
          <w:fldData xml:space="preserve">PEVuZE5vdGU+PENpdGU+PEF1dGhvcj5DdWx2ZXI8L0F1dGhvcj48WWVhcj4yMDE3PC9ZZWFyPjxS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</w:fldData>
        </w:fldChar>
      </w:r>
      <w:r w:rsidR="00460457" w:rsidRPr="00B6361A">
        <w:rPr>
          <w:rFonts w:ascii="Arial" w:hAnsi="Arial" w:cs="Arial"/>
        </w:rPr>
        <w:instrText xml:space="preserve"> ADDIN EN.CITE </w:instrText>
      </w:r>
      <w:r w:rsidR="00460457" w:rsidRPr="005C4187">
        <w:rPr>
          <w:rFonts w:ascii="Arial" w:hAnsi="Arial" w:cs="Arial"/>
        </w:rPr>
        <w:fldChar w:fldCharType="begin">
          <w:fldData xml:space="preserve">PEVuZE5vdGU+PENpdGU+PEF1dGhvcj5DdWx2ZXI8L0F1dGhvcj48WWVhcj4yMDE3PC9ZZWFyPjxS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</w:fldData>
        </w:fldChar>
      </w:r>
      <w:r w:rsidR="00460457" w:rsidRPr="00B6361A">
        <w:rPr>
          <w:rFonts w:ascii="Arial" w:hAnsi="Arial" w:cs="Arial"/>
        </w:rPr>
        <w:instrText xml:space="preserve"> ADDIN EN.CITE.DATA </w:instrText>
      </w:r>
      <w:r w:rsidR="00460457" w:rsidRPr="005C4187">
        <w:rPr>
          <w:rFonts w:ascii="Arial" w:hAnsi="Arial" w:cs="Arial"/>
        </w:rPr>
      </w:r>
      <w:r w:rsidR="00460457" w:rsidRPr="005C4187">
        <w:rPr>
          <w:rFonts w:ascii="Arial" w:hAnsi="Arial" w:cs="Arial"/>
        </w:rPr>
        <w:fldChar w:fldCharType="end"/>
      </w:r>
      <w:r w:rsidR="00B65629" w:rsidRPr="00E22678">
        <w:rPr>
          <w:rFonts w:ascii="Arial" w:hAnsi="Arial" w:cs="Arial"/>
        </w:rPr>
      </w:r>
      <w:r w:rsidR="00B65629" w:rsidRPr="00E22678">
        <w:rPr>
          <w:rFonts w:ascii="Arial" w:hAnsi="Arial" w:cs="Arial"/>
        </w:rPr>
        <w:fldChar w:fldCharType="separate"/>
      </w:r>
      <w:r w:rsidR="00460457" w:rsidRPr="00B6361A">
        <w:rPr>
          <w:rFonts w:ascii="Arial" w:hAnsi="Arial" w:cs="Arial"/>
          <w:noProof/>
          <w:vertAlign w:val="superscript"/>
        </w:rPr>
        <w:t>50</w:t>
      </w:r>
      <w:r w:rsidR="00B65629" w:rsidRPr="00E22678">
        <w:rPr>
          <w:rFonts w:ascii="Arial" w:hAnsi="Arial" w:cs="Arial"/>
        </w:rPr>
        <w:fldChar w:fldCharType="end"/>
      </w:r>
      <w:r w:rsidR="0088001A" w:rsidRPr="00B6361A">
        <w:rPr>
          <w:rFonts w:ascii="Arial" w:hAnsi="Arial" w:cs="Arial"/>
        </w:rPr>
        <w:t>,</w:t>
      </w:r>
      <w:r w:rsidR="00E979DD" w:rsidRPr="00B6361A">
        <w:rPr>
          <w:rFonts w:ascii="Arial" w:hAnsi="Arial" w:cs="Arial"/>
        </w:rPr>
        <w:t xml:space="preserve"> 2) </w:t>
      </w:r>
      <w:r w:rsidR="00173CC2" w:rsidRPr="00B6361A">
        <w:rPr>
          <w:rFonts w:ascii="Arial" w:hAnsi="Arial" w:cs="Arial"/>
          <w:u w:val="single"/>
        </w:rPr>
        <w:t>IOS</w:t>
      </w:r>
      <w:r w:rsidR="00E979DD" w:rsidRPr="00B6361A">
        <w:rPr>
          <w:rFonts w:ascii="Arial" w:hAnsi="Arial" w:cs="Arial"/>
        </w:rPr>
        <w:t xml:space="preserve">: </w:t>
      </w:r>
      <w:r w:rsidR="006F4E99" w:rsidRPr="00B6361A">
        <w:rPr>
          <w:rFonts w:ascii="Arial" w:hAnsi="Arial" w:cs="Arial"/>
        </w:rPr>
        <w:t xml:space="preserve">Using </w:t>
      </w:r>
      <w:r w:rsidR="00A50BC5">
        <w:rPr>
          <w:rFonts w:ascii="Arial" w:hAnsi="Arial" w:cs="Arial"/>
        </w:rPr>
        <w:t>T</w:t>
      </w:r>
      <w:r w:rsidR="006F4E99" w:rsidRPr="00B6361A">
        <w:rPr>
          <w:rFonts w:ascii="Arial" w:hAnsi="Arial" w:cs="Arial"/>
        </w:rPr>
        <w:t>remoflo, a portable IOS analyzer (Thorasys INC).</w:t>
      </w:r>
      <w:r w:rsidR="00E979DD" w:rsidRPr="00B6361A">
        <w:rPr>
          <w:rFonts w:ascii="Arial" w:hAnsi="Arial" w:cs="Arial"/>
        </w:rPr>
        <w:t xml:space="preserve"> </w:t>
      </w:r>
      <w:r w:rsidR="006F4E99" w:rsidRPr="00B6361A">
        <w:rPr>
          <w:rFonts w:ascii="Arial" w:hAnsi="Arial" w:cs="Arial"/>
        </w:rPr>
        <w:t xml:space="preserve">Forced oscillation measurements </w:t>
      </w:r>
      <w:r w:rsidR="00734888" w:rsidRPr="00B6361A">
        <w:rPr>
          <w:rFonts w:ascii="Arial" w:hAnsi="Arial" w:cs="Arial"/>
        </w:rPr>
        <w:t>(</w:t>
      </w:r>
      <w:r w:rsidR="006F4E99" w:rsidRPr="00B6361A">
        <w:rPr>
          <w:rFonts w:ascii="Arial" w:hAnsi="Arial" w:cs="Arial"/>
        </w:rPr>
        <w:t>FOT</w:t>
      </w:r>
      <w:r w:rsidR="00734888" w:rsidRPr="00B6361A">
        <w:rPr>
          <w:rFonts w:ascii="Arial" w:hAnsi="Arial" w:cs="Arial"/>
        </w:rPr>
        <w:t>)</w:t>
      </w:r>
      <w:r w:rsidR="006F4E99" w:rsidRPr="00B6361A">
        <w:rPr>
          <w:rFonts w:ascii="Arial" w:hAnsi="Arial" w:cs="Arial"/>
        </w:rPr>
        <w:t xml:space="preserve"> are applied in 60-s measurements in triplicate, capturing reactance (XR), resistance (R),</w:t>
      </w:r>
      <w:r w:rsidR="00A50BC5">
        <w:rPr>
          <w:rFonts w:ascii="Arial" w:hAnsi="Arial" w:cs="Arial"/>
        </w:rPr>
        <w:t xml:space="preserve"> and</w:t>
      </w:r>
      <w:r w:rsidR="006F4E99" w:rsidRPr="00B6361A">
        <w:rPr>
          <w:rFonts w:ascii="Arial" w:hAnsi="Arial" w:cs="Arial"/>
        </w:rPr>
        <w:t xml:space="preserve"> resonance frequency (XA)</w:t>
      </w:r>
      <w:r w:rsidR="00734888" w:rsidRPr="00B6361A">
        <w:rPr>
          <w:rFonts w:ascii="Arial" w:hAnsi="Arial" w:cs="Arial"/>
        </w:rPr>
        <w:t xml:space="preserve">, data are captured within </w:t>
      </w:r>
      <w:r w:rsidR="006F4E99" w:rsidRPr="00B6361A">
        <w:rPr>
          <w:rFonts w:ascii="Arial" w:hAnsi="Arial" w:cs="Arial"/>
        </w:rPr>
        <w:t>5–37 Hz</w:t>
      </w:r>
      <w:r w:rsidR="007B6421" w:rsidRPr="00B6361A">
        <w:rPr>
          <w:rFonts w:ascii="Arial" w:hAnsi="Arial" w:cs="Arial"/>
        </w:rPr>
        <w:t>.</w:t>
      </w:r>
      <w:r w:rsidR="00B65629" w:rsidRPr="00E22678">
        <w:rPr>
          <w:rFonts w:ascii="Arial" w:hAnsi="Arial" w:cs="Arial"/>
        </w:rPr>
        <w:fldChar w:fldCharType="begin"/>
      </w:r>
      <w:r w:rsidR="00460457" w:rsidRPr="00B6361A">
        <w:rPr>
          <w:rFonts w:ascii="Arial" w:hAnsi="Arial" w:cs="Arial"/>
        </w:rPr>
        <w:instrText xml:space="preserve"> ADDIN EN.CITE &lt;EndNote&gt;&lt;Cite&gt;&lt;Author&gt;Wong&lt;/Author&gt;&lt;Year&gt;2019&lt;/Year&gt;&lt;RecNum&gt;72&lt;/RecNum&gt;&lt;DisplayText&gt;&lt;style face="superscript"&gt;51&lt;/style&gt;&lt;/DisplayText&gt;&lt;record&gt;&lt;rec-number&gt;72&lt;/rec-number&gt;&lt;foreign-keys&gt;&lt;key app="EN" db-id="2rast9s9pdsdtnevd9mx2wdnpptppstxsds2" timestamp="1631638420"&gt;72&lt;/key&gt;&lt;/foreign-keys&gt;&lt;ref-type name="Journal Article"&gt;17&lt;/ref-type&gt;&lt;contributors&gt;&lt;authors&gt;&lt;author&gt;Wong, A.&lt;/author&gt;&lt;author&gt;Hardaker, K.&lt;/author&gt;&lt;author&gt;Field, P.&lt;/author&gt;&lt;author&gt;Huvanandana, J.&lt;/author&gt;&lt;author&gt;King, G. G.&lt;/author&gt;&lt;author&gt;Reddel, H.&lt;/author&gt;&lt;author&gt;Selvadurai, H.&lt;/author&gt;&lt;author&gt;Thamrin, C.&lt;/author&gt;&lt;author&gt;Robinson, P. D.&lt;/author&gt;&lt;/authors&gt;&lt;/contributors&gt;&lt;auth-address&gt;1 The Children&amp;apos;s Hospital at Westmead Westmead, Australia.&amp;#xD;2 The University of Sydney Sydney, Australia and.&amp;#xD;3 The Woolcock Institute for Medical Research Glebe, Australia.&lt;/auth-address&gt;&lt;titles&gt;&lt;title&gt;Home-based Forced Oscillation Technique Day-to-Day Variability in Pediatric Asthma&lt;/title&gt;&lt;secondary-title&gt;Am J Respir Crit Care Med&lt;/secondary-title&gt;&lt;/titles&gt;&lt;periodical&gt;&lt;full-title&gt;Am J Respir Crit Care Med&lt;/full-title&gt;&lt;/periodical&gt;&lt;pages&gt;1156-1160&lt;/pages&gt;&lt;volume&gt;199&lt;/volume&gt;&lt;number&gt;9&lt;/number&gt;&lt;keywords&gt;&lt;keyword&gt;Adolescent&lt;/keyword&gt;&lt;keyword&gt;Asthma/*diagnosis/physiopathology&lt;/keyword&gt;&lt;keyword&gt;Child&lt;/keyword&gt;&lt;keyword&gt;Home Care Services&lt;/keyword&gt;&lt;keyword&gt;Humans&lt;/keyword&gt;&lt;keyword&gt;Monitoring, Physiologic/methods&lt;/keyword&gt;&lt;keyword&gt;Respiratory Function Tests/*methods&lt;/keyword&gt;&lt;/keywords&gt;&lt;dates&gt;&lt;year&gt;2019&lt;/year&gt;&lt;pub-dates&gt;&lt;date&gt;May 1&lt;/date&gt;&lt;/pub-dates&gt;&lt;/dates&gt;&lt;isbn&gt;1535-4970 (Electronic)&amp;#xD;1073-449X (Linking)&lt;/isbn&gt;&lt;accession-num&gt;30822109&lt;/accession-num&gt;&lt;urls&gt;&lt;related-urls&gt;&lt;url&gt;https://www.ncbi.nlm.nih.gov/pubmed/30822109&lt;/url&gt;&lt;/related-urls&gt;&lt;/urls&gt;&lt;electronic-resource-num&gt;10.1164/rccm.201809-1659LE&lt;/electronic-resource-num&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51</w:t>
      </w:r>
      <w:r w:rsidR="00B65629" w:rsidRPr="00E22678">
        <w:rPr>
          <w:rFonts w:ascii="Arial" w:hAnsi="Arial" w:cs="Arial"/>
        </w:rPr>
        <w:fldChar w:fldCharType="end"/>
      </w:r>
      <w:r w:rsidR="00734888" w:rsidRPr="00B6361A">
        <w:rPr>
          <w:rFonts w:ascii="Arial" w:hAnsi="Arial" w:cs="Arial"/>
        </w:rPr>
        <w:t xml:space="preserve"> Calibration and quality control are followed according to the manufacturer’s recommendations following European Respiratory Society guidelines IOS</w:t>
      </w:r>
      <w:r w:rsidR="00B65629" w:rsidRPr="00E22678">
        <w:rPr>
          <w:rFonts w:ascii="Arial" w:hAnsi="Arial" w:cs="Arial"/>
        </w:rPr>
        <w:fldChar w:fldCharType="begin"/>
      </w:r>
      <w:r w:rsidR="00460457" w:rsidRPr="00B6361A">
        <w:rPr>
          <w:rFonts w:ascii="Arial" w:hAnsi="Arial" w:cs="Arial"/>
        </w:rPr>
        <w:instrText xml:space="preserve"> ADDIN EN.CITE &lt;EndNote&gt;&lt;Cite&gt;&lt;Author&gt;Lundblad&lt;/Author&gt;&lt;Year&gt;2019&lt;/Year&gt;&lt;RecNum&gt;112&lt;/RecNum&gt;&lt;DisplayText&gt;&lt;style face="superscript"&gt;52&lt;/style&gt;&lt;/DisplayText&gt;&lt;record&gt;&lt;rec-number&gt;112&lt;/rec-number&gt;&lt;foreign-keys&gt;&lt;key app="EN" db-id="2rast9s9pdsdtnevd9mx2wdnpptppstxsds2" timestamp="1632671603"&gt;112&lt;/key&gt;&lt;/foreign-keys&gt;&lt;ref-type name="Journal Article"&gt;17&lt;/ref-type&gt;&lt;contributors&gt;&lt;authors&gt;&lt;author&gt;Lundblad, L. K. A.&lt;/author&gt;&lt;author&gt;Miletic, R.&lt;/author&gt;&lt;author&gt;Piitulainen, E.&lt;/author&gt;&lt;author&gt;Wollmer, P.&lt;/author&gt;&lt;/authors&gt;&lt;/contributors&gt;&lt;auth-address&gt;Meakins-Christie Laboratories, McGill University, Montreal, QC, Canada. lennart.lundblad@mcgill.ca.&amp;#xD;Thorasys Thoracic Medical Equipment Inc., Montreal, QC, Canada. lennart.lundblad@mcgill.ca.&amp;#xD;Department of Biomedical Science, Malmo University, Malmo, Sweden.&amp;#xD;Department of Translational Medicine, Lund University, Malmo, Sweden.&amp;#xD;Department of Respiratory Medicine and Allergology, Lund University, Malmo, Sweden.&lt;/auth-address&gt;&lt;titles&gt;&lt;title&gt;Oscillometry in Chronic Obstructive Lung Disease: In vitro and in vivo evaluation of the impulse oscillometry and tremoflo devices&lt;/title&gt;&lt;secondary-title&gt;Sci Rep&lt;/secondary-title&gt;&lt;/titles&gt;&lt;periodical&gt;&lt;full-title&gt;Sci Rep&lt;/full-title&gt;&lt;/periodical&gt;&lt;pages&gt;11618&lt;/pages&gt;&lt;volume&gt;9&lt;/volume&gt;&lt;number&gt;1&lt;/number&gt;&lt;keywords&gt;&lt;keyword&gt;Adult&lt;/keyword&gt;&lt;keyword&gt;Female&lt;/keyword&gt;&lt;keyword&gt;Humans&lt;/keyword&gt;&lt;keyword&gt;Male&lt;/keyword&gt;&lt;keyword&gt;Middle Aged&lt;/keyword&gt;&lt;keyword&gt;Oscillometry/instrumentation/*methods&lt;/keyword&gt;&lt;keyword&gt;Pulmonary Disease, Chronic Obstructive/*physiopathology&lt;/keyword&gt;&lt;keyword&gt;Respiratory Function Tests&lt;/keyword&gt;&lt;/keywords&gt;&lt;dates&gt;&lt;year&gt;2019&lt;/year&gt;&lt;pub-dates&gt;&lt;date&gt;Aug 12&lt;/date&gt;&lt;/pub-dates&gt;&lt;/dates&gt;&lt;isbn&gt;2045-2322 (Electronic)&amp;#xD;2045-2322 (Linking)&lt;/isbn&gt;&lt;accession-num&gt;31406190&lt;/accession-num&gt;&lt;urls&gt;&lt;related-urls&gt;&lt;url&gt;https://www.ncbi.nlm.nih.gov/pubmed/31406190&lt;/url&gt;&lt;/related-urls&gt;&lt;/urls&gt;&lt;custom2&gt;PMC6690921&lt;/custom2&gt;&lt;electronic-resource-num&gt;10.1038/s41598-019-48039-x&lt;/electronic-resource-num&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52</w:t>
      </w:r>
      <w:r w:rsidR="00B65629" w:rsidRPr="00E22678">
        <w:rPr>
          <w:rFonts w:ascii="Arial" w:hAnsi="Arial" w:cs="Arial"/>
        </w:rPr>
        <w:fldChar w:fldCharType="end"/>
      </w:r>
      <w:r w:rsidR="00734888" w:rsidRPr="00B6361A">
        <w:rPr>
          <w:rFonts w:ascii="Arial" w:hAnsi="Arial" w:cs="Arial"/>
        </w:rPr>
        <w:t xml:space="preserve">, </w:t>
      </w:r>
      <w:r w:rsidR="00E979DD" w:rsidRPr="00B6361A">
        <w:rPr>
          <w:rFonts w:ascii="Arial" w:hAnsi="Arial" w:cs="Arial"/>
        </w:rPr>
        <w:t>3)</w:t>
      </w:r>
      <w:r w:rsidR="00E979DD" w:rsidRPr="007E5C1C">
        <w:rPr>
          <w:rFonts w:ascii="Arial" w:hAnsi="Arial" w:cs="Arial"/>
        </w:rPr>
        <w:t xml:space="preserve"> </w:t>
      </w:r>
      <w:r w:rsidR="00173CC2" w:rsidRPr="00B6361A">
        <w:rPr>
          <w:rFonts w:ascii="Arial" w:hAnsi="Arial" w:cs="Arial"/>
          <w:u w:val="single"/>
        </w:rPr>
        <w:t>FeNO</w:t>
      </w:r>
      <w:r w:rsidR="00E979DD" w:rsidRPr="00B6361A">
        <w:rPr>
          <w:rFonts w:ascii="Arial" w:hAnsi="Arial" w:cs="Arial"/>
        </w:rPr>
        <w:t xml:space="preserve">: </w:t>
      </w:r>
      <w:r w:rsidR="00FC7B6A" w:rsidRPr="00B6361A">
        <w:rPr>
          <w:rFonts w:ascii="Arial" w:hAnsi="Arial" w:cs="Arial"/>
        </w:rPr>
        <w:t>This is performed prior to spirometry, using NIOX Vero (Circassia, INC), following ATS guidelines</w:t>
      </w:r>
      <w:r w:rsidR="007B6421" w:rsidRPr="00B6361A">
        <w:rPr>
          <w:rFonts w:ascii="Arial" w:hAnsi="Arial" w:cs="Arial"/>
        </w:rPr>
        <w:t>.</w:t>
      </w:r>
      <w:r w:rsidR="00B65629" w:rsidRPr="00E22678">
        <w:rPr>
          <w:rFonts w:ascii="Arial" w:hAnsi="Arial" w:cs="Arial"/>
        </w:rPr>
        <w:fldChar w:fldCharType="begin"/>
      </w:r>
      <w:r w:rsidR="00460457" w:rsidRPr="00B6361A">
        <w:rPr>
          <w:rFonts w:ascii="Arial" w:hAnsi="Arial" w:cs="Arial"/>
        </w:rPr>
        <w:instrText xml:space="preserve"> ADDIN EN.CITE &lt;EndNote&gt;&lt;Cite&gt;&lt;Author&gt;Dweik&lt;/Author&gt;&lt;Year&gt;2011&lt;/Year&gt;&lt;RecNum&gt;74&lt;/RecNum&gt;&lt;DisplayText&gt;&lt;style face="superscript"&gt;53&lt;/style&gt;&lt;/DisplayText&gt;&lt;record&gt;&lt;rec-number&gt;74&lt;/rec-number&gt;&lt;foreign-keys&gt;&lt;key app="EN" db-id="2rast9s9pdsdtnevd9mx2wdnpptppstxsds2" timestamp="1631638506"&gt;74&lt;/key&gt;&lt;/foreign-keys&gt;&lt;ref-type name="Journal Article"&gt;17&lt;/ref-type&gt;&lt;contributors&gt;&lt;authors&gt;&lt;author&gt;Dweik, R. A.&lt;/author&gt;&lt;author&gt;Boggs, P. B.&lt;/author&gt;&lt;author&gt;Erzurum, S. C.&lt;/author&gt;&lt;author&gt;Irvin, C. G.&lt;/author&gt;&lt;author&gt;Leigh, M. W.&lt;/author&gt;&lt;author&gt;Lundberg, J. O.&lt;/author&gt;&lt;author&gt;Olin, A. C.&lt;/author&gt;&lt;author&gt;Plummer, A. L.&lt;/author&gt;&lt;author&gt;Taylor, D. R.&lt;/author&gt;&lt;author&gt;American Thoracic Society Committee on Interpretation of Exhaled Nitric Oxide Levels for Clinical, Applications&lt;/author&gt;&lt;/authors&gt;&lt;/contributors&gt;&lt;titles&gt;&lt;title&gt;An official ATS clinical practice guideline: interpretation of exhaled nitric oxide levels (FENO) for clinical applications&lt;/title&gt;&lt;secondary-title&gt;Am J Respir Crit Care Med&lt;/secondary-title&gt;&lt;/titles&gt;&lt;periodical&gt;&lt;full-title&gt;Am J Respir Crit Care Med&lt;/full-title&gt;&lt;/periodical&gt;&lt;pages&gt;602-15&lt;/pages&gt;&lt;volume&gt;184&lt;/volume&gt;&lt;number&gt;5&lt;/number&gt;&lt;keywords&gt;&lt;keyword&gt;Asthma/*diagnosis/metabolism&lt;/keyword&gt;&lt;keyword&gt;Biomarkers/analysis&lt;/keyword&gt;&lt;keyword&gt;Breath Tests/*methods&lt;/keyword&gt;&lt;keyword&gt;*Exhalation&lt;/keyword&gt;&lt;keyword&gt;Humans&lt;/keyword&gt;&lt;keyword&gt;Lung/*metabolism&lt;/keyword&gt;&lt;keyword&gt;Nitric Oxide/*analysis&lt;/keyword&gt;&lt;/keywords&gt;&lt;dates&gt;&lt;year&gt;2011&lt;/year&gt;&lt;pub-dates&gt;&lt;date&gt;Sep 1&lt;/date&gt;&lt;/pub-dates&gt;&lt;/dates&gt;&lt;isbn&gt;1535-4970 (Electronic)&amp;#xD;1073-449X (Linking)&lt;/isbn&gt;&lt;accession-num&gt;21885636&lt;/accession-num&gt;&lt;urls&gt;&lt;related-urls&gt;&lt;url&gt;https://www.ncbi.nlm.nih.gov/pubmed/21885636&lt;/url&gt;&lt;/related-urls&gt;&lt;/urls&gt;&lt;custom2&gt;PMC4408724&lt;/custom2&gt;&lt;electronic-resource-num&gt;10.1164/rccm.9120-11ST&lt;/electronic-resource-num&gt;&lt;/record&gt;&lt;/Cite&gt;&lt;/EndNote&gt;</w:instrText>
      </w:r>
      <w:r w:rsidR="00B65629" w:rsidRPr="00E22678">
        <w:rPr>
          <w:rFonts w:ascii="Arial" w:hAnsi="Arial" w:cs="Arial"/>
        </w:rPr>
        <w:fldChar w:fldCharType="separate"/>
      </w:r>
      <w:r w:rsidR="00460457" w:rsidRPr="00B6361A">
        <w:rPr>
          <w:rFonts w:ascii="Arial" w:hAnsi="Arial" w:cs="Arial"/>
          <w:noProof/>
          <w:vertAlign w:val="superscript"/>
        </w:rPr>
        <w:t>53</w:t>
      </w:r>
      <w:r w:rsidR="00B65629" w:rsidRPr="00E22678">
        <w:rPr>
          <w:rFonts w:ascii="Arial" w:hAnsi="Arial" w:cs="Arial"/>
        </w:rPr>
        <w:fldChar w:fldCharType="end"/>
      </w:r>
      <w:r w:rsidR="00D821EA" w:rsidRPr="00B6361A">
        <w:rPr>
          <w:rFonts w:ascii="Arial" w:hAnsi="Arial" w:cs="Arial"/>
        </w:rPr>
        <w:t xml:space="preserve"> </w:t>
      </w:r>
    </w:p>
    <w:p w14:paraId="4404A9C9" w14:textId="77777777" w:rsidR="00FD27D7" w:rsidRPr="007E5887" w:rsidRDefault="00FD27D7" w:rsidP="007E3F44">
      <w:pPr>
        <w:widowControl w:val="0"/>
        <w:spacing w:after="0" w:line="240" w:lineRule="auto"/>
        <w:jc w:val="both"/>
        <w:rPr>
          <w:rFonts w:ascii="Arial" w:hAnsi="Arial" w:cs="Arial"/>
          <w:sz w:val="12"/>
          <w:szCs w:val="12"/>
        </w:rPr>
      </w:pPr>
    </w:p>
    <w:p w14:paraId="38FA70EF" w14:textId="7C269B38" w:rsidR="00810569" w:rsidRDefault="00216650" w:rsidP="007E3F44">
      <w:pPr>
        <w:pStyle w:val="CommentText"/>
        <w:jc w:val="both"/>
        <w:rPr>
          <w:rFonts w:ascii="Arial" w:hAnsi="Arial" w:cs="Arial"/>
          <w:sz w:val="22"/>
          <w:szCs w:val="22"/>
          <w:lang w:val="en-US"/>
        </w:rPr>
      </w:pPr>
      <w:r w:rsidRPr="00B6361A">
        <w:rPr>
          <w:rFonts w:ascii="Arial" w:hAnsi="Arial" w:cs="Arial"/>
          <w:b/>
          <w:sz w:val="22"/>
          <w:szCs w:val="22"/>
        </w:rPr>
        <w:t>E.7.4</w:t>
      </w:r>
      <w:r w:rsidR="00DC2E03" w:rsidRPr="00B6361A">
        <w:rPr>
          <w:rFonts w:ascii="Arial" w:hAnsi="Arial" w:cs="Arial"/>
          <w:b/>
          <w:sz w:val="22"/>
          <w:szCs w:val="22"/>
        </w:rPr>
        <w:t>.</w:t>
      </w:r>
      <w:r w:rsidR="006C7763" w:rsidRPr="00B6361A">
        <w:rPr>
          <w:rFonts w:ascii="Arial" w:hAnsi="Arial" w:cs="Arial"/>
          <w:b/>
          <w:sz w:val="22"/>
          <w:szCs w:val="22"/>
          <w:lang w:val="en-US"/>
        </w:rPr>
        <w:t xml:space="preserve"> </w:t>
      </w:r>
      <w:r w:rsidR="00BF0CE5" w:rsidRPr="00B6361A">
        <w:rPr>
          <w:rFonts w:ascii="Arial" w:hAnsi="Arial" w:cs="Arial"/>
          <w:b/>
          <w:sz w:val="22"/>
          <w:szCs w:val="22"/>
          <w:u w:val="single"/>
        </w:rPr>
        <w:t>Nasal Epithelium</w:t>
      </w:r>
      <w:r w:rsidR="00067A4A" w:rsidRPr="00B6361A">
        <w:rPr>
          <w:rFonts w:ascii="Arial" w:hAnsi="Arial" w:cs="Arial"/>
          <w:b/>
          <w:sz w:val="22"/>
          <w:szCs w:val="22"/>
          <w:u w:val="single"/>
        </w:rPr>
        <w:t xml:space="preserve"> Gene Expression Profiling</w:t>
      </w:r>
      <w:r w:rsidR="00BF0CE5" w:rsidRPr="00B6361A">
        <w:rPr>
          <w:rFonts w:ascii="Arial" w:hAnsi="Arial" w:cs="Arial"/>
          <w:b/>
          <w:sz w:val="22"/>
          <w:szCs w:val="22"/>
        </w:rPr>
        <w:t>:</w:t>
      </w:r>
      <w:r w:rsidR="00BF0CE5" w:rsidRPr="00B6361A">
        <w:rPr>
          <w:rFonts w:ascii="Arial" w:hAnsi="Arial" w:cs="Arial"/>
          <w:sz w:val="22"/>
          <w:szCs w:val="22"/>
        </w:rPr>
        <w:t xml:space="preserve"> </w:t>
      </w:r>
      <w:r w:rsidR="00D079C1" w:rsidRPr="00B6361A">
        <w:rPr>
          <w:rFonts w:ascii="Arial" w:hAnsi="Arial" w:cs="Arial"/>
          <w:sz w:val="22"/>
          <w:szCs w:val="22"/>
        </w:rPr>
        <w:t xml:space="preserve">Using a similar approach as outlined in our preliminary data, </w:t>
      </w:r>
      <w:r w:rsidR="00D079C1" w:rsidRPr="00B6361A">
        <w:rPr>
          <w:rFonts w:ascii="Arial" w:eastAsia="Calibri" w:hAnsi="Arial" w:cs="Arial"/>
          <w:sz w:val="22"/>
          <w:szCs w:val="22"/>
        </w:rPr>
        <w:t>w</w:t>
      </w:r>
      <w:r w:rsidR="00BF0CE5" w:rsidRPr="00B6361A">
        <w:rPr>
          <w:rFonts w:ascii="Arial" w:eastAsia="Calibri" w:hAnsi="Arial" w:cs="Arial"/>
          <w:sz w:val="22"/>
          <w:szCs w:val="22"/>
        </w:rPr>
        <w:t xml:space="preserve">e will collect </w:t>
      </w:r>
      <w:r w:rsidR="00D079C1" w:rsidRPr="00B6361A">
        <w:rPr>
          <w:rFonts w:ascii="Arial" w:eastAsia="Calibri" w:hAnsi="Arial" w:cs="Arial"/>
          <w:sz w:val="22"/>
          <w:szCs w:val="22"/>
        </w:rPr>
        <w:t xml:space="preserve">a </w:t>
      </w:r>
      <w:r w:rsidR="00BF0CE5" w:rsidRPr="00B6361A">
        <w:rPr>
          <w:rFonts w:ascii="Arial" w:eastAsia="Calibri" w:hAnsi="Arial" w:cs="Arial"/>
          <w:sz w:val="22"/>
          <w:szCs w:val="22"/>
        </w:rPr>
        <w:t>n</w:t>
      </w:r>
      <w:r w:rsidR="00D079C1" w:rsidRPr="00B6361A">
        <w:rPr>
          <w:rFonts w:ascii="Arial" w:eastAsia="Calibri" w:hAnsi="Arial" w:cs="Arial"/>
          <w:sz w:val="22"/>
          <w:szCs w:val="22"/>
        </w:rPr>
        <w:t>asal epithelial brush sample</w:t>
      </w:r>
      <w:r w:rsidR="00BF0CE5" w:rsidRPr="00B6361A">
        <w:rPr>
          <w:rFonts w:ascii="Arial" w:eastAsia="Calibri" w:hAnsi="Arial" w:cs="Arial"/>
          <w:sz w:val="22"/>
          <w:szCs w:val="22"/>
        </w:rPr>
        <w:t xml:space="preserve"> for every participant enrolled in </w:t>
      </w:r>
      <w:r w:rsidR="00D079C1" w:rsidRPr="00B6361A">
        <w:rPr>
          <w:rFonts w:ascii="Arial" w:eastAsia="Calibri" w:hAnsi="Arial" w:cs="Arial"/>
          <w:sz w:val="22"/>
          <w:szCs w:val="22"/>
        </w:rPr>
        <w:t xml:space="preserve">the </w:t>
      </w:r>
      <w:r w:rsidR="00BF0CE5" w:rsidRPr="00B6361A">
        <w:rPr>
          <w:rFonts w:ascii="Arial" w:eastAsia="Calibri" w:hAnsi="Arial" w:cs="Arial"/>
          <w:sz w:val="22"/>
          <w:szCs w:val="22"/>
        </w:rPr>
        <w:t>study.  We will perform nasal epithelial gene expression profiling at the baseline visit</w:t>
      </w:r>
      <w:r w:rsidR="00D079C1" w:rsidRPr="00B6361A">
        <w:rPr>
          <w:rFonts w:ascii="Arial" w:eastAsia="Calibri" w:hAnsi="Arial" w:cs="Arial"/>
          <w:sz w:val="22"/>
          <w:szCs w:val="22"/>
        </w:rPr>
        <w:t xml:space="preserve"> on</w:t>
      </w:r>
      <w:r w:rsidR="00BF0CE5" w:rsidRPr="00B6361A">
        <w:rPr>
          <w:rFonts w:ascii="Arial" w:eastAsia="Calibri" w:hAnsi="Arial" w:cs="Arial"/>
          <w:sz w:val="22"/>
          <w:szCs w:val="22"/>
        </w:rPr>
        <w:t xml:space="preserve"> </w:t>
      </w:r>
      <w:r w:rsidR="00C43737" w:rsidRPr="00B6361A">
        <w:rPr>
          <w:rFonts w:ascii="Arial" w:eastAsia="Calibri" w:hAnsi="Arial" w:cs="Arial"/>
          <w:sz w:val="22"/>
          <w:szCs w:val="22"/>
        </w:rPr>
        <w:t>3</w:t>
      </w:r>
      <w:r w:rsidR="00BF0CE5" w:rsidRPr="00B6361A">
        <w:rPr>
          <w:rFonts w:ascii="Arial" w:eastAsia="Calibri" w:hAnsi="Arial" w:cs="Arial"/>
          <w:sz w:val="22"/>
          <w:szCs w:val="22"/>
        </w:rPr>
        <w:t>00 participants (n=</w:t>
      </w:r>
      <w:r w:rsidR="00C43737" w:rsidRPr="00B6361A">
        <w:rPr>
          <w:rFonts w:ascii="Arial" w:eastAsia="Calibri" w:hAnsi="Arial" w:cs="Arial"/>
          <w:sz w:val="22"/>
          <w:szCs w:val="22"/>
        </w:rPr>
        <w:t>20</w:t>
      </w:r>
      <w:r w:rsidR="00BF0CE5" w:rsidRPr="00B6361A">
        <w:rPr>
          <w:rFonts w:ascii="Arial" w:eastAsia="Calibri" w:hAnsi="Arial" w:cs="Arial"/>
          <w:sz w:val="22"/>
          <w:szCs w:val="22"/>
        </w:rPr>
        <w:t>0 vapers, n=</w:t>
      </w:r>
      <w:r w:rsidR="00C43737" w:rsidRPr="00B6361A">
        <w:rPr>
          <w:rFonts w:ascii="Arial" w:eastAsia="Calibri" w:hAnsi="Arial" w:cs="Arial"/>
          <w:sz w:val="22"/>
          <w:szCs w:val="22"/>
        </w:rPr>
        <w:t>10</w:t>
      </w:r>
      <w:r w:rsidR="00BF0CE5" w:rsidRPr="00B6361A">
        <w:rPr>
          <w:rFonts w:ascii="Arial" w:eastAsia="Calibri" w:hAnsi="Arial" w:cs="Arial"/>
          <w:sz w:val="22"/>
          <w:szCs w:val="22"/>
        </w:rPr>
        <w:t>0 non-vap</w:t>
      </w:r>
      <w:r w:rsidR="00C43737" w:rsidRPr="00B6361A">
        <w:rPr>
          <w:rFonts w:ascii="Arial" w:eastAsia="Calibri" w:hAnsi="Arial" w:cs="Arial"/>
          <w:sz w:val="22"/>
          <w:szCs w:val="22"/>
        </w:rPr>
        <w:t>ing controls</w:t>
      </w:r>
      <w:r w:rsidR="00BF0CE5" w:rsidRPr="00B6361A">
        <w:rPr>
          <w:rFonts w:ascii="Arial" w:eastAsia="Calibri" w:hAnsi="Arial" w:cs="Arial"/>
          <w:sz w:val="22"/>
          <w:szCs w:val="22"/>
        </w:rPr>
        <w:t xml:space="preserve">). </w:t>
      </w:r>
      <w:r w:rsidR="00BF0CE5" w:rsidRPr="00B6361A">
        <w:rPr>
          <w:rFonts w:ascii="Arial" w:hAnsi="Arial" w:cs="Arial"/>
          <w:sz w:val="22"/>
          <w:szCs w:val="22"/>
        </w:rPr>
        <w:t xml:space="preserve">Nasal epithelial brush specimens will be obtained from the anterior nasopharynx using a sterile cytology brush under the inferior turbinate and under direct visualization using a sterile nasal speculum (Welch Allyn, Skaneateles Falls, NY). </w:t>
      </w:r>
      <w:r w:rsidR="00602197" w:rsidRPr="00B6361A">
        <w:rPr>
          <w:rFonts w:ascii="Arial" w:hAnsi="Arial" w:cs="Arial"/>
          <w:sz w:val="22"/>
          <w:szCs w:val="22"/>
          <w:lang w:val="en-US"/>
        </w:rPr>
        <w:t xml:space="preserve">Due to the COVID-19 pandemic, </w:t>
      </w:r>
      <w:r w:rsidR="00001A44">
        <w:rPr>
          <w:rFonts w:ascii="Arial" w:hAnsi="Arial" w:cs="Arial"/>
          <w:sz w:val="22"/>
          <w:szCs w:val="22"/>
          <w:lang w:val="en-US"/>
        </w:rPr>
        <w:t>the cytology brush</w:t>
      </w:r>
      <w:r w:rsidR="00602197" w:rsidRPr="00B6361A">
        <w:rPr>
          <w:rFonts w:ascii="Arial" w:hAnsi="Arial" w:cs="Arial"/>
          <w:sz w:val="22"/>
          <w:szCs w:val="22"/>
          <w:lang w:val="en-US"/>
        </w:rPr>
        <w:t xml:space="preserve"> will be placed in DNA/RNA Shield (Zymo Research, Irvine, CA) to ensure appropriate viral inactivation</w:t>
      </w:r>
      <w:r w:rsidR="00BF0CE5" w:rsidRPr="00B6361A">
        <w:rPr>
          <w:rFonts w:ascii="Arial" w:hAnsi="Arial" w:cs="Arial"/>
          <w:sz w:val="22"/>
          <w:szCs w:val="22"/>
        </w:rPr>
        <w:t xml:space="preserve"> and stored at -80°C. RNA will be extracted using the Qiagen RNeasy Mini Kit (Qiagen, Valencia, CA). Samples will be assessed for yield and quality using the 2100 Bioanalyzer (Agilent Technologies, Santa Clara, CA) and Qubit fluorometry (Thermo Fisher Scientific, Grand Island, NY). To minimize potential batch effects, all samples will be submitted together for RNA-seq. Sequencing libraries will be prepared using the standard TruSeq RNA Sample Prep Kit v2 Protocol (Illumina, San Diego, CA). mRNA libraries will be sequenced on the Illumina NovaSeq 6000 platform with a per-sample target of 50 million 100 bp paired-end reads (Illumina, San Diego, CA). We will examine the quality of the sequencing reads (FastQC</w:t>
      </w:r>
      <w:r w:rsidR="00B65629" w:rsidRPr="00E22678">
        <w:rPr>
          <w:rFonts w:ascii="Arial" w:hAnsi="Arial" w:cs="Arial"/>
          <w:sz w:val="22"/>
          <w:szCs w:val="22"/>
        </w:rPr>
        <w:fldChar w:fldCharType="begin"/>
      </w:r>
      <w:r w:rsidR="00460457" w:rsidRPr="00B6361A">
        <w:rPr>
          <w:rFonts w:ascii="Arial" w:hAnsi="Arial" w:cs="Arial"/>
          <w:sz w:val="22"/>
          <w:szCs w:val="22"/>
        </w:rPr>
        <w:instrText xml:space="preserve"> ADDIN EN.CITE &lt;EndNote&gt;&lt;Cite&gt;&lt;Author&gt;Ward&lt;/Author&gt;&lt;Year&gt;2020&lt;/Year&gt;&lt;RecNum&gt;46&lt;/RecNum&gt;&lt;DisplayText&gt;&lt;style face="superscript"&gt;54&lt;/style&gt;&lt;/DisplayText&gt;&lt;record&gt;&lt;rec-number&gt;46&lt;/rec-number&gt;&lt;foreign-keys&gt;&lt;key app="EN" db-id="2rast9s9pdsdtnevd9mx2wdnpptppstxsds2" timestamp="1610056672"&gt;46&lt;/key&gt;&lt;/foreign-keys&gt;&lt;ref-type name="Journal Article"&gt;17&lt;/ref-type&gt;&lt;contributors&gt;&lt;authors&gt;&lt;author&gt;Ward, C. M.&lt;/author&gt;&lt;author&gt;To, T. H.&lt;/author&gt;&lt;author&gt;Pederson, S. M.&lt;/author&gt;&lt;/authors&gt;&lt;/contributors&gt;&lt;auth-address&gt;Department of Molecular and Biomedical Science.&amp;#xD;Bioinformatics Hub, School of Biological Sciences, University of Adelaide, Adelaide, SA 5005, Australia.&lt;/auth-address&gt;&lt;titles&gt;&lt;title&gt;ngsReports: a Bioconductor package for managing FastQC reports and other NGS related log files&lt;/title&gt;&lt;secondary-title&gt;Bioinformatics&lt;/secondary-title&gt;&lt;/titles&gt;&lt;periodical&gt;&lt;full-title&gt;Bioinformatics&lt;/full-title&gt;&lt;/periodical&gt;&lt;pages&gt;2587-2588&lt;/pages&gt;&lt;volume&gt;36&lt;/volume&gt;&lt;number&gt;8&lt;/number&gt;&lt;keywords&gt;&lt;keyword&gt;Bias&lt;/keyword&gt;&lt;keyword&gt;*High-Throughput Nucleotide Sequencing&lt;/keyword&gt;&lt;keyword&gt;Quality Control&lt;/keyword&gt;&lt;keyword&gt;*Software&lt;/keyword&gt;&lt;/keywords&gt;&lt;dates&gt;&lt;year&gt;2020&lt;/year&gt;&lt;pub-dates&gt;&lt;date&gt;Apr 15&lt;/date&gt;&lt;/pub-dates&gt;&lt;/dates&gt;&lt;isbn&gt;1367-4811 (Electronic)&amp;#xD;1367-4803 (Linking)&lt;/isbn&gt;&lt;accession-num&gt;31841127&lt;/accession-num&gt;&lt;urls&gt;&lt;related-urls&gt;&lt;url&gt;https://www.ncbi.nlm.nih.gov/pubmed/31841127&lt;/url&gt;&lt;/related-urls&gt;&lt;/urls&gt;&lt;electronic-resource-num&gt;10.1093/bioinformatics/btz937&lt;/electronic-resource-num&gt;&lt;/record&gt;&lt;/Cite&gt;&lt;/EndNote&gt;</w:instrText>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54</w:t>
      </w:r>
      <w:r w:rsidR="00B65629" w:rsidRPr="00E22678">
        <w:rPr>
          <w:rFonts w:ascii="Arial" w:hAnsi="Arial" w:cs="Arial"/>
          <w:sz w:val="22"/>
          <w:szCs w:val="22"/>
        </w:rPr>
        <w:fldChar w:fldCharType="end"/>
      </w:r>
      <w:r w:rsidR="00BF0CE5" w:rsidRPr="00B6361A">
        <w:rPr>
          <w:rFonts w:ascii="Arial" w:hAnsi="Arial" w:cs="Arial"/>
          <w:sz w:val="22"/>
          <w:szCs w:val="22"/>
        </w:rPr>
        <w:t>) and remove adaptors and low quality base calls (Cutadapt</w:t>
      </w:r>
      <w:r w:rsidR="00B65629" w:rsidRPr="00E22678">
        <w:rPr>
          <w:rFonts w:ascii="Arial" w:hAnsi="Arial" w:cs="Arial"/>
          <w:sz w:val="22"/>
          <w:szCs w:val="22"/>
        </w:rPr>
        <w:fldChar w:fldCharType="begin"/>
      </w:r>
      <w:r w:rsidR="00460457" w:rsidRPr="00B6361A">
        <w:rPr>
          <w:rFonts w:ascii="Arial" w:hAnsi="Arial" w:cs="Arial"/>
          <w:sz w:val="22"/>
          <w:szCs w:val="22"/>
        </w:rPr>
        <w:instrText xml:space="preserve"> ADDIN EN.CITE &lt;EndNote&gt;&lt;Cite&gt;&lt;Author&gt;He&lt;/Author&gt;&lt;Year&gt;2020&lt;/Year&gt;&lt;RecNum&gt;47&lt;/RecNum&gt;&lt;DisplayText&gt;&lt;style face="superscript"&gt;55&lt;/style&gt;&lt;/DisplayText&gt;&lt;record&gt;&lt;rec-number&gt;47&lt;/rec-number&gt;&lt;foreign-keys&gt;&lt;key app="EN" db-id="2rast9s9pdsdtnevd9mx2wdnpptppstxsds2" timestamp="1610056747"&gt;47&lt;/key&gt;&lt;/foreign-keys&gt;&lt;ref-type name="Journal Article"&gt;17&lt;/ref-type&gt;&lt;contributors&gt;&lt;authors&gt;&lt;author&gt;He, B.&lt;/author&gt;&lt;author&gt;Zhu, R.&lt;/author&gt;&lt;author&gt;Yang, H.&lt;/author&gt;&lt;author&gt;Lu, Q.&lt;/author&gt;&lt;author&gt;Wang, W.&lt;/author&gt;&lt;author&gt;Song, L.&lt;/author&gt;&lt;author&gt;Sun, X.&lt;/author&gt;&lt;author&gt;Zhang, G.&lt;/author&gt;&lt;author&gt;Li, S.&lt;/author&gt;&lt;author&gt;Yang, J.&lt;/author&gt;&lt;author&gt;Tian, G.&lt;/author&gt;&lt;author&gt;Bing, P.&lt;/author&gt;&lt;author&gt;Lang, J.&lt;/author&gt;&lt;/authors&gt;&lt;/contributors&gt;&lt;auth-address&gt;Academician Workstation, Changsha Medical University, Changsha, China.&amp;#xD;Vascular Surgery Department, Tsinghua University Affiliated Beijing Tsinghua Changgung Hospital, Beijing, China.&amp;#xD;Department of Gastrointestinal Surgery, Yidu Central Hospital of Weifang, Weifang, China.&amp;#xD;Geneis Beijing Co., Ltd., Beijing, China.&amp;#xD;Department of Pathology, Chifeng Municipal Hospital, Chifeng, China.&lt;/auth-address&gt;&lt;titles&gt;&lt;title&gt;Assessing the Impact of Data Preprocessing on Analyzing Next Generation Sequencing Data&lt;/title&gt;&lt;secondary-title&gt;Front Bioeng Biotechnol&lt;/secondary-title&gt;&lt;/titles&gt;&lt;periodical&gt;&lt;full-title&gt;Front Bioeng Biotechnol&lt;/full-title&gt;&lt;/periodical&gt;&lt;pages&gt;817&lt;/pages&gt;&lt;volume&gt;8&lt;/volume&gt;&lt;keywords&gt;&lt;keyword&gt;HLA typing&lt;/keyword&gt;&lt;keyword&gt;cancer&lt;/keyword&gt;&lt;keyword&gt;data preprocessing&lt;/keyword&gt;&lt;keyword&gt;mutation&lt;/keyword&gt;&lt;keyword&gt;the next generation sequencing&lt;/keyword&gt;&lt;/keywords&gt;&lt;dates&gt;&lt;year&gt;2020&lt;/year&gt;&lt;/dates&gt;&lt;isbn&gt;2296-4185 (Print)&amp;#xD;2296-4185 (Linking)&lt;/isbn&gt;&lt;accession-num&gt;32850708&lt;/accession-num&gt;&lt;urls&gt;&lt;related-urls&gt;&lt;url&gt;https://www.ncbi.nlm.nih.gov/pubmed/32850708&lt;/url&gt;&lt;/related-urls&gt;&lt;/urls&gt;&lt;custom2&gt;PMC7409520&lt;/custom2&gt;&lt;electronic-resource-num&gt;10.3389/fbioe.2020.00817&lt;/electronic-resource-num&gt;&lt;/record&gt;&lt;/Cite&gt;&lt;/EndNote&gt;</w:instrText>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55</w:t>
      </w:r>
      <w:r w:rsidR="00B65629" w:rsidRPr="00E22678">
        <w:rPr>
          <w:rFonts w:ascii="Arial" w:hAnsi="Arial" w:cs="Arial"/>
          <w:sz w:val="22"/>
          <w:szCs w:val="22"/>
        </w:rPr>
        <w:fldChar w:fldCharType="end"/>
      </w:r>
      <w:r w:rsidR="00BF0CE5" w:rsidRPr="00B6361A">
        <w:rPr>
          <w:rFonts w:ascii="Arial" w:hAnsi="Arial" w:cs="Arial"/>
          <w:sz w:val="22"/>
          <w:szCs w:val="22"/>
        </w:rPr>
        <w:t>). Sequences will be aligned to the human genome (</w:t>
      </w:r>
      <w:r w:rsidR="00501ED0" w:rsidRPr="00B6361A">
        <w:rPr>
          <w:rFonts w:ascii="Arial" w:hAnsi="Arial" w:cs="Arial"/>
          <w:sz w:val="22"/>
          <w:szCs w:val="22"/>
        </w:rPr>
        <w:t xml:space="preserve">GENCODE </w:t>
      </w:r>
      <w:r w:rsidR="00BF0CE5" w:rsidRPr="00B6361A">
        <w:rPr>
          <w:rFonts w:ascii="Arial" w:hAnsi="Arial" w:cs="Arial"/>
          <w:sz w:val="22"/>
          <w:szCs w:val="22"/>
        </w:rPr>
        <w:t>GRCh38)</w:t>
      </w:r>
      <w:r w:rsidR="00B65629" w:rsidRPr="00E22678">
        <w:rPr>
          <w:rFonts w:ascii="Arial" w:hAnsi="Arial" w:cs="Arial"/>
          <w:sz w:val="22"/>
          <w:szCs w:val="22"/>
        </w:rPr>
        <w:fldChar w:fldCharType="begin">
          <w:fldData xml:space="preserve">PEVuZE5vdGU+PENpdGU+PEF1dGhvcj5GcmFua2lzaDwvQXV0aG9yPjxZZWFyPjIwMTk8L1llYXI+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JiN4RDtVQyBTYW50YSBDcnV6IEdlbm9taWNzIEluc3RpdHV0ZSwgVW5pdmVyc2l0eSBvZiBDYWxp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</w:fldData>
        </w:fldChar>
      </w:r>
      <w:r w:rsidR="00460457" w:rsidRPr="00B6361A">
        <w:rPr>
          <w:rFonts w:ascii="Arial" w:hAnsi="Arial" w:cs="Arial"/>
          <w:sz w:val="22"/>
          <w:szCs w:val="22"/>
        </w:rPr>
        <w:instrText xml:space="preserve"> ADDIN EN.CITE </w:instrText>
      </w:r>
      <w:r w:rsidR="00460457" w:rsidRPr="005C4187">
        <w:rPr>
          <w:rFonts w:ascii="Arial" w:hAnsi="Arial" w:cs="Arial"/>
          <w:sz w:val="22"/>
          <w:szCs w:val="22"/>
        </w:rPr>
        <w:fldChar w:fldCharType="begin">
          <w:fldData xml:space="preserve">PEVuZE5vdGU+PENpdGU+PEF1dGhvcj5GcmFua2lzaDwvQXV0aG9yPjxZZWFyPjIwMTk8L1llYXI+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JiN4RDtVQyBTYW50YSBDcnV6IEdlbm9taWNzIEluc3RpdHV0ZSwgVW5pdmVyc2l0eSBvZiBDYWxp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</w:fldData>
        </w:fldChar>
      </w:r>
      <w:r w:rsidR="00460457" w:rsidRPr="00B6361A">
        <w:rPr>
          <w:rFonts w:ascii="Arial" w:hAnsi="Arial" w:cs="Arial"/>
          <w:sz w:val="22"/>
          <w:szCs w:val="22"/>
        </w:rPr>
        <w:instrText xml:space="preserve"> ADDIN EN.CITE.DATA </w:instrText>
      </w:r>
      <w:r w:rsidR="00460457" w:rsidRPr="005C4187">
        <w:rPr>
          <w:rFonts w:ascii="Arial" w:hAnsi="Arial" w:cs="Arial"/>
          <w:sz w:val="22"/>
          <w:szCs w:val="22"/>
        </w:rPr>
      </w:r>
      <w:r w:rsidR="00460457" w:rsidRPr="005C4187">
        <w:rPr>
          <w:rFonts w:ascii="Arial" w:hAnsi="Arial" w:cs="Arial"/>
          <w:sz w:val="22"/>
          <w:szCs w:val="22"/>
        </w:rPr>
        <w:fldChar w:fldCharType="end"/>
      </w:r>
      <w:r w:rsidR="00B65629" w:rsidRPr="00E22678">
        <w:rPr>
          <w:rFonts w:ascii="Arial" w:hAnsi="Arial" w:cs="Arial"/>
          <w:sz w:val="22"/>
          <w:szCs w:val="22"/>
        </w:rPr>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56</w:t>
      </w:r>
      <w:r w:rsidR="00B65629" w:rsidRPr="00E22678">
        <w:rPr>
          <w:rFonts w:ascii="Arial" w:hAnsi="Arial" w:cs="Arial"/>
          <w:sz w:val="22"/>
          <w:szCs w:val="22"/>
        </w:rPr>
        <w:fldChar w:fldCharType="end"/>
      </w:r>
      <w:r w:rsidR="00BF0CE5" w:rsidRPr="00B6361A">
        <w:rPr>
          <w:rFonts w:ascii="Arial" w:hAnsi="Arial" w:cs="Arial"/>
          <w:sz w:val="22"/>
          <w:szCs w:val="22"/>
        </w:rPr>
        <w:t xml:space="preserve"> </w:t>
      </w:r>
      <w:r w:rsidR="00501ED0" w:rsidRPr="00B6361A">
        <w:rPr>
          <w:rFonts w:ascii="Arial" w:hAnsi="Arial" w:cs="Arial"/>
          <w:sz w:val="22"/>
          <w:szCs w:val="22"/>
        </w:rPr>
        <w:t>and converted to the count of reads overlapping with each gene using STAR</w:t>
      </w:r>
      <w:r w:rsidR="00602197" w:rsidRPr="00B6361A">
        <w:rPr>
          <w:rFonts w:ascii="Arial" w:hAnsi="Arial"/>
          <w:sz w:val="22"/>
          <w:szCs w:val="22"/>
          <w:lang w:val="en-US"/>
        </w:rPr>
        <w:t>.</w:t>
      </w:r>
      <w:r w:rsidR="00B65629" w:rsidRPr="00E22678">
        <w:rPr>
          <w:rFonts w:ascii="Arial" w:hAnsi="Arial" w:cs="Arial"/>
          <w:sz w:val="22"/>
          <w:szCs w:val="22"/>
        </w:rPr>
        <w:fldChar w:fldCharType="begin"/>
      </w:r>
      <w:r w:rsidR="00460457" w:rsidRPr="00B6361A">
        <w:rPr>
          <w:rFonts w:ascii="Arial" w:hAnsi="Arial" w:cs="Arial"/>
          <w:sz w:val="22"/>
          <w:szCs w:val="22"/>
        </w:rPr>
        <w:instrText xml:space="preserve"> ADDIN EN.CITE &lt;EndNote&gt;&lt;Cite&gt;&lt;Author&gt;Dobin&lt;/Author&gt;&lt;Year&gt;2013&lt;/Year&gt;&lt;RecNum&gt;75&lt;/RecNum&gt;&lt;DisplayText&gt;&lt;style face="superscript"&gt;57&lt;/style&gt;&lt;/DisplayText&gt;&lt;record&gt;&lt;rec-number&gt;75&lt;/rec-number&gt;&lt;foreign-keys&gt;&lt;key app="EN" db-id="2rast9s9pdsdtnevd9mx2wdnpptppstxsds2" timestamp="1631638717"&gt;75&lt;/key&gt;&lt;/foreign-keys&gt;&lt;ref-type name="Journal Article"&gt;17&lt;/ref-type&gt;&lt;contributors&gt;&lt;authors&gt;&lt;author&gt;Dobin, A.&lt;/author&gt;&lt;author&gt;Davis, C. A.&lt;/author&gt;&lt;author&gt;Schlesinger, F.&lt;/author&gt;&lt;author&gt;Drenkow, J.&lt;/author&gt;&lt;author&gt;Zaleski, C.&lt;/author&gt;&lt;author&gt;Jha, S.&lt;/author&gt;&lt;author&gt;Batut, P.&lt;/author&gt;&lt;author&gt;Chaisson, M.&lt;/author&gt;&lt;author&gt;Gingeras, T. R.&lt;/author&gt;&lt;/authors&gt;&lt;/contributors&gt;&lt;auth-address&gt;Cold Spring Harbor Laboratory, Cold Spring Harbor, NY, USA. dobin@cshl.edu&lt;/auth-address&gt;&lt;titles&gt;&lt;title&gt;STAR: ultrafast universal RNA-seq aligner&lt;/title&gt;&lt;secondary-title&gt;Bioinformatics&lt;/secondary-title&gt;&lt;/titles&gt;&lt;periodical&gt;&lt;full-title&gt;Bioinformatics&lt;/full-title&gt;&lt;/periodical&gt;&lt;pages&gt;15-21&lt;/pages&gt;&lt;volume&gt;29&lt;/volume&gt;&lt;number&gt;1&lt;/number&gt;&lt;keywords&gt;&lt;keyword&gt;Algorithms&lt;/keyword&gt;&lt;keyword&gt;Cluster Analysis&lt;/keyword&gt;&lt;keyword&gt;Gene Expression Profiling&lt;/keyword&gt;&lt;keyword&gt;Genome, Human&lt;/keyword&gt;&lt;keyword&gt;Humans&lt;/keyword&gt;&lt;keyword&gt;RNA Splicing&lt;/keyword&gt;&lt;keyword&gt;Sequence Alignment/*methods&lt;/keyword&gt;&lt;keyword&gt;Sequence Analysis, RNA/methods&lt;/keyword&gt;&lt;keyword&gt;*Software&lt;/keyword&gt;&lt;/keywords&gt;&lt;dates&gt;&lt;year&gt;2013&lt;/year&gt;&lt;pub-dates&gt;&lt;date&gt;Jan 1&lt;/date&gt;&lt;/pub-dates&gt;&lt;/dates&gt;&lt;isbn&gt;1367-4811 (Electronic)&amp;#xD;1367-4803 (Linking)&lt;/isbn&gt;&lt;accession-num&gt;23104886&lt;/accession-num&gt;&lt;urls&gt;&lt;related-urls&gt;&lt;url&gt;https://www.ncbi.nlm.nih.gov/pubmed/23104886&lt;/url&gt;&lt;/related-urls&gt;&lt;/urls&gt;&lt;custom2&gt;PMC3530905&lt;/custom2&gt;&lt;electronic-resource-num&gt;10.1093/bioinformatics/bts635&lt;/electronic-resource-num&gt;&lt;/record&gt;&lt;/Cite&gt;&lt;/EndNote&gt;</w:instrText>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57</w:t>
      </w:r>
      <w:r w:rsidR="00B65629" w:rsidRPr="00E22678">
        <w:rPr>
          <w:rFonts w:ascii="Arial" w:hAnsi="Arial" w:cs="Arial"/>
          <w:sz w:val="22"/>
          <w:szCs w:val="22"/>
        </w:rPr>
        <w:fldChar w:fldCharType="end"/>
      </w:r>
      <w:r w:rsidR="00501ED0" w:rsidRPr="00B6361A">
        <w:rPr>
          <w:rFonts w:ascii="Arial" w:hAnsi="Arial" w:cs="Arial"/>
          <w:sz w:val="22"/>
          <w:szCs w:val="22"/>
        </w:rPr>
        <w:t xml:space="preserve"> We will perform quality control at the sample and gene-level, retaining genes detected with </w:t>
      </w:r>
      <w:r w:rsidR="00501ED0" w:rsidRPr="00B6361A">
        <w:rPr>
          <w:rFonts w:ascii="Arial" w:hAnsi="Arial" w:cs="Arial"/>
          <w:color w:val="000000"/>
          <w:sz w:val="22"/>
          <w:szCs w:val="22"/>
          <w:shd w:val="clear" w:color="auto" w:fill="FFFFFF"/>
        </w:rPr>
        <w:t xml:space="preserve">average counts per million &gt; 0.5 </w:t>
      </w:r>
      <w:r w:rsidR="00501ED0" w:rsidRPr="00B6361A">
        <w:rPr>
          <w:rFonts w:ascii="Arial" w:hAnsi="Arial" w:cs="Arial"/>
          <w:sz w:val="22"/>
          <w:szCs w:val="22"/>
        </w:rPr>
        <w:t>for further analyses.</w:t>
      </w:r>
      <w:r w:rsidR="00A30AE7" w:rsidRPr="00B6361A">
        <w:rPr>
          <w:rFonts w:ascii="Arial" w:hAnsi="Arial" w:cs="Arial"/>
          <w:sz w:val="22"/>
          <w:szCs w:val="22"/>
          <w:lang w:val="en-US"/>
        </w:rPr>
        <w:t xml:space="preserve"> </w:t>
      </w:r>
      <w:r w:rsidR="00BF0CE5" w:rsidRPr="00B6361A">
        <w:rPr>
          <w:rFonts w:ascii="Arial" w:hAnsi="Arial" w:cs="Arial"/>
          <w:sz w:val="22"/>
          <w:szCs w:val="22"/>
        </w:rPr>
        <w:t>We will examine individual genes for quality, retaining genes detected with &gt;10 counts in at least 80% of all samples for further analyses. Finally, we will apply the voom</w:t>
      </w:r>
      <w:r w:rsidR="00B65629" w:rsidRPr="00E22678">
        <w:rPr>
          <w:rFonts w:ascii="Arial" w:hAnsi="Arial" w:cs="Arial"/>
          <w:sz w:val="22"/>
          <w:szCs w:val="22"/>
        </w:rPr>
        <w:fldChar w:fldCharType="begin"/>
      </w:r>
      <w:r w:rsidR="00460457" w:rsidRPr="00B6361A">
        <w:rPr>
          <w:rFonts w:ascii="Arial" w:hAnsi="Arial" w:cs="Arial"/>
          <w:sz w:val="22"/>
          <w:szCs w:val="22"/>
        </w:rPr>
        <w:instrText xml:space="preserve"> ADDIN EN.CITE &lt;EndNote&gt;&lt;Cite&gt;&lt;Author&gt;Law&lt;/Author&gt;&lt;Year&gt;2014&lt;/Year&gt;&lt;RecNum&gt;114&lt;/RecNum&gt;&lt;DisplayText&gt;&lt;style face="superscript"&gt;58&lt;/style&gt;&lt;/DisplayText&gt;&lt;record&gt;&lt;rec-number&gt;114&lt;/rec-number&gt;&lt;foreign-keys&gt;&lt;key app="EN" db-id="2rast9s9pdsdtnevd9mx2wdnpptppstxsds2" timestamp="1632671963"&gt;114&lt;/key&gt;&lt;/foreign-keys&gt;&lt;ref-type name="Journal Article"&gt;17&lt;/ref-type&gt;&lt;contributors&gt;&lt;authors&gt;&lt;author&gt;Law, C. W.&lt;/author&gt;&lt;author&gt;Chen, Y.&lt;/author&gt;&lt;author&gt;Shi, W.&lt;/author&gt;&lt;author&gt;Smyth, G. K.&lt;/author&gt;&lt;/authors&gt;&lt;/contributors&gt;&lt;titles&gt;&lt;title&gt;voom: Precision weights unlock linear model analysis tools for RNA-seq read counts&lt;/title&gt;&lt;secondary-title&gt;Genome Biol&lt;/secondary-title&gt;&lt;/titles&gt;&lt;periodical&gt;&lt;full-title&gt;Genome Biol&lt;/full-title&gt;&lt;/periodical&gt;&lt;pages&gt;R29&lt;/pages&gt;&lt;volume&gt;15&lt;/volume&gt;&lt;number&gt;2&lt;/number&gt;&lt;keywords&gt;&lt;keyword&gt;*Algorithms&lt;/keyword&gt;&lt;keyword&gt;Base Sequence&lt;/keyword&gt;&lt;keyword&gt;Bayes Theorem&lt;/keyword&gt;&lt;keyword&gt;Computer Simulation&lt;/keyword&gt;&lt;keyword&gt;Gene Expression Profiling&lt;/keyword&gt;&lt;keyword&gt;High-Throughput Nucleotide Sequencing/*methods&lt;/keyword&gt;&lt;keyword&gt;*Linear Models&lt;/keyword&gt;&lt;keyword&gt;RNA/*genetics&lt;/keyword&gt;&lt;keyword&gt;Sequence Analysis, RNA&lt;/keyword&gt;&lt;/keywords&gt;&lt;dates&gt;&lt;year&gt;2014&lt;/year&gt;&lt;pub-dates&gt;&lt;date&gt;Feb 3&lt;/date&gt;&lt;/pub-dates&gt;&lt;/dates&gt;&lt;isbn&gt;1474-760X (Electronic)&amp;#xD;1474-7596 (Linking)&lt;/isbn&gt;&lt;accession-num&gt;24485249&lt;/accession-num&gt;&lt;urls&gt;&lt;related-urls&gt;&lt;url&gt;https://www.ncbi.nlm.nih.gov/pubmed/24485249&lt;/url&gt;&lt;/related-urls&gt;&lt;/urls&gt;&lt;custom2&gt;PMC4053721&lt;/custom2&gt;&lt;electronic-resource-num&gt;10.1186/gb-2014-15-2-r29&lt;/electronic-resource-num&gt;&lt;/record&gt;&lt;/Cite&gt;&lt;/EndNote&gt;</w:instrText>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58</w:t>
      </w:r>
      <w:r w:rsidR="00B65629" w:rsidRPr="00E22678">
        <w:rPr>
          <w:rFonts w:ascii="Arial" w:hAnsi="Arial" w:cs="Arial"/>
          <w:sz w:val="22"/>
          <w:szCs w:val="22"/>
        </w:rPr>
        <w:fldChar w:fldCharType="end"/>
      </w:r>
      <w:r w:rsidR="00BF0CE5" w:rsidRPr="00B6361A">
        <w:rPr>
          <w:rFonts w:ascii="Arial" w:hAnsi="Arial" w:cs="Arial"/>
          <w:sz w:val="22"/>
          <w:szCs w:val="22"/>
        </w:rPr>
        <w:t xml:space="preserve"> transformation to the counts, yielding an approximately</w:t>
      </w:r>
      <w:r w:rsidR="007A5B25">
        <w:rPr>
          <w:rFonts w:ascii="Arial" w:hAnsi="Arial" w:cs="Arial"/>
          <w:sz w:val="22"/>
          <w:szCs w:val="22"/>
          <w:lang w:val="en-US"/>
        </w:rPr>
        <w:t xml:space="preserve"> </w:t>
      </w:r>
      <w:r w:rsidR="00BF0CE5" w:rsidRPr="00B6361A">
        <w:rPr>
          <w:rFonts w:ascii="Arial" w:hAnsi="Arial" w:cs="Arial"/>
          <w:sz w:val="22"/>
          <w:szCs w:val="22"/>
        </w:rPr>
        <w:t>normally distributed measure of expression for each quality-checked gene.</w:t>
      </w:r>
      <w:r w:rsidR="003F1F78" w:rsidRPr="00B6361A">
        <w:rPr>
          <w:rFonts w:ascii="Arial" w:hAnsi="Arial" w:cs="Arial"/>
          <w:sz w:val="22"/>
          <w:szCs w:val="22"/>
        </w:rPr>
        <w:t xml:space="preserve"> </w:t>
      </w:r>
      <w:r w:rsidR="003F1F78" w:rsidRPr="00B6361A">
        <w:rPr>
          <w:rFonts w:ascii="Arial" w:hAnsi="Arial" w:cs="Arial"/>
          <w:sz w:val="22"/>
          <w:szCs w:val="22"/>
          <w:u w:val="single"/>
        </w:rPr>
        <w:t>Validation of Gene Expression/</w:t>
      </w:r>
      <w:r w:rsidR="00493997" w:rsidRPr="00B6361A">
        <w:rPr>
          <w:rFonts w:ascii="Arial" w:hAnsi="Arial" w:cs="Arial"/>
          <w:sz w:val="22"/>
          <w:szCs w:val="22"/>
          <w:u w:val="single"/>
        </w:rPr>
        <w:t xml:space="preserve">Rigor and </w:t>
      </w:r>
      <w:r w:rsidR="003F1F78" w:rsidRPr="00B6361A">
        <w:rPr>
          <w:rFonts w:ascii="Arial" w:hAnsi="Arial" w:cs="Arial"/>
          <w:sz w:val="22"/>
          <w:szCs w:val="22"/>
          <w:u w:val="single"/>
        </w:rPr>
        <w:t>Reproducibility</w:t>
      </w:r>
      <w:r w:rsidR="003F1F78" w:rsidRPr="005C4187">
        <w:rPr>
          <w:rFonts w:ascii="Arial" w:hAnsi="Arial" w:cs="Arial"/>
          <w:sz w:val="22"/>
          <w:szCs w:val="22"/>
        </w:rPr>
        <w:t xml:space="preserve">: </w:t>
      </w:r>
      <w:r w:rsidR="00501ED0" w:rsidRPr="00B6361A">
        <w:rPr>
          <w:rFonts w:ascii="Arial" w:hAnsi="Arial" w:cs="Arial"/>
          <w:sz w:val="22"/>
          <w:szCs w:val="22"/>
        </w:rPr>
        <w:t>To ensure accuracy of our data, our top 10 genes that are differentially expressed by vape exposure, will be validated in nasal epithelium using QuantStudio TaqMan OpenArray platform (Life Technologies, Carlsbad, CA), using RNA-specific primers for reverse transcription of the RNAs (MegaPlex RT Primers) followed by qPCR using primers and TaqMan MGB probes. The resulting qPCR measurements will be expressed as ΔC</w:t>
      </w:r>
      <w:r w:rsidR="00501ED0" w:rsidRPr="00B6361A">
        <w:rPr>
          <w:rFonts w:ascii="Arial" w:hAnsi="Arial" w:cs="Arial"/>
          <w:sz w:val="22"/>
          <w:szCs w:val="22"/>
          <w:vertAlign w:val="subscript"/>
        </w:rPr>
        <w:t xml:space="preserve">T </w:t>
      </w:r>
      <w:r w:rsidR="00501ED0" w:rsidRPr="00B6361A">
        <w:rPr>
          <w:rFonts w:ascii="Arial" w:hAnsi="Arial" w:cs="Arial"/>
          <w:sz w:val="22"/>
          <w:szCs w:val="22"/>
        </w:rPr>
        <w:t>values</w:t>
      </w:r>
      <w:r w:rsidR="00B65629" w:rsidRPr="00E22678">
        <w:rPr>
          <w:rFonts w:ascii="Arial" w:hAnsi="Arial" w:cs="Arial"/>
          <w:sz w:val="22"/>
          <w:szCs w:val="22"/>
        </w:rPr>
        <w:fldChar w:fldCharType="begin"/>
      </w:r>
      <w:r w:rsidR="00460457" w:rsidRPr="00B6361A">
        <w:rPr>
          <w:rFonts w:ascii="Arial" w:hAnsi="Arial" w:cs="Arial"/>
          <w:sz w:val="22"/>
          <w:szCs w:val="22"/>
        </w:rPr>
        <w:instrText xml:space="preserve"> ADDIN EN.CITE &lt;EndNote&gt;&lt;Cite&gt;&lt;Author&gt;Livak&lt;/Author&gt;&lt;Year&gt;2001&lt;/Year&gt;&lt;RecNum&gt;98&lt;/RecNum&gt;&lt;DisplayText&gt;&lt;style face="superscript"&gt;59&lt;/style&gt;&lt;/DisplayText&gt;&lt;record&gt;&lt;rec-number&gt;98&lt;/rec-number&gt;&lt;foreign-keys&gt;&lt;key app="EN" db-id="2rast9s9pdsdtnevd9mx2wdnpptppstxsds2" timestamp="1631659515"&gt;98&lt;/key&gt;&lt;/foreign-keys&gt;&lt;ref-type name="Journal Article"&gt;17&lt;/ref-type&gt;&lt;contributors&gt;&lt;authors&gt;&lt;author&gt;Livak, K. J.&lt;/author&gt;&lt;author&gt;Schmittgen, T. D.&lt;/author&gt;&lt;/authors&gt;&lt;/contributors&gt;&lt;auth-address&gt;Applied Biosystems, Foster City, California 94404, USA.&lt;/auth-address&gt;&lt;titles&gt;&lt;title&gt;Analysis of relative gene expression data using real-time quantitative PCR and the 2(-Delta Delta C(T)) Method&lt;/title&gt;&lt;secondary-title&gt;Methods&lt;/secondary-title&gt;&lt;/titles&gt;&lt;periodical&gt;&lt;full-title&gt;Methods&lt;/full-title&gt;&lt;/periodical&gt;&lt;pages&gt;402-8&lt;/pages&gt;&lt;volume&gt;25&lt;/volume&gt;&lt;number&gt;4&lt;/number&gt;&lt;keywords&gt;&lt;keyword&gt;Algorithms&lt;/keyword&gt;&lt;keyword&gt;Brain/metabolism&lt;/keyword&gt;&lt;keyword&gt;Cell Line&lt;/keyword&gt;&lt;keyword&gt;DNA, Complementary/metabolism&lt;/keyword&gt;&lt;keyword&gt;Humans&lt;/keyword&gt;&lt;keyword&gt;Polymerase Chain Reaction/*methods&lt;/keyword&gt;&lt;keyword&gt;*Reverse Transcriptase Polymerase Chain Reaction&lt;/keyword&gt;&lt;keyword&gt;Time Factors&lt;/keyword&gt;&lt;/keywords&gt;&lt;dates&gt;&lt;year&gt;2001&lt;/year&gt;&lt;pub-dates&gt;&lt;date&gt;Dec&lt;/date&gt;&lt;/pub-dates&gt;&lt;/dates&gt;&lt;isbn&gt;1046-2023 (Print)&amp;#xD;1046-2023 (Linking)&lt;/isbn&gt;&lt;accession-num&gt;11846609&lt;/accession-num&gt;&lt;urls&gt;&lt;related-urls&gt;&lt;url&gt;https://www.ncbi.nlm.nih.gov/pubmed/11846609&lt;/url&gt;&lt;/related-urls&gt;&lt;/urls&gt;&lt;electronic-resource-num&gt;10.1006/meth.2001.1262&lt;/electronic-resource-num&gt;&lt;/record&gt;&lt;/Cite&gt;&lt;/EndNote&gt;</w:instrText>
      </w:r>
      <w:r w:rsidR="00B65629" w:rsidRPr="00E22678">
        <w:rPr>
          <w:rFonts w:ascii="Arial" w:hAnsi="Arial" w:cs="Arial"/>
          <w:sz w:val="22"/>
          <w:szCs w:val="22"/>
        </w:rPr>
        <w:fldChar w:fldCharType="separate"/>
      </w:r>
      <w:r w:rsidR="00460457" w:rsidRPr="00B6361A">
        <w:rPr>
          <w:rFonts w:ascii="Arial" w:hAnsi="Arial" w:cs="Arial"/>
          <w:noProof/>
          <w:sz w:val="22"/>
          <w:szCs w:val="22"/>
          <w:vertAlign w:val="superscript"/>
        </w:rPr>
        <w:t>59</w:t>
      </w:r>
      <w:r w:rsidR="00B65629" w:rsidRPr="00E22678">
        <w:rPr>
          <w:rFonts w:ascii="Arial" w:hAnsi="Arial" w:cs="Arial"/>
          <w:sz w:val="22"/>
          <w:szCs w:val="22"/>
        </w:rPr>
        <w:fldChar w:fldCharType="end"/>
      </w:r>
      <w:r w:rsidR="00501ED0" w:rsidRPr="00B6361A">
        <w:rPr>
          <w:rFonts w:ascii="Arial" w:hAnsi="Arial" w:cs="Arial"/>
          <w:sz w:val="22"/>
          <w:szCs w:val="22"/>
        </w:rPr>
        <w:t>, representative of the expression of the target gene normalized to endogenous housekeeping genes.</w:t>
      </w:r>
      <w:r w:rsidR="00602197" w:rsidRPr="00B6361A">
        <w:rPr>
          <w:rFonts w:ascii="Arial" w:hAnsi="Arial" w:cs="Arial"/>
          <w:sz w:val="22"/>
          <w:szCs w:val="22"/>
          <w:lang w:val="en-US"/>
        </w:rPr>
        <w:t xml:space="preserve"> We will also run 10% technical replicates to </w:t>
      </w:r>
      <w:r w:rsidR="00F97C7E">
        <w:rPr>
          <w:rFonts w:ascii="Arial" w:hAnsi="Arial" w:cs="Arial"/>
          <w:sz w:val="22"/>
          <w:szCs w:val="22"/>
          <w:lang w:val="en-US"/>
        </w:rPr>
        <w:t xml:space="preserve">address additional technical confounders and </w:t>
      </w:r>
      <w:r w:rsidR="00602197" w:rsidRPr="00B6361A">
        <w:rPr>
          <w:rFonts w:ascii="Arial" w:hAnsi="Arial" w:cs="Arial"/>
          <w:sz w:val="22"/>
          <w:szCs w:val="22"/>
          <w:lang w:val="en-US"/>
        </w:rPr>
        <w:t>ensure reproducibility of our findings</w:t>
      </w:r>
      <w:r w:rsidR="00602197">
        <w:rPr>
          <w:rFonts w:ascii="Arial" w:hAnsi="Arial" w:cs="Arial"/>
          <w:sz w:val="22"/>
          <w:szCs w:val="22"/>
          <w:lang w:val="en-US"/>
        </w:rPr>
        <w:t xml:space="preserve">. </w:t>
      </w:r>
    </w:p>
    <w:p w14:paraId="4A915600" w14:textId="77777777" w:rsidR="007E3F44" w:rsidRPr="007E5887" w:rsidRDefault="007E3F44" w:rsidP="007E3F44">
      <w:pPr>
        <w:pStyle w:val="CommentText"/>
        <w:jc w:val="both"/>
        <w:rPr>
          <w:rFonts w:ascii="Arial" w:hAnsi="Arial" w:cs="Arial"/>
          <w:sz w:val="12"/>
          <w:szCs w:val="12"/>
        </w:rPr>
      </w:pPr>
    </w:p>
    <w:p w14:paraId="5EE4773D" w14:textId="2B6CD11C" w:rsidR="00E979DD" w:rsidRPr="00443802" w:rsidRDefault="00DC2E03" w:rsidP="007E3F44">
      <w:pPr>
        <w:pStyle w:val="CommentText"/>
        <w:jc w:val="both"/>
        <w:rPr>
          <w:rFonts w:ascii="Arial" w:hAnsi="Arial" w:cs="Arial"/>
          <w:b/>
          <w:sz w:val="22"/>
          <w:szCs w:val="22"/>
        </w:rPr>
      </w:pPr>
      <w:r w:rsidRPr="00443802">
        <w:rPr>
          <w:rFonts w:ascii="Arial" w:hAnsi="Arial" w:cs="Arial"/>
          <w:b/>
          <w:sz w:val="22"/>
          <w:szCs w:val="22"/>
        </w:rPr>
        <w:t>F. Analytic Strategy</w:t>
      </w:r>
    </w:p>
    <w:p w14:paraId="70071EA8" w14:textId="70EEA587" w:rsidR="00E80B69" w:rsidRPr="00443802" w:rsidRDefault="00DC2E03" w:rsidP="007E3F44">
      <w:pPr>
        <w:widowControl w:val="0"/>
        <w:spacing w:after="120" w:line="240" w:lineRule="auto"/>
        <w:contextualSpacing/>
        <w:jc w:val="both"/>
        <w:rPr>
          <w:rFonts w:ascii="Arial" w:eastAsia="Calibri" w:hAnsi="Arial" w:cs="Arial"/>
        </w:rPr>
      </w:pPr>
      <w:r w:rsidRPr="00443802">
        <w:rPr>
          <w:rFonts w:ascii="Arial" w:hAnsi="Arial" w:cs="Arial"/>
          <w:b/>
        </w:rPr>
        <w:t xml:space="preserve">F.1. </w:t>
      </w:r>
      <w:r w:rsidR="00D079C1" w:rsidRPr="00443802">
        <w:rPr>
          <w:rFonts w:ascii="Arial" w:hAnsi="Arial" w:cs="Arial"/>
          <w:b/>
        </w:rPr>
        <w:t>Aim 1</w:t>
      </w:r>
      <w:r w:rsidR="00493997" w:rsidRPr="00443802">
        <w:rPr>
          <w:rFonts w:ascii="Arial" w:hAnsi="Arial" w:cs="Arial"/>
          <w:b/>
        </w:rPr>
        <w:t xml:space="preserve"> The Impact of </w:t>
      </w:r>
      <w:r w:rsidR="00A50BC5">
        <w:rPr>
          <w:rFonts w:ascii="Arial" w:hAnsi="Arial" w:cs="Arial"/>
          <w:b/>
        </w:rPr>
        <w:t>ENDS</w:t>
      </w:r>
      <w:r w:rsidR="007A5B25">
        <w:rPr>
          <w:rFonts w:ascii="Arial" w:hAnsi="Arial" w:cs="Arial"/>
          <w:b/>
        </w:rPr>
        <w:t xml:space="preserve"> U</w:t>
      </w:r>
      <w:r w:rsidR="00493997" w:rsidRPr="00443802">
        <w:rPr>
          <w:rFonts w:ascii="Arial" w:hAnsi="Arial" w:cs="Arial"/>
          <w:b/>
        </w:rPr>
        <w:t>se on Respiratory Outcomes in Latinx Adolescents:</w:t>
      </w:r>
      <w:r w:rsidR="008A5A72" w:rsidRPr="00443802">
        <w:rPr>
          <w:rFonts w:ascii="Arial" w:hAnsi="Arial" w:cs="Arial"/>
        </w:rPr>
        <w:t xml:space="preserve"> </w:t>
      </w:r>
      <w:r w:rsidR="00E80B69" w:rsidRPr="00443802">
        <w:rPr>
          <w:rFonts w:ascii="Arial" w:eastAsia="Calibri" w:hAnsi="Arial" w:cs="Arial"/>
        </w:rPr>
        <w:t>We will investigate the impact of vape exposure on measures of lung function controlling for known and suspected confounders using a sequence of linear mixed models (LMMs). In particular, we will model the</w:t>
      </w:r>
      <w:r w:rsidR="00602197" w:rsidRPr="00443802">
        <w:rPr>
          <w:rFonts w:ascii="Arial" w:eastAsia="Calibri" w:hAnsi="Arial" w:cs="Arial"/>
        </w:rPr>
        <w:t xml:space="preserve"> IOS</w:t>
      </w:r>
      <w:r w:rsidR="00E80B69" w:rsidRPr="00443802">
        <w:rPr>
          <w:rFonts w:ascii="Arial" w:eastAsia="Calibri" w:hAnsi="Arial" w:cs="Arial"/>
        </w:rPr>
        <w:t xml:space="preserve"> outcomes (primary: R5; secondary: R20, X5, X20, R20-5, Freq/VT) as a function of our primary explanatory variable: vaping exposure (ENDS use group; vaping/control), controlling for relevant confounders and precision variables as additional fixed effects. As multiple measurements will be taken on each participant, we will include subject-level random effects or a separate variance structure which best accommodates dependence in the outcome (selected on the basis of Akaike’s information criterion). A similar LMM framework will be used to assess the relationship between vaping and our secondary outcomes, which include conventional spirometric measurements including forced expiratory volume in one second (FEV</w:t>
      </w:r>
      <w:r w:rsidR="00E80B69" w:rsidRPr="00443802">
        <w:rPr>
          <w:rFonts w:ascii="Arial" w:eastAsia="Calibri" w:hAnsi="Arial" w:cs="Arial"/>
          <w:vertAlign w:val="subscript"/>
        </w:rPr>
        <w:t>1</w:t>
      </w:r>
      <w:r w:rsidR="00E80B69" w:rsidRPr="00443802">
        <w:rPr>
          <w:rFonts w:ascii="Arial" w:eastAsia="Calibri" w:hAnsi="Arial" w:cs="Arial"/>
        </w:rPr>
        <w:t>), forced vital capacity (FVC), and their ratio (FEV</w:t>
      </w:r>
      <w:r w:rsidR="00E80B69" w:rsidRPr="007A5B25">
        <w:rPr>
          <w:rFonts w:ascii="Arial" w:eastAsia="Calibri" w:hAnsi="Arial" w:cs="Arial"/>
          <w:vertAlign w:val="subscript"/>
        </w:rPr>
        <w:t>1</w:t>
      </w:r>
      <w:r w:rsidR="00E80B69" w:rsidRPr="00443802">
        <w:rPr>
          <w:rFonts w:ascii="Arial" w:eastAsia="Calibri" w:hAnsi="Arial" w:cs="Arial"/>
        </w:rPr>
        <w:t xml:space="preserve">/FVC), as well as SGRQ quality of life score and log-transformed FeNO. We will evaluate the effect of interest within each model using a likelihood ratio test, which assesses if the model fit for lung function is improved by including the vaping variable (adjusting for confounders). We will compute and report both unadjusted p-values and false-discovery-rate (FDR) corrected p-values using the Benjamini-Hochberg FDR adjustment to account for multiplicity. </w:t>
      </w:r>
      <w:r w:rsidR="00F97C7E">
        <w:rPr>
          <w:rFonts w:ascii="Arial" w:eastAsia="Calibri" w:hAnsi="Arial" w:cs="Arial"/>
          <w:u w:val="single"/>
        </w:rPr>
        <w:t>Dose-Response Analysis:</w:t>
      </w:r>
      <w:r w:rsidR="00F97C7E" w:rsidRPr="00F97C7E">
        <w:rPr>
          <w:rFonts w:ascii="Arial" w:eastAsia="Calibri" w:hAnsi="Arial" w:cs="Arial"/>
        </w:rPr>
        <w:t xml:space="preserve"> </w:t>
      </w:r>
      <w:r w:rsidR="00E80B69" w:rsidRPr="00443802">
        <w:rPr>
          <w:rFonts w:ascii="Arial" w:eastAsia="Calibri" w:hAnsi="Arial" w:cs="Arial"/>
        </w:rPr>
        <w:t xml:space="preserve">We will repeat these modeling procedures with continuous quantitative measures of ENDS use (e.g., urine cotinine concentration) for dose-response analyses, replacing the categorical vaping/control group variable with the continuous measurement of urinary cotinine. As dose-response curves can be non-linear (e.g., J-shaped curves, thresholding effects), we will consider transformations of the exposure or natural cubic B-splines as needed to best capture the functional forms of the relationship between vaping exposure and lung function. </w:t>
      </w:r>
      <w:r w:rsidR="00602197" w:rsidRPr="00443802">
        <w:rPr>
          <w:rFonts w:ascii="Arial" w:eastAsia="Calibri" w:hAnsi="Arial" w:cs="Arial"/>
        </w:rPr>
        <w:t xml:space="preserve"> </w:t>
      </w:r>
      <w:r w:rsidR="00F97C7E">
        <w:rPr>
          <w:rFonts w:ascii="Arial" w:eastAsia="Calibri" w:hAnsi="Arial" w:cs="Arial"/>
          <w:u w:val="single"/>
        </w:rPr>
        <w:t>Impact of Co-Use:</w:t>
      </w:r>
      <w:r w:rsidR="00F97C7E">
        <w:rPr>
          <w:rFonts w:ascii="Arial" w:eastAsia="Calibri" w:hAnsi="Arial" w:cs="Arial"/>
        </w:rPr>
        <w:t xml:space="preserve"> </w:t>
      </w:r>
      <w:r w:rsidR="00E80B69" w:rsidRPr="00443802">
        <w:rPr>
          <w:rFonts w:ascii="Arial" w:eastAsia="Calibri" w:hAnsi="Arial" w:cs="Arial"/>
        </w:rPr>
        <w:t xml:space="preserve">Finally, </w:t>
      </w:r>
      <w:r w:rsidR="00E80B69" w:rsidRPr="00443802">
        <w:rPr>
          <w:rFonts w:ascii="Arial" w:eastAsia="Calibri" w:hAnsi="Arial" w:cs="Arial"/>
          <w:u w:val="single"/>
        </w:rPr>
        <w:t>we will assess the impact of concurrent co-use of THC and/or tobacco</w:t>
      </w:r>
      <w:r w:rsidR="00E80B69" w:rsidRPr="00443802">
        <w:rPr>
          <w:rFonts w:ascii="Arial" w:eastAsia="Calibri" w:hAnsi="Arial" w:cs="Arial"/>
        </w:rPr>
        <w:t xml:space="preserve"> by presenting additional results from models adjusted for these variables as added fixed effects. We will also test </w:t>
      </w:r>
      <w:r w:rsidR="00E80B69" w:rsidRPr="00443802">
        <w:rPr>
          <w:rFonts w:ascii="Arial" w:eastAsia="Calibri" w:hAnsi="Arial" w:cs="Arial"/>
        </w:rPr>
        <w:lastRenderedPageBreak/>
        <w:t>via interaction terms whether the effects of vape exposure on lung function are modified by THC or tobacco usage.</w:t>
      </w:r>
    </w:p>
    <w:p w14:paraId="59BC65B1" w14:textId="77777777" w:rsidR="00FD27D7" w:rsidRPr="00FD27D7" w:rsidRDefault="00FD27D7" w:rsidP="00FD27D7">
      <w:pPr>
        <w:widowControl w:val="0"/>
        <w:spacing w:after="0"/>
        <w:jc w:val="both"/>
        <w:rPr>
          <w:rFonts w:ascii="Arial" w:eastAsia="Calibri" w:hAnsi="Arial" w:cs="Arial"/>
          <w:sz w:val="10"/>
          <w:szCs w:val="10"/>
        </w:rPr>
      </w:pPr>
    </w:p>
    <w:p w14:paraId="69F41890" w14:textId="2BC30459" w:rsidR="00C103C2" w:rsidRPr="00443802" w:rsidRDefault="00E80B69" w:rsidP="00FD27D7">
      <w:pPr>
        <w:widowControl w:val="0"/>
        <w:spacing w:after="0"/>
        <w:jc w:val="both"/>
        <w:rPr>
          <w:rFonts w:ascii="Arial" w:eastAsia="Calibri" w:hAnsi="Arial" w:cs="Arial"/>
          <w:bCs/>
        </w:rPr>
      </w:pPr>
      <w:r w:rsidRPr="00443802">
        <w:rPr>
          <w:rFonts w:ascii="Arial" w:eastAsia="Calibri" w:hAnsi="Arial" w:cs="Arial"/>
          <w:b/>
        </w:rPr>
        <w:t xml:space="preserve">F.2. Power Calculation for Aim 1: </w:t>
      </w:r>
      <w:r w:rsidRPr="00443802">
        <w:rPr>
          <w:rFonts w:ascii="Arial" w:eastAsia="Calibri" w:hAnsi="Arial" w:cs="Arial"/>
          <w:bCs/>
        </w:rPr>
        <w:t>The power calculation makes the following conservative assumptions: the primary test of interest is performed via a 2-sample t-test (1 time-point per individual), we recruit 100 subjects in the non-vaping group and 200</w:t>
      </w:r>
      <w:r w:rsidR="002175E1" w:rsidRPr="00443802">
        <w:rPr>
          <w:rFonts w:ascii="Arial" w:eastAsia="Calibri" w:hAnsi="Arial" w:cs="Arial"/>
          <w:bCs/>
        </w:rPr>
        <w:t xml:space="preserve"> vapers</w:t>
      </w:r>
      <w:r w:rsidRPr="00443802">
        <w:rPr>
          <w:rFonts w:ascii="Arial" w:eastAsia="Calibri" w:hAnsi="Arial" w:cs="Arial"/>
          <w:bCs/>
        </w:rPr>
        <w:t xml:space="preserve">, we observe 15% drop-out, and the </w:t>
      </w:r>
      <w:r w:rsidR="00173CC2" w:rsidRPr="00443802">
        <w:rPr>
          <w:rFonts w:ascii="Arial" w:eastAsia="Calibri" w:hAnsi="Arial" w:cs="Arial"/>
          <w:bCs/>
        </w:rPr>
        <w:t>S</w:t>
      </w:r>
      <w:r w:rsidRPr="00443802">
        <w:rPr>
          <w:rFonts w:ascii="Arial" w:eastAsia="Calibri" w:hAnsi="Arial" w:cs="Arial"/>
          <w:bCs/>
        </w:rPr>
        <w:t xml:space="preserve">tandard </w:t>
      </w:r>
      <w:r w:rsidR="00173CC2" w:rsidRPr="00443802">
        <w:rPr>
          <w:rFonts w:ascii="Arial" w:eastAsia="Calibri" w:hAnsi="Arial" w:cs="Arial"/>
          <w:bCs/>
        </w:rPr>
        <w:t>D</w:t>
      </w:r>
      <w:r w:rsidRPr="00443802">
        <w:rPr>
          <w:rFonts w:ascii="Arial" w:eastAsia="Calibri" w:hAnsi="Arial" w:cs="Arial"/>
          <w:bCs/>
        </w:rPr>
        <w:t>eviation</w:t>
      </w:r>
      <w:r w:rsidR="00173CC2" w:rsidRPr="00443802">
        <w:rPr>
          <w:rFonts w:ascii="Arial" w:eastAsia="Calibri" w:hAnsi="Arial" w:cs="Arial"/>
          <w:bCs/>
        </w:rPr>
        <w:t xml:space="preserve"> (SD)</w:t>
      </w:r>
      <w:r w:rsidRPr="00443802">
        <w:rPr>
          <w:rFonts w:ascii="Arial" w:eastAsia="Calibri" w:hAnsi="Arial" w:cs="Arial"/>
          <w:bCs/>
        </w:rPr>
        <w:t xml:space="preserve"> of the primary outcome (R5) i</w:t>
      </w:r>
      <w:r w:rsidR="00AB29FD" w:rsidRPr="00443802">
        <w:rPr>
          <w:rFonts w:ascii="Arial" w:eastAsia="Calibri" w:hAnsi="Arial" w:cs="Arial"/>
          <w:bCs/>
        </w:rPr>
        <w:t>s approximately 0.2 kPa/L/s</w:t>
      </w:r>
      <w:r w:rsidR="00B65629" w:rsidRPr="00E22678">
        <w:rPr>
          <w:rFonts w:ascii="Arial" w:eastAsia="Calibri" w:hAnsi="Arial" w:cs="Arial"/>
          <w:bCs/>
        </w:rPr>
        <w:fldChar w:fldCharType="begin">
          <w:fldData xml:space="preserve">PEVuZE5vdGU+PENpdGU+PEF1dGhvcj5TY2hpdmluc2tpPC9BdXRob3I+PFllYXI+MjAxNzwvWWVh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</w:fldData>
        </w:fldChar>
      </w:r>
      <w:r w:rsidR="00460457" w:rsidRPr="00443802">
        <w:rPr>
          <w:rFonts w:ascii="Arial" w:eastAsia="Calibri" w:hAnsi="Arial" w:cs="Arial"/>
          <w:bCs/>
        </w:rPr>
        <w:instrText xml:space="preserve"> ADDIN EN.CITE </w:instrText>
      </w:r>
      <w:r w:rsidR="00460457" w:rsidRPr="005C4187">
        <w:rPr>
          <w:rFonts w:ascii="Arial" w:eastAsia="Calibri" w:hAnsi="Arial" w:cs="Arial"/>
          <w:bCs/>
        </w:rPr>
        <w:fldChar w:fldCharType="begin">
          <w:fldData xml:space="preserve">PEVuZE5vdGU+PENpdGU+PEF1dGhvcj5TY2hpdmluc2tpPC9BdXRob3I+PFllYXI+MjAxNzwvWWVh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</w:fldData>
        </w:fldChar>
      </w:r>
      <w:r w:rsidR="00460457" w:rsidRPr="00443802">
        <w:rPr>
          <w:rFonts w:ascii="Arial" w:eastAsia="Calibri" w:hAnsi="Arial" w:cs="Arial"/>
          <w:bCs/>
        </w:rPr>
        <w:instrText xml:space="preserve"> ADDIN EN.CITE.DATA </w:instrText>
      </w:r>
      <w:r w:rsidR="00460457" w:rsidRPr="005C4187">
        <w:rPr>
          <w:rFonts w:ascii="Arial" w:eastAsia="Calibri" w:hAnsi="Arial" w:cs="Arial"/>
          <w:bCs/>
        </w:rPr>
      </w:r>
      <w:r w:rsidR="00460457" w:rsidRPr="005C4187">
        <w:rPr>
          <w:rFonts w:ascii="Arial" w:eastAsia="Calibri" w:hAnsi="Arial" w:cs="Arial"/>
          <w:bCs/>
        </w:rPr>
        <w:fldChar w:fldCharType="end"/>
      </w:r>
      <w:r w:rsidR="00B65629" w:rsidRPr="00E22678">
        <w:rPr>
          <w:rFonts w:ascii="Arial" w:eastAsia="Calibri" w:hAnsi="Arial" w:cs="Arial"/>
          <w:bCs/>
        </w:rPr>
      </w:r>
      <w:r w:rsidR="00B65629" w:rsidRPr="00E22678">
        <w:rPr>
          <w:rFonts w:ascii="Arial" w:eastAsia="Calibri" w:hAnsi="Arial" w:cs="Arial"/>
          <w:bCs/>
        </w:rPr>
        <w:fldChar w:fldCharType="separate"/>
      </w:r>
      <w:r w:rsidR="00460457" w:rsidRPr="00443802">
        <w:rPr>
          <w:rFonts w:ascii="Arial" w:eastAsia="Calibri" w:hAnsi="Arial" w:cs="Arial"/>
          <w:bCs/>
          <w:noProof/>
          <w:vertAlign w:val="superscript"/>
        </w:rPr>
        <w:t>60</w:t>
      </w:r>
      <w:r w:rsidR="00B65629" w:rsidRPr="00E22678">
        <w:rPr>
          <w:rFonts w:ascii="Arial" w:eastAsia="Calibri" w:hAnsi="Arial" w:cs="Arial"/>
          <w:bCs/>
        </w:rPr>
        <w:fldChar w:fldCharType="end"/>
      </w:r>
      <w:r w:rsidR="00AB29FD" w:rsidRPr="00443802">
        <w:rPr>
          <w:rFonts w:ascii="Arial" w:eastAsia="Calibri" w:hAnsi="Arial" w:cs="Arial"/>
          <w:bCs/>
        </w:rPr>
        <w:t>.</w:t>
      </w:r>
      <w:r w:rsidRPr="00443802">
        <w:rPr>
          <w:rFonts w:ascii="Arial" w:eastAsia="Calibri" w:hAnsi="Arial" w:cs="Arial"/>
          <w:bCs/>
        </w:rPr>
        <w:t xml:space="preserve"> Under these assumptions, we will have 90% power to detect a difference of 0.086 kPa/L/s in R5 at the 5% significance level (corresponding to Cohen’s </w:t>
      </w:r>
      <w:r w:rsidRPr="00443802">
        <w:rPr>
          <w:rFonts w:ascii="Arial" w:eastAsia="Calibri" w:hAnsi="Arial" w:cs="Arial"/>
          <w:bCs/>
          <w:i/>
          <w:iCs/>
        </w:rPr>
        <w:t xml:space="preserve">d </w:t>
      </w:r>
      <w:r w:rsidRPr="00443802">
        <w:rPr>
          <w:rFonts w:ascii="Arial" w:eastAsia="Calibri" w:hAnsi="Arial" w:cs="Arial"/>
          <w:bCs/>
        </w:rPr>
        <w:t>= 0.43; a small-to-medium effect). We will additionally have &gt;96% power to detect at least medium sized effects (</w:t>
      </w:r>
      <w:r w:rsidRPr="00443802">
        <w:rPr>
          <w:rFonts w:ascii="Arial" w:eastAsia="Calibri" w:hAnsi="Arial" w:cs="Arial"/>
          <w:bCs/>
          <w:i/>
          <w:iCs/>
        </w:rPr>
        <w:t>d=0.5</w:t>
      </w:r>
      <w:r w:rsidRPr="00443802">
        <w:rPr>
          <w:rFonts w:ascii="Arial" w:eastAsia="Calibri" w:hAnsi="Arial" w:cs="Arial"/>
          <w:bCs/>
        </w:rPr>
        <w:t>) in secondary outcomes. Since the analysis will involve additional longitudinally collected data as well as multiple imputation</w:t>
      </w:r>
      <w:r w:rsidR="00E51EBB">
        <w:rPr>
          <w:rFonts w:ascii="Arial" w:eastAsia="Calibri" w:hAnsi="Arial" w:cs="Arial"/>
          <w:bCs/>
        </w:rPr>
        <w:t>s</w:t>
      </w:r>
      <w:r w:rsidRPr="00443802">
        <w:rPr>
          <w:rFonts w:ascii="Arial" w:eastAsia="Calibri" w:hAnsi="Arial" w:cs="Arial"/>
          <w:bCs/>
        </w:rPr>
        <w:t xml:space="preserve">, these estimates are quite conservative; we expect to be able to detect even smaller effect sizes. </w:t>
      </w:r>
    </w:p>
    <w:p w14:paraId="2B961D21" w14:textId="77777777" w:rsidR="00FD27D7" w:rsidRPr="007E5887" w:rsidRDefault="00FD27D7" w:rsidP="00FD27D7">
      <w:pPr>
        <w:widowControl w:val="0"/>
        <w:spacing w:after="0"/>
        <w:jc w:val="both"/>
        <w:rPr>
          <w:rFonts w:ascii="Arial" w:eastAsia="Calibri" w:hAnsi="Arial" w:cs="Arial"/>
          <w:bCs/>
          <w:sz w:val="12"/>
          <w:szCs w:val="12"/>
        </w:rPr>
      </w:pPr>
    </w:p>
    <w:p w14:paraId="708B1955" w14:textId="37BC83D3" w:rsidR="008A5A72" w:rsidRPr="00443802" w:rsidRDefault="00DC2E03" w:rsidP="00FD27D7">
      <w:pPr>
        <w:spacing w:after="0"/>
        <w:jc w:val="both"/>
        <w:rPr>
          <w:rFonts w:ascii="Arial" w:hAnsi="Arial" w:cs="Arial"/>
        </w:rPr>
      </w:pPr>
      <w:r w:rsidRPr="00443802">
        <w:rPr>
          <w:rFonts w:ascii="Arial" w:hAnsi="Arial" w:cs="Arial"/>
          <w:b/>
        </w:rPr>
        <w:t xml:space="preserve">F.3. </w:t>
      </w:r>
      <w:r w:rsidR="008A5A72" w:rsidRPr="00443802">
        <w:rPr>
          <w:rFonts w:ascii="Arial" w:hAnsi="Arial" w:cs="Arial"/>
          <w:b/>
        </w:rPr>
        <w:t>Sex and Other Biologic Variables</w:t>
      </w:r>
      <w:r w:rsidR="00646774" w:rsidRPr="00443802">
        <w:rPr>
          <w:rFonts w:ascii="Arial" w:hAnsi="Arial" w:cs="Arial"/>
          <w:b/>
        </w:rPr>
        <w:t xml:space="preserve"> for Respiratory Outcomes</w:t>
      </w:r>
      <w:r w:rsidR="008A5A72" w:rsidRPr="00443802">
        <w:rPr>
          <w:rFonts w:ascii="Arial" w:hAnsi="Arial" w:cs="Arial"/>
        </w:rPr>
        <w:t xml:space="preserve">: </w:t>
      </w:r>
      <w:r w:rsidR="00431ACC" w:rsidRPr="00443802">
        <w:rPr>
          <w:rFonts w:ascii="Arial" w:hAnsi="Arial" w:cs="Arial"/>
        </w:rPr>
        <w:t xml:space="preserve">IOS </w:t>
      </w:r>
      <w:r w:rsidR="008A5A72" w:rsidRPr="00443802">
        <w:rPr>
          <w:rFonts w:ascii="Arial" w:hAnsi="Arial" w:cs="Arial"/>
        </w:rPr>
        <w:t>measurements are not correlated to demographic features</w:t>
      </w:r>
      <w:r w:rsidR="00443802">
        <w:rPr>
          <w:rFonts w:ascii="Arial" w:hAnsi="Arial" w:cs="Arial"/>
        </w:rPr>
        <w:t xml:space="preserve"> and thus, do not need to be adjusted for covariates</w:t>
      </w:r>
      <w:r w:rsidR="00FB12CB">
        <w:rPr>
          <w:rFonts w:ascii="Arial" w:hAnsi="Arial" w:cs="Arial"/>
        </w:rPr>
        <w:t>.</w:t>
      </w:r>
      <w:r w:rsidR="00FB12CB" w:rsidRPr="00E22678">
        <w:rPr>
          <w:rFonts w:ascii="Arial" w:hAnsi="Arial" w:cs="Arial"/>
        </w:rPr>
        <w:fldChar w:fldCharType="begin"/>
      </w:r>
      <w:r w:rsidR="00FB12CB" w:rsidRPr="00B6361A">
        <w:rPr>
          <w:rFonts w:ascii="Arial" w:hAnsi="Arial" w:cs="Arial"/>
        </w:rPr>
        <w:instrText xml:space="preserve"> ADDIN EN.CITE &lt;EndNote&gt;&lt;Cite&gt;&lt;Author&gt;Wong&lt;/Author&gt;&lt;Year&gt;2019&lt;/Year&gt;&lt;RecNum&gt;72&lt;/RecNum&gt;&lt;DisplayText&gt;&lt;style face="superscript"&gt;51&lt;/style&gt;&lt;/DisplayText&gt;&lt;record&gt;&lt;rec-number&gt;72&lt;/rec-number&gt;&lt;foreign-keys&gt;&lt;key app="EN" db-id="2rast9s9pdsdtnevd9mx2wdnpptppstxsds2" timestamp="1631638420"&gt;72&lt;/key&gt;&lt;/foreign-keys&gt;&lt;ref-type name="Journal Article"&gt;17&lt;/ref-type&gt;&lt;contributors&gt;&lt;authors&gt;&lt;author&gt;Wong, A.&lt;/author&gt;&lt;author&gt;Hardaker, K.&lt;/author&gt;&lt;author&gt;Field, P.&lt;/author&gt;&lt;author&gt;Huvanandana, J.&lt;/author&gt;&lt;author&gt;King, G. G.&lt;/author&gt;&lt;author&gt;Reddel, H.&lt;/author&gt;&lt;author&gt;Selvadurai, H.&lt;/author&gt;&lt;author&gt;Thamrin, C.&lt;/author&gt;&lt;author&gt;Robinson, P. D.&lt;/author&gt;&lt;/authors&gt;&lt;/contributors&gt;&lt;auth-address&gt;1 The Children&amp;apos;s Hospital at Westmead Westmead, Australia.&amp;#xD;2 The University of Sydney Sydney, Australia and.&amp;#xD;3 The Woolcock Institute for Medical Research Glebe, Australia.&lt;/auth-address&gt;&lt;titles&gt;&lt;title&gt;Home-based Forced Oscillation Technique Day-to-Day Variability in Pediatric Asthma&lt;/title&gt;&lt;secondary-title&gt;Am J Respir Crit Care Med&lt;/secondary-title&gt;&lt;/titles&gt;&lt;periodical&gt;&lt;full-title&gt;Am J Respir Crit Care Med&lt;/full-title&gt;&lt;/periodical&gt;&lt;pages&gt;1156-1160&lt;/pages&gt;&lt;volume&gt;199&lt;/volume&gt;&lt;number&gt;9&lt;/number&gt;&lt;keywords&gt;&lt;keyword&gt;Adolescent&lt;/keyword&gt;&lt;keyword&gt;Asthma/*diagnosis/physiopathology&lt;/keyword&gt;&lt;keyword&gt;Child&lt;/keyword&gt;&lt;keyword&gt;Home Care Services&lt;/keyword&gt;&lt;keyword&gt;Humans&lt;/keyword&gt;&lt;keyword&gt;Monitoring, Physiologic/methods&lt;/keyword&gt;&lt;keyword&gt;Respiratory Function Tests/*methods&lt;/keyword&gt;&lt;/keywords&gt;&lt;dates&gt;&lt;year&gt;2019&lt;/year&gt;&lt;pub-dates&gt;&lt;date&gt;May 1&lt;/date&gt;&lt;/pub-dates&gt;&lt;/dates&gt;&lt;isbn&gt;1535-4970 (Electronic)&amp;#xD;1073-449X (Linking)&lt;/isbn&gt;&lt;accession-num&gt;30822109&lt;/accession-num&gt;&lt;urls&gt;&lt;related-urls&gt;&lt;url&gt;https://www.ncbi.nlm.nih.gov/pubmed/30822109&lt;/url&gt;&lt;/related-urls&gt;&lt;/urls&gt;&lt;electronic-resource-num&gt;10.1164/rccm.201809-1659LE&lt;/electronic-resource-num&gt;&lt;/record&gt;&lt;/Cite&gt;&lt;/EndNote&gt;</w:instrText>
      </w:r>
      <w:r w:rsidR="00FB12CB" w:rsidRPr="00E22678">
        <w:rPr>
          <w:rFonts w:ascii="Arial" w:hAnsi="Arial" w:cs="Arial"/>
        </w:rPr>
        <w:fldChar w:fldCharType="separate"/>
      </w:r>
      <w:r w:rsidR="00FB12CB" w:rsidRPr="00B6361A">
        <w:rPr>
          <w:rFonts w:ascii="Arial" w:hAnsi="Arial" w:cs="Arial"/>
          <w:noProof/>
          <w:vertAlign w:val="superscript"/>
        </w:rPr>
        <w:t>51</w:t>
      </w:r>
      <w:r w:rsidR="00FB12CB" w:rsidRPr="00E22678">
        <w:rPr>
          <w:rFonts w:ascii="Arial" w:hAnsi="Arial" w:cs="Arial"/>
        </w:rPr>
        <w:fldChar w:fldCharType="end"/>
      </w:r>
      <w:r w:rsidR="008A5A72" w:rsidRPr="00443802">
        <w:rPr>
          <w:rFonts w:ascii="Arial" w:hAnsi="Arial" w:cs="Arial"/>
        </w:rPr>
        <w:t xml:space="preserve"> </w:t>
      </w:r>
      <w:r w:rsidR="00431ACC" w:rsidRPr="00443802">
        <w:rPr>
          <w:rFonts w:ascii="Arial" w:hAnsi="Arial" w:cs="Arial"/>
        </w:rPr>
        <w:t>Spirometric measures of lung function will utilize the percent predicted values, which adjusts for age, sex, height, and</w:t>
      </w:r>
      <w:r w:rsidR="00894437" w:rsidRPr="00443802">
        <w:rPr>
          <w:rFonts w:ascii="Arial" w:hAnsi="Arial" w:cs="Arial"/>
        </w:rPr>
        <w:t xml:space="preserve"> race.</w:t>
      </w:r>
      <w:r w:rsidR="00431ACC" w:rsidRPr="00443802">
        <w:rPr>
          <w:rFonts w:ascii="Arial" w:hAnsi="Arial" w:cs="Arial"/>
        </w:rPr>
        <w:t xml:space="preserve"> </w:t>
      </w:r>
      <w:r w:rsidR="008A5A72" w:rsidRPr="00443802">
        <w:rPr>
          <w:rFonts w:ascii="Arial" w:hAnsi="Arial" w:cs="Arial"/>
        </w:rPr>
        <w:t>However, we will check for the impact of age, sex, and concurrent marijuana use (yes/no from urine metabolomic testing) by including them as covariates in our linear model. Additionally, we will check for clustering by recruitment center and adjust as needed using a random intercept for center. We will also conduct secondary analyses that include interactions between ENDS use groups and covariates to test sex-specific and age-specific impacts of vaping.</w:t>
      </w:r>
    </w:p>
    <w:p w14:paraId="717584F8" w14:textId="77777777" w:rsidR="00FD27D7" w:rsidRPr="007E5887" w:rsidRDefault="00FD27D7" w:rsidP="00FD27D7">
      <w:pPr>
        <w:spacing w:after="0"/>
        <w:jc w:val="both"/>
        <w:rPr>
          <w:rFonts w:ascii="Arial" w:hAnsi="Arial" w:cs="Arial"/>
          <w:sz w:val="12"/>
          <w:szCs w:val="12"/>
        </w:rPr>
      </w:pPr>
    </w:p>
    <w:p w14:paraId="68925752" w14:textId="3FF94E13" w:rsidR="00067A4A" w:rsidRPr="00443802" w:rsidRDefault="00646774" w:rsidP="00FD27D7">
      <w:pPr>
        <w:spacing w:after="0"/>
        <w:jc w:val="both"/>
        <w:rPr>
          <w:rFonts w:ascii="Arial" w:hAnsi="Arial" w:cs="Arial"/>
          <w:shd w:val="clear" w:color="auto" w:fill="FFFFFF"/>
        </w:rPr>
      </w:pPr>
      <w:r w:rsidRPr="00443802">
        <w:rPr>
          <w:rFonts w:ascii="Arial" w:hAnsi="Arial" w:cs="Arial"/>
          <w:b/>
        </w:rPr>
        <w:t>F.4 Anticipated Outcomes, Potential Limitations, and Alternative Strategies for Aim 1:</w:t>
      </w:r>
      <w:r w:rsidRPr="00443802" w:rsidDel="00646774">
        <w:rPr>
          <w:rFonts w:ascii="Arial" w:hAnsi="Arial" w:cs="Arial"/>
          <w:b/>
        </w:rPr>
        <w:t xml:space="preserve"> </w:t>
      </w:r>
      <w:r w:rsidR="00457B7D" w:rsidRPr="00443802">
        <w:rPr>
          <w:rFonts w:ascii="Arial" w:hAnsi="Arial" w:cs="Arial"/>
        </w:rPr>
        <w:t xml:space="preserve">We anticipate </w:t>
      </w:r>
      <w:r w:rsidR="00175088" w:rsidRPr="00443802">
        <w:rPr>
          <w:rFonts w:ascii="Arial" w:hAnsi="Arial" w:cs="Arial"/>
        </w:rPr>
        <w:t xml:space="preserve">confirming that </w:t>
      </w:r>
      <w:r w:rsidR="00457B7D" w:rsidRPr="00443802">
        <w:rPr>
          <w:rFonts w:ascii="Arial" w:hAnsi="Arial" w:cs="Arial"/>
        </w:rPr>
        <w:t xml:space="preserve">ENDS use </w:t>
      </w:r>
      <w:r w:rsidR="00175088" w:rsidRPr="00443802">
        <w:rPr>
          <w:rFonts w:ascii="Arial" w:hAnsi="Arial" w:cs="Arial"/>
        </w:rPr>
        <w:t>results in poorer</w:t>
      </w:r>
      <w:r w:rsidR="00457B7D" w:rsidRPr="00443802">
        <w:rPr>
          <w:rFonts w:ascii="Arial" w:hAnsi="Arial" w:cs="Arial"/>
        </w:rPr>
        <w:t xml:space="preserve"> respiratory outcomes in Latinx adolescents. While we recognize that our recruitment goals are robust, our preliminary data demonstrate the feasibility of our approach and our ability to develop this important cohort</w:t>
      </w:r>
      <w:r w:rsidR="00001A44">
        <w:rPr>
          <w:rFonts w:ascii="Arial" w:hAnsi="Arial" w:cs="Arial"/>
        </w:rPr>
        <w:t xml:space="preserve"> through collaborations with the Pueblo School District</w:t>
      </w:r>
      <w:r w:rsidR="00457B7D" w:rsidRPr="00443802">
        <w:rPr>
          <w:rFonts w:ascii="Arial" w:hAnsi="Arial" w:cs="Arial"/>
        </w:rPr>
        <w:t xml:space="preserve">. </w:t>
      </w:r>
      <w:r w:rsidR="00175088" w:rsidRPr="00443802">
        <w:rPr>
          <w:rFonts w:ascii="Arial" w:hAnsi="Arial" w:cs="Arial"/>
        </w:rPr>
        <w:t xml:space="preserve">Although our strategy is based on </w:t>
      </w:r>
      <w:r w:rsidR="00443802">
        <w:rPr>
          <w:rFonts w:ascii="Arial" w:hAnsi="Arial" w:cs="Arial"/>
        </w:rPr>
        <w:t>the recruitment of</w:t>
      </w:r>
      <w:r w:rsidR="00175088" w:rsidRPr="00443802">
        <w:rPr>
          <w:rFonts w:ascii="Arial" w:hAnsi="Arial" w:cs="Arial"/>
        </w:rPr>
        <w:t xml:space="preserve"> subjects from high schools</w:t>
      </w:r>
      <w:r w:rsidR="00443802">
        <w:rPr>
          <w:rFonts w:ascii="Arial" w:hAnsi="Arial" w:cs="Arial"/>
        </w:rPr>
        <w:t xml:space="preserve"> in Pueblo County</w:t>
      </w:r>
      <w:r w:rsidR="00175088" w:rsidRPr="00443802">
        <w:rPr>
          <w:rFonts w:ascii="Arial" w:hAnsi="Arial" w:cs="Arial"/>
        </w:rPr>
        <w:t xml:space="preserve">, we </w:t>
      </w:r>
      <w:r w:rsidR="00443802">
        <w:rPr>
          <w:rFonts w:ascii="Arial" w:hAnsi="Arial" w:cs="Arial"/>
        </w:rPr>
        <w:t>have support from other community organizations to</w:t>
      </w:r>
      <w:r w:rsidR="00175088" w:rsidRPr="00443802">
        <w:rPr>
          <w:rFonts w:ascii="Arial" w:hAnsi="Arial" w:cs="Arial"/>
        </w:rPr>
        <w:t xml:space="preserve"> utilize additional channels outside of schools to reach Pueblo adolescents</w:t>
      </w:r>
      <w:r w:rsidR="00443802">
        <w:rPr>
          <w:rFonts w:ascii="Arial" w:hAnsi="Arial" w:cs="Arial"/>
        </w:rPr>
        <w:t xml:space="preserve"> (See Letters of Support)</w:t>
      </w:r>
      <w:r w:rsidR="00175088" w:rsidRPr="00443802">
        <w:rPr>
          <w:rFonts w:ascii="Arial" w:hAnsi="Arial" w:cs="Arial"/>
        </w:rPr>
        <w:t>.</w:t>
      </w:r>
      <w:r w:rsidR="00457B7D" w:rsidRPr="00443802">
        <w:rPr>
          <w:rFonts w:ascii="Arial" w:hAnsi="Arial" w:cs="Arial"/>
        </w:rPr>
        <w:t xml:space="preserve"> We also recognize that the use of self-reporting to determine ENDS use </w:t>
      </w:r>
      <w:r w:rsidR="001F16C4">
        <w:rPr>
          <w:rFonts w:ascii="Arial" w:hAnsi="Arial" w:cs="Arial"/>
        </w:rPr>
        <w:t xml:space="preserve">is </w:t>
      </w:r>
      <w:r w:rsidR="00457B7D" w:rsidRPr="00443802">
        <w:rPr>
          <w:rFonts w:ascii="Arial" w:hAnsi="Arial" w:cs="Arial"/>
        </w:rPr>
        <w:t xml:space="preserve">difficult in the adolescent population. We have tried to account for </w:t>
      </w:r>
      <w:r w:rsidR="004B1350" w:rsidRPr="00443802">
        <w:rPr>
          <w:rFonts w:ascii="Arial" w:hAnsi="Arial" w:cs="Arial"/>
        </w:rPr>
        <w:t>misclassification bias</w:t>
      </w:r>
      <w:r w:rsidR="00457B7D" w:rsidRPr="00443802">
        <w:rPr>
          <w:rFonts w:ascii="Arial" w:hAnsi="Arial" w:cs="Arial"/>
        </w:rPr>
        <w:t xml:space="preserve"> by the use of quantitative </w:t>
      </w:r>
      <w:r w:rsidR="00001A44">
        <w:rPr>
          <w:rFonts w:ascii="Arial" w:hAnsi="Arial" w:cs="Arial"/>
        </w:rPr>
        <w:t xml:space="preserve">biochemical </w:t>
      </w:r>
      <w:r w:rsidR="00457B7D" w:rsidRPr="00443802">
        <w:rPr>
          <w:rFonts w:ascii="Arial" w:hAnsi="Arial" w:cs="Arial"/>
        </w:rPr>
        <w:t>measures of nicotine use, marijuana use, and co-use that occurs in this population. Furthermore, c</w:t>
      </w:r>
      <w:r w:rsidR="00067A4A" w:rsidRPr="00443802">
        <w:rPr>
          <w:rFonts w:ascii="Arial" w:hAnsi="Arial" w:cs="Arial"/>
        </w:rPr>
        <w:t xml:space="preserve">urrent approaches to vaping exposure assessments remain limited. </w:t>
      </w:r>
      <w:r w:rsidR="00067A4A" w:rsidRPr="00443802">
        <w:rPr>
          <w:rFonts w:ascii="Arial" w:hAnsi="Arial" w:cs="Arial"/>
          <w:shd w:val="clear" w:color="auto" w:fill="FFFFFF"/>
        </w:rPr>
        <w:t>Inter</w:t>
      </w:r>
      <w:r w:rsidR="00457B7D" w:rsidRPr="00443802">
        <w:rPr>
          <w:rFonts w:ascii="Arial" w:hAnsi="Arial" w:cs="Arial"/>
          <w:shd w:val="clear" w:color="auto" w:fill="FFFFFF"/>
        </w:rPr>
        <w:t>-</w:t>
      </w:r>
      <w:r w:rsidR="00067A4A" w:rsidRPr="00443802">
        <w:rPr>
          <w:rFonts w:ascii="Arial" w:hAnsi="Arial" w:cs="Arial"/>
          <w:shd w:val="clear" w:color="auto" w:fill="FFFFFF"/>
        </w:rPr>
        <w:t>individual differences can affect cotinine levels, and these include prior level of tobacco dependence, nicotine content in e-liquids, number of puffs, and e-cig brand. To control for these factors, we will capture such varying information in our vaping patterns section in our study questionnaires. Additionally, participant survey entries and urine collections maybe temporally disparate. As such, some participants who report active smoking may be negative for biomarker screening and vice versa. Additionally</w:t>
      </w:r>
      <w:r w:rsidR="00A50BC5">
        <w:rPr>
          <w:rFonts w:ascii="Arial" w:hAnsi="Arial" w:cs="Arial"/>
          <w:shd w:val="clear" w:color="auto" w:fill="FFFFFF"/>
        </w:rPr>
        <w:t>,</w:t>
      </w:r>
      <w:r w:rsidR="00067A4A" w:rsidRPr="00443802">
        <w:rPr>
          <w:rFonts w:ascii="Arial" w:hAnsi="Arial" w:cs="Arial"/>
          <w:shd w:val="clear" w:color="auto" w:fill="FFFFFF"/>
        </w:rPr>
        <w:t xml:space="preserve"> non-daily smoking could result in negative biomarker results. To account for this, we define vaping as e-</w:t>
      </w:r>
      <w:r w:rsidR="006A34C2" w:rsidRPr="00443802">
        <w:rPr>
          <w:rFonts w:ascii="Arial" w:hAnsi="Arial" w:cs="Arial"/>
          <w:shd w:val="clear" w:color="auto" w:fill="FFFFFF"/>
        </w:rPr>
        <w:t>cig</w:t>
      </w:r>
      <w:r w:rsidR="00067A4A" w:rsidRPr="00443802">
        <w:rPr>
          <w:rFonts w:ascii="Arial" w:hAnsi="Arial" w:cs="Arial"/>
          <w:shd w:val="clear" w:color="auto" w:fill="FFFFFF"/>
        </w:rPr>
        <w:t xml:space="preserve"> use in the past 30 days. Additionally, cotinine levels are known to be on average five times higher in urine than in blood</w:t>
      </w:r>
      <w:r w:rsidR="001F16C4">
        <w:rPr>
          <w:rFonts w:ascii="Arial" w:hAnsi="Arial" w:cs="Arial"/>
          <w:shd w:val="clear" w:color="auto" w:fill="FFFFFF"/>
        </w:rPr>
        <w:t>,</w:t>
      </w:r>
      <w:r w:rsidR="00067A4A" w:rsidRPr="00443802">
        <w:rPr>
          <w:rFonts w:ascii="Arial" w:hAnsi="Arial" w:cs="Arial"/>
          <w:shd w:val="clear" w:color="auto" w:fill="FFFFFF"/>
        </w:rPr>
        <w:t> and this results in greater analytical sensitivity in detecting nicotine exposure</w:t>
      </w:r>
      <w:r w:rsidR="00602197" w:rsidRPr="00443802">
        <w:rPr>
          <w:rFonts w:ascii="Arial" w:hAnsi="Arial" w:cs="Arial"/>
          <w:shd w:val="clear" w:color="auto" w:fill="FFFFFF"/>
        </w:rPr>
        <w:t>.</w:t>
      </w:r>
      <w:r w:rsidR="00B65629" w:rsidRPr="00E22678">
        <w:rPr>
          <w:rFonts w:ascii="Arial" w:hAnsi="Arial" w:cs="Arial"/>
          <w:shd w:val="clear" w:color="auto" w:fill="FFFFFF"/>
        </w:rPr>
        <w:fldChar w:fldCharType="begin"/>
      </w:r>
      <w:r w:rsidR="00460457" w:rsidRPr="00443802">
        <w:rPr>
          <w:rFonts w:ascii="Arial" w:hAnsi="Arial" w:cs="Arial"/>
          <w:shd w:val="clear" w:color="auto" w:fill="FFFFFF"/>
        </w:rPr>
        <w:instrText xml:space="preserve"> ADDIN EN.CITE &lt;EndNote&gt;&lt;Cite&gt;&lt;Author&gt;Benowitz&lt;/Author&gt;&lt;Year&gt;2009&lt;/Year&gt;&lt;RecNum&gt;79&lt;/RecNum&gt;&lt;DisplayText&gt;&lt;style face="superscript"&gt;61&lt;/style&gt;&lt;/DisplayText&gt;&lt;record&gt;&lt;rec-number&gt;79&lt;/rec-number&gt;&lt;foreign-keys&gt;&lt;key app="EN" db-id="2rast9s9pdsdtnevd9mx2wdnpptppstxsds2" timestamp="1631638887"&gt;79&lt;/key&gt;&lt;/foreign-keys&gt;&lt;ref-type name="Journal Article"&gt;17&lt;/ref-type&gt;&lt;contributors&gt;&lt;authors&gt;&lt;author&gt;Benowitz, N. L.&lt;/author&gt;&lt;author&gt;Dains, K. M.&lt;/author&gt;&lt;author&gt;Dempsey, D.&lt;/author&gt;&lt;author&gt;Herrera, B.&lt;/author&gt;&lt;author&gt;Yu, L.&lt;/author&gt;&lt;author&gt;Jacob, P., 3rd&lt;/author&gt;&lt;/authors&gt;&lt;/contributors&gt;&lt;auth-address&gt;Division of Clinical Pharmacology and Experimental Therapeutics, Department of Medicine, San Francisco General Hospital Medical Center, University of California, San Francisco, Box 1220, San Francisco, CA 94143-1220, USA. NBenowitz@MedSFGH.ucsf.edu&lt;/auth-address&gt;&lt;titles&gt;&lt;title&gt;Urine nicotine metabolite concentrations in relation to plasma cotinine during low-level nicotine exposure&lt;/title&gt;&lt;secondary-title&gt;Nicotine Tob Res&lt;/secondary-title&gt;&lt;/titles&gt;&lt;periodical&gt;&lt;full-title&gt;Nicotine Tob Res&lt;/full-title&gt;&lt;/periodical&gt;&lt;pages&gt;954-60&lt;/pages&gt;&lt;volume&gt;11&lt;/volume&gt;&lt;number&gt;8&lt;/number&gt;&lt;keywords&gt;&lt;keyword&gt;Cotinine/*blood&lt;/keyword&gt;&lt;keyword&gt;Dose-Response Relationship, Drug&lt;/keyword&gt;&lt;keyword&gt;Humans&lt;/keyword&gt;&lt;keyword&gt;Nicotine/administration &amp;amp; dosage/*blood/*urine&lt;/keyword&gt;&lt;/keywords&gt;&lt;dates&gt;&lt;year&gt;2009&lt;/year&gt;&lt;pub-dates&gt;&lt;date&gt;Aug&lt;/date&gt;&lt;/pub-dates&gt;&lt;/dates&gt;&lt;isbn&gt;1469-994X (Electronic)&amp;#xD;1462-2203 (Linking)&lt;/isbn&gt;&lt;accession-num&gt;19525206&lt;/accession-num&gt;&lt;urls&gt;&lt;related-urls&gt;&lt;url&gt;https://www.ncbi.nlm.nih.gov/pubmed/19525206&lt;/url&gt;&lt;/related-urls&gt;&lt;/urls&gt;&lt;custom2&gt;PMC2734286&lt;/custom2&gt;&lt;electronic-resource-num&gt;10.1093/ntr/ntp092&lt;/electronic-resource-num&gt;&lt;/record&gt;&lt;/Cite&gt;&lt;/EndNote&gt;</w:instrText>
      </w:r>
      <w:r w:rsidR="00B65629" w:rsidRPr="00E22678">
        <w:rPr>
          <w:rFonts w:ascii="Arial" w:hAnsi="Arial" w:cs="Arial"/>
          <w:shd w:val="clear" w:color="auto" w:fill="FFFFFF"/>
        </w:rPr>
        <w:fldChar w:fldCharType="separate"/>
      </w:r>
      <w:r w:rsidR="00460457" w:rsidRPr="00443802">
        <w:rPr>
          <w:rFonts w:ascii="Arial" w:hAnsi="Arial" w:cs="Arial"/>
          <w:noProof/>
          <w:shd w:val="clear" w:color="auto" w:fill="FFFFFF"/>
          <w:vertAlign w:val="superscript"/>
        </w:rPr>
        <w:t>61</w:t>
      </w:r>
      <w:r w:rsidR="00B65629" w:rsidRPr="00E22678">
        <w:rPr>
          <w:rFonts w:ascii="Arial" w:hAnsi="Arial" w:cs="Arial"/>
          <w:shd w:val="clear" w:color="auto" w:fill="FFFFFF"/>
        </w:rPr>
        <w:fldChar w:fldCharType="end"/>
      </w:r>
      <w:r w:rsidR="00067A4A" w:rsidRPr="00443802">
        <w:rPr>
          <w:rFonts w:ascii="Arial" w:hAnsi="Arial" w:cs="Arial"/>
          <w:shd w:val="clear" w:color="auto" w:fill="FFFFFF"/>
        </w:rPr>
        <w:t> While, the a</w:t>
      </w:r>
      <w:r w:rsidR="00493997" w:rsidRPr="00443802">
        <w:rPr>
          <w:rFonts w:ascii="Arial" w:hAnsi="Arial" w:cs="Arial"/>
          <w:shd w:val="clear" w:color="auto" w:fill="FFFFFF"/>
        </w:rPr>
        <w:t xml:space="preserve"> </w:t>
      </w:r>
      <w:r w:rsidR="00067A4A" w:rsidRPr="00443802">
        <w:rPr>
          <w:rFonts w:ascii="Arial" w:hAnsi="Arial" w:cs="Arial"/>
          <w:shd w:val="clear" w:color="auto" w:fill="FFFFFF"/>
        </w:rPr>
        <w:t>priori determined urine cutoff of &gt;30ng/mL was from the cigarette smoking literature, we expect the nicotine levels to be similar among e-cig users</w:t>
      </w:r>
      <w:r w:rsidR="00602197" w:rsidRPr="00443802">
        <w:rPr>
          <w:rFonts w:ascii="Arial" w:hAnsi="Arial" w:cs="Arial"/>
          <w:shd w:val="clear" w:color="auto" w:fill="FFFFFF"/>
        </w:rPr>
        <w:t>.</w:t>
      </w:r>
      <w:r w:rsidR="00B65629" w:rsidRPr="00E22678">
        <w:rPr>
          <w:rFonts w:ascii="Arial" w:hAnsi="Arial" w:cs="Arial"/>
          <w:shd w:val="clear" w:color="auto" w:fill="FFFFFF"/>
        </w:rPr>
        <w:fldChar w:fldCharType="begin">
          <w:fldData xml:space="preserve">PEVuZE5vdGU+PENpdGU+PEF1dGhvcj5NYXJzb3Q8L0F1dGhvcj48WWVhcj4yMDE2PC9ZZWFyPjxS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</w:fldData>
        </w:fldChar>
      </w:r>
      <w:r w:rsidR="00460457" w:rsidRPr="00443802">
        <w:rPr>
          <w:rFonts w:ascii="Arial" w:hAnsi="Arial" w:cs="Arial"/>
          <w:shd w:val="clear" w:color="auto" w:fill="FFFFFF"/>
        </w:rPr>
        <w:instrText xml:space="preserve"> ADDIN EN.CITE </w:instrText>
      </w:r>
      <w:r w:rsidR="00460457" w:rsidRPr="005C4187">
        <w:rPr>
          <w:rFonts w:ascii="Arial" w:hAnsi="Arial" w:cs="Arial"/>
          <w:shd w:val="clear" w:color="auto" w:fill="FFFFFF"/>
        </w:rPr>
        <w:fldChar w:fldCharType="begin">
          <w:fldData xml:space="preserve">PEVuZE5vdGU+PENpdGU+PEF1dGhvcj5NYXJzb3Q8L0F1dGhvcj48WWVhcj4yMDE2PC9ZZWFyPjxS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</w:fldData>
        </w:fldChar>
      </w:r>
      <w:r w:rsidR="00460457" w:rsidRPr="00443802">
        <w:rPr>
          <w:rFonts w:ascii="Arial" w:hAnsi="Arial" w:cs="Arial"/>
          <w:shd w:val="clear" w:color="auto" w:fill="FFFFFF"/>
        </w:rPr>
        <w:instrText xml:space="preserve"> ADDIN EN.CITE.DATA </w:instrText>
      </w:r>
      <w:r w:rsidR="00460457" w:rsidRPr="005C4187">
        <w:rPr>
          <w:rFonts w:ascii="Arial" w:hAnsi="Arial" w:cs="Arial"/>
          <w:shd w:val="clear" w:color="auto" w:fill="FFFFFF"/>
        </w:rPr>
      </w:r>
      <w:r w:rsidR="00460457" w:rsidRPr="005C4187">
        <w:rPr>
          <w:rFonts w:ascii="Arial" w:hAnsi="Arial" w:cs="Arial"/>
          <w:shd w:val="clear" w:color="auto" w:fill="FFFFFF"/>
        </w:rPr>
        <w:fldChar w:fldCharType="end"/>
      </w:r>
      <w:r w:rsidR="00B65629" w:rsidRPr="00E22678">
        <w:rPr>
          <w:rFonts w:ascii="Arial" w:hAnsi="Arial" w:cs="Arial"/>
          <w:shd w:val="clear" w:color="auto" w:fill="FFFFFF"/>
        </w:rPr>
      </w:r>
      <w:r w:rsidR="00B65629" w:rsidRPr="00E22678">
        <w:rPr>
          <w:rFonts w:ascii="Arial" w:hAnsi="Arial" w:cs="Arial"/>
          <w:shd w:val="clear" w:color="auto" w:fill="FFFFFF"/>
        </w:rPr>
        <w:fldChar w:fldCharType="separate"/>
      </w:r>
      <w:r w:rsidR="00460457" w:rsidRPr="00443802">
        <w:rPr>
          <w:rFonts w:ascii="Arial" w:hAnsi="Arial" w:cs="Arial"/>
          <w:noProof/>
          <w:shd w:val="clear" w:color="auto" w:fill="FFFFFF"/>
          <w:vertAlign w:val="superscript"/>
        </w:rPr>
        <w:t>62,63</w:t>
      </w:r>
      <w:r w:rsidR="00B65629" w:rsidRPr="00E22678">
        <w:rPr>
          <w:rFonts w:ascii="Arial" w:hAnsi="Arial" w:cs="Arial"/>
          <w:shd w:val="clear" w:color="auto" w:fill="FFFFFF"/>
        </w:rPr>
        <w:fldChar w:fldCharType="end"/>
      </w:r>
      <w:r w:rsidR="00067A4A" w:rsidRPr="00443802">
        <w:rPr>
          <w:rFonts w:ascii="Arial" w:hAnsi="Arial" w:cs="Arial"/>
          <w:shd w:val="clear" w:color="auto" w:fill="FFFFFF"/>
        </w:rPr>
        <w:t xml:space="preserve"> </w:t>
      </w:r>
      <w:r w:rsidR="00B75D93">
        <w:rPr>
          <w:rFonts w:ascii="Arial" w:hAnsi="Arial" w:cs="Arial"/>
          <w:shd w:val="clear" w:color="auto" w:fill="FFFFFF"/>
        </w:rPr>
        <w:t>T</w:t>
      </w:r>
      <w:r w:rsidR="00067A4A" w:rsidRPr="00443802">
        <w:rPr>
          <w:rFonts w:ascii="Arial" w:hAnsi="Arial" w:cs="Arial"/>
          <w:shd w:val="clear" w:color="auto" w:fill="FFFFFF"/>
        </w:rPr>
        <w:t>o refine our estimate of the exposure cut</w:t>
      </w:r>
      <w:r w:rsidR="001F16C4">
        <w:rPr>
          <w:rFonts w:ascii="Arial" w:hAnsi="Arial" w:cs="Arial"/>
          <w:shd w:val="clear" w:color="auto" w:fill="FFFFFF"/>
        </w:rPr>
        <w:t>off</w:t>
      </w:r>
      <w:r w:rsidR="00067A4A" w:rsidRPr="00443802">
        <w:rPr>
          <w:rFonts w:ascii="Arial" w:hAnsi="Arial" w:cs="Arial"/>
          <w:shd w:val="clear" w:color="auto" w:fill="FFFFFF"/>
        </w:rPr>
        <w:t xml:space="preserve"> point, we will perform latent class analysis on log-transformed urine cotinine levels and examine unconditional models with two (vaping vs non</w:t>
      </w:r>
      <w:r w:rsidR="00A50BC5">
        <w:rPr>
          <w:rFonts w:ascii="Arial" w:hAnsi="Arial" w:cs="Arial"/>
          <w:shd w:val="clear" w:color="auto" w:fill="FFFFFF"/>
        </w:rPr>
        <w:t>-</w:t>
      </w:r>
      <w:r w:rsidR="00067A4A" w:rsidRPr="00443802">
        <w:rPr>
          <w:rFonts w:ascii="Arial" w:hAnsi="Arial" w:cs="Arial"/>
          <w:shd w:val="clear" w:color="auto" w:fill="FFFFFF"/>
        </w:rPr>
        <w:t>vaping) and three classes (vaping, intermittent vaping and non</w:t>
      </w:r>
      <w:r w:rsidR="00687D2E" w:rsidRPr="00443802">
        <w:rPr>
          <w:rFonts w:ascii="Arial" w:hAnsi="Arial" w:cs="Arial"/>
          <w:shd w:val="clear" w:color="auto" w:fill="FFFFFF"/>
        </w:rPr>
        <w:t>-</w:t>
      </w:r>
      <w:r w:rsidR="00067A4A" w:rsidRPr="00443802">
        <w:rPr>
          <w:rFonts w:ascii="Arial" w:hAnsi="Arial" w:cs="Arial"/>
          <w:shd w:val="clear" w:color="auto" w:fill="FFFFFF"/>
        </w:rPr>
        <w:t xml:space="preserve">vaping) to determine appropriate exposure characterization. </w:t>
      </w:r>
      <w:r w:rsidR="00602197" w:rsidRPr="00443802">
        <w:rPr>
          <w:rFonts w:ascii="Arial" w:hAnsi="Arial" w:cs="Arial"/>
          <w:shd w:val="clear" w:color="auto" w:fill="FFFFFF"/>
        </w:rPr>
        <w:t xml:space="preserve">Given the limited data </w:t>
      </w:r>
      <w:r w:rsidR="00067A4A" w:rsidRPr="00443802">
        <w:rPr>
          <w:rFonts w:ascii="Arial" w:hAnsi="Arial" w:cs="Arial"/>
          <w:shd w:val="clear" w:color="auto" w:fill="FFFFFF"/>
        </w:rPr>
        <w:t>on the levels of nicotine and/or cotinine after vaping</w:t>
      </w:r>
      <w:r w:rsidR="00602197" w:rsidRPr="00443802">
        <w:rPr>
          <w:rFonts w:ascii="Arial" w:hAnsi="Arial" w:cs="Arial"/>
          <w:shd w:val="clear" w:color="auto" w:fill="FFFFFF"/>
        </w:rPr>
        <w:t xml:space="preserve"> that exist in </w:t>
      </w:r>
      <w:r w:rsidR="00B75D93">
        <w:rPr>
          <w:rFonts w:ascii="Arial" w:hAnsi="Arial" w:cs="Arial"/>
          <w:shd w:val="clear" w:color="auto" w:fill="FFFFFF"/>
        </w:rPr>
        <w:t>the</w:t>
      </w:r>
      <w:r w:rsidR="00602197" w:rsidRPr="00443802">
        <w:rPr>
          <w:rFonts w:ascii="Arial" w:hAnsi="Arial" w:cs="Arial"/>
          <w:shd w:val="clear" w:color="auto" w:fill="FFFFFF"/>
        </w:rPr>
        <w:t xml:space="preserve"> literature</w:t>
      </w:r>
      <w:r w:rsidR="00067A4A" w:rsidRPr="00443802">
        <w:rPr>
          <w:rFonts w:ascii="Arial" w:hAnsi="Arial" w:cs="Arial"/>
          <w:shd w:val="clear" w:color="auto" w:fill="FFFFFF"/>
        </w:rPr>
        <w:t xml:space="preserve">, our analyses will </w:t>
      </w:r>
      <w:r w:rsidR="00602197" w:rsidRPr="00443802">
        <w:rPr>
          <w:rFonts w:ascii="Arial" w:hAnsi="Arial" w:cs="Arial"/>
          <w:shd w:val="clear" w:color="auto" w:fill="FFFFFF"/>
        </w:rPr>
        <w:t xml:space="preserve">begin to </w:t>
      </w:r>
      <w:r w:rsidR="00067A4A" w:rsidRPr="00443802">
        <w:rPr>
          <w:rFonts w:ascii="Arial" w:hAnsi="Arial" w:cs="Arial"/>
          <w:shd w:val="clear" w:color="auto" w:fill="FFFFFF"/>
        </w:rPr>
        <w:t>bridge this knowledge gap.</w:t>
      </w:r>
    </w:p>
    <w:p w14:paraId="447B136E" w14:textId="77777777" w:rsidR="00FD27D7" w:rsidRPr="007E5887" w:rsidRDefault="00FD27D7" w:rsidP="00FD27D7">
      <w:pPr>
        <w:spacing w:after="0"/>
        <w:jc w:val="both"/>
        <w:rPr>
          <w:rFonts w:ascii="Arial" w:hAnsi="Arial" w:cs="Arial"/>
          <w:sz w:val="12"/>
          <w:szCs w:val="12"/>
          <w:shd w:val="clear" w:color="auto" w:fill="FFFFFF"/>
        </w:rPr>
      </w:pPr>
    </w:p>
    <w:p w14:paraId="285B11A6" w14:textId="44E72204" w:rsidR="008A5A72" w:rsidRPr="005C4187" w:rsidRDefault="00646774" w:rsidP="005F09AD">
      <w:pPr>
        <w:pStyle w:val="CommentText"/>
        <w:jc w:val="both"/>
        <w:rPr>
          <w:rFonts w:ascii="Arial" w:hAnsi="Arial" w:cs="Arial"/>
          <w:sz w:val="22"/>
          <w:szCs w:val="22"/>
          <w:lang w:val="en-US"/>
        </w:rPr>
      </w:pPr>
      <w:r w:rsidRPr="00443802">
        <w:rPr>
          <w:rFonts w:ascii="Arial" w:hAnsi="Arial" w:cs="Arial"/>
          <w:b/>
          <w:sz w:val="22"/>
          <w:szCs w:val="22"/>
        </w:rPr>
        <w:t xml:space="preserve">F.5 </w:t>
      </w:r>
      <w:r w:rsidR="00D158C7" w:rsidRPr="00443802">
        <w:rPr>
          <w:rFonts w:ascii="Arial" w:hAnsi="Arial" w:cs="Arial"/>
          <w:b/>
          <w:sz w:val="22"/>
          <w:szCs w:val="22"/>
        </w:rPr>
        <w:t>Aim 2</w:t>
      </w:r>
      <w:r w:rsidR="00431ACC" w:rsidRPr="00443802">
        <w:rPr>
          <w:rFonts w:ascii="Arial" w:hAnsi="Arial" w:cs="Arial"/>
          <w:b/>
          <w:sz w:val="22"/>
          <w:szCs w:val="22"/>
        </w:rPr>
        <w:t>:</w:t>
      </w:r>
      <w:r w:rsidR="001F16C4">
        <w:rPr>
          <w:rFonts w:ascii="Arial" w:hAnsi="Arial" w:cs="Arial"/>
          <w:b/>
          <w:sz w:val="22"/>
          <w:szCs w:val="22"/>
          <w:lang w:val="en-US"/>
        </w:rPr>
        <w:t>Airway</w:t>
      </w:r>
      <w:r w:rsidR="00493997" w:rsidRPr="00443802">
        <w:rPr>
          <w:rFonts w:ascii="Arial" w:hAnsi="Arial" w:cs="Arial"/>
          <w:b/>
          <w:sz w:val="22"/>
          <w:szCs w:val="22"/>
        </w:rPr>
        <w:t xml:space="preserve"> Gene Expression </w:t>
      </w:r>
      <w:r w:rsidR="001F16C4">
        <w:rPr>
          <w:rFonts w:ascii="Arial" w:hAnsi="Arial" w:cs="Arial"/>
          <w:b/>
          <w:sz w:val="22"/>
          <w:szCs w:val="22"/>
          <w:lang w:val="en-US"/>
        </w:rPr>
        <w:t>Changes of ENDS Use</w:t>
      </w:r>
      <w:r w:rsidR="00493997" w:rsidRPr="00443802">
        <w:rPr>
          <w:rFonts w:ascii="Arial" w:hAnsi="Arial" w:cs="Arial"/>
          <w:b/>
          <w:sz w:val="22"/>
          <w:szCs w:val="22"/>
        </w:rPr>
        <w:t xml:space="preserve"> in Latinx Adolescents: </w:t>
      </w:r>
      <w:r w:rsidR="00602197" w:rsidRPr="00443802">
        <w:rPr>
          <w:rFonts w:ascii="Arial" w:hAnsi="Arial" w:cs="Arial"/>
          <w:sz w:val="22"/>
          <w:szCs w:val="22"/>
          <w:lang w:val="en-US"/>
        </w:rPr>
        <w:t>In order to understand the impact of vaping on airway biology, w</w:t>
      </w:r>
      <w:r w:rsidR="00431ACC" w:rsidRPr="00443802">
        <w:rPr>
          <w:rFonts w:ascii="Arial" w:hAnsi="Arial" w:cs="Arial"/>
          <w:sz w:val="22"/>
          <w:szCs w:val="22"/>
        </w:rPr>
        <w:t>e</w:t>
      </w:r>
      <w:r w:rsidR="00493997" w:rsidRPr="00443802">
        <w:rPr>
          <w:rFonts w:ascii="Arial" w:hAnsi="Arial" w:cs="Arial"/>
          <w:sz w:val="22"/>
          <w:szCs w:val="22"/>
        </w:rPr>
        <w:t xml:space="preserve"> </w:t>
      </w:r>
      <w:r w:rsidR="008A5A72" w:rsidRPr="00443802">
        <w:rPr>
          <w:rFonts w:ascii="Arial" w:hAnsi="Arial" w:cs="Arial"/>
          <w:sz w:val="22"/>
          <w:szCs w:val="22"/>
        </w:rPr>
        <w:t>will perform a differential expression analysis comparing average gene expression levels by ENDS use group</w:t>
      </w:r>
      <w:r w:rsidR="00602197" w:rsidRPr="00443802">
        <w:rPr>
          <w:rFonts w:ascii="Arial" w:hAnsi="Arial" w:cs="Arial"/>
          <w:sz w:val="22"/>
          <w:szCs w:val="22"/>
          <w:lang w:val="en-US"/>
        </w:rPr>
        <w:t xml:space="preserve"> using nasal epithelial gene expression</w:t>
      </w:r>
      <w:r w:rsidR="008A5A72" w:rsidRPr="00443802">
        <w:rPr>
          <w:rFonts w:ascii="Arial" w:hAnsi="Arial" w:cs="Arial"/>
          <w:sz w:val="22"/>
          <w:szCs w:val="22"/>
        </w:rPr>
        <w:t>. Each participant’s gene counts will be modeled using a negative binominal regression model in DESeq2</w:t>
      </w:r>
      <w:r w:rsidR="00B65629" w:rsidRPr="00E22678">
        <w:rPr>
          <w:rFonts w:ascii="Arial" w:hAnsi="Arial" w:cs="Arial"/>
          <w:sz w:val="22"/>
          <w:szCs w:val="22"/>
        </w:rPr>
        <w:fldChar w:fldCharType="begin"/>
      </w:r>
      <w:r w:rsidR="00460457" w:rsidRPr="00443802">
        <w:rPr>
          <w:rFonts w:ascii="Arial" w:hAnsi="Arial" w:cs="Arial"/>
          <w:sz w:val="22"/>
          <w:szCs w:val="22"/>
        </w:rPr>
        <w:instrText xml:space="preserve"> ADDIN EN.CITE &lt;EndNote&gt;&lt;Cite&gt;&lt;Author&gt;Love&lt;/Author&gt;&lt;Year&gt;2014&lt;/Year&gt;&lt;RecNum&gt;80&lt;/RecNum&gt;&lt;DisplayText&gt;&lt;style face="superscript"&gt;64&lt;/style&gt;&lt;/DisplayText&gt;&lt;record&gt;&lt;rec-number&gt;80&lt;/rec-number&gt;&lt;foreign-keys&gt;&lt;key app="EN" db-id="2rast9s9pdsdtnevd9mx2wdnpptppstxsds2" timestamp="1631645164"&gt;80&lt;/key&gt;&lt;/foreign-keys&gt;&lt;ref-type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s://www.ncbi.nlm.nih.gov/pubmed/25516281&lt;/url&gt;&lt;/related-urls&gt;&lt;/urls&gt;&lt;custom2&gt;PMC4302049&lt;/custom2&gt;&lt;electronic-resource-num&gt;10.1186/s13059-014-0550-8&lt;/electronic-resource-num&gt;&lt;/record&gt;&lt;/Cite&gt;&lt;/EndNote&gt;</w:instrText>
      </w:r>
      <w:r w:rsidR="00B65629" w:rsidRPr="00E22678">
        <w:rPr>
          <w:rFonts w:ascii="Arial" w:hAnsi="Arial" w:cs="Arial"/>
          <w:sz w:val="22"/>
          <w:szCs w:val="22"/>
        </w:rPr>
        <w:fldChar w:fldCharType="separate"/>
      </w:r>
      <w:r w:rsidR="00460457" w:rsidRPr="00443802">
        <w:rPr>
          <w:rFonts w:ascii="Arial" w:hAnsi="Arial" w:cs="Arial"/>
          <w:noProof/>
          <w:sz w:val="22"/>
          <w:szCs w:val="22"/>
          <w:vertAlign w:val="superscript"/>
        </w:rPr>
        <w:t>64</w:t>
      </w:r>
      <w:r w:rsidR="00B65629" w:rsidRPr="00E22678">
        <w:rPr>
          <w:rFonts w:ascii="Arial" w:hAnsi="Arial" w:cs="Arial"/>
          <w:sz w:val="22"/>
          <w:szCs w:val="22"/>
        </w:rPr>
        <w:fldChar w:fldCharType="end"/>
      </w:r>
      <w:r w:rsidR="008A5A72" w:rsidRPr="00443802">
        <w:rPr>
          <w:rFonts w:ascii="Arial" w:hAnsi="Arial" w:cs="Arial"/>
          <w:sz w:val="22"/>
          <w:szCs w:val="22"/>
        </w:rPr>
        <w:t>, regressed on ENDS use group (vaping/control; primary explanatory variable of interest),  adjusting for age (years), sex (male yes/no), history of allergies (yes/no), use of nasal steroid (yes/no), and inferred covariates (RUVr factors) to adjust for unmeasured expression heterogeneity</w:t>
      </w:r>
      <w:r w:rsidR="00602197" w:rsidRPr="00443802">
        <w:rPr>
          <w:rFonts w:ascii="Arial" w:hAnsi="Arial" w:cs="Arial"/>
          <w:sz w:val="22"/>
          <w:szCs w:val="22"/>
          <w:lang w:val="en-US"/>
        </w:rPr>
        <w:t>.</w:t>
      </w:r>
      <w:r w:rsidR="00B65629" w:rsidRPr="00E22678">
        <w:rPr>
          <w:rFonts w:ascii="Arial" w:hAnsi="Arial" w:cs="Arial"/>
          <w:sz w:val="22"/>
          <w:szCs w:val="22"/>
        </w:rPr>
        <w:fldChar w:fldCharType="begin">
          <w:fldData xml:space="preserve">PEVuZE5vdGU+PENpdGU+PEF1dGhvcj5SaXNzbzwvQXV0aG9yPjxZZWFyPjIwMTQ8L1llYXI+PFJl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</w:fldData>
        </w:fldChar>
      </w:r>
      <w:r w:rsidR="00460457" w:rsidRPr="00443802">
        <w:rPr>
          <w:rFonts w:ascii="Arial" w:hAnsi="Arial" w:cs="Arial"/>
          <w:sz w:val="22"/>
          <w:szCs w:val="22"/>
        </w:rPr>
        <w:instrText xml:space="preserve"> ADDIN EN.CITE </w:instrText>
      </w:r>
      <w:r w:rsidR="00460457" w:rsidRPr="005C4187">
        <w:rPr>
          <w:rFonts w:ascii="Arial" w:hAnsi="Arial" w:cs="Arial"/>
          <w:sz w:val="22"/>
          <w:szCs w:val="22"/>
        </w:rPr>
        <w:fldChar w:fldCharType="begin">
          <w:fldData xml:space="preserve">PEVuZE5vdGU+PENpdGU+PEF1dGhvcj5SaXNzbzwvQXV0aG9yPjxZZWFyPjIwMTQ8L1llYXI+PFJl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</w:fldData>
        </w:fldChar>
      </w:r>
      <w:r w:rsidR="00460457" w:rsidRPr="00443802">
        <w:rPr>
          <w:rFonts w:ascii="Arial" w:hAnsi="Arial" w:cs="Arial"/>
          <w:sz w:val="22"/>
          <w:szCs w:val="22"/>
        </w:rPr>
        <w:instrText xml:space="preserve"> ADDIN EN.CITE.DATA </w:instrText>
      </w:r>
      <w:r w:rsidR="00460457" w:rsidRPr="005C4187">
        <w:rPr>
          <w:rFonts w:ascii="Arial" w:hAnsi="Arial" w:cs="Arial"/>
          <w:sz w:val="22"/>
          <w:szCs w:val="22"/>
        </w:rPr>
      </w:r>
      <w:r w:rsidR="00460457" w:rsidRPr="005C4187">
        <w:rPr>
          <w:rFonts w:ascii="Arial" w:hAnsi="Arial" w:cs="Arial"/>
          <w:sz w:val="22"/>
          <w:szCs w:val="22"/>
        </w:rPr>
        <w:fldChar w:fldCharType="end"/>
      </w:r>
      <w:r w:rsidR="00B65629" w:rsidRPr="00E22678">
        <w:rPr>
          <w:rFonts w:ascii="Arial" w:hAnsi="Arial" w:cs="Arial"/>
          <w:sz w:val="22"/>
          <w:szCs w:val="22"/>
        </w:rPr>
      </w:r>
      <w:r w:rsidR="00B65629" w:rsidRPr="00E22678">
        <w:rPr>
          <w:rFonts w:ascii="Arial" w:hAnsi="Arial" w:cs="Arial"/>
          <w:sz w:val="22"/>
          <w:szCs w:val="22"/>
        </w:rPr>
        <w:fldChar w:fldCharType="separate"/>
      </w:r>
      <w:r w:rsidR="00460457" w:rsidRPr="00443802">
        <w:rPr>
          <w:rFonts w:ascii="Arial" w:hAnsi="Arial" w:cs="Arial"/>
          <w:noProof/>
          <w:sz w:val="22"/>
          <w:szCs w:val="22"/>
          <w:vertAlign w:val="superscript"/>
        </w:rPr>
        <w:t>39</w:t>
      </w:r>
      <w:r w:rsidR="00B65629" w:rsidRPr="00E22678">
        <w:rPr>
          <w:rFonts w:ascii="Arial" w:hAnsi="Arial" w:cs="Arial"/>
          <w:sz w:val="22"/>
          <w:szCs w:val="22"/>
        </w:rPr>
        <w:fldChar w:fldCharType="end"/>
      </w:r>
      <w:r w:rsidR="008A5A72" w:rsidRPr="00443802">
        <w:rPr>
          <w:rFonts w:ascii="Arial" w:hAnsi="Arial" w:cs="Arial"/>
          <w:sz w:val="22"/>
          <w:szCs w:val="22"/>
        </w:rPr>
        <w:t xml:space="preserve"> Statistically significant differences by group will be defined by the vaping indicator variable improving model fit (likelihood ratio test), at a 5% Benjamini-Hochberg</w:t>
      </w:r>
      <w:r w:rsidR="00B65629" w:rsidRPr="00E22678">
        <w:rPr>
          <w:rFonts w:ascii="Arial" w:hAnsi="Arial" w:cs="Arial"/>
          <w:sz w:val="22"/>
          <w:szCs w:val="22"/>
        </w:rPr>
        <w:fldChar w:fldCharType="begin">
          <w:fldData xml:space="preserve">PEVuZE5vdGU+PENpdGU+PEF1dGhvcj5HbGlja21hbjwvQXV0aG9yPjxZZWFyPjIwMTQ8L1llYXI+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</w:fldData>
        </w:fldChar>
      </w:r>
      <w:r w:rsidR="00460457" w:rsidRPr="00443802">
        <w:rPr>
          <w:rFonts w:ascii="Arial" w:hAnsi="Arial" w:cs="Arial"/>
          <w:sz w:val="22"/>
          <w:szCs w:val="22"/>
        </w:rPr>
        <w:instrText xml:space="preserve"> ADDIN EN.CITE </w:instrText>
      </w:r>
      <w:r w:rsidR="00460457" w:rsidRPr="005C4187">
        <w:rPr>
          <w:rFonts w:ascii="Arial" w:hAnsi="Arial" w:cs="Arial"/>
          <w:sz w:val="22"/>
          <w:szCs w:val="22"/>
        </w:rPr>
        <w:fldChar w:fldCharType="begin">
          <w:fldData xml:space="preserve">PEVuZE5vdGU+PENpdGU+PEF1dGhvcj5HbGlja21hbjwvQXV0aG9yPjxZZWFyPjIwMTQ8L1llYXI+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</w:fldData>
        </w:fldChar>
      </w:r>
      <w:r w:rsidR="00460457" w:rsidRPr="00443802">
        <w:rPr>
          <w:rFonts w:ascii="Arial" w:hAnsi="Arial" w:cs="Arial"/>
          <w:sz w:val="22"/>
          <w:szCs w:val="22"/>
        </w:rPr>
        <w:instrText xml:space="preserve"> ADDIN EN.CITE.DATA </w:instrText>
      </w:r>
      <w:r w:rsidR="00460457" w:rsidRPr="005C4187">
        <w:rPr>
          <w:rFonts w:ascii="Arial" w:hAnsi="Arial" w:cs="Arial"/>
          <w:sz w:val="22"/>
          <w:szCs w:val="22"/>
        </w:rPr>
      </w:r>
      <w:r w:rsidR="00460457" w:rsidRPr="005C4187">
        <w:rPr>
          <w:rFonts w:ascii="Arial" w:hAnsi="Arial" w:cs="Arial"/>
          <w:sz w:val="22"/>
          <w:szCs w:val="22"/>
        </w:rPr>
        <w:fldChar w:fldCharType="end"/>
      </w:r>
      <w:r w:rsidR="00B65629" w:rsidRPr="00E22678">
        <w:rPr>
          <w:rFonts w:ascii="Arial" w:hAnsi="Arial" w:cs="Arial"/>
          <w:sz w:val="22"/>
          <w:szCs w:val="22"/>
        </w:rPr>
      </w:r>
      <w:r w:rsidR="00B65629" w:rsidRPr="00E22678">
        <w:rPr>
          <w:rFonts w:ascii="Arial" w:hAnsi="Arial" w:cs="Arial"/>
          <w:sz w:val="22"/>
          <w:szCs w:val="22"/>
        </w:rPr>
        <w:fldChar w:fldCharType="separate"/>
      </w:r>
      <w:r w:rsidR="00460457" w:rsidRPr="00443802">
        <w:rPr>
          <w:rFonts w:ascii="Arial" w:hAnsi="Arial" w:cs="Arial"/>
          <w:noProof/>
          <w:sz w:val="22"/>
          <w:szCs w:val="22"/>
          <w:vertAlign w:val="superscript"/>
        </w:rPr>
        <w:t>65</w:t>
      </w:r>
      <w:r w:rsidR="00B65629" w:rsidRPr="00E22678">
        <w:rPr>
          <w:rFonts w:ascii="Arial" w:hAnsi="Arial" w:cs="Arial"/>
          <w:sz w:val="22"/>
          <w:szCs w:val="22"/>
        </w:rPr>
        <w:fldChar w:fldCharType="end"/>
      </w:r>
      <w:r w:rsidR="00431ACC" w:rsidRPr="00443802">
        <w:rPr>
          <w:rFonts w:ascii="Arial" w:hAnsi="Arial" w:cs="Arial"/>
          <w:sz w:val="22"/>
          <w:szCs w:val="22"/>
        </w:rPr>
        <w:t xml:space="preserve"> </w:t>
      </w:r>
      <w:r w:rsidR="008A5A72" w:rsidRPr="00443802">
        <w:rPr>
          <w:rFonts w:ascii="Arial" w:hAnsi="Arial" w:cs="Arial"/>
          <w:sz w:val="22"/>
          <w:szCs w:val="22"/>
        </w:rPr>
        <w:t>false discovery rate to correct for multiple testing across genes (FDR &lt; 0.05). We will use gene set enrichment analyses</w:t>
      </w:r>
      <w:r w:rsidR="00B65629" w:rsidRPr="00E22678">
        <w:rPr>
          <w:rFonts w:ascii="Arial" w:hAnsi="Arial" w:cs="Arial"/>
          <w:sz w:val="22"/>
          <w:szCs w:val="22"/>
        </w:rPr>
        <w:fldChar w:fldCharType="begin"/>
      </w:r>
      <w:r w:rsidR="00460457" w:rsidRPr="00443802">
        <w:rPr>
          <w:rFonts w:ascii="Arial" w:hAnsi="Arial" w:cs="Arial"/>
          <w:sz w:val="22"/>
          <w:szCs w:val="22"/>
        </w:rPr>
        <w:instrText xml:space="preserve"> ADDIN EN.CITE &lt;EndNote&gt;&lt;Cite&gt;&lt;Author&gt;Wang&lt;/Author&gt;&lt;Year&gt;2017&lt;/Year&gt;&lt;RecNum&gt;84&lt;/RecNum&gt;&lt;DisplayText&gt;&lt;style face="superscript"&gt;66&lt;/style&gt;&lt;/DisplayText&gt;&lt;record&gt;&lt;rec-number&gt;84&lt;/rec-number&gt;&lt;foreign-keys&gt;&lt;key app="EN" db-id="2rast9s9pdsdtnevd9mx2wdnpptppstxsds2" timestamp="1631645962"&gt;84&lt;/key&gt;&lt;/foreign-keys&gt;&lt;ref-type name="Journal Article"&gt;17&lt;/ref-type&gt;&lt;contributors&gt;&lt;authors&gt;&lt;author&gt;Wang, J.&lt;/author&gt;&lt;author&gt;Vasaikar, S.&lt;/author&gt;&lt;author&gt;Shi, Z.&lt;/author&gt;&lt;author&gt;Greer, M.&lt;/author&gt;&lt;author&gt;Zhang, B.&lt;/author&gt;&lt;/authors&gt;&lt;/contributors&gt;&lt;auth-address&gt;Lester and Sue Smith Breast Center, Baylor College of Medicine, Houston, TX 77030, USA.&amp;#xD;Department of Molecular and Human Genetics, Baylor College of Medicine, Houston, TX 77030, USA.&amp;#xD;Department of Biomedical Informatics, Vanderbilt University Medical Center, Nashville, TN 37203, USA.&lt;/auth-address&gt;&lt;titles&gt;&lt;title&gt;WebGestalt 2017: a more comprehensive, powerful, flexible and interactive gene set enrichment analysis toolkit&lt;/title&gt;&lt;secondary-title&gt;Nucleic Acids Res&lt;/secondary-title&gt;&lt;/titles&gt;&lt;periodical&gt;&lt;full-title&gt;Nucleic Acids Res&lt;/full-title&gt;&lt;/periodical&gt;&lt;pages&gt;W130-W137&lt;/pages&gt;&lt;volume&gt;45&lt;/volume&gt;&lt;number&gt;W1&lt;/number&gt;&lt;keywords&gt;&lt;keyword&gt;Animals&lt;/keyword&gt;&lt;keyword&gt;Cattle&lt;/keyword&gt;&lt;keyword&gt;*Genes&lt;/keyword&gt;&lt;keyword&gt;Humans&lt;/keyword&gt;&lt;keyword&gt;Internet&lt;/keyword&gt;&lt;keyword&gt;Mice&lt;/keyword&gt;&lt;keyword&gt;Neoplasms/genetics&lt;/keyword&gt;&lt;keyword&gt;Rats&lt;/keyword&gt;&lt;keyword&gt;*Software&lt;/keyword&gt;&lt;keyword&gt;User-Computer Interface&lt;/keyword&gt;&lt;/keywords&gt;&lt;dates&gt;&lt;year&gt;2017&lt;/year&gt;&lt;pub-dates&gt;&lt;date&gt;Jul 3&lt;/date&gt;&lt;/pub-dates&gt;&lt;/dates&gt;&lt;isbn&gt;1362-4962 (Electronic)&amp;#xD;0305-1048 (Linking)&lt;/isbn&gt;&lt;accession-num&gt;28472511&lt;/accession-num&gt;&lt;urls&gt;&lt;related-urls&gt;&lt;url&gt;https://www.ncbi.nlm.nih.gov/pubmed/28472511&lt;/url&gt;&lt;/related-urls&gt;&lt;/urls&gt;&lt;custom2&gt;PMC5570149&lt;/custom2&gt;&lt;electronic-resource-num&gt;10.1093/nar/gkx356&lt;/electronic-resource-num&gt;&lt;/record&gt;&lt;/Cite&gt;&lt;/EndNote&gt;</w:instrText>
      </w:r>
      <w:r w:rsidR="00B65629" w:rsidRPr="00E22678">
        <w:rPr>
          <w:rFonts w:ascii="Arial" w:hAnsi="Arial" w:cs="Arial"/>
          <w:sz w:val="22"/>
          <w:szCs w:val="22"/>
        </w:rPr>
        <w:fldChar w:fldCharType="separate"/>
      </w:r>
      <w:r w:rsidR="00460457" w:rsidRPr="00443802">
        <w:rPr>
          <w:rFonts w:ascii="Arial" w:hAnsi="Arial" w:cs="Arial"/>
          <w:noProof/>
          <w:sz w:val="22"/>
          <w:szCs w:val="22"/>
          <w:vertAlign w:val="superscript"/>
        </w:rPr>
        <w:t>66</w:t>
      </w:r>
      <w:r w:rsidR="00B65629" w:rsidRPr="00E22678">
        <w:rPr>
          <w:rFonts w:ascii="Arial" w:hAnsi="Arial" w:cs="Arial"/>
          <w:sz w:val="22"/>
          <w:szCs w:val="22"/>
        </w:rPr>
        <w:fldChar w:fldCharType="end"/>
      </w:r>
      <w:r w:rsidR="008A5A72" w:rsidRPr="00443802">
        <w:rPr>
          <w:rFonts w:ascii="Arial" w:hAnsi="Arial" w:cs="Arial"/>
          <w:sz w:val="22"/>
          <w:szCs w:val="22"/>
        </w:rPr>
        <w:t xml:space="preserve"> on the resulting list of differentially expressed genes to evaluate whether differentially expressed genes are enriched in inflammation and ciliary dysfunction.</w:t>
      </w:r>
      <w:r w:rsidR="0014325D" w:rsidRPr="00443802">
        <w:rPr>
          <w:rFonts w:ascii="Arial" w:hAnsi="Arial" w:cs="Arial"/>
          <w:sz w:val="22"/>
          <w:szCs w:val="22"/>
          <w:lang w:val="en-US"/>
        </w:rPr>
        <w:t xml:space="preserve"> </w:t>
      </w:r>
      <w:r w:rsidR="00F97C7E">
        <w:rPr>
          <w:rFonts w:ascii="Arial" w:hAnsi="Arial" w:cs="Arial"/>
          <w:sz w:val="22"/>
          <w:szCs w:val="22"/>
          <w:u w:val="single"/>
          <w:lang w:val="en-US"/>
        </w:rPr>
        <w:t>Dose</w:t>
      </w:r>
      <w:r w:rsidR="00F97C7E" w:rsidRPr="00F97C7E">
        <w:rPr>
          <w:rFonts w:ascii="Arial" w:hAnsi="Arial" w:cs="Arial"/>
          <w:sz w:val="22"/>
          <w:szCs w:val="22"/>
          <w:u w:val="single"/>
          <w:lang w:val="en-US"/>
        </w:rPr>
        <w:t>-</w:t>
      </w:r>
      <w:r w:rsidR="00F97C7E">
        <w:rPr>
          <w:rFonts w:ascii="Arial" w:hAnsi="Arial" w:cs="Arial"/>
          <w:sz w:val="22"/>
          <w:szCs w:val="22"/>
          <w:u w:val="single"/>
          <w:lang w:val="en-US"/>
        </w:rPr>
        <w:t xml:space="preserve">Response </w:t>
      </w:r>
      <w:r w:rsidR="00F97C7E" w:rsidRPr="00F97C7E">
        <w:rPr>
          <w:rFonts w:ascii="Arial" w:hAnsi="Arial" w:cs="Arial"/>
          <w:sz w:val="22"/>
          <w:szCs w:val="22"/>
          <w:u w:val="single"/>
          <w:lang w:val="en-US"/>
        </w:rPr>
        <w:t>Analysis</w:t>
      </w:r>
      <w:r w:rsidR="00F97C7E">
        <w:rPr>
          <w:rFonts w:ascii="Arial" w:hAnsi="Arial" w:cs="Arial"/>
          <w:sz w:val="22"/>
          <w:szCs w:val="22"/>
          <w:lang w:val="en-US"/>
        </w:rPr>
        <w:t xml:space="preserve">: </w:t>
      </w:r>
      <w:r w:rsidR="008A5A72" w:rsidRPr="00F97C7E">
        <w:rPr>
          <w:rFonts w:ascii="Arial" w:hAnsi="Arial" w:cs="Arial"/>
          <w:sz w:val="22"/>
          <w:szCs w:val="22"/>
        </w:rPr>
        <w:t>Mirroring</w:t>
      </w:r>
      <w:r w:rsidR="008A5A72" w:rsidRPr="00443802">
        <w:rPr>
          <w:rFonts w:ascii="Arial" w:hAnsi="Arial" w:cs="Arial"/>
          <w:sz w:val="22"/>
          <w:szCs w:val="22"/>
        </w:rPr>
        <w:t xml:space="preserve"> Aim 1, we will examine dose-</w:t>
      </w:r>
      <w:r w:rsidR="008A5A72" w:rsidRPr="00443802">
        <w:rPr>
          <w:rFonts w:ascii="Arial" w:hAnsi="Arial" w:cs="Arial"/>
          <w:sz w:val="22"/>
          <w:szCs w:val="22"/>
        </w:rPr>
        <w:lastRenderedPageBreak/>
        <w:t>response relationships by repeating this modeling procedure for continuous measurements of vaping exposure (e.g., urine cotinine concentration) as the primary explanatory variable of interest. The exposure will be transformed as needed</w:t>
      </w:r>
      <w:r w:rsidR="00B65629" w:rsidRPr="00E22678">
        <w:rPr>
          <w:rFonts w:ascii="Arial" w:hAnsi="Arial" w:cs="Arial"/>
          <w:sz w:val="22"/>
          <w:szCs w:val="22"/>
        </w:rPr>
        <w:fldChar w:fldCharType="begin"/>
      </w:r>
      <w:r w:rsidR="00460457" w:rsidRPr="00443802">
        <w:rPr>
          <w:rFonts w:ascii="Arial" w:hAnsi="Arial" w:cs="Arial"/>
          <w:sz w:val="22"/>
          <w:szCs w:val="22"/>
        </w:rPr>
        <w:instrText xml:space="preserve"> ADDIN EN.CITE &lt;EndNote&gt;&lt;Cite&gt;&lt;Author&gt;May&lt;/Author&gt;&lt;Year&gt;2006&lt;/Year&gt;&lt;RecNum&gt;86&lt;/RecNum&gt;&lt;DisplayText&gt;&lt;style face="superscript"&gt;67&lt;/style&gt;&lt;/DisplayText&gt;&lt;record&gt;&lt;rec-number&gt;86&lt;/rec-number&gt;&lt;foreign-keys&gt;&lt;key app="EN" db-id="2rast9s9pdsdtnevd9mx2wdnpptppstxsds2" timestamp="1631646040"&gt;86&lt;/key&gt;&lt;/foreign-keys&gt;&lt;ref-type name="Journal Article"&gt;17&lt;/ref-type&gt;&lt;contributors&gt;&lt;authors&gt;&lt;author&gt;May, S.&lt;/author&gt;&lt;author&gt;Bigelow, C.&lt;/author&gt;&lt;/authors&gt;&lt;/contributors&gt;&lt;auth-address&gt;Division of Biostatistics and Bioinformatics, Department of Family and Preventive Medicine, University of California-San Diego, 9500 Gilman Drive, La Jolla, CA 92093-0717, USA. smay@ucsd.edu&lt;/auth-address&gt;&lt;titles&gt;&lt;title&gt;Modeling nonlinear dose-response relationships in epidemiologic studies: statistical approaches and practical challenges&lt;/title&gt;&lt;secondary-title&gt;Dose Response&lt;/secondary-title&gt;&lt;/titles&gt;&lt;periodical&gt;&lt;full-title&gt;Dose Response&lt;/full-title&gt;&lt;/periodical&gt;&lt;pages&gt;474-90&lt;/pages&gt;&lt;volume&gt;3&lt;/volume&gt;&lt;number&gt;4&lt;/number&gt;&lt;dates&gt;&lt;year&gt;2006&lt;/year&gt;&lt;pub-dates&gt;&lt;date&gt;May 22&lt;/date&gt;&lt;/pub-dates&gt;&lt;/dates&gt;&lt;isbn&gt;1559-3258 (Electronic)&amp;#xD;1559-3258 (Linking)&lt;/isbn&gt;&lt;accession-num&gt;18648629&lt;/accession-num&gt;&lt;urls&gt;&lt;related-urls&gt;&lt;url&gt;https://www.ncbi.nlm.nih.gov/pubmed/18648629&lt;/url&gt;&lt;/related-urls&gt;&lt;/urls&gt;&lt;custom2&gt;PMC2477199&lt;/custom2&gt;&lt;electronic-resource-num&gt;10.2203/dose-response.003.04.004&lt;/electronic-resource-num&gt;&lt;/record&gt;&lt;/Cite&gt;&lt;/EndNote&gt;</w:instrText>
      </w:r>
      <w:r w:rsidR="00B65629" w:rsidRPr="00E22678">
        <w:rPr>
          <w:rFonts w:ascii="Arial" w:hAnsi="Arial" w:cs="Arial"/>
          <w:sz w:val="22"/>
          <w:szCs w:val="22"/>
        </w:rPr>
        <w:fldChar w:fldCharType="separate"/>
      </w:r>
      <w:r w:rsidR="00460457" w:rsidRPr="00443802">
        <w:rPr>
          <w:rFonts w:ascii="Arial" w:hAnsi="Arial" w:cs="Arial"/>
          <w:noProof/>
          <w:sz w:val="22"/>
          <w:szCs w:val="22"/>
          <w:vertAlign w:val="superscript"/>
        </w:rPr>
        <w:t>67</w:t>
      </w:r>
      <w:r w:rsidR="00B65629" w:rsidRPr="00E22678">
        <w:rPr>
          <w:rFonts w:ascii="Arial" w:hAnsi="Arial" w:cs="Arial"/>
          <w:sz w:val="22"/>
          <w:szCs w:val="22"/>
        </w:rPr>
        <w:fldChar w:fldCharType="end"/>
      </w:r>
      <w:r w:rsidR="00246B0B" w:rsidRPr="00443802">
        <w:rPr>
          <w:rFonts w:ascii="Arial" w:hAnsi="Arial" w:cs="Arial"/>
          <w:sz w:val="22"/>
          <w:szCs w:val="22"/>
        </w:rPr>
        <w:t xml:space="preserve"> </w:t>
      </w:r>
      <w:r w:rsidR="008A5A72" w:rsidRPr="00443802">
        <w:rPr>
          <w:rFonts w:ascii="Arial" w:hAnsi="Arial" w:cs="Arial"/>
          <w:sz w:val="22"/>
          <w:szCs w:val="22"/>
        </w:rPr>
        <w:t>to capture non-linear dose-response relationships, and significance will be assessed for each exposure by a likelihood ratio test at FDR &lt; 0.05.</w:t>
      </w:r>
      <w:r w:rsidR="00030FB8" w:rsidRPr="00443802">
        <w:rPr>
          <w:rFonts w:ascii="Arial" w:hAnsi="Arial" w:cs="Arial"/>
          <w:sz w:val="22"/>
          <w:szCs w:val="22"/>
        </w:rPr>
        <w:t xml:space="preserve">  </w:t>
      </w:r>
      <w:r w:rsidR="00F97C7E">
        <w:rPr>
          <w:rFonts w:ascii="Arial" w:hAnsi="Arial" w:cs="Arial"/>
          <w:sz w:val="22"/>
          <w:szCs w:val="22"/>
          <w:u w:val="single"/>
          <w:lang w:val="en-US"/>
        </w:rPr>
        <w:t>Impact of Co-</w:t>
      </w:r>
      <w:r w:rsidR="00F97C7E" w:rsidRPr="00F97C7E">
        <w:rPr>
          <w:rFonts w:ascii="Arial" w:hAnsi="Arial" w:cs="Arial"/>
          <w:sz w:val="22"/>
          <w:szCs w:val="22"/>
          <w:u w:val="single"/>
          <w:lang w:val="en-US"/>
        </w:rPr>
        <w:t>Use</w:t>
      </w:r>
      <w:r w:rsidR="00F97C7E">
        <w:rPr>
          <w:rFonts w:ascii="Arial" w:hAnsi="Arial" w:cs="Arial"/>
          <w:sz w:val="22"/>
          <w:szCs w:val="22"/>
          <w:lang w:val="en-US"/>
        </w:rPr>
        <w:t xml:space="preserve">: </w:t>
      </w:r>
      <w:r w:rsidR="00030FB8" w:rsidRPr="00F97C7E">
        <w:rPr>
          <w:rFonts w:ascii="Arial" w:hAnsi="Arial" w:cs="Arial"/>
          <w:sz w:val="22"/>
          <w:szCs w:val="22"/>
        </w:rPr>
        <w:t>We</w:t>
      </w:r>
      <w:r w:rsidR="00030FB8" w:rsidRPr="00443802">
        <w:rPr>
          <w:rFonts w:ascii="Arial" w:hAnsi="Arial" w:cs="Arial"/>
          <w:sz w:val="22"/>
          <w:szCs w:val="22"/>
        </w:rPr>
        <w:t xml:space="preserve"> will also assess the impact of co-use of THC and/or concurrent tobacco use by adjusting models for these variables. We will also test for interaction between vape exposure and co-use of THC or tobacco by adding interaction terms into the linear models.  </w:t>
      </w:r>
      <w:r w:rsidR="00030FB8" w:rsidRPr="00443802">
        <w:rPr>
          <w:rFonts w:ascii="Arial" w:hAnsi="Arial" w:cs="Arial"/>
          <w:sz w:val="22"/>
          <w:szCs w:val="22"/>
          <w:u w:val="single"/>
        </w:rPr>
        <w:t>Validation</w:t>
      </w:r>
      <w:r w:rsidR="008A5A72" w:rsidRPr="00443802">
        <w:rPr>
          <w:rFonts w:ascii="Arial" w:hAnsi="Arial" w:cs="Arial"/>
          <w:sz w:val="22"/>
          <w:szCs w:val="22"/>
          <w:u w:val="single"/>
        </w:rPr>
        <w:t xml:space="preserve"> of gene expression patterns</w:t>
      </w:r>
      <w:r w:rsidR="00030FB8" w:rsidRPr="00443802">
        <w:rPr>
          <w:rFonts w:ascii="Arial" w:hAnsi="Arial" w:cs="Arial"/>
          <w:sz w:val="22"/>
          <w:szCs w:val="22"/>
          <w:u w:val="single"/>
        </w:rPr>
        <w:t>:</w:t>
      </w:r>
      <w:r w:rsidR="008A5A72" w:rsidRPr="00443802">
        <w:rPr>
          <w:rFonts w:ascii="Arial" w:hAnsi="Arial" w:cs="Arial"/>
          <w:sz w:val="22"/>
          <w:szCs w:val="22"/>
        </w:rPr>
        <w:t xml:space="preserve"> with vaping use found in RNA-seq will be checked using qPCR data as follows. We will model each sample’s ΔC</w:t>
      </w:r>
      <w:r w:rsidR="008A5A72" w:rsidRPr="00443802">
        <w:rPr>
          <w:rFonts w:ascii="Arial" w:hAnsi="Arial" w:cs="Arial"/>
          <w:sz w:val="22"/>
          <w:szCs w:val="22"/>
          <w:vertAlign w:val="subscript"/>
        </w:rPr>
        <w:t>T</w:t>
      </w:r>
      <w:r w:rsidR="008A5A72" w:rsidRPr="00443802">
        <w:rPr>
          <w:rFonts w:ascii="Arial" w:hAnsi="Arial" w:cs="Arial"/>
          <w:sz w:val="22"/>
          <w:szCs w:val="22"/>
        </w:rPr>
        <w:t xml:space="preserve"> (outcome) in a linear regression on ENDS use group (explanatory variable of interest), correcting for the covariates identified above. Replication will be defined by a similar fold-change and direction of effect, as well as a significant p-value (P &lt; 0.005, Bonferroni correction across 10 genes tested).</w:t>
      </w:r>
      <w:r w:rsidR="00443802">
        <w:rPr>
          <w:rFonts w:ascii="Arial" w:hAnsi="Arial" w:cs="Arial"/>
          <w:sz w:val="22"/>
          <w:szCs w:val="22"/>
          <w:lang w:val="en-US"/>
        </w:rPr>
        <w:t xml:space="preserve"> We will also use 10% technical r</w:t>
      </w:r>
      <w:r w:rsidR="00A27B0B">
        <w:rPr>
          <w:rFonts w:ascii="Arial" w:hAnsi="Arial" w:cs="Arial"/>
          <w:sz w:val="22"/>
          <w:szCs w:val="22"/>
          <w:lang w:val="en-US"/>
        </w:rPr>
        <w:t>eplicates to address additional</w:t>
      </w:r>
      <w:r w:rsidR="00443802">
        <w:rPr>
          <w:rFonts w:ascii="Arial" w:hAnsi="Arial" w:cs="Arial"/>
          <w:sz w:val="22"/>
          <w:szCs w:val="22"/>
          <w:lang w:val="en-US"/>
        </w:rPr>
        <w:t xml:space="preserve"> technical confounders. </w:t>
      </w:r>
    </w:p>
    <w:p w14:paraId="0A7436CD" w14:textId="77777777" w:rsidR="0014325D" w:rsidRPr="007E5887" w:rsidRDefault="0014325D" w:rsidP="005F09AD">
      <w:pPr>
        <w:pStyle w:val="CommentText"/>
        <w:jc w:val="both"/>
        <w:rPr>
          <w:rFonts w:ascii="Arial" w:hAnsi="Arial" w:cs="Arial"/>
          <w:sz w:val="12"/>
          <w:szCs w:val="12"/>
        </w:rPr>
      </w:pPr>
    </w:p>
    <w:p w14:paraId="48C0D8E8" w14:textId="3A43C490" w:rsidR="008A5A72" w:rsidRPr="00443802" w:rsidRDefault="00646774" w:rsidP="00FD27D7">
      <w:pPr>
        <w:spacing w:after="0"/>
        <w:jc w:val="both"/>
        <w:rPr>
          <w:rFonts w:ascii="Arial" w:hAnsi="Arial" w:cs="Arial"/>
        </w:rPr>
      </w:pPr>
      <w:r w:rsidRPr="00443802">
        <w:rPr>
          <w:rFonts w:ascii="Arial" w:hAnsi="Arial" w:cs="Arial"/>
          <w:b/>
        </w:rPr>
        <w:t xml:space="preserve">F.6. </w:t>
      </w:r>
      <w:r w:rsidR="008A5A72" w:rsidRPr="00443802">
        <w:rPr>
          <w:rFonts w:ascii="Arial" w:hAnsi="Arial" w:cs="Arial"/>
          <w:b/>
        </w:rPr>
        <w:t>Sex and Other Biologic Variables</w:t>
      </w:r>
      <w:r w:rsidRPr="00443802">
        <w:rPr>
          <w:rFonts w:ascii="Arial" w:hAnsi="Arial" w:cs="Arial"/>
          <w:b/>
        </w:rPr>
        <w:t xml:space="preserve"> for Gene Expression Analyses</w:t>
      </w:r>
      <w:r w:rsidR="008A5A72" w:rsidRPr="00443802">
        <w:rPr>
          <w:rFonts w:ascii="Arial" w:hAnsi="Arial" w:cs="Arial"/>
          <w:b/>
        </w:rPr>
        <w:t>:</w:t>
      </w:r>
      <w:r w:rsidR="008A5A72" w:rsidRPr="00443802">
        <w:rPr>
          <w:rFonts w:ascii="Arial" w:hAnsi="Arial" w:cs="Arial"/>
        </w:rPr>
        <w:t xml:space="preserve"> We will </w:t>
      </w:r>
      <w:r w:rsidR="0079688C" w:rsidRPr="00443802">
        <w:rPr>
          <w:rFonts w:ascii="Arial" w:hAnsi="Arial" w:cs="Arial"/>
        </w:rPr>
        <w:t xml:space="preserve">attempt to </w:t>
      </w:r>
      <w:r w:rsidR="008A5A72" w:rsidRPr="00443802">
        <w:rPr>
          <w:rFonts w:ascii="Arial" w:hAnsi="Arial" w:cs="Arial"/>
        </w:rPr>
        <w:t xml:space="preserve">recruit an equal number of male and female participants for this </w:t>
      </w:r>
      <w:r w:rsidR="00246B0B" w:rsidRPr="00443802">
        <w:rPr>
          <w:rFonts w:ascii="Arial" w:hAnsi="Arial" w:cs="Arial"/>
        </w:rPr>
        <w:t>aim</w:t>
      </w:r>
      <w:r w:rsidR="008A5A72" w:rsidRPr="00443802">
        <w:rPr>
          <w:rFonts w:ascii="Arial" w:hAnsi="Arial" w:cs="Arial"/>
        </w:rPr>
        <w:t xml:space="preserve">. </w:t>
      </w:r>
      <w:r w:rsidR="008F2029" w:rsidRPr="00443802">
        <w:rPr>
          <w:rFonts w:ascii="Arial" w:hAnsi="Arial" w:cs="Arial"/>
        </w:rPr>
        <w:t>However, we</w:t>
      </w:r>
      <w:r w:rsidR="008A5A72" w:rsidRPr="00443802">
        <w:rPr>
          <w:rFonts w:ascii="Arial" w:hAnsi="Arial" w:cs="Arial"/>
        </w:rPr>
        <w:t xml:space="preserve"> will</w:t>
      </w:r>
      <w:r w:rsidR="008F2029" w:rsidRPr="00443802">
        <w:rPr>
          <w:rFonts w:ascii="Arial" w:hAnsi="Arial" w:cs="Arial"/>
        </w:rPr>
        <w:t xml:space="preserve"> consider</w:t>
      </w:r>
      <w:r w:rsidR="008A5A72" w:rsidRPr="00443802">
        <w:rPr>
          <w:rFonts w:ascii="Arial" w:hAnsi="Arial" w:cs="Arial"/>
        </w:rPr>
        <w:t xml:space="preserve"> adjust</w:t>
      </w:r>
      <w:r w:rsidR="008F2029" w:rsidRPr="00443802">
        <w:rPr>
          <w:rFonts w:ascii="Arial" w:hAnsi="Arial" w:cs="Arial"/>
        </w:rPr>
        <w:t>ing</w:t>
      </w:r>
      <w:r w:rsidR="008A5A72" w:rsidRPr="00443802">
        <w:rPr>
          <w:rFonts w:ascii="Arial" w:hAnsi="Arial" w:cs="Arial"/>
        </w:rPr>
        <w:t xml:space="preserve"> for sex, age, concurrent marijuana use, and other putative confounders as covariates in regression modeling. We will also conduct secondary analyses that include interactions between ENDS use groups and sex to test sex-specific impacts of vaping. Similarly, we will conduct exploratory age-by-group interaction studies to examine age-specific impacts of vaping.</w:t>
      </w:r>
    </w:p>
    <w:p w14:paraId="3C8BD3AA" w14:textId="7712DE57" w:rsidR="00FD27D7" w:rsidRPr="007E5887" w:rsidRDefault="00FD27D7" w:rsidP="00FD27D7">
      <w:pPr>
        <w:spacing w:after="0"/>
        <w:jc w:val="both"/>
        <w:rPr>
          <w:rFonts w:ascii="Arial" w:hAnsi="Arial" w:cs="Arial"/>
          <w:sz w:val="12"/>
          <w:szCs w:val="12"/>
        </w:rPr>
      </w:pPr>
    </w:p>
    <w:p w14:paraId="077AAA3A" w14:textId="4B1F44F6" w:rsidR="00C556DD" w:rsidRPr="00443802" w:rsidRDefault="00646774" w:rsidP="00FD27D7">
      <w:pPr>
        <w:spacing w:after="0"/>
        <w:jc w:val="both"/>
        <w:rPr>
          <w:rFonts w:ascii="Arial" w:hAnsi="Arial" w:cs="Arial"/>
          <w:color w:val="000000"/>
          <w:shd w:val="clear" w:color="auto" w:fill="FFFFFF"/>
        </w:rPr>
      </w:pPr>
      <w:r w:rsidRPr="00443802">
        <w:rPr>
          <w:rFonts w:ascii="Arial" w:hAnsi="Arial" w:cs="Arial"/>
          <w:b/>
        </w:rPr>
        <w:t xml:space="preserve">F.7. </w:t>
      </w:r>
      <w:r w:rsidR="008A5A72" w:rsidRPr="00443802">
        <w:rPr>
          <w:rFonts w:ascii="Arial" w:hAnsi="Arial" w:cs="Arial"/>
          <w:b/>
        </w:rPr>
        <w:t>Power Calculation</w:t>
      </w:r>
      <w:r w:rsidRPr="00443802">
        <w:rPr>
          <w:rFonts w:ascii="Arial" w:hAnsi="Arial" w:cs="Arial"/>
          <w:b/>
        </w:rPr>
        <w:t xml:space="preserve"> for Aim 2</w:t>
      </w:r>
      <w:r w:rsidR="008A5A72" w:rsidRPr="00443802">
        <w:rPr>
          <w:rFonts w:ascii="Arial" w:hAnsi="Arial" w:cs="Arial"/>
          <w:b/>
        </w:rPr>
        <w:t>:</w:t>
      </w:r>
      <w:r w:rsidR="008A5A72" w:rsidRPr="00443802">
        <w:rPr>
          <w:rFonts w:ascii="Arial" w:hAnsi="Arial" w:cs="Arial"/>
        </w:rPr>
        <w:t xml:space="preserve"> </w:t>
      </w:r>
      <w:r w:rsidR="008A5A72" w:rsidRPr="00443802">
        <w:rPr>
          <w:rFonts w:ascii="Arial" w:hAnsi="Arial" w:cs="Arial"/>
          <w:color w:val="000000"/>
          <w:shd w:val="clear" w:color="auto" w:fill="FFFFFF"/>
        </w:rPr>
        <w:t>We evaluated statistical power to detect differences in average gene expression by</w:t>
      </w:r>
      <w:r w:rsidR="002175E1" w:rsidRPr="00443802">
        <w:rPr>
          <w:rFonts w:ascii="Arial" w:hAnsi="Arial" w:cs="Arial"/>
          <w:color w:val="000000"/>
          <w:shd w:val="clear" w:color="auto" w:fill="FFFFFF"/>
        </w:rPr>
        <w:t xml:space="preserve"> vaping</w:t>
      </w:r>
      <w:r w:rsidR="008A5A72" w:rsidRPr="00443802">
        <w:rPr>
          <w:rFonts w:ascii="Arial" w:hAnsi="Arial" w:cs="Arial"/>
          <w:color w:val="000000"/>
          <w:shd w:val="clear" w:color="auto" w:fill="FFFFFF"/>
        </w:rPr>
        <w:t xml:space="preserve"> group using the ssizeRNA</w:t>
      </w:r>
      <w:r w:rsidR="002175E1" w:rsidRPr="00443802">
        <w:rPr>
          <w:rFonts w:ascii="Arial" w:hAnsi="Arial" w:cs="Arial"/>
          <w:color w:val="000000"/>
          <w:shd w:val="clear" w:color="auto" w:fill="FFFFFF"/>
        </w:rPr>
        <w:t xml:space="preserve"> </w:t>
      </w:r>
      <w:r w:rsidR="008A5A72" w:rsidRPr="00443802">
        <w:rPr>
          <w:rFonts w:ascii="Arial" w:hAnsi="Arial" w:cs="Arial"/>
          <w:color w:val="000000"/>
          <w:shd w:val="clear" w:color="auto" w:fill="FFFFFF"/>
        </w:rPr>
        <w:t>package</w:t>
      </w:r>
      <w:r w:rsidR="00B65629" w:rsidRPr="00E22678">
        <w:rPr>
          <w:rFonts w:ascii="Arial" w:hAnsi="Arial" w:cs="Arial"/>
          <w:color w:val="000000"/>
          <w:shd w:val="clear" w:color="auto" w:fill="FFFFFF"/>
        </w:rPr>
        <w:fldChar w:fldCharType="begin"/>
      </w:r>
      <w:r w:rsidR="00460457" w:rsidRPr="00443802">
        <w:rPr>
          <w:rFonts w:ascii="Arial" w:hAnsi="Arial" w:cs="Arial"/>
          <w:color w:val="000000"/>
          <w:shd w:val="clear" w:color="auto" w:fill="FFFFFF"/>
        </w:rPr>
        <w:instrText xml:space="preserve"> ADDIN EN.CITE &lt;EndNote&gt;&lt;Cite&gt;&lt;Author&gt;Bi&lt;/Author&gt;&lt;Year&gt;2016&lt;/Year&gt;&lt;RecNum&gt;50&lt;/RecNum&gt;&lt;DisplayText&gt;&lt;style face="superscript"&gt;68&lt;/style&gt;&lt;/DisplayText&gt;&lt;record&gt;&lt;rec-number&gt;50&lt;/rec-number&gt;&lt;foreign-keys&gt;&lt;key app="EN" db-id="2rast9s9pdsdtnevd9mx2wdnpptppstxsds2" timestamp="1610057565"&gt;50&lt;/key&gt;&lt;/foreign-keys&gt;&lt;ref-type name="Journal Article"&gt;17&lt;/ref-type&gt;&lt;contributors&gt;&lt;authors&gt;&lt;author&gt;Bi, R.&lt;/author&gt;&lt;author&gt;Liu, P.&lt;/author&gt;&lt;/authors&gt;&lt;/contributors&gt;&lt;auth-address&gt;Department of Statistics, Iowa State University, Snedecor Hall, Ames, Iowa, 50011, USA.&amp;#xD;Department of Statistics, Iowa State University, Snedecor Hall, Ames, Iowa, 50011, USA. pliu@iastate.edu.&lt;/auth-address&gt;&lt;titles&gt;&lt;title&gt;Sample size calculation while controlling false discovery rate for differential expression analysis with RNA-sequencing experiments&lt;/title&gt;&lt;secondary-title&gt;BMC Bioinformatics&lt;/secondary-title&gt;&lt;/titles&gt;&lt;periodical&gt;&lt;full-title&gt;BMC Bioinformatics&lt;/full-title&gt;&lt;/periodical&gt;&lt;pages&gt;146&lt;/pages&gt;&lt;volume&gt;17&lt;/volume&gt;&lt;keywords&gt;&lt;keyword&gt;*Algorithms&lt;/keyword&gt;&lt;keyword&gt;Internet&lt;/keyword&gt;&lt;keyword&gt;RNA/chemistry/genetics/*metabolism&lt;/keyword&gt;&lt;keyword&gt;Sample Size&lt;/keyword&gt;&lt;keyword&gt;*Sequence Analysis, RNA&lt;/keyword&gt;&lt;keyword&gt;Transcriptome&lt;/keyword&gt;&lt;keyword&gt;User-Computer Interface&lt;/keyword&gt;&lt;keyword&gt;Experimental design&lt;/keyword&gt;&lt;keyword&gt;Fdr&lt;/keyword&gt;&lt;keyword&gt;Power analysis&lt;/keyword&gt;&lt;keyword&gt;RNA-seq&lt;/keyword&gt;&lt;keyword&gt;Sample size calculation&lt;/keyword&gt;&lt;/keywords&gt;&lt;dates&gt;&lt;year&gt;2016&lt;/year&gt;&lt;pub-dates&gt;&lt;date&gt;Mar 31&lt;/date&gt;&lt;/pub-dates&gt;&lt;/dates&gt;&lt;isbn&gt;1471-2105 (Electronic)&amp;#xD;1471-2105 (Linking)&lt;/isbn&gt;&lt;accession-num&gt;27029470&lt;/accession-num&gt;&lt;urls&gt;&lt;related-urls&gt;&lt;url&gt;https://www.ncbi.nlm.nih.gov/pubmed/27029470&lt;/url&gt;&lt;/related-urls&gt;&lt;/urls&gt;&lt;custom2&gt;PMC4815167&lt;/custom2&gt;&lt;electronic-resource-num&gt;10.1186/s12859-016-0994-9&lt;/electronic-resource-num&gt;&lt;/record&gt;&lt;/Cite&gt;&lt;/EndNote&gt;</w:instrText>
      </w:r>
      <w:r w:rsidR="00B65629" w:rsidRPr="00E22678">
        <w:rPr>
          <w:rFonts w:ascii="Arial" w:hAnsi="Arial" w:cs="Arial"/>
          <w:color w:val="000000"/>
          <w:shd w:val="clear" w:color="auto" w:fill="FFFFFF"/>
        </w:rPr>
        <w:fldChar w:fldCharType="separate"/>
      </w:r>
      <w:r w:rsidR="00460457" w:rsidRPr="00443802">
        <w:rPr>
          <w:rFonts w:ascii="Arial" w:hAnsi="Arial" w:cs="Arial"/>
          <w:noProof/>
          <w:color w:val="000000"/>
          <w:shd w:val="clear" w:color="auto" w:fill="FFFFFF"/>
          <w:vertAlign w:val="superscript"/>
        </w:rPr>
        <w:t>68</w:t>
      </w:r>
      <w:r w:rsidR="00B65629" w:rsidRPr="00E22678">
        <w:rPr>
          <w:rFonts w:ascii="Arial" w:hAnsi="Arial" w:cs="Arial"/>
          <w:color w:val="000000"/>
          <w:shd w:val="clear" w:color="auto" w:fill="FFFFFF"/>
        </w:rPr>
        <w:fldChar w:fldCharType="end"/>
      </w:r>
      <w:r w:rsidR="008A5A72" w:rsidRPr="00443802">
        <w:rPr>
          <w:rFonts w:ascii="Arial" w:hAnsi="Arial" w:cs="Arial"/>
          <w:color w:val="000000"/>
          <w:shd w:val="clear" w:color="auto" w:fill="FFFFFF"/>
        </w:rPr>
        <w:t xml:space="preserve"> and </w:t>
      </w:r>
      <w:r w:rsidR="00F40E92">
        <w:rPr>
          <w:rFonts w:ascii="Arial" w:hAnsi="Arial" w:cs="Arial"/>
          <w:color w:val="000000"/>
          <w:shd w:val="clear" w:color="auto" w:fill="FFFFFF"/>
        </w:rPr>
        <w:t xml:space="preserve">are </w:t>
      </w:r>
      <w:r w:rsidR="008A5A72" w:rsidRPr="00443802">
        <w:rPr>
          <w:rFonts w:ascii="Arial" w:hAnsi="Arial" w:cs="Arial"/>
          <w:color w:val="000000"/>
          <w:shd w:val="clear" w:color="auto" w:fill="FFFFFF"/>
        </w:rPr>
        <w:t>basing calculations on our preliminary data. We assume that gene expression data will resemble our pilot study (generated using the same collection and bioinformatic processing as proposed) with respect to the number of genes passing quality control, distributions of gene counts (mean, variance), and percent of genes differentially expressed (20%). At FDR &lt; 0.05 and N = 100 participants per exposure group, we anticipate detecting low-to-moderate effect sizes (fold-change = 1.5) with 92% average power, and small effect sizes (fold-change = 1.25) with 70% power.  </w:t>
      </w:r>
    </w:p>
    <w:p w14:paraId="5B43FDD1" w14:textId="512676C0" w:rsidR="00FD27D7" w:rsidRPr="007E5887" w:rsidRDefault="00FD27D7" w:rsidP="00FD27D7">
      <w:pPr>
        <w:spacing w:after="0"/>
        <w:jc w:val="both"/>
        <w:rPr>
          <w:rFonts w:ascii="Arial" w:hAnsi="Arial" w:cs="Arial"/>
          <w:color w:val="000000"/>
          <w:sz w:val="12"/>
          <w:szCs w:val="12"/>
          <w:shd w:val="clear" w:color="auto" w:fill="FFFFFF"/>
        </w:rPr>
      </w:pPr>
    </w:p>
    <w:p w14:paraId="57D3C219" w14:textId="2A4BE12F" w:rsidR="0050423C" w:rsidRPr="00B75D93" w:rsidRDefault="00646774" w:rsidP="005C4187">
      <w:pPr>
        <w:spacing w:after="0" w:line="240" w:lineRule="auto"/>
        <w:jc w:val="both"/>
        <w:rPr>
          <w:rFonts w:ascii="Arial" w:hAnsi="Arial" w:cs="Arial"/>
        </w:rPr>
      </w:pPr>
      <w:r w:rsidRPr="00443802">
        <w:rPr>
          <w:rFonts w:ascii="Arial" w:hAnsi="Arial" w:cs="Arial"/>
          <w:b/>
          <w:color w:val="000000"/>
          <w:shd w:val="clear" w:color="auto" w:fill="FFFFFF"/>
        </w:rPr>
        <w:t xml:space="preserve">F.8. </w:t>
      </w:r>
      <w:r w:rsidRPr="00443802">
        <w:rPr>
          <w:rFonts w:ascii="Arial" w:hAnsi="Arial" w:cs="Arial"/>
          <w:b/>
        </w:rPr>
        <w:t>Anticipated Outcomes, Potential Limitations, and Alternative Strategies</w:t>
      </w:r>
      <w:r w:rsidRPr="00443802">
        <w:rPr>
          <w:rFonts w:ascii="Arial" w:hAnsi="Arial" w:cs="Arial"/>
          <w:color w:val="000000"/>
          <w:shd w:val="clear" w:color="auto" w:fill="FFFFFF"/>
        </w:rPr>
        <w:t xml:space="preserve"> </w:t>
      </w:r>
      <w:r w:rsidRPr="00443802">
        <w:rPr>
          <w:rFonts w:ascii="Arial" w:hAnsi="Arial" w:cs="Arial"/>
          <w:b/>
          <w:color w:val="000000"/>
          <w:shd w:val="clear" w:color="auto" w:fill="FFFFFF"/>
        </w:rPr>
        <w:t>for Aim 2:</w:t>
      </w:r>
      <w:r w:rsidR="004B1350" w:rsidRPr="00443802">
        <w:rPr>
          <w:rFonts w:ascii="Arial" w:hAnsi="Arial" w:cs="Arial"/>
          <w:b/>
          <w:color w:val="000000"/>
          <w:shd w:val="clear" w:color="auto" w:fill="FFFFFF"/>
        </w:rPr>
        <w:t xml:space="preserve"> </w:t>
      </w:r>
      <w:r w:rsidR="004B1350" w:rsidRPr="00443802">
        <w:rPr>
          <w:rFonts w:ascii="Arial" w:hAnsi="Arial" w:cs="Arial"/>
        </w:rPr>
        <w:t>We anticipate identifying a set of genes that are differentially expressed by ENDS exposure in Latinx adolescents. We recognize that even statistically robust effect estimates can be small in complex processes like ENDS use</w:t>
      </w:r>
      <w:r w:rsidR="006961FC" w:rsidRPr="00443802">
        <w:rPr>
          <w:rFonts w:ascii="Arial" w:hAnsi="Arial" w:cs="Arial"/>
        </w:rPr>
        <w:t>.</w:t>
      </w:r>
      <w:r w:rsidR="004B1350" w:rsidRPr="00443802">
        <w:rPr>
          <w:rFonts w:ascii="Arial" w:hAnsi="Arial" w:cs="Arial"/>
        </w:rPr>
        <w:t xml:space="preserve"> We have tried to account for this by the use of highly efficient statistical methods in an adequately sized study to ensure that we have adequate power for these analyses. Although our analytic strategy is quite comprehensive, it is possible that there may be confounders that we have not modeled as part of the current analyses. For example, there </w:t>
      </w:r>
      <w:r w:rsidR="006961FC" w:rsidRPr="00443802">
        <w:rPr>
          <w:rFonts w:ascii="Arial" w:hAnsi="Arial" w:cs="Arial"/>
        </w:rPr>
        <w:t xml:space="preserve">may be other environmental </w:t>
      </w:r>
      <w:r w:rsidR="004B1350" w:rsidRPr="00443802">
        <w:rPr>
          <w:rFonts w:ascii="Arial" w:hAnsi="Arial" w:cs="Arial"/>
        </w:rPr>
        <w:t xml:space="preserve">exposures that are not assessed as part of the current proposal. To account for the possibility of these confounders, we will also implement unsupervised analyses including the use of </w:t>
      </w:r>
      <w:r w:rsidR="006961FC" w:rsidRPr="00443802">
        <w:rPr>
          <w:rFonts w:ascii="Arial" w:hAnsi="Arial" w:cs="Arial"/>
        </w:rPr>
        <w:t>principal component analysis (</w:t>
      </w:r>
      <w:r w:rsidR="004B1350" w:rsidRPr="00443802">
        <w:rPr>
          <w:rFonts w:ascii="Arial" w:hAnsi="Arial" w:cs="Arial"/>
        </w:rPr>
        <w:t>PCA</w:t>
      </w:r>
      <w:r w:rsidR="006961FC" w:rsidRPr="00443802">
        <w:rPr>
          <w:rFonts w:ascii="Arial" w:hAnsi="Arial" w:cs="Arial"/>
        </w:rPr>
        <w:t>)</w:t>
      </w:r>
      <w:r w:rsidR="004B1350" w:rsidRPr="00443802">
        <w:rPr>
          <w:rFonts w:ascii="Arial" w:hAnsi="Arial" w:cs="Arial"/>
        </w:rPr>
        <w:t xml:space="preserve"> and </w:t>
      </w:r>
      <w:r w:rsidR="006961FC" w:rsidRPr="00443802">
        <w:rPr>
          <w:rFonts w:ascii="Arial" w:hAnsi="Arial" w:cs="Arial"/>
        </w:rPr>
        <w:t xml:space="preserve">surrogate variable analysis </w:t>
      </w:r>
      <w:r w:rsidR="00687D2E" w:rsidRPr="00443802">
        <w:rPr>
          <w:rFonts w:ascii="Arial" w:hAnsi="Arial" w:cs="Arial"/>
        </w:rPr>
        <w:t>(</w:t>
      </w:r>
      <w:r w:rsidR="004B1350" w:rsidRPr="00443802">
        <w:rPr>
          <w:rFonts w:ascii="Arial" w:hAnsi="Arial" w:cs="Arial"/>
        </w:rPr>
        <w:t>SVA</w:t>
      </w:r>
      <w:r w:rsidR="00687D2E" w:rsidRPr="00443802">
        <w:rPr>
          <w:rFonts w:ascii="Arial" w:hAnsi="Arial" w:cs="Arial"/>
        </w:rPr>
        <w:t>)</w:t>
      </w:r>
      <w:r w:rsidR="004B1350" w:rsidRPr="00443802">
        <w:rPr>
          <w:rFonts w:ascii="Arial" w:hAnsi="Arial" w:cs="Arial"/>
        </w:rPr>
        <w:t xml:space="preserve">. PCA and SVA will be used for outlier identification and further investigation of these samples. </w:t>
      </w:r>
      <w:r w:rsidR="00687D2E" w:rsidRPr="00443802">
        <w:rPr>
          <w:rFonts w:ascii="Arial" w:hAnsi="Arial" w:cs="Arial"/>
        </w:rPr>
        <w:t>A</w:t>
      </w:r>
      <w:r w:rsidR="004B1350" w:rsidRPr="00443802">
        <w:rPr>
          <w:rFonts w:ascii="Arial" w:hAnsi="Arial" w:cs="Arial"/>
        </w:rPr>
        <w:t>s both lab</w:t>
      </w:r>
      <w:r w:rsidR="00687D2E" w:rsidRPr="00443802">
        <w:rPr>
          <w:rFonts w:ascii="Arial" w:hAnsi="Arial" w:cs="Arial"/>
        </w:rPr>
        <w:t xml:space="preserve">oratory </w:t>
      </w:r>
      <w:r w:rsidR="004B1350" w:rsidRPr="00443802">
        <w:rPr>
          <w:rFonts w:ascii="Arial" w:hAnsi="Arial" w:cs="Arial"/>
        </w:rPr>
        <w:t xml:space="preserve">and analytic methods continue to evolve, we will also explore new methods and implement </w:t>
      </w:r>
      <w:r w:rsidR="008F2029" w:rsidRPr="00443802">
        <w:rPr>
          <w:rFonts w:ascii="Arial" w:hAnsi="Arial" w:cs="Arial"/>
        </w:rPr>
        <w:t>them</w:t>
      </w:r>
      <w:r w:rsidR="00687D2E" w:rsidRPr="00443802">
        <w:rPr>
          <w:rFonts w:ascii="Arial" w:hAnsi="Arial" w:cs="Arial"/>
        </w:rPr>
        <w:t xml:space="preserve"> </w:t>
      </w:r>
      <w:r w:rsidR="004B1350" w:rsidRPr="00443802">
        <w:rPr>
          <w:rFonts w:ascii="Arial" w:hAnsi="Arial" w:cs="Arial"/>
        </w:rPr>
        <w:t xml:space="preserve">if needed. </w:t>
      </w:r>
    </w:p>
    <w:p w14:paraId="5343AB3F" w14:textId="72736684" w:rsidR="0079688C" w:rsidRPr="007E5887" w:rsidRDefault="0079688C" w:rsidP="005C4187">
      <w:pPr>
        <w:spacing w:after="0" w:line="240" w:lineRule="auto"/>
        <w:jc w:val="both"/>
        <w:rPr>
          <w:rFonts w:ascii="Arial" w:hAnsi="Arial" w:cs="Arial"/>
          <w:sz w:val="12"/>
          <w:szCs w:val="12"/>
        </w:rPr>
      </w:pPr>
    </w:p>
    <w:p w14:paraId="09DE00A9" w14:textId="48B38E8B" w:rsidR="00B75D93" w:rsidRDefault="00646774" w:rsidP="005C4187">
      <w:pPr>
        <w:spacing w:after="0" w:line="240" w:lineRule="auto"/>
        <w:jc w:val="both"/>
        <w:rPr>
          <w:rFonts w:ascii="Arial" w:hAnsi="Arial" w:cs="Arial"/>
          <w:b/>
        </w:rPr>
      </w:pPr>
      <w:r w:rsidRPr="00443802">
        <w:rPr>
          <w:rFonts w:ascii="Arial" w:hAnsi="Arial" w:cs="Arial"/>
          <w:b/>
        </w:rPr>
        <w:t xml:space="preserve">F.9. </w:t>
      </w:r>
      <w:r w:rsidR="00D24075" w:rsidRPr="00443802">
        <w:rPr>
          <w:rFonts w:ascii="Arial" w:hAnsi="Arial" w:cs="Arial"/>
          <w:b/>
        </w:rPr>
        <w:t xml:space="preserve">Aim 3: </w:t>
      </w:r>
      <w:r w:rsidR="001F16C4">
        <w:rPr>
          <w:rFonts w:ascii="Arial" w:hAnsi="Arial" w:cs="Arial"/>
          <w:b/>
        </w:rPr>
        <w:t>Determine t</w:t>
      </w:r>
      <w:r w:rsidR="00A91BDF" w:rsidRPr="00443802">
        <w:rPr>
          <w:rFonts w:ascii="Arial" w:hAnsi="Arial" w:cs="Arial"/>
          <w:b/>
        </w:rPr>
        <w:t>he Impact of a Modified Cessation Program on</w:t>
      </w:r>
      <w:r w:rsidR="00687D2E" w:rsidRPr="00443802">
        <w:rPr>
          <w:rFonts w:ascii="Arial" w:hAnsi="Arial" w:cs="Arial"/>
          <w:b/>
        </w:rPr>
        <w:t xml:space="preserve"> </w:t>
      </w:r>
      <w:r w:rsidR="00A91BDF" w:rsidRPr="00443802">
        <w:rPr>
          <w:rFonts w:ascii="Arial" w:hAnsi="Arial" w:cs="Arial"/>
          <w:b/>
        </w:rPr>
        <w:t>Outcomes</w:t>
      </w:r>
      <w:r w:rsidR="00687D2E" w:rsidRPr="00443802">
        <w:rPr>
          <w:rFonts w:ascii="Arial" w:hAnsi="Arial" w:cs="Arial"/>
          <w:b/>
        </w:rPr>
        <w:t>:</w:t>
      </w:r>
    </w:p>
    <w:p w14:paraId="12E9F700" w14:textId="24CBFD6E" w:rsidR="00D24075" w:rsidRPr="005C4187" w:rsidRDefault="007E3F44" w:rsidP="005C4187">
      <w:pPr>
        <w:spacing w:after="0" w:line="240" w:lineRule="auto"/>
        <w:jc w:val="both"/>
        <w:rPr>
          <w:rFonts w:ascii="Arial" w:hAnsi="Arial" w:cs="Arial"/>
          <w:b/>
          <w:sz w:val="10"/>
          <w:szCs w:val="10"/>
        </w:rPr>
      </w:pPr>
      <w:r w:rsidRPr="00443802">
        <w:rPr>
          <w:noProof/>
        </w:rPr>
        <w:t xml:space="preserve"> </w:t>
      </w:r>
    </w:p>
    <w:p w14:paraId="56CE2B07" w14:textId="0CDA621D" w:rsidR="00E920D8" w:rsidRDefault="00E979DD" w:rsidP="004544EF">
      <w:pPr>
        <w:spacing w:after="0" w:line="240" w:lineRule="auto"/>
        <w:jc w:val="both"/>
        <w:rPr>
          <w:rFonts w:ascii="Arial" w:hAnsi="Arial" w:cs="Arial"/>
        </w:rPr>
      </w:pPr>
      <w:r w:rsidRPr="00B75D93">
        <w:rPr>
          <w:rFonts w:ascii="Arial" w:hAnsi="Arial" w:cs="Arial"/>
          <w:b/>
        </w:rPr>
        <w:t>Aim 3</w:t>
      </w:r>
      <w:r w:rsidR="00CC59C9" w:rsidRPr="00B75D93">
        <w:rPr>
          <w:rFonts w:ascii="Arial" w:hAnsi="Arial" w:cs="Arial"/>
          <w:b/>
        </w:rPr>
        <w:t>a</w:t>
      </w:r>
      <w:r w:rsidR="00030FB8" w:rsidRPr="00B75D93">
        <w:rPr>
          <w:rFonts w:ascii="Arial" w:hAnsi="Arial" w:cs="Arial"/>
          <w:b/>
        </w:rPr>
        <w:t xml:space="preserve"> </w:t>
      </w:r>
      <w:r w:rsidR="001F16C4">
        <w:rPr>
          <w:rFonts w:ascii="Arial" w:hAnsi="Arial" w:cs="Arial"/>
          <w:b/>
        </w:rPr>
        <w:t xml:space="preserve">Compare the Efficacy of our Culturally Modified </w:t>
      </w:r>
      <w:r w:rsidR="001F16C4" w:rsidRPr="00A95D9E">
        <w:rPr>
          <w:rFonts w:ascii="Arial" w:hAnsi="Arial" w:cs="Arial"/>
          <w:b/>
        </w:rPr>
        <w:t>“2Morrow” Vaping Cessation Intervention for Latinx Adolescents ENDS Users to a Standard Cessation Intervention Program:</w:t>
      </w:r>
      <w:r w:rsidR="001F16C4" w:rsidRPr="00A95D9E">
        <w:rPr>
          <w:rFonts w:ascii="Arial" w:hAnsi="Arial" w:cs="Arial"/>
        </w:rPr>
        <w:t xml:space="preserve"> </w:t>
      </w:r>
      <w:r w:rsidR="00213753" w:rsidRPr="00B75D93">
        <w:rPr>
          <w:rFonts w:ascii="Arial" w:hAnsi="Arial" w:cs="Arial"/>
        </w:rPr>
        <w:t>The vaping cessation intervention will be guided by the Social Cognitive Theory, which focuses on self-efficacy, goals and outcome expectancies</w:t>
      </w:r>
      <w:r w:rsidR="0079688C" w:rsidRPr="00B75D93">
        <w:rPr>
          <w:rFonts w:ascii="Arial" w:hAnsi="Arial" w:cs="Arial"/>
        </w:rPr>
        <w:t>.</w:t>
      </w:r>
      <w:r w:rsidR="00B65629" w:rsidRPr="00E22678">
        <w:rPr>
          <w:rFonts w:ascii="Arial" w:hAnsi="Arial" w:cs="Arial"/>
        </w:rPr>
        <w:fldChar w:fldCharType="begin">
          <w:fldData xml:space="preserve">PEVuZE5vdGU+PENpdGU+PEF1dGhvcj5LZWxkZXI8L0F1dGhvcj48WWVhcj4yMDIxPC9ZZWFyPjxS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</w:fldData>
        </w:fldChar>
      </w:r>
      <w:r w:rsidR="00460457" w:rsidRPr="00B75D93">
        <w:rPr>
          <w:rFonts w:ascii="Arial" w:hAnsi="Arial" w:cs="Arial"/>
        </w:rPr>
        <w:instrText xml:space="preserve"> ADDIN EN.CITE </w:instrText>
      </w:r>
      <w:r w:rsidR="00460457" w:rsidRPr="005C4187">
        <w:rPr>
          <w:rFonts w:ascii="Arial" w:hAnsi="Arial" w:cs="Arial"/>
        </w:rPr>
        <w:fldChar w:fldCharType="begin">
          <w:fldData xml:space="preserve">PEVuZE5vdGU+PENpdGU+PEF1dGhvcj5LZWxkZXI8L0F1dGhvcj48WWVhcj4yMDIxPC9ZZWFyPjxS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</w:fldData>
        </w:fldChar>
      </w:r>
      <w:r w:rsidR="00460457" w:rsidRPr="00B75D93">
        <w:rPr>
          <w:rFonts w:ascii="Arial" w:hAnsi="Arial" w:cs="Arial"/>
        </w:rPr>
        <w:instrText xml:space="preserve"> ADDIN EN.CITE.DATA </w:instrText>
      </w:r>
      <w:r w:rsidR="00460457" w:rsidRPr="005C4187">
        <w:rPr>
          <w:rFonts w:ascii="Arial" w:hAnsi="Arial" w:cs="Arial"/>
        </w:rPr>
      </w:r>
      <w:r w:rsidR="00460457" w:rsidRPr="005C4187">
        <w:rPr>
          <w:rFonts w:ascii="Arial" w:hAnsi="Arial" w:cs="Arial"/>
        </w:rPr>
        <w:fldChar w:fldCharType="end"/>
      </w:r>
      <w:r w:rsidR="00B65629" w:rsidRPr="00E22678">
        <w:rPr>
          <w:rFonts w:ascii="Arial" w:hAnsi="Arial" w:cs="Arial"/>
        </w:rPr>
      </w:r>
      <w:r w:rsidR="00B65629" w:rsidRPr="00E22678">
        <w:rPr>
          <w:rFonts w:ascii="Arial" w:hAnsi="Arial" w:cs="Arial"/>
        </w:rPr>
        <w:fldChar w:fldCharType="separate"/>
      </w:r>
      <w:r w:rsidR="00460457" w:rsidRPr="00B75D93">
        <w:rPr>
          <w:rFonts w:ascii="Arial" w:hAnsi="Arial" w:cs="Arial"/>
          <w:noProof/>
          <w:vertAlign w:val="superscript"/>
        </w:rPr>
        <w:t>69</w:t>
      </w:r>
      <w:r w:rsidR="00B65629" w:rsidRPr="00E22678">
        <w:rPr>
          <w:rFonts w:ascii="Arial" w:hAnsi="Arial" w:cs="Arial"/>
        </w:rPr>
        <w:fldChar w:fldCharType="end"/>
      </w:r>
      <w:r w:rsidR="00213753" w:rsidRPr="00B75D93">
        <w:rPr>
          <w:rFonts w:ascii="Arial" w:hAnsi="Arial" w:cs="Arial"/>
        </w:rPr>
        <w:t xml:space="preserve"> Formative research will be conducted to inform recruitment efforts and </w:t>
      </w:r>
      <w:r w:rsidR="00B75D93">
        <w:rPr>
          <w:rFonts w:ascii="Arial" w:hAnsi="Arial" w:cs="Arial"/>
        </w:rPr>
        <w:t>to modify</w:t>
      </w:r>
      <w:r w:rsidR="00213753" w:rsidRPr="00B75D93">
        <w:rPr>
          <w:rFonts w:ascii="Arial" w:hAnsi="Arial" w:cs="Arial"/>
        </w:rPr>
        <w:t xml:space="preserve"> the </w:t>
      </w:r>
      <w:r w:rsidR="00173CC2" w:rsidRPr="00B75D93">
        <w:rPr>
          <w:rFonts w:ascii="Arial" w:hAnsi="Arial" w:cs="Arial"/>
        </w:rPr>
        <w:t>“</w:t>
      </w:r>
      <w:r w:rsidR="00213753" w:rsidRPr="00B75D93">
        <w:rPr>
          <w:rFonts w:ascii="Arial" w:hAnsi="Arial" w:cs="Arial"/>
        </w:rPr>
        <w:t>2Morrow</w:t>
      </w:r>
      <w:r w:rsidR="00173CC2" w:rsidRPr="00B75D93">
        <w:rPr>
          <w:rFonts w:ascii="Arial" w:hAnsi="Arial" w:cs="Arial"/>
        </w:rPr>
        <w:t>”</w:t>
      </w:r>
      <w:r w:rsidR="00213753" w:rsidRPr="00B75D93">
        <w:rPr>
          <w:rFonts w:ascii="Arial" w:hAnsi="Arial" w:cs="Arial"/>
        </w:rPr>
        <w:t xml:space="preserve"> </w:t>
      </w:r>
      <w:r w:rsidR="00173CC2" w:rsidRPr="00B75D93">
        <w:rPr>
          <w:rFonts w:ascii="Arial" w:hAnsi="Arial" w:cs="Arial"/>
        </w:rPr>
        <w:t>A</w:t>
      </w:r>
      <w:r w:rsidR="00213753" w:rsidRPr="00B75D93">
        <w:rPr>
          <w:rFonts w:ascii="Arial" w:hAnsi="Arial" w:cs="Arial"/>
        </w:rPr>
        <w:t xml:space="preserve">pp for a Latinx adolescent population. Language used to describe vaping, cessation processes and images will be </w:t>
      </w:r>
      <w:r w:rsidR="00175088" w:rsidRPr="00B75D93">
        <w:rPr>
          <w:rFonts w:ascii="Arial" w:hAnsi="Arial" w:cs="Arial"/>
        </w:rPr>
        <w:t>informed</w:t>
      </w:r>
      <w:r w:rsidR="00173CC2" w:rsidRPr="00B75D93">
        <w:rPr>
          <w:rFonts w:ascii="Arial" w:hAnsi="Arial" w:cs="Arial"/>
        </w:rPr>
        <w:t xml:space="preserve"> </w:t>
      </w:r>
      <w:r w:rsidR="00213753" w:rsidRPr="00B75D93">
        <w:rPr>
          <w:rFonts w:ascii="Arial" w:hAnsi="Arial" w:cs="Arial"/>
        </w:rPr>
        <w:t>by focus groups of Pueblo high school Latinx vape users. Similar to Villanti et al, messages and images will be evaluated based on perceived effectiveness and likability</w:t>
      </w:r>
      <w:r w:rsidR="0079688C" w:rsidRPr="00B75D93">
        <w:rPr>
          <w:rFonts w:ascii="Arial" w:hAnsi="Arial" w:cs="Arial"/>
        </w:rPr>
        <w:t>.</w:t>
      </w:r>
      <w:r w:rsidR="00B65629" w:rsidRPr="00E22678">
        <w:rPr>
          <w:rFonts w:ascii="Arial" w:hAnsi="Arial" w:cs="Arial"/>
        </w:rPr>
        <w:fldChar w:fldCharType="begin">
          <w:fldData xml:space="preserve">PEVuZE5vdGU+PENpdGU+PEF1dGhvcj5WaWxsYW50aTwvQXV0aG9yPjxZZWFyPjIwMjE8L1llYXI+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=
</w:fldData>
        </w:fldChar>
      </w:r>
      <w:r w:rsidR="00460457" w:rsidRPr="00B75D93">
        <w:rPr>
          <w:rFonts w:ascii="Arial" w:hAnsi="Arial" w:cs="Arial"/>
        </w:rPr>
        <w:instrText xml:space="preserve"> ADDIN EN.CITE </w:instrText>
      </w:r>
      <w:r w:rsidR="00460457" w:rsidRPr="005C4187">
        <w:rPr>
          <w:rFonts w:ascii="Arial" w:hAnsi="Arial" w:cs="Arial"/>
        </w:rPr>
        <w:fldChar w:fldCharType="begin">
          <w:fldData xml:space="preserve">PEVuZE5vdGU+PENpdGU+PEF1dGhvcj5WaWxsYW50aTwvQXV0aG9yPjxZZWFyPjIwMjE8L1llYXI+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=
</w:fldData>
        </w:fldChar>
      </w:r>
      <w:r w:rsidR="00460457" w:rsidRPr="00B75D93">
        <w:rPr>
          <w:rFonts w:ascii="Arial" w:hAnsi="Arial" w:cs="Arial"/>
        </w:rPr>
        <w:instrText xml:space="preserve"> ADDIN EN.CITE.DATA </w:instrText>
      </w:r>
      <w:r w:rsidR="00460457" w:rsidRPr="005C4187">
        <w:rPr>
          <w:rFonts w:ascii="Arial" w:hAnsi="Arial" w:cs="Arial"/>
        </w:rPr>
      </w:r>
      <w:r w:rsidR="00460457" w:rsidRPr="005C4187">
        <w:rPr>
          <w:rFonts w:ascii="Arial" w:hAnsi="Arial" w:cs="Arial"/>
        </w:rPr>
        <w:fldChar w:fldCharType="end"/>
      </w:r>
      <w:r w:rsidR="00B65629" w:rsidRPr="00E22678">
        <w:rPr>
          <w:rFonts w:ascii="Arial" w:hAnsi="Arial" w:cs="Arial"/>
        </w:rPr>
      </w:r>
      <w:r w:rsidR="00B65629" w:rsidRPr="00E22678">
        <w:rPr>
          <w:rFonts w:ascii="Arial" w:hAnsi="Arial" w:cs="Arial"/>
        </w:rPr>
        <w:fldChar w:fldCharType="separate"/>
      </w:r>
      <w:r w:rsidR="00460457" w:rsidRPr="00B75D93">
        <w:rPr>
          <w:rFonts w:ascii="Arial" w:hAnsi="Arial" w:cs="Arial"/>
          <w:noProof/>
          <w:vertAlign w:val="superscript"/>
        </w:rPr>
        <w:t>41</w:t>
      </w:r>
      <w:r w:rsidR="00B65629" w:rsidRPr="00E22678">
        <w:rPr>
          <w:rFonts w:ascii="Arial" w:hAnsi="Arial" w:cs="Arial"/>
        </w:rPr>
        <w:fldChar w:fldCharType="end"/>
      </w:r>
      <w:r w:rsidR="001C51B6" w:rsidRPr="00B75D93">
        <w:rPr>
          <w:rFonts w:ascii="Arial" w:hAnsi="Arial" w:cs="Arial"/>
        </w:rPr>
        <w:t xml:space="preserve"> </w:t>
      </w:r>
      <w:r w:rsidR="00213753" w:rsidRPr="00B75D93">
        <w:rPr>
          <w:rFonts w:ascii="Arial" w:hAnsi="Arial" w:cs="Arial"/>
        </w:rPr>
        <w:t xml:space="preserve">Based on responses to messages, images and wording, the </w:t>
      </w:r>
      <w:r w:rsidR="00173CC2" w:rsidRPr="00B75D93">
        <w:rPr>
          <w:rFonts w:ascii="Arial" w:hAnsi="Arial" w:cs="Arial"/>
        </w:rPr>
        <w:t>“</w:t>
      </w:r>
      <w:r w:rsidR="00213753" w:rsidRPr="00B75D93">
        <w:rPr>
          <w:rFonts w:ascii="Arial" w:hAnsi="Arial" w:cs="Arial"/>
        </w:rPr>
        <w:t>2Morrow</w:t>
      </w:r>
      <w:r w:rsidR="00173CC2" w:rsidRPr="00B75D93">
        <w:rPr>
          <w:rFonts w:ascii="Arial" w:hAnsi="Arial" w:cs="Arial"/>
        </w:rPr>
        <w:t>”</w:t>
      </w:r>
      <w:r w:rsidR="00213753" w:rsidRPr="00B75D93">
        <w:rPr>
          <w:rFonts w:ascii="Arial" w:hAnsi="Arial" w:cs="Arial"/>
        </w:rPr>
        <w:t xml:space="preserve"> youth vaping </w:t>
      </w:r>
      <w:r w:rsidR="00173CC2" w:rsidRPr="00B75D93">
        <w:rPr>
          <w:rFonts w:ascii="Arial" w:hAnsi="Arial" w:cs="Arial"/>
        </w:rPr>
        <w:t>A</w:t>
      </w:r>
      <w:r w:rsidR="00213753" w:rsidRPr="00B75D93">
        <w:rPr>
          <w:rFonts w:ascii="Arial" w:hAnsi="Arial" w:cs="Arial"/>
        </w:rPr>
        <w:t>pp will be modified for this study population</w:t>
      </w:r>
      <w:r w:rsidR="0079688C" w:rsidRPr="00B75D93">
        <w:rPr>
          <w:rFonts w:ascii="Arial" w:hAnsi="Arial" w:cs="Arial"/>
        </w:rPr>
        <w:t>.</w:t>
      </w:r>
      <w:r w:rsidR="00877799" w:rsidRPr="00B75D93">
        <w:rPr>
          <w:rFonts w:ascii="Arial" w:hAnsi="Arial" w:cs="Arial"/>
        </w:rPr>
        <w:t xml:space="preserve"> </w:t>
      </w:r>
      <w:r w:rsidR="00173CC2" w:rsidRPr="00B75D93">
        <w:rPr>
          <w:rFonts w:ascii="Arial" w:hAnsi="Arial" w:cs="Arial"/>
        </w:rPr>
        <w:t>“</w:t>
      </w:r>
      <w:r w:rsidR="00CC59C9" w:rsidRPr="00B75D93">
        <w:rPr>
          <w:rFonts w:ascii="Arial" w:hAnsi="Arial" w:cs="Arial"/>
        </w:rPr>
        <w:t>2Morrow</w:t>
      </w:r>
      <w:r w:rsidR="00173CC2" w:rsidRPr="00B75D93">
        <w:rPr>
          <w:rFonts w:ascii="Arial" w:hAnsi="Arial" w:cs="Arial"/>
        </w:rPr>
        <w:t>”</w:t>
      </w:r>
      <w:r w:rsidR="00CC59C9" w:rsidRPr="00B75D93">
        <w:rPr>
          <w:rFonts w:ascii="Arial" w:hAnsi="Arial" w:cs="Arial"/>
        </w:rPr>
        <w:t xml:space="preserve"> includes customized tips and is based on ACT</w:t>
      </w:r>
      <w:r w:rsidR="00CF36CD">
        <w:rPr>
          <w:rFonts w:ascii="Arial" w:hAnsi="Arial" w:cs="Arial"/>
        </w:rPr>
        <w:t xml:space="preserve"> </w:t>
      </w:r>
      <w:r w:rsidR="00CC59C9" w:rsidRPr="00B75D93">
        <w:rPr>
          <w:rFonts w:ascii="Arial" w:hAnsi="Arial" w:cs="Arial"/>
        </w:rPr>
        <w:t>which encourages being present, learning acceptance and willingness for change, how to impact thoughts, identify values and set goals.</w:t>
      </w:r>
      <w:r w:rsidR="003E4D07">
        <w:rPr>
          <w:rFonts w:ascii="Arial" w:hAnsi="Arial" w:cs="Arial"/>
        </w:rPr>
        <w:t xml:space="preserve"> </w:t>
      </w:r>
      <w:r w:rsidR="003E4D07" w:rsidRPr="00B75D93">
        <w:rPr>
          <w:rFonts w:ascii="Arial" w:hAnsi="Arial" w:cs="Arial"/>
        </w:rPr>
        <w:t>The skills learned include: how to deal with unhelpful</w:t>
      </w:r>
      <w:r w:rsidR="00CC59C9" w:rsidRPr="00B75D93">
        <w:rPr>
          <w:rFonts w:ascii="Arial" w:hAnsi="Arial" w:cs="Arial"/>
        </w:rPr>
        <w:t xml:space="preserve"> thoughts, feelings and urges that make cessation difficult.</w:t>
      </w:r>
      <w:r w:rsidR="00213753" w:rsidRPr="00B75D93">
        <w:rPr>
          <w:rFonts w:ascii="Arial" w:hAnsi="Arial" w:cs="Arial"/>
        </w:rPr>
        <w:t xml:space="preserve">  Additionally, one new lesson will be developed and added to the </w:t>
      </w:r>
      <w:r w:rsidR="00DE58B4" w:rsidRPr="00B75D93">
        <w:rPr>
          <w:rFonts w:ascii="Arial" w:hAnsi="Arial" w:cs="Arial"/>
        </w:rPr>
        <w:t>“</w:t>
      </w:r>
      <w:r w:rsidR="00213753" w:rsidRPr="00B75D93">
        <w:rPr>
          <w:rFonts w:ascii="Arial" w:hAnsi="Arial" w:cs="Arial"/>
        </w:rPr>
        <w:t>2Morrow</w:t>
      </w:r>
      <w:r w:rsidR="00DE58B4" w:rsidRPr="00B75D93">
        <w:rPr>
          <w:rFonts w:ascii="Arial" w:hAnsi="Arial" w:cs="Arial"/>
        </w:rPr>
        <w:t>” A</w:t>
      </w:r>
      <w:r w:rsidR="00213753" w:rsidRPr="00B75D93">
        <w:rPr>
          <w:rFonts w:ascii="Arial" w:hAnsi="Arial" w:cs="Arial"/>
        </w:rPr>
        <w:t>pp. Th</w:t>
      </w:r>
      <w:r w:rsidR="0079688C" w:rsidRPr="00B75D93">
        <w:rPr>
          <w:rFonts w:ascii="Arial" w:hAnsi="Arial" w:cs="Arial"/>
        </w:rPr>
        <w:t>is</w:t>
      </w:r>
      <w:r w:rsidR="00213753" w:rsidRPr="00B75D93">
        <w:rPr>
          <w:rFonts w:ascii="Arial" w:hAnsi="Arial" w:cs="Arial"/>
        </w:rPr>
        <w:t xml:space="preserve"> lesson will focus on communication with parents/guardians, and draw from Latino cultural values of </w:t>
      </w:r>
      <w:r w:rsidR="0063568C" w:rsidRPr="00B75D93">
        <w:rPr>
          <w:rFonts w:ascii="Arial" w:hAnsi="Arial" w:cs="Arial"/>
        </w:rPr>
        <w:t>‘</w:t>
      </w:r>
      <w:r w:rsidR="00213753" w:rsidRPr="00B75D93">
        <w:rPr>
          <w:rFonts w:ascii="Arial" w:hAnsi="Arial" w:cs="Arial"/>
        </w:rPr>
        <w:t>familismo</w:t>
      </w:r>
      <w:r w:rsidR="0063568C" w:rsidRPr="00B75D93">
        <w:rPr>
          <w:rFonts w:ascii="Arial" w:hAnsi="Arial" w:cs="Arial"/>
        </w:rPr>
        <w:t>’</w:t>
      </w:r>
      <w:r w:rsidR="00213753" w:rsidRPr="00B75D93">
        <w:rPr>
          <w:rFonts w:ascii="Arial" w:hAnsi="Arial" w:cs="Arial"/>
        </w:rPr>
        <w:t xml:space="preserve"> (importance of family) and </w:t>
      </w:r>
      <w:r w:rsidR="0063568C" w:rsidRPr="00B75D93">
        <w:rPr>
          <w:rFonts w:ascii="Arial" w:hAnsi="Arial" w:cs="Arial"/>
        </w:rPr>
        <w:t>‘</w:t>
      </w:r>
      <w:r w:rsidR="00213753" w:rsidRPr="00B75D93">
        <w:rPr>
          <w:rFonts w:ascii="Arial" w:hAnsi="Arial" w:cs="Arial"/>
        </w:rPr>
        <w:t>respecto</w:t>
      </w:r>
      <w:r w:rsidR="0063568C" w:rsidRPr="00B75D93">
        <w:rPr>
          <w:rFonts w:ascii="Arial" w:hAnsi="Arial" w:cs="Arial"/>
        </w:rPr>
        <w:t>’</w:t>
      </w:r>
      <w:r w:rsidR="00213753" w:rsidRPr="00B75D93">
        <w:rPr>
          <w:rFonts w:ascii="Arial" w:hAnsi="Arial" w:cs="Arial"/>
        </w:rPr>
        <w:t>(respect for elders/authority)</w:t>
      </w:r>
      <w:r w:rsidR="0079688C" w:rsidRPr="00B75D93">
        <w:rPr>
          <w:rFonts w:ascii="Arial" w:hAnsi="Arial"/>
        </w:rPr>
        <w:t>.</w:t>
      </w:r>
      <w:r w:rsidR="00B65629" w:rsidRPr="00E22678">
        <w:rPr>
          <w:rFonts w:ascii="Arial" w:hAnsi="Arial" w:cs="Arial"/>
        </w:rPr>
        <w:fldChar w:fldCharType="begin"/>
      </w:r>
      <w:r w:rsidR="00460457" w:rsidRPr="00B75D93">
        <w:rPr>
          <w:rFonts w:ascii="Arial" w:hAnsi="Arial" w:cs="Arial"/>
        </w:rPr>
        <w:instrText xml:space="preserve"> ADDIN EN.CITE &lt;EndNote&gt;&lt;Cite&gt;&lt;Author&gt;Davila&lt;/Author&gt;&lt;Year&gt;2011&lt;/Year&gt;&lt;RecNum&gt;91&lt;/RecNum&gt;&lt;DisplayText&gt;&lt;style face="superscript"&gt;70&lt;/style&gt;&lt;/DisplayText&gt;&lt;record&gt;&lt;rec-number&gt;91&lt;/rec-number&gt;&lt;foreign-keys&gt;&lt;key app="EN" db-id="2rast9s9pdsdtnevd9mx2wdnpptppstxsds2" timestamp="1631646314"&gt;91&lt;/key&gt;&lt;/foreign-keys&gt;&lt;ref-type name="Journal Article"&gt;17&lt;/ref-type&gt;&lt;contributors&gt;&lt;authors&gt;&lt;author&gt;Davila, Y. R.&lt;/author&gt;&lt;author&gt;Reifsnider, E.&lt;/author&gt;&lt;author&gt;Pecina, I.&lt;/author&gt;&lt;/authors&gt;&lt;/contributors&gt;&lt;auth-address&gt;University of Texas Medical Branch, School of Nursing, Galveston, 77555-1029, USA. yrdavila@utmb.edu&lt;/auth-address&gt;&lt;titles&gt;&lt;title&gt;Familismo: influence on Hispanic health behaviors&lt;/title&gt;&lt;secondary-title&gt;Appl Nurs Res&lt;/secondary-title&gt;&lt;/titles&gt;&lt;periodical&gt;&lt;full-title&gt;Appl Nurs Res&lt;/full-title&gt;&lt;/periodical&gt;&lt;pages&gt;e67-72&lt;/pages&gt;&lt;volume&gt;24&lt;/volume&gt;&lt;number&gt;4&lt;/number&gt;&lt;keywords&gt;&lt;keyword&gt;Focus Groups&lt;/keyword&gt;&lt;keyword&gt;*Health Behavior&lt;/keyword&gt;&lt;keyword&gt;Health Promotion&lt;/keyword&gt;&lt;keyword&gt;*Hispanic Americans&lt;/keyword&gt;&lt;keyword&gt;Humans&lt;/keyword&gt;&lt;/keywords&gt;&lt;dates&gt;&lt;year&gt;2011&lt;/year&gt;&lt;pub-dates&gt;&lt;date&gt;Nov&lt;/date&gt;&lt;/pub-dates&gt;&lt;/dates&gt;&lt;isbn&gt;1532-8201 (Electronic)&amp;#xD;0897-1897 (Linking)&lt;/isbn&gt;&lt;accession-num&gt;20974085&lt;/accession-num&gt;&lt;urls&gt;&lt;related-urls&gt;&lt;url&gt;https://www.ncbi.nlm.nih.gov/pubmed/20974085&lt;/url&gt;&lt;/related-urls&gt;&lt;/urls&gt;&lt;electronic-resource-num&gt;10.1016/j.apnr.2009.12.003&lt;/electronic-resource-num&gt;&lt;/record&gt;&lt;/Cite&gt;&lt;/EndNote&gt;</w:instrText>
      </w:r>
      <w:r w:rsidR="00B65629" w:rsidRPr="00E22678">
        <w:rPr>
          <w:rFonts w:ascii="Arial" w:hAnsi="Arial" w:cs="Arial"/>
        </w:rPr>
        <w:fldChar w:fldCharType="separate"/>
      </w:r>
      <w:r w:rsidR="00460457" w:rsidRPr="00B75D93">
        <w:rPr>
          <w:rFonts w:ascii="Arial" w:hAnsi="Arial" w:cs="Arial"/>
          <w:noProof/>
          <w:vertAlign w:val="superscript"/>
        </w:rPr>
        <w:t>70</w:t>
      </w:r>
      <w:r w:rsidR="00B65629" w:rsidRPr="00E22678">
        <w:rPr>
          <w:rFonts w:ascii="Arial" w:hAnsi="Arial" w:cs="Arial"/>
        </w:rPr>
        <w:fldChar w:fldCharType="end"/>
      </w:r>
      <w:r w:rsidR="00213753" w:rsidRPr="00B75D93">
        <w:rPr>
          <w:rFonts w:ascii="Arial" w:hAnsi="Arial" w:cs="Arial"/>
        </w:rPr>
        <w:t xml:space="preserve"> </w:t>
      </w:r>
      <w:r w:rsidR="00CA5FCC" w:rsidRPr="00B75D93">
        <w:rPr>
          <w:rFonts w:ascii="Arial" w:hAnsi="Arial" w:cs="Arial"/>
        </w:rPr>
        <w:t>We</w:t>
      </w:r>
      <w:r w:rsidR="00213753" w:rsidRPr="00B75D93">
        <w:rPr>
          <w:rFonts w:ascii="Arial" w:hAnsi="Arial" w:cs="Arial"/>
        </w:rPr>
        <w:t xml:space="preserve"> will </w:t>
      </w:r>
      <w:r w:rsidR="00CA5FCC" w:rsidRPr="00B75D93">
        <w:rPr>
          <w:rFonts w:ascii="Arial" w:hAnsi="Arial" w:cs="Arial"/>
        </w:rPr>
        <w:t xml:space="preserve">conduct </w:t>
      </w:r>
      <w:r w:rsidR="00213753" w:rsidRPr="00B75D93">
        <w:rPr>
          <w:rFonts w:ascii="Arial" w:hAnsi="Arial" w:cs="Arial"/>
        </w:rPr>
        <w:t xml:space="preserve">a pragmatic trial </w:t>
      </w:r>
      <w:r w:rsidR="00CA5FCC" w:rsidRPr="00B75D93">
        <w:rPr>
          <w:rFonts w:ascii="Arial" w:hAnsi="Arial" w:cs="Arial"/>
        </w:rPr>
        <w:t>of 150 vaping adolescents</w:t>
      </w:r>
      <w:r w:rsidR="00DE58B4" w:rsidRPr="00B75D93">
        <w:rPr>
          <w:rFonts w:ascii="Arial" w:hAnsi="Arial" w:cs="Arial"/>
        </w:rPr>
        <w:t>,</w:t>
      </w:r>
      <w:r w:rsidR="00CA5FCC" w:rsidRPr="00B75D93">
        <w:rPr>
          <w:rFonts w:ascii="Arial" w:hAnsi="Arial" w:cs="Arial"/>
        </w:rPr>
        <w:t xml:space="preserve"> </w:t>
      </w:r>
      <w:r w:rsidR="00DE58B4" w:rsidRPr="00B75D93">
        <w:rPr>
          <w:rFonts w:ascii="Arial" w:hAnsi="Arial" w:cs="Arial"/>
        </w:rPr>
        <w:t xml:space="preserve">stratified by sex and </w:t>
      </w:r>
      <w:r w:rsidR="0079688C" w:rsidRPr="00B75D93">
        <w:rPr>
          <w:rFonts w:ascii="Arial" w:hAnsi="Arial" w:cs="Arial"/>
        </w:rPr>
        <w:t>school</w:t>
      </w:r>
      <w:r w:rsidR="00DE58B4" w:rsidRPr="00B75D93">
        <w:rPr>
          <w:rFonts w:ascii="Arial" w:hAnsi="Arial" w:cs="Arial"/>
        </w:rPr>
        <w:t xml:space="preserve">, </w:t>
      </w:r>
      <w:r w:rsidR="00213753" w:rsidRPr="00B75D93">
        <w:rPr>
          <w:rFonts w:ascii="Arial" w:hAnsi="Arial" w:cs="Arial"/>
        </w:rPr>
        <w:t>to compare the effectiveness of two vaping cessation programs. Students will be randomized to the cessation modality (mobile app vs phone coaching).</w:t>
      </w:r>
      <w:r w:rsidR="00894437" w:rsidRPr="00B75D93">
        <w:rPr>
          <w:rFonts w:ascii="Arial" w:hAnsi="Arial" w:cs="Arial"/>
        </w:rPr>
        <w:t xml:space="preserve"> </w:t>
      </w:r>
      <w:r w:rsidR="0079688C" w:rsidRPr="00B75D93">
        <w:rPr>
          <w:rFonts w:ascii="Arial" w:hAnsi="Arial" w:cs="Arial"/>
        </w:rPr>
        <w:t>The culturally modified</w:t>
      </w:r>
      <w:r w:rsidR="008139CA" w:rsidRPr="00B75D93">
        <w:rPr>
          <w:rFonts w:ascii="Arial" w:hAnsi="Arial" w:cs="Arial"/>
        </w:rPr>
        <w:t xml:space="preserve"> 2Morrow Youth Vaping Cessation </w:t>
      </w:r>
      <w:r w:rsidR="00CA5FCC" w:rsidRPr="00B75D93">
        <w:rPr>
          <w:rFonts w:ascii="Arial" w:hAnsi="Arial" w:cs="Arial"/>
        </w:rPr>
        <w:t>App</w:t>
      </w:r>
      <w:r w:rsidR="008139CA" w:rsidRPr="00B75D93">
        <w:rPr>
          <w:rFonts w:ascii="Arial" w:hAnsi="Arial" w:cs="Arial"/>
        </w:rPr>
        <w:t xml:space="preserve"> </w:t>
      </w:r>
      <w:r w:rsidR="00175088" w:rsidRPr="00B75D93">
        <w:rPr>
          <w:rFonts w:ascii="Arial" w:hAnsi="Arial" w:cs="Arial"/>
        </w:rPr>
        <w:t>adapted</w:t>
      </w:r>
      <w:r w:rsidR="00CA5FCC" w:rsidRPr="00B75D93">
        <w:rPr>
          <w:rFonts w:ascii="Arial" w:hAnsi="Arial" w:cs="Arial"/>
        </w:rPr>
        <w:t xml:space="preserve"> for th</w:t>
      </w:r>
      <w:r w:rsidR="0079688C" w:rsidRPr="00B75D93">
        <w:rPr>
          <w:rFonts w:ascii="Arial" w:hAnsi="Arial" w:cs="Arial"/>
        </w:rPr>
        <w:t>is pilot</w:t>
      </w:r>
      <w:r w:rsidR="00CA5FCC" w:rsidRPr="00B75D93">
        <w:rPr>
          <w:rFonts w:ascii="Arial" w:hAnsi="Arial" w:cs="Arial"/>
        </w:rPr>
        <w:t xml:space="preserve"> intervention</w:t>
      </w:r>
      <w:r w:rsidR="00175088" w:rsidRPr="00B75D93">
        <w:rPr>
          <w:rFonts w:ascii="Arial" w:hAnsi="Arial" w:cs="Arial"/>
        </w:rPr>
        <w:t xml:space="preserve"> will</w:t>
      </w:r>
      <w:r w:rsidR="00175088">
        <w:rPr>
          <w:rFonts w:ascii="Arial" w:hAnsi="Arial" w:cs="Arial"/>
        </w:rPr>
        <w:t xml:space="preserve"> be tested against</w:t>
      </w:r>
      <w:r w:rsidR="0079688C">
        <w:rPr>
          <w:rFonts w:ascii="Arial" w:hAnsi="Arial" w:cs="Arial"/>
        </w:rPr>
        <w:t xml:space="preserve"> t</w:t>
      </w:r>
      <w:r w:rsidR="008139CA" w:rsidRPr="00006B12">
        <w:rPr>
          <w:rFonts w:ascii="Arial" w:hAnsi="Arial" w:cs="Arial"/>
        </w:rPr>
        <w:t xml:space="preserve">he </w:t>
      </w:r>
      <w:r w:rsidR="008139CA" w:rsidRPr="00006B12">
        <w:rPr>
          <w:rFonts w:ascii="Arial" w:hAnsi="Arial" w:cs="Arial"/>
          <w:i/>
        </w:rPr>
        <w:t>My</w:t>
      </w:r>
      <w:r w:rsidR="00A433BC">
        <w:rPr>
          <w:rFonts w:ascii="Arial" w:hAnsi="Arial" w:cs="Arial"/>
          <w:i/>
        </w:rPr>
        <w:t xml:space="preserve"> Life</w:t>
      </w:r>
      <w:r w:rsidR="0050423C">
        <w:rPr>
          <w:rFonts w:ascii="Arial" w:hAnsi="Arial" w:cs="Arial"/>
          <w:i/>
        </w:rPr>
        <w:t>,</w:t>
      </w:r>
      <w:r w:rsidR="0079688C">
        <w:rPr>
          <w:rFonts w:ascii="Arial" w:hAnsi="Arial" w:cs="Arial"/>
          <w:i/>
        </w:rPr>
        <w:t xml:space="preserve"> </w:t>
      </w:r>
      <w:r w:rsidR="008139CA" w:rsidRPr="00006B12">
        <w:rPr>
          <w:rFonts w:ascii="Arial" w:hAnsi="Arial" w:cs="Arial"/>
          <w:i/>
        </w:rPr>
        <w:t>My</w:t>
      </w:r>
      <w:r w:rsidR="0050423C">
        <w:rPr>
          <w:rFonts w:ascii="Arial" w:hAnsi="Arial" w:cs="Arial"/>
          <w:i/>
        </w:rPr>
        <w:t xml:space="preserve"> </w:t>
      </w:r>
      <w:r w:rsidR="00A433BC">
        <w:rPr>
          <w:rFonts w:ascii="Arial" w:hAnsi="Arial" w:cs="Arial"/>
          <w:i/>
        </w:rPr>
        <w:t>Quit</w:t>
      </w:r>
      <w:r w:rsidR="008139CA" w:rsidRPr="00006B12">
        <w:rPr>
          <w:rFonts w:ascii="Arial" w:hAnsi="Arial" w:cs="Arial"/>
        </w:rPr>
        <w:t xml:space="preserve"> program of </w:t>
      </w:r>
      <w:r w:rsidR="003E4D07" w:rsidRPr="00006B12">
        <w:rPr>
          <w:rFonts w:ascii="Arial" w:hAnsi="Arial" w:cs="Arial"/>
        </w:rPr>
        <w:t>the Colorado Quit Line</w:t>
      </w:r>
      <w:r w:rsidR="003E4D07">
        <w:rPr>
          <w:rFonts w:ascii="Arial" w:hAnsi="Arial" w:cs="Arial"/>
        </w:rPr>
        <w:t>,</w:t>
      </w:r>
      <w:r w:rsidR="003E4D07" w:rsidRPr="00006B12">
        <w:rPr>
          <w:rFonts w:ascii="Arial" w:hAnsi="Arial" w:cs="Arial"/>
        </w:rPr>
        <w:t xml:space="preserve"> which </w:t>
      </w:r>
      <w:r w:rsidR="003E4D07" w:rsidRPr="00006B12">
        <w:rPr>
          <w:rFonts w:ascii="Arial" w:hAnsi="Arial" w:cs="Arial"/>
        </w:rPr>
        <w:lastRenderedPageBreak/>
        <w:t>provides five one-on-one coaching sessions spaced 7-10 days apart with</w:t>
      </w:r>
      <w:r w:rsidR="003E4D07">
        <w:rPr>
          <w:rFonts w:ascii="Arial" w:hAnsi="Arial" w:cs="Arial"/>
        </w:rPr>
        <w:t xml:space="preserve"> coach</w:t>
      </w:r>
      <w:r w:rsidR="003E4D07" w:rsidRPr="00E22678">
        <w:rPr>
          <w:noProof/>
        </w:rPr>
        <w:drawing>
          <wp:anchor distT="0" distB="0" distL="114300" distR="114300" simplePos="0" relativeHeight="251718656" behindDoc="1" locked="0" layoutInCell="1" allowOverlap="1" wp14:anchorId="65BA6F91" wp14:editId="64297B5A">
            <wp:simplePos x="0" y="0"/>
            <wp:positionH relativeFrom="margin">
              <wp:posOffset>3445510</wp:posOffset>
            </wp:positionH>
            <wp:positionV relativeFrom="paragraph">
              <wp:posOffset>5715</wp:posOffset>
            </wp:positionV>
            <wp:extent cx="3389630" cy="3421380"/>
            <wp:effectExtent l="0" t="0" r="1270" b="7620"/>
            <wp:wrapTight wrapText="bothSides">
              <wp:wrapPolygon edited="0">
                <wp:start x="0" y="0"/>
                <wp:lineTo x="0" y="21528"/>
                <wp:lineTo x="21487" y="21528"/>
                <wp:lineTo x="21487" y="0"/>
                <wp:lineTo x="0" y="0"/>
              </wp:wrapPolygon>
            </wp:wrapTight>
            <wp:docPr id="13" name="Picture 1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89630" cy="3421380"/>
                    </a:xfrm>
                    <a:prstGeom prst="rect">
                      <a:avLst/>
                    </a:prstGeom>
                  </pic:spPr>
                </pic:pic>
              </a:graphicData>
            </a:graphic>
            <wp14:sizeRelH relativeFrom="page">
              <wp14:pctWidth>0</wp14:pctWidth>
            </wp14:sizeRelH>
            <wp14:sizeRelV relativeFrom="page">
              <wp14:pctHeight>0</wp14:pctHeight>
            </wp14:sizeRelV>
          </wp:anchor>
        </w:drawing>
      </w:r>
      <w:r w:rsidR="00CF36CD">
        <w:rPr>
          <w:rFonts w:ascii="Arial" w:hAnsi="Arial" w:cs="Arial"/>
        </w:rPr>
        <w:t xml:space="preserve"> </w:t>
      </w:r>
      <w:r w:rsidR="008139CA" w:rsidRPr="00006B12">
        <w:rPr>
          <w:rFonts w:ascii="Arial" w:hAnsi="Arial" w:cs="Arial"/>
        </w:rPr>
        <w:t>support to develop a quit plan, identify triggers, practice refusal skills and engage in behavior change</w:t>
      </w:r>
      <w:r w:rsidR="00B75D93">
        <w:rPr>
          <w:rFonts w:ascii="Arial" w:hAnsi="Arial" w:cs="Arial"/>
        </w:rPr>
        <w:t xml:space="preserve"> </w:t>
      </w:r>
      <w:r w:rsidR="00B75D93" w:rsidRPr="00B75D93">
        <w:rPr>
          <w:rFonts w:ascii="Arial" w:hAnsi="Arial" w:cs="Arial"/>
        </w:rPr>
        <w:t>(</w:t>
      </w:r>
      <w:r w:rsidR="00B75D93" w:rsidRPr="00B75D93">
        <w:rPr>
          <w:rFonts w:ascii="Arial" w:hAnsi="Arial" w:cs="Arial"/>
          <w:b/>
        </w:rPr>
        <w:t>Table 5</w:t>
      </w:r>
      <w:r w:rsidR="00B75D93" w:rsidRPr="00B75D93">
        <w:rPr>
          <w:rFonts w:ascii="Arial" w:hAnsi="Arial" w:cs="Arial"/>
        </w:rPr>
        <w:t>)</w:t>
      </w:r>
      <w:r w:rsidR="008139CA" w:rsidRPr="00006B12">
        <w:rPr>
          <w:rFonts w:ascii="Arial" w:hAnsi="Arial" w:cs="Arial"/>
        </w:rPr>
        <w:t>.</w:t>
      </w:r>
      <w:r w:rsidR="007E3F44" w:rsidRPr="007E3F44">
        <w:rPr>
          <w:noProof/>
        </w:rPr>
        <w:t xml:space="preserve"> </w:t>
      </w:r>
    </w:p>
    <w:p w14:paraId="29320D4E" w14:textId="634662E5" w:rsidR="00FD27D7" w:rsidRPr="007E5887" w:rsidRDefault="00213753" w:rsidP="004544EF">
      <w:pPr>
        <w:spacing w:after="0" w:line="240" w:lineRule="auto"/>
        <w:jc w:val="both"/>
        <w:rPr>
          <w:rFonts w:ascii="Arial" w:hAnsi="Arial" w:cs="Arial"/>
          <w:sz w:val="12"/>
          <w:szCs w:val="12"/>
        </w:rPr>
      </w:pPr>
      <w:r w:rsidRPr="00006B12">
        <w:rPr>
          <w:rFonts w:ascii="Arial" w:hAnsi="Arial" w:cs="Arial"/>
        </w:rPr>
        <w:t xml:space="preserve"> </w:t>
      </w:r>
    </w:p>
    <w:p w14:paraId="006EEED0" w14:textId="1CCC167E" w:rsidR="00FD27D7" w:rsidRPr="00E22678" w:rsidRDefault="00213753" w:rsidP="004544EF">
      <w:pPr>
        <w:spacing w:after="0" w:line="240" w:lineRule="auto"/>
        <w:jc w:val="both"/>
        <w:rPr>
          <w:rFonts w:ascii="Arial" w:eastAsia="Times New Roman" w:hAnsi="Arial" w:cs="Arial"/>
          <w:bCs/>
        </w:rPr>
      </w:pPr>
      <w:r w:rsidRPr="00E22678">
        <w:rPr>
          <w:rFonts w:ascii="Arial" w:eastAsia="Times New Roman" w:hAnsi="Arial" w:cs="Arial"/>
          <w:bCs/>
        </w:rPr>
        <w:t xml:space="preserve">In addition to the individual cessation services, the study will support creating environmental cues and prompts for vaping cessation within the high schools.  A </w:t>
      </w:r>
      <w:r w:rsidRPr="00E22678">
        <w:rPr>
          <w:rFonts w:ascii="Arial" w:eastAsia="Times New Roman" w:hAnsi="Arial" w:cs="Arial"/>
          <w:b/>
        </w:rPr>
        <w:t>community advisory group (CAG)</w:t>
      </w:r>
      <w:r w:rsidRPr="00E22678">
        <w:rPr>
          <w:rFonts w:ascii="Arial" w:eastAsia="Times New Roman" w:hAnsi="Arial" w:cs="Arial"/>
          <w:bCs/>
        </w:rPr>
        <w:t xml:space="preserve"> will be formed of stakeholders to guide the recruitment, implementation and interpretation of the study</w:t>
      </w:r>
      <w:r w:rsidR="008139CA" w:rsidRPr="00E22678">
        <w:rPr>
          <w:rFonts w:ascii="Arial" w:eastAsia="Times New Roman" w:hAnsi="Arial" w:cs="Arial"/>
          <w:bCs/>
        </w:rPr>
        <w:t xml:space="preserve"> results</w:t>
      </w:r>
      <w:r w:rsidRPr="00E22678">
        <w:rPr>
          <w:rFonts w:ascii="Arial" w:eastAsia="Times New Roman" w:hAnsi="Arial" w:cs="Arial"/>
          <w:bCs/>
        </w:rPr>
        <w:t xml:space="preserve">.  The CAG will be comprised of representatives of high school staff, high school students, </w:t>
      </w:r>
      <w:r w:rsidR="008139CA" w:rsidRPr="00E22678">
        <w:rPr>
          <w:rFonts w:ascii="Arial" w:eastAsia="Times New Roman" w:hAnsi="Arial" w:cs="Arial"/>
          <w:bCs/>
        </w:rPr>
        <w:t xml:space="preserve">parent liaisons, </w:t>
      </w:r>
      <w:r w:rsidR="004A3FFE" w:rsidRPr="00E22678">
        <w:rPr>
          <w:rFonts w:ascii="Arial" w:eastAsia="Times New Roman" w:hAnsi="Arial" w:cs="Arial"/>
          <w:bCs/>
        </w:rPr>
        <w:t>and staff</w:t>
      </w:r>
      <w:r w:rsidR="008139CA" w:rsidRPr="00E22678">
        <w:rPr>
          <w:rFonts w:ascii="Arial" w:eastAsia="Times New Roman" w:hAnsi="Arial" w:cs="Arial"/>
          <w:bCs/>
        </w:rPr>
        <w:t xml:space="preserve"> from </w:t>
      </w:r>
      <w:r w:rsidRPr="00E22678">
        <w:rPr>
          <w:rFonts w:ascii="Arial" w:eastAsia="Times New Roman" w:hAnsi="Arial" w:cs="Arial"/>
          <w:bCs/>
        </w:rPr>
        <w:t>local agencies serving adolescents, Pueblo County Health Department</w:t>
      </w:r>
      <w:r w:rsidR="008139CA" w:rsidRPr="00E22678">
        <w:rPr>
          <w:rFonts w:ascii="Arial" w:eastAsia="Times New Roman" w:hAnsi="Arial" w:cs="Arial"/>
          <w:bCs/>
        </w:rPr>
        <w:t xml:space="preserve"> tobacco control</w:t>
      </w:r>
      <w:r w:rsidRPr="00E22678">
        <w:rPr>
          <w:rFonts w:ascii="Arial" w:eastAsia="Times New Roman" w:hAnsi="Arial" w:cs="Arial"/>
          <w:bCs/>
        </w:rPr>
        <w:t>, school-based health center</w:t>
      </w:r>
      <w:r w:rsidR="008139CA" w:rsidRPr="00E22678">
        <w:rPr>
          <w:rFonts w:ascii="Arial" w:eastAsia="Times New Roman" w:hAnsi="Arial" w:cs="Arial"/>
          <w:bCs/>
        </w:rPr>
        <w:t>s</w:t>
      </w:r>
      <w:r w:rsidRPr="00E22678">
        <w:rPr>
          <w:rFonts w:ascii="Arial" w:eastAsia="Times New Roman" w:hAnsi="Arial" w:cs="Arial"/>
          <w:bCs/>
        </w:rPr>
        <w:t>, behavioral healt</w:t>
      </w:r>
      <w:r w:rsidR="007E1CF1" w:rsidRPr="00E22678">
        <w:rPr>
          <w:rFonts w:ascii="Arial" w:eastAsia="Times New Roman" w:hAnsi="Arial" w:cs="Arial"/>
          <w:bCs/>
        </w:rPr>
        <w:t>h agenc</w:t>
      </w:r>
      <w:r w:rsidR="001F16C4">
        <w:rPr>
          <w:rFonts w:ascii="Arial" w:eastAsia="Times New Roman" w:hAnsi="Arial" w:cs="Arial"/>
          <w:bCs/>
        </w:rPr>
        <w:t>ies</w:t>
      </w:r>
      <w:r w:rsidR="007E1CF1" w:rsidRPr="00E22678">
        <w:rPr>
          <w:rFonts w:ascii="Arial" w:eastAsia="Times New Roman" w:hAnsi="Arial" w:cs="Arial"/>
          <w:bCs/>
        </w:rPr>
        <w:t xml:space="preserve">, and youth coalitions. </w:t>
      </w:r>
      <w:r w:rsidRPr="00E22678">
        <w:rPr>
          <w:rFonts w:ascii="Arial" w:eastAsia="Times New Roman" w:hAnsi="Arial" w:cs="Arial"/>
          <w:bCs/>
        </w:rPr>
        <w:t xml:space="preserve">Study staff and the advisory group will connect high schools to </w:t>
      </w:r>
      <w:r w:rsidRPr="00E22678">
        <w:rPr>
          <w:rFonts w:ascii="Arial" w:eastAsia="Times New Roman" w:hAnsi="Arial" w:cs="Arial"/>
          <w:b/>
        </w:rPr>
        <w:t>existing programming</w:t>
      </w:r>
      <w:r w:rsidRPr="00E22678">
        <w:rPr>
          <w:rFonts w:ascii="Arial" w:eastAsia="Times New Roman" w:hAnsi="Arial" w:cs="Arial"/>
          <w:bCs/>
        </w:rPr>
        <w:t xml:space="preserve"> available at no cost providing five main environmental supports: 1) </w:t>
      </w:r>
      <w:r w:rsidRPr="00E22678">
        <w:rPr>
          <w:rFonts w:ascii="Arial" w:eastAsia="Times New Roman" w:hAnsi="Arial" w:cs="Arial"/>
          <w:b/>
        </w:rPr>
        <w:t>Second Chance</w:t>
      </w:r>
      <w:r w:rsidRPr="00E22678">
        <w:rPr>
          <w:rFonts w:ascii="Arial" w:eastAsia="Times New Roman" w:hAnsi="Arial" w:cs="Arial"/>
          <w:bCs/>
        </w:rPr>
        <w:t xml:space="preserve">, an online school program for students who violate school tobacco and nicotine policies as an alternative to school suspension; 2) </w:t>
      </w:r>
      <w:r w:rsidRPr="00E22678">
        <w:rPr>
          <w:rFonts w:ascii="Arial" w:eastAsia="Times New Roman" w:hAnsi="Arial" w:cs="Arial"/>
          <w:b/>
        </w:rPr>
        <w:t>How to talk to young people about vaping</w:t>
      </w:r>
      <w:r w:rsidRPr="00E22678">
        <w:rPr>
          <w:rFonts w:ascii="Arial" w:eastAsia="Times New Roman" w:hAnsi="Arial" w:cs="Arial"/>
          <w:bCs/>
        </w:rPr>
        <w:t xml:space="preserve">, a training for school educators, coaches and staff; 3) </w:t>
      </w:r>
      <w:r w:rsidRPr="00E22678">
        <w:rPr>
          <w:rFonts w:ascii="Arial" w:eastAsia="Times New Roman" w:hAnsi="Arial" w:cs="Arial"/>
          <w:b/>
        </w:rPr>
        <w:t>school policy changes</w:t>
      </w:r>
      <w:r w:rsidRPr="00E22678">
        <w:rPr>
          <w:rFonts w:ascii="Arial" w:eastAsia="Times New Roman" w:hAnsi="Arial" w:cs="Arial"/>
          <w:bCs/>
        </w:rPr>
        <w:t xml:space="preserve"> for tobacco/nicotine prevention and control; 4) </w:t>
      </w:r>
      <w:r w:rsidRPr="00E22678">
        <w:rPr>
          <w:rFonts w:ascii="Arial" w:eastAsia="Times New Roman" w:hAnsi="Arial" w:cs="Arial"/>
          <w:b/>
        </w:rPr>
        <w:t>presentations</w:t>
      </w:r>
      <w:r w:rsidRPr="00E22678">
        <w:rPr>
          <w:rFonts w:ascii="Arial" w:eastAsia="Times New Roman" w:hAnsi="Arial" w:cs="Arial"/>
          <w:bCs/>
        </w:rPr>
        <w:t xml:space="preserve"> on tobacco related products and their health effects for parents, community and school staff; and 5) support </w:t>
      </w:r>
      <w:r w:rsidRPr="00E22678">
        <w:rPr>
          <w:rFonts w:ascii="Arial" w:eastAsia="Times New Roman" w:hAnsi="Arial" w:cs="Arial"/>
          <w:b/>
        </w:rPr>
        <w:t>parental/guardian tobacco cessation</w:t>
      </w:r>
      <w:r w:rsidRPr="00E22678">
        <w:rPr>
          <w:rFonts w:ascii="Arial" w:eastAsia="Times New Roman" w:hAnsi="Arial" w:cs="Arial"/>
          <w:bCs/>
        </w:rPr>
        <w:t xml:space="preserve"> by providing access to the adult </w:t>
      </w:r>
      <w:r w:rsidR="00DE58B4" w:rsidRPr="00E22678">
        <w:rPr>
          <w:rFonts w:ascii="Arial" w:eastAsia="Times New Roman" w:hAnsi="Arial" w:cs="Arial"/>
          <w:bCs/>
        </w:rPr>
        <w:t>“</w:t>
      </w:r>
      <w:r w:rsidRPr="00E22678">
        <w:rPr>
          <w:rFonts w:ascii="Arial" w:eastAsia="Times New Roman" w:hAnsi="Arial" w:cs="Arial"/>
          <w:bCs/>
        </w:rPr>
        <w:t>2Morrow</w:t>
      </w:r>
      <w:r w:rsidR="00DE58B4" w:rsidRPr="00E22678">
        <w:rPr>
          <w:rFonts w:ascii="Arial" w:eastAsia="Times New Roman" w:hAnsi="Arial" w:cs="Arial"/>
          <w:bCs/>
        </w:rPr>
        <w:t>”</w:t>
      </w:r>
      <w:r w:rsidRPr="00E22678">
        <w:rPr>
          <w:rFonts w:ascii="Arial" w:eastAsia="Times New Roman" w:hAnsi="Arial" w:cs="Arial"/>
          <w:bCs/>
        </w:rPr>
        <w:t xml:space="preserve"> </w:t>
      </w:r>
      <w:r w:rsidR="00DE58B4" w:rsidRPr="00E22678">
        <w:rPr>
          <w:rFonts w:ascii="Arial" w:eastAsia="Times New Roman" w:hAnsi="Arial" w:cs="Arial"/>
          <w:bCs/>
        </w:rPr>
        <w:t>A</w:t>
      </w:r>
      <w:r w:rsidRPr="00E22678">
        <w:rPr>
          <w:rFonts w:ascii="Arial" w:eastAsia="Times New Roman" w:hAnsi="Arial" w:cs="Arial"/>
          <w:bCs/>
        </w:rPr>
        <w:t>pp and Quit</w:t>
      </w:r>
      <w:r w:rsidR="001F16C4">
        <w:rPr>
          <w:rFonts w:ascii="Arial" w:eastAsia="Times New Roman" w:hAnsi="Arial" w:cs="Arial"/>
          <w:bCs/>
        </w:rPr>
        <w:t xml:space="preserve"> </w:t>
      </w:r>
      <w:r w:rsidRPr="00E22678">
        <w:rPr>
          <w:rFonts w:ascii="Arial" w:eastAsia="Times New Roman" w:hAnsi="Arial" w:cs="Arial"/>
          <w:bCs/>
        </w:rPr>
        <w:t xml:space="preserve">Line resources. These additional activities fit within the social cognitive theory framing of environmental influences on individual behavior, and reinforcement of the vaping cessation behavior. </w:t>
      </w:r>
    </w:p>
    <w:p w14:paraId="5164C314" w14:textId="3ACC5304" w:rsidR="00213753" w:rsidRPr="00E22678" w:rsidRDefault="00213753" w:rsidP="004544EF">
      <w:pPr>
        <w:spacing w:after="0" w:line="240" w:lineRule="auto"/>
        <w:jc w:val="both"/>
        <w:rPr>
          <w:rFonts w:ascii="Arial" w:eastAsia="Times New Roman" w:hAnsi="Arial" w:cs="Arial"/>
          <w:bCs/>
          <w:sz w:val="12"/>
          <w:szCs w:val="12"/>
        </w:rPr>
      </w:pPr>
      <w:r w:rsidRPr="00006B12">
        <w:rPr>
          <w:rFonts w:ascii="Arial" w:eastAsia="Times New Roman" w:hAnsi="Arial" w:cs="Arial"/>
          <w:bCs/>
        </w:rPr>
        <w:t xml:space="preserve"> </w:t>
      </w:r>
    </w:p>
    <w:p w14:paraId="324EEBEC" w14:textId="78E3438E" w:rsidR="003D2FAC" w:rsidRPr="00A42940" w:rsidRDefault="00646774" w:rsidP="004544EF">
      <w:pPr>
        <w:spacing w:after="0" w:line="240" w:lineRule="auto"/>
        <w:jc w:val="both"/>
        <w:rPr>
          <w:rFonts w:ascii="Arial" w:hAnsi="Arial" w:cs="Arial"/>
        </w:rPr>
      </w:pPr>
      <w:r w:rsidRPr="00E22678">
        <w:rPr>
          <w:rFonts w:ascii="Arial" w:hAnsi="Arial" w:cs="Arial"/>
          <w:b/>
        </w:rPr>
        <w:t>F.10 Analytic Approach:</w:t>
      </w:r>
      <w:r w:rsidR="006B0004" w:rsidRPr="00E22678">
        <w:rPr>
          <w:rFonts w:ascii="Arial" w:hAnsi="Arial" w:cs="Arial"/>
        </w:rPr>
        <w:t xml:space="preserve"> </w:t>
      </w:r>
      <w:r w:rsidR="003D2FAC" w:rsidRPr="00E22678">
        <w:rPr>
          <w:rFonts w:ascii="Arial" w:hAnsi="Arial" w:cs="Arial"/>
          <w:u w:val="single"/>
        </w:rPr>
        <w:t>The primary outcome</w:t>
      </w:r>
      <w:r w:rsidR="003D2FAC" w:rsidRPr="00E22678">
        <w:rPr>
          <w:rFonts w:ascii="Arial" w:hAnsi="Arial" w:cs="Arial"/>
        </w:rPr>
        <w:t xml:space="preserve">, </w:t>
      </w:r>
      <w:r w:rsidR="005E6A0C" w:rsidRPr="00E22678">
        <w:rPr>
          <w:rFonts w:ascii="Arial" w:hAnsi="Arial" w:cs="Arial"/>
        </w:rPr>
        <w:t xml:space="preserve">nicotine dependence measured using </w:t>
      </w:r>
      <w:r w:rsidR="003D2FAC" w:rsidRPr="00E22678">
        <w:rPr>
          <w:rFonts w:ascii="Arial" w:hAnsi="Arial" w:cs="Arial"/>
        </w:rPr>
        <w:t xml:space="preserve">the mean of the 4-item PROMIS survey, will be modeled in a </w:t>
      </w:r>
      <w:r w:rsidR="0079688C" w:rsidRPr="00E22678">
        <w:rPr>
          <w:rFonts w:ascii="Arial" w:hAnsi="Arial" w:cs="Arial"/>
        </w:rPr>
        <w:t xml:space="preserve">LMM </w:t>
      </w:r>
      <w:r w:rsidR="003D2FAC" w:rsidRPr="00E22678">
        <w:rPr>
          <w:rFonts w:ascii="Arial" w:hAnsi="Arial" w:cs="Arial"/>
        </w:rPr>
        <w:t xml:space="preserve">with fixed effects for </w:t>
      </w:r>
      <w:r w:rsidR="006B0004" w:rsidRPr="00E22678">
        <w:rPr>
          <w:rFonts w:ascii="Arial" w:hAnsi="Arial" w:cs="Arial"/>
        </w:rPr>
        <w:t>intervention group and time (6 and</w:t>
      </w:r>
      <w:r w:rsidR="003D2FAC" w:rsidRPr="00E22678">
        <w:rPr>
          <w:rFonts w:ascii="Arial" w:hAnsi="Arial" w:cs="Arial"/>
        </w:rPr>
        <w:t xml:space="preserve"> </w:t>
      </w:r>
      <w:r w:rsidR="006B0004" w:rsidRPr="00E22678">
        <w:rPr>
          <w:rFonts w:ascii="Arial" w:hAnsi="Arial" w:cs="Arial"/>
        </w:rPr>
        <w:t>12 months). The primary estimate</w:t>
      </w:r>
      <w:r w:rsidR="003D2FAC" w:rsidRPr="00E22678">
        <w:rPr>
          <w:rFonts w:ascii="Arial" w:hAnsi="Arial" w:cs="Arial"/>
        </w:rPr>
        <w:t xml:space="preserve"> of interest is the difference in the expected value for the outcome at 12-month</w:t>
      </w:r>
      <w:r w:rsidR="001F16C4">
        <w:rPr>
          <w:rFonts w:ascii="Arial" w:hAnsi="Arial" w:cs="Arial"/>
        </w:rPr>
        <w:t>s</w:t>
      </w:r>
      <w:r w:rsidR="003D2FAC" w:rsidRPr="00E22678">
        <w:rPr>
          <w:rFonts w:ascii="Arial" w:hAnsi="Arial" w:cs="Arial"/>
        </w:rPr>
        <w:t xml:space="preserve"> between the two intervention groups, controlling for subject-specific intercepts and trends. Additionally, we will assess secondarily whether changes are observed at other time points or in the rate of change in the outcome over time. The LMM will include hierarchical random effects; specifically, random intercepts and slopes for each study participant nested within random school-wide intercepts to account for within-subject and within-school correlation. If this LMM is over-specified/unidentifiable and causes convergence issues, an alternat</w:t>
      </w:r>
      <w:r w:rsidR="006B0004" w:rsidRPr="00E22678">
        <w:rPr>
          <w:rFonts w:ascii="Arial" w:hAnsi="Arial" w:cs="Arial"/>
        </w:rPr>
        <w:t>e</w:t>
      </w:r>
      <w:r w:rsidR="003D2FAC" w:rsidRPr="00E22678">
        <w:rPr>
          <w:rFonts w:ascii="Arial" w:hAnsi="Arial" w:cs="Arial"/>
        </w:rPr>
        <w:t xml:space="preserve"> variance structure will be selected based on minimizing Akaike’s Information Criterion.</w:t>
      </w:r>
      <w:r w:rsidR="001D4484" w:rsidRPr="00E22678">
        <w:rPr>
          <w:rFonts w:ascii="Arial" w:hAnsi="Arial" w:cs="Arial"/>
        </w:rPr>
        <w:t xml:space="preserve"> </w:t>
      </w:r>
      <w:r w:rsidR="003D2FAC" w:rsidRPr="00E22678">
        <w:rPr>
          <w:rFonts w:ascii="Arial" w:hAnsi="Arial" w:cs="Arial"/>
          <w:u w:val="single"/>
        </w:rPr>
        <w:t>Secondary and exploratory outcomes</w:t>
      </w:r>
      <w:r w:rsidR="003D2FAC" w:rsidRPr="00E22678">
        <w:rPr>
          <w:rFonts w:ascii="Arial" w:hAnsi="Arial" w:cs="Arial"/>
        </w:rPr>
        <w:t xml:space="preserve"> will be modeled using a similar mixed modeling framework, except that for binary/non-normal outcomes, a generalized linear mixed model with the appropriate family and link will be utilized. Since subjects will be randomly allocated into intervention groups, we will not include other covariates in the primary models unless they are deemed to be important precision variables. However, in exploratory analyses, we will investigate whether certain covariates or combinations thereof predict better or worse response to the intervention using LMMs with treatment-covariate interactions; these exploratory hypotheses will not be considered confirmatory, rather they will provide useful preliminary data for future studies</w:t>
      </w:r>
      <w:r w:rsidR="003D2FAC" w:rsidRPr="00006B12">
        <w:rPr>
          <w:rFonts w:ascii="Arial" w:hAnsi="Arial" w:cs="Arial"/>
        </w:rPr>
        <w:t>.</w:t>
      </w:r>
      <w:r w:rsidR="00D70415" w:rsidRPr="00D70415">
        <w:rPr>
          <w:rFonts w:ascii="Arial" w:hAnsi="Arial" w:cs="Arial"/>
        </w:rPr>
        <w:t xml:space="preserve"> </w:t>
      </w:r>
      <w:r w:rsidR="00D70415">
        <w:rPr>
          <w:rFonts w:ascii="Arial" w:hAnsi="Arial" w:cs="Arial"/>
        </w:rPr>
        <w:t>Furthermore, we will perform similar analyses for measurements of urinary cotinine comparing the difference in cotinine value between the baseline assessment and the two follow up study visits.</w:t>
      </w:r>
    </w:p>
    <w:p w14:paraId="03AD8275" w14:textId="77777777" w:rsidR="00E920D8" w:rsidRPr="007E5887" w:rsidRDefault="00E920D8" w:rsidP="001D4484">
      <w:pPr>
        <w:spacing w:after="0"/>
        <w:jc w:val="both"/>
        <w:rPr>
          <w:rFonts w:ascii="Arial" w:hAnsi="Arial" w:cs="Arial"/>
          <w:sz w:val="12"/>
          <w:szCs w:val="12"/>
        </w:rPr>
      </w:pPr>
    </w:p>
    <w:p w14:paraId="180FFCA8" w14:textId="08CA4A00" w:rsidR="00030FB8" w:rsidRPr="00E22678" w:rsidRDefault="00646774" w:rsidP="004544EF">
      <w:pPr>
        <w:pStyle w:val="CommentText"/>
        <w:contextualSpacing/>
        <w:jc w:val="both"/>
        <w:rPr>
          <w:rFonts w:ascii="Arial" w:hAnsi="Arial" w:cs="Arial"/>
          <w:sz w:val="22"/>
          <w:szCs w:val="22"/>
        </w:rPr>
      </w:pPr>
      <w:r w:rsidRPr="00E22678">
        <w:rPr>
          <w:rFonts w:ascii="Arial" w:hAnsi="Arial" w:cs="Arial"/>
          <w:b/>
          <w:sz w:val="22"/>
          <w:szCs w:val="22"/>
        </w:rPr>
        <w:t xml:space="preserve">F.11. </w:t>
      </w:r>
      <w:r w:rsidR="003D2FAC" w:rsidRPr="00E22678">
        <w:rPr>
          <w:rFonts w:ascii="Arial" w:hAnsi="Arial" w:cs="Arial"/>
          <w:b/>
          <w:sz w:val="22"/>
          <w:szCs w:val="22"/>
        </w:rPr>
        <w:t xml:space="preserve">Power </w:t>
      </w:r>
      <w:r w:rsidRPr="00E22678">
        <w:rPr>
          <w:rFonts w:ascii="Arial" w:hAnsi="Arial" w:cs="Arial"/>
          <w:b/>
          <w:sz w:val="22"/>
          <w:szCs w:val="22"/>
        </w:rPr>
        <w:t>C</w:t>
      </w:r>
      <w:r w:rsidR="003D2FAC" w:rsidRPr="00E22678">
        <w:rPr>
          <w:rFonts w:ascii="Arial" w:hAnsi="Arial" w:cs="Arial"/>
          <w:b/>
          <w:sz w:val="22"/>
          <w:szCs w:val="22"/>
        </w:rPr>
        <w:t>alculation</w:t>
      </w:r>
      <w:r w:rsidRPr="00E22678">
        <w:rPr>
          <w:rFonts w:ascii="Arial" w:hAnsi="Arial" w:cs="Arial"/>
          <w:b/>
          <w:sz w:val="22"/>
          <w:szCs w:val="22"/>
        </w:rPr>
        <w:t xml:space="preserve"> for </w:t>
      </w:r>
      <w:r w:rsidR="00CE5AE4" w:rsidRPr="00E22678">
        <w:rPr>
          <w:rFonts w:ascii="Arial" w:hAnsi="Arial" w:cs="Arial"/>
          <w:b/>
          <w:sz w:val="22"/>
          <w:szCs w:val="22"/>
        </w:rPr>
        <w:t xml:space="preserve">Sub </w:t>
      </w:r>
      <w:r w:rsidRPr="00E22678">
        <w:rPr>
          <w:rFonts w:ascii="Arial" w:hAnsi="Arial" w:cs="Arial"/>
          <w:b/>
          <w:sz w:val="22"/>
          <w:szCs w:val="22"/>
        </w:rPr>
        <w:t>Aim 3</w:t>
      </w:r>
      <w:r w:rsidR="00A160C4" w:rsidRPr="00E22678">
        <w:rPr>
          <w:rFonts w:ascii="Arial" w:hAnsi="Arial" w:cs="Arial"/>
          <w:b/>
          <w:sz w:val="22"/>
          <w:szCs w:val="22"/>
        </w:rPr>
        <w:t xml:space="preserve"> a</w:t>
      </w:r>
      <w:r w:rsidR="003D2FAC" w:rsidRPr="00E22678">
        <w:rPr>
          <w:rFonts w:ascii="Arial" w:hAnsi="Arial" w:cs="Arial"/>
          <w:b/>
          <w:sz w:val="22"/>
          <w:szCs w:val="22"/>
        </w:rPr>
        <w:t>:</w:t>
      </w:r>
      <w:r w:rsidR="003D2FAC" w:rsidRPr="00E22678">
        <w:rPr>
          <w:rFonts w:ascii="Arial" w:hAnsi="Arial" w:cs="Arial"/>
          <w:sz w:val="22"/>
          <w:szCs w:val="22"/>
        </w:rPr>
        <w:t xml:space="preserve"> This power calculation assumes conservatively that we use a two-sample t-test for the within-participant 12-month change in the primary outcome. We plan to recruit n=75 subjects per group. If 15% of these drop-out by the 12-month time point, we will have 80% power to detect a difference of Cohen’s d = 0.50 (a medium-sized effect) at a 5% significance level. This corresponds to a difference of 1.92 points in the 4-item PROMIS score, assuming the </w:t>
      </w:r>
      <w:r w:rsidR="00DE58B4" w:rsidRPr="00E22678">
        <w:rPr>
          <w:rFonts w:ascii="Arial" w:hAnsi="Arial" w:cs="Arial"/>
          <w:sz w:val="22"/>
          <w:szCs w:val="22"/>
        </w:rPr>
        <w:t>SD</w:t>
      </w:r>
      <w:r w:rsidR="003D2FAC" w:rsidRPr="00E22678">
        <w:rPr>
          <w:rFonts w:ascii="Arial" w:hAnsi="Arial" w:cs="Arial"/>
          <w:sz w:val="22"/>
          <w:szCs w:val="22"/>
        </w:rPr>
        <w:t xml:space="preserve"> in our population is 3.84 points as observed in a similar population of adolescent </w:t>
      </w:r>
      <w:r w:rsidR="00E47C03" w:rsidRPr="00E22678">
        <w:rPr>
          <w:rFonts w:ascii="Arial" w:hAnsi="Arial" w:cs="Arial"/>
          <w:sz w:val="22"/>
          <w:szCs w:val="22"/>
        </w:rPr>
        <w:t>ENDS</w:t>
      </w:r>
      <w:r w:rsidR="003D2FAC" w:rsidRPr="00E22678">
        <w:rPr>
          <w:rFonts w:ascii="Arial" w:hAnsi="Arial" w:cs="Arial"/>
          <w:sz w:val="22"/>
          <w:szCs w:val="22"/>
        </w:rPr>
        <w:t xml:space="preserve"> users</w:t>
      </w:r>
      <w:r w:rsidR="0079688C" w:rsidRPr="00E22678">
        <w:rPr>
          <w:rFonts w:ascii="Arial" w:hAnsi="Arial" w:cs="Arial"/>
          <w:sz w:val="22"/>
          <w:szCs w:val="22"/>
          <w:lang w:val="en-US"/>
        </w:rPr>
        <w:t>.</w:t>
      </w:r>
      <w:r w:rsidR="00B65629" w:rsidRPr="00E22678">
        <w:rPr>
          <w:rFonts w:ascii="Arial" w:hAnsi="Arial" w:cs="Arial"/>
          <w:sz w:val="22"/>
          <w:szCs w:val="22"/>
        </w:rPr>
        <w:fldChar w:fldCharType="begin">
          <w:fldData xml:space="preserve">PEVuZE5vdGU+PENpdGU+PEF1dGhvcj5Nb3JlYW48L0F1dGhvcj48WWVhcj4yMDE4PC9ZZWFyPjxS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</w:fldData>
        </w:fldChar>
      </w:r>
      <w:r w:rsidR="00460457" w:rsidRPr="00E22678">
        <w:rPr>
          <w:rFonts w:ascii="Arial" w:hAnsi="Arial" w:cs="Arial"/>
          <w:sz w:val="22"/>
          <w:szCs w:val="22"/>
        </w:rPr>
        <w:instrText xml:space="preserve"> ADDIN EN.CITE </w:instrText>
      </w:r>
      <w:r w:rsidR="00460457" w:rsidRPr="00E22678">
        <w:rPr>
          <w:rFonts w:ascii="Arial" w:hAnsi="Arial" w:cs="Arial"/>
          <w:sz w:val="22"/>
          <w:szCs w:val="22"/>
        </w:rPr>
        <w:fldChar w:fldCharType="begin">
          <w:fldData xml:space="preserve">PEVuZE5vdGU+PENpdGU+PEF1dGhvcj5Nb3JlYW48L0F1dGhvcj48WWVhcj4yMDE4PC9ZZWFyPjxS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</w:fldData>
        </w:fldChar>
      </w:r>
      <w:r w:rsidR="00460457" w:rsidRPr="00E22678">
        <w:rPr>
          <w:rFonts w:ascii="Arial" w:hAnsi="Arial" w:cs="Arial"/>
          <w:sz w:val="22"/>
          <w:szCs w:val="22"/>
        </w:rPr>
        <w:instrText xml:space="preserve"> ADDIN EN.CITE.DATA </w:instrText>
      </w:r>
      <w:r w:rsidR="00460457" w:rsidRPr="00E22678">
        <w:rPr>
          <w:rFonts w:ascii="Arial" w:hAnsi="Arial" w:cs="Arial"/>
          <w:sz w:val="22"/>
          <w:szCs w:val="22"/>
        </w:rPr>
      </w:r>
      <w:r w:rsidR="00460457" w:rsidRPr="00E22678">
        <w:rPr>
          <w:rFonts w:ascii="Arial" w:hAnsi="Arial" w:cs="Arial"/>
          <w:sz w:val="22"/>
          <w:szCs w:val="22"/>
        </w:rPr>
        <w:fldChar w:fldCharType="end"/>
      </w:r>
      <w:r w:rsidR="00B65629" w:rsidRPr="00E22678">
        <w:rPr>
          <w:rFonts w:ascii="Arial" w:hAnsi="Arial" w:cs="Arial"/>
          <w:sz w:val="22"/>
          <w:szCs w:val="22"/>
        </w:rPr>
      </w:r>
      <w:r w:rsidR="00B65629" w:rsidRPr="00E22678">
        <w:rPr>
          <w:rFonts w:ascii="Arial" w:hAnsi="Arial" w:cs="Arial"/>
          <w:sz w:val="22"/>
          <w:szCs w:val="22"/>
        </w:rPr>
        <w:fldChar w:fldCharType="separate"/>
      </w:r>
      <w:r w:rsidR="00460457" w:rsidRPr="00E22678">
        <w:rPr>
          <w:rFonts w:ascii="Arial" w:hAnsi="Arial" w:cs="Arial"/>
          <w:noProof/>
          <w:sz w:val="22"/>
          <w:szCs w:val="22"/>
          <w:vertAlign w:val="superscript"/>
        </w:rPr>
        <w:t>71</w:t>
      </w:r>
      <w:r w:rsidR="00B65629" w:rsidRPr="00E22678">
        <w:rPr>
          <w:rFonts w:ascii="Arial" w:hAnsi="Arial" w:cs="Arial"/>
          <w:sz w:val="22"/>
          <w:szCs w:val="22"/>
        </w:rPr>
        <w:fldChar w:fldCharType="end"/>
      </w:r>
      <w:r w:rsidR="001D4484" w:rsidRPr="00E22678">
        <w:rPr>
          <w:rStyle w:val="Hyperlink"/>
          <w:rFonts w:ascii="Arial" w:hAnsi="Arial" w:cs="Arial"/>
          <w:sz w:val="22"/>
          <w:szCs w:val="22"/>
          <w:u w:val="none"/>
          <w:lang w:val="en-US"/>
        </w:rPr>
        <w:t xml:space="preserve"> </w:t>
      </w:r>
      <w:r w:rsidR="006B0004" w:rsidRPr="00E22678">
        <w:rPr>
          <w:rFonts w:ascii="Arial" w:hAnsi="Arial" w:cs="Arial"/>
          <w:sz w:val="22"/>
          <w:szCs w:val="22"/>
        </w:rPr>
        <w:t>This corresponds to a difference of 11.45 points in the E</w:t>
      </w:r>
      <w:r w:rsidR="00175088" w:rsidRPr="00E22678">
        <w:rPr>
          <w:rFonts w:ascii="Arial" w:hAnsi="Arial" w:cs="Arial"/>
          <w:sz w:val="22"/>
          <w:szCs w:val="22"/>
          <w:lang w:val="en-US"/>
        </w:rPr>
        <w:t>-Cigarette Addiction Severity</w:t>
      </w:r>
      <w:r w:rsidR="004152D8" w:rsidRPr="00E22678">
        <w:rPr>
          <w:rFonts w:ascii="Arial" w:hAnsi="Arial" w:cs="Arial"/>
          <w:sz w:val="22"/>
          <w:szCs w:val="22"/>
          <w:lang w:val="en-US"/>
        </w:rPr>
        <w:t xml:space="preserve"> Index (EASI)</w:t>
      </w:r>
      <w:r w:rsidR="006B0004" w:rsidRPr="00E22678">
        <w:rPr>
          <w:rFonts w:ascii="Arial" w:hAnsi="Arial" w:cs="Arial"/>
          <w:sz w:val="22"/>
          <w:szCs w:val="22"/>
        </w:rPr>
        <w:t xml:space="preserve"> score, assuming the </w:t>
      </w:r>
      <w:r w:rsidR="00DE58B4" w:rsidRPr="00E22678">
        <w:rPr>
          <w:rFonts w:ascii="Arial" w:hAnsi="Arial" w:cs="Arial"/>
          <w:sz w:val="22"/>
          <w:szCs w:val="22"/>
        </w:rPr>
        <w:t>SD</w:t>
      </w:r>
      <w:r w:rsidR="006B0004" w:rsidRPr="00E22678">
        <w:rPr>
          <w:rFonts w:ascii="Arial" w:hAnsi="Arial" w:cs="Arial"/>
          <w:sz w:val="22"/>
          <w:szCs w:val="22"/>
        </w:rPr>
        <w:t xml:space="preserve"> of the outcome in our population is 22.9 points as observed in a similar population of adolescent </w:t>
      </w:r>
      <w:r w:rsidR="00E47C03" w:rsidRPr="00E22678">
        <w:rPr>
          <w:rFonts w:ascii="Arial" w:hAnsi="Arial" w:cs="Arial"/>
          <w:sz w:val="22"/>
          <w:szCs w:val="22"/>
        </w:rPr>
        <w:t>ENDS</w:t>
      </w:r>
      <w:r w:rsidR="006B0004" w:rsidRPr="00E22678">
        <w:rPr>
          <w:rFonts w:ascii="Arial" w:hAnsi="Arial" w:cs="Arial"/>
          <w:sz w:val="22"/>
          <w:szCs w:val="22"/>
        </w:rPr>
        <w:t xml:space="preserve"> users</w:t>
      </w:r>
      <w:r w:rsidR="0079688C" w:rsidRPr="00E22678">
        <w:rPr>
          <w:rFonts w:ascii="Arial" w:hAnsi="Arial" w:cs="Arial"/>
          <w:sz w:val="22"/>
          <w:szCs w:val="22"/>
          <w:lang w:val="en-US"/>
        </w:rPr>
        <w:t>.</w:t>
      </w:r>
      <w:r w:rsidR="00B65629" w:rsidRPr="00E22678">
        <w:rPr>
          <w:rFonts w:ascii="Arial" w:hAnsi="Arial" w:cs="Arial"/>
          <w:sz w:val="22"/>
          <w:szCs w:val="22"/>
        </w:rPr>
        <w:fldChar w:fldCharType="begin">
          <w:fldData xml:space="preserve">PEVuZE5vdGU+PENpdGU+PEF1dGhvcj5Wb2dlbDwvQXV0aG9yPjxZZWFyPjIwMjA8L1llYXI+PFJl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</w:fldData>
        </w:fldChar>
      </w:r>
      <w:r w:rsidR="00460457" w:rsidRPr="00E22678">
        <w:rPr>
          <w:rFonts w:ascii="Arial" w:hAnsi="Arial" w:cs="Arial"/>
          <w:sz w:val="22"/>
          <w:szCs w:val="22"/>
        </w:rPr>
        <w:instrText xml:space="preserve"> ADDIN EN.CITE </w:instrText>
      </w:r>
      <w:r w:rsidR="00460457" w:rsidRPr="00E22678">
        <w:rPr>
          <w:rFonts w:ascii="Arial" w:hAnsi="Arial" w:cs="Arial"/>
          <w:sz w:val="22"/>
          <w:szCs w:val="22"/>
        </w:rPr>
        <w:fldChar w:fldCharType="begin">
          <w:fldData xml:space="preserve">PEVuZE5vdGU+PENpdGU+PEF1dGhvcj5Wb2dlbDwvQXV0aG9yPjxZZWFyPjIwMjA8L1llYXI+PFJl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</w:fldData>
        </w:fldChar>
      </w:r>
      <w:r w:rsidR="00460457" w:rsidRPr="00E22678">
        <w:rPr>
          <w:rFonts w:ascii="Arial" w:hAnsi="Arial" w:cs="Arial"/>
          <w:sz w:val="22"/>
          <w:szCs w:val="22"/>
        </w:rPr>
        <w:instrText xml:space="preserve"> ADDIN EN.CITE.DATA </w:instrText>
      </w:r>
      <w:r w:rsidR="00460457" w:rsidRPr="00E22678">
        <w:rPr>
          <w:rFonts w:ascii="Arial" w:hAnsi="Arial" w:cs="Arial"/>
          <w:sz w:val="22"/>
          <w:szCs w:val="22"/>
        </w:rPr>
      </w:r>
      <w:r w:rsidR="00460457" w:rsidRPr="00E22678">
        <w:rPr>
          <w:rFonts w:ascii="Arial" w:hAnsi="Arial" w:cs="Arial"/>
          <w:sz w:val="22"/>
          <w:szCs w:val="22"/>
        </w:rPr>
        <w:fldChar w:fldCharType="end"/>
      </w:r>
      <w:r w:rsidR="00B65629" w:rsidRPr="00E22678">
        <w:rPr>
          <w:rFonts w:ascii="Arial" w:hAnsi="Arial" w:cs="Arial"/>
          <w:sz w:val="22"/>
          <w:szCs w:val="22"/>
        </w:rPr>
      </w:r>
      <w:r w:rsidR="00B65629" w:rsidRPr="00E22678">
        <w:rPr>
          <w:rFonts w:ascii="Arial" w:hAnsi="Arial" w:cs="Arial"/>
          <w:sz w:val="22"/>
          <w:szCs w:val="22"/>
        </w:rPr>
        <w:fldChar w:fldCharType="separate"/>
      </w:r>
      <w:r w:rsidR="00460457" w:rsidRPr="00E22678">
        <w:rPr>
          <w:rFonts w:ascii="Arial" w:hAnsi="Arial" w:cs="Arial"/>
          <w:noProof/>
          <w:sz w:val="22"/>
          <w:szCs w:val="22"/>
          <w:vertAlign w:val="superscript"/>
        </w:rPr>
        <w:t>72</w:t>
      </w:r>
      <w:r w:rsidR="00B65629" w:rsidRPr="00E22678">
        <w:rPr>
          <w:rFonts w:ascii="Arial" w:hAnsi="Arial" w:cs="Arial"/>
          <w:sz w:val="22"/>
          <w:szCs w:val="22"/>
        </w:rPr>
        <w:fldChar w:fldCharType="end"/>
      </w:r>
    </w:p>
    <w:p w14:paraId="4B9BC341" w14:textId="77777777" w:rsidR="00955E92" w:rsidRPr="007E5887" w:rsidRDefault="00955E92" w:rsidP="004544EF">
      <w:pPr>
        <w:pStyle w:val="CommentText"/>
        <w:contextualSpacing/>
        <w:jc w:val="both"/>
        <w:rPr>
          <w:rFonts w:ascii="Arial" w:hAnsi="Arial"/>
          <w:sz w:val="12"/>
          <w:szCs w:val="12"/>
          <w:lang w:val="en-US"/>
        </w:rPr>
      </w:pPr>
    </w:p>
    <w:p w14:paraId="759E3C5E" w14:textId="77777777" w:rsidR="00CF36CD" w:rsidRDefault="00CF36CD" w:rsidP="004544EF">
      <w:pPr>
        <w:widowControl w:val="0"/>
        <w:spacing w:after="0" w:line="240" w:lineRule="auto"/>
        <w:contextualSpacing/>
        <w:jc w:val="both"/>
        <w:rPr>
          <w:rFonts w:ascii="Arial" w:hAnsi="Arial" w:cs="Arial"/>
          <w:b/>
        </w:rPr>
      </w:pPr>
    </w:p>
    <w:p w14:paraId="6024B53A" w14:textId="29F7DC3B" w:rsidR="00CF36CD" w:rsidRPr="00F830C2" w:rsidRDefault="00646774" w:rsidP="00CF36CD">
      <w:pPr>
        <w:widowControl w:val="0"/>
        <w:spacing w:after="0" w:line="240" w:lineRule="auto"/>
        <w:contextualSpacing/>
        <w:jc w:val="both"/>
        <w:rPr>
          <w:rFonts w:ascii="Arial" w:hAnsi="Arial" w:cs="Arial"/>
          <w:sz w:val="10"/>
          <w:szCs w:val="10"/>
        </w:rPr>
      </w:pPr>
      <w:r w:rsidRPr="00006B12">
        <w:rPr>
          <w:rFonts w:ascii="Arial" w:hAnsi="Arial" w:cs="Arial"/>
          <w:b/>
        </w:rPr>
        <w:lastRenderedPageBreak/>
        <w:t xml:space="preserve">F.12. </w:t>
      </w:r>
      <w:r w:rsidR="00955E92" w:rsidRPr="00006B12">
        <w:rPr>
          <w:rFonts w:ascii="Arial" w:hAnsi="Arial" w:cs="Arial"/>
          <w:b/>
        </w:rPr>
        <w:t>Sub</w:t>
      </w:r>
      <w:r w:rsidR="00CE5AE4" w:rsidRPr="00006B12">
        <w:rPr>
          <w:rFonts w:ascii="Arial" w:hAnsi="Arial" w:cs="Arial"/>
          <w:b/>
        </w:rPr>
        <w:t xml:space="preserve"> </w:t>
      </w:r>
      <w:r w:rsidR="00955E92" w:rsidRPr="00006B12">
        <w:rPr>
          <w:rFonts w:ascii="Arial" w:hAnsi="Arial" w:cs="Arial"/>
          <w:b/>
        </w:rPr>
        <w:t>Aim 3B</w:t>
      </w:r>
      <w:r w:rsidR="00246B0B" w:rsidRPr="00006B12">
        <w:rPr>
          <w:rFonts w:ascii="Arial" w:hAnsi="Arial" w:cs="Arial"/>
          <w:b/>
        </w:rPr>
        <w:t>:</w:t>
      </w:r>
      <w:r w:rsidR="00955E92" w:rsidRPr="00006B12">
        <w:rPr>
          <w:rFonts w:ascii="Arial" w:hAnsi="Arial" w:cs="Arial"/>
          <w:b/>
        </w:rPr>
        <w:t xml:space="preserve"> </w:t>
      </w:r>
      <w:r w:rsidR="001F16C4" w:rsidRPr="00A95D9E">
        <w:rPr>
          <w:rFonts w:ascii="Arial" w:hAnsi="Arial" w:cs="Arial"/>
          <w:b/>
        </w:rPr>
        <w:t xml:space="preserve">Determine the Impact of Cessation on Respiratory Outcomes and Nasal Epithelial Gene Expression: </w:t>
      </w:r>
      <w:r w:rsidR="00955E92" w:rsidRPr="00006B12">
        <w:rPr>
          <w:rFonts w:ascii="Arial" w:hAnsi="Arial" w:cs="Arial"/>
        </w:rPr>
        <w:t>In order to assess</w:t>
      </w:r>
      <w:r w:rsidR="00E22678">
        <w:rPr>
          <w:rFonts w:ascii="Arial" w:hAnsi="Arial" w:cs="Arial"/>
        </w:rPr>
        <w:t xml:space="preserve"> if vaping-associated gene expression changes reverse after</w:t>
      </w:r>
      <w:r w:rsidR="00955E92" w:rsidRPr="00006B12">
        <w:rPr>
          <w:rFonts w:ascii="Arial" w:hAnsi="Arial" w:cs="Arial"/>
        </w:rPr>
        <w:t xml:space="preserve"> vaping reduction or cessation, we will assess if 10 genes</w:t>
      </w:r>
      <w:r w:rsidR="00246B0B" w:rsidRPr="00006B12">
        <w:rPr>
          <w:rFonts w:ascii="Arial" w:hAnsi="Arial" w:cs="Arial"/>
        </w:rPr>
        <w:t xml:space="preserve"> (inflam</w:t>
      </w:r>
      <w:r w:rsidR="00E22678">
        <w:rPr>
          <w:rFonts w:ascii="Arial" w:hAnsi="Arial" w:cs="Arial"/>
        </w:rPr>
        <w:t>matory genes (n=5), and ciliary dysfunction genes (</w:t>
      </w:r>
      <w:r w:rsidR="00246B0B" w:rsidRPr="00006B12">
        <w:rPr>
          <w:rFonts w:ascii="Arial" w:hAnsi="Arial" w:cs="Arial"/>
        </w:rPr>
        <w:t>n=5)</w:t>
      </w:r>
      <w:r w:rsidR="00E22678">
        <w:rPr>
          <w:rFonts w:ascii="Arial" w:hAnsi="Arial" w:cs="Arial"/>
        </w:rPr>
        <w:t>, identified in Aim 2</w:t>
      </w:r>
      <w:r w:rsidR="005C4187">
        <w:rPr>
          <w:rFonts w:ascii="Arial" w:hAnsi="Arial" w:cs="Arial"/>
        </w:rPr>
        <w:t>) change after our pilot intervention</w:t>
      </w:r>
      <w:r w:rsidR="00955E92" w:rsidRPr="00006B12">
        <w:rPr>
          <w:rFonts w:ascii="Arial" w:hAnsi="Arial" w:cs="Arial"/>
        </w:rPr>
        <w:t>. We will perform qPCR on RNA extracted from nasal epithelium at 6 and 12 months</w:t>
      </w:r>
      <w:r w:rsidR="00246B0B" w:rsidRPr="00006B12">
        <w:rPr>
          <w:rFonts w:ascii="Arial" w:hAnsi="Arial" w:cs="Arial"/>
        </w:rPr>
        <w:t xml:space="preserve"> in the 150 subjects enrolled in the cessation pilot</w:t>
      </w:r>
      <w:r w:rsidR="00955E92" w:rsidRPr="00006B12">
        <w:rPr>
          <w:rFonts w:ascii="Arial" w:hAnsi="Arial" w:cs="Arial"/>
        </w:rPr>
        <w:t>, resulting in ΔC</w:t>
      </w:r>
      <w:r w:rsidR="00955E92" w:rsidRPr="00006B12">
        <w:rPr>
          <w:rFonts w:ascii="Arial" w:hAnsi="Arial" w:cs="Arial"/>
          <w:vertAlign w:val="subscript"/>
        </w:rPr>
        <w:t>T</w:t>
      </w:r>
      <w:r w:rsidR="00955E92" w:rsidRPr="00006B12">
        <w:rPr>
          <w:rFonts w:ascii="Arial" w:hAnsi="Arial" w:cs="Arial"/>
        </w:rPr>
        <w:t xml:space="preserve"> values measuring relative gene expression. We will model each participant’s six-month </w:t>
      </w:r>
      <w:r w:rsidR="00955E92" w:rsidRPr="00006B12">
        <w:rPr>
          <w:rFonts w:ascii="Arial" w:hAnsi="Arial" w:cs="Arial"/>
          <w:i/>
          <w:iCs/>
        </w:rPr>
        <w:t>change in ΔC</w:t>
      </w:r>
      <w:r w:rsidR="00955E92" w:rsidRPr="00006B12">
        <w:rPr>
          <w:rFonts w:ascii="Arial" w:hAnsi="Arial" w:cs="Arial"/>
          <w:i/>
          <w:iCs/>
          <w:vertAlign w:val="subscript"/>
        </w:rPr>
        <w:t>T</w:t>
      </w:r>
      <w:r w:rsidR="00955E92" w:rsidRPr="00006B12">
        <w:rPr>
          <w:rFonts w:ascii="Arial" w:hAnsi="Arial" w:cs="Arial"/>
        </w:rPr>
        <w:t xml:space="preserve"> (outcome; gene expression at 6-months minus that at baseline) in a linear regression on </w:t>
      </w:r>
      <w:r w:rsidR="00955E92" w:rsidRPr="00006B12">
        <w:rPr>
          <w:rFonts w:ascii="Arial" w:hAnsi="Arial" w:cs="Arial"/>
          <w:i/>
          <w:iCs/>
        </w:rPr>
        <w:t>six-month change in nicotine dependence</w:t>
      </w:r>
      <w:r w:rsidR="00955E92" w:rsidRPr="00006B12">
        <w:rPr>
          <w:rFonts w:ascii="Arial" w:hAnsi="Arial" w:cs="Arial"/>
        </w:rPr>
        <w:t xml:space="preserve"> (primary explanatory variable of interest; six-month PROMIS-E scale minus that at baseline</w:t>
      </w:r>
      <w:r w:rsidR="001F16C4">
        <w:rPr>
          <w:rFonts w:ascii="Arial" w:hAnsi="Arial" w:cs="Arial"/>
        </w:rPr>
        <w:t>)</w:t>
      </w:r>
      <w:r w:rsidR="00955E92" w:rsidRPr="00006B12">
        <w:rPr>
          <w:rFonts w:ascii="Arial" w:hAnsi="Arial" w:cs="Arial"/>
        </w:rPr>
        <w:t>. This model will be repeated for 12-month expression and nicotine dependence changes. A significant association will be defined based on a likelihood ratio test at P &lt; 0.0025 (Bonferroni-correction, across 10 genes times 2 timepoints). We anticipate that the putative confounders discussed in Aim 2 (age, sex) are associated with baseline gene expression values, but less so with change-in-expression values; however, as a secondary analysis we will evaluate the impact of adjusting these features on the effect direction, magnitude, and significance of the vaping effect and again assess the potential for age-specific or sex-specific effects.</w:t>
      </w:r>
    </w:p>
    <w:p w14:paraId="2DA0239F" w14:textId="24C886B9" w:rsidR="004152D8" w:rsidRPr="00CF36CD" w:rsidRDefault="00955E92" w:rsidP="00CF36CD">
      <w:pPr>
        <w:widowControl w:val="0"/>
        <w:spacing w:after="0" w:line="240" w:lineRule="auto"/>
        <w:contextualSpacing/>
        <w:jc w:val="both"/>
        <w:rPr>
          <w:rFonts w:ascii="Arial" w:hAnsi="Arial" w:cs="Arial"/>
          <w:sz w:val="12"/>
          <w:szCs w:val="12"/>
        </w:rPr>
      </w:pPr>
      <w:r w:rsidRPr="00006B12">
        <w:rPr>
          <w:rFonts w:ascii="Arial" w:hAnsi="Arial" w:cs="Arial"/>
        </w:rPr>
        <w:t xml:space="preserve">                                                                                                                                                                                                                                                                                                                                                                                                                                                                                                                                                                                                                                                                                                                                                                                                                                                                                                                                                                                                                                                                                                                                                                                                                                                                                                                                                                                                                                                                                                                                                                                                                                                                                                                                                                                                                                                                                                                                                                                                                                                                                                                                                                                                                                                                                                                                                                                                                                                                                                                                                                                                                                                                                                                                                                                                                                                                                                                                                                                                                                                                                                                                                                                                                                                                                                                                                                                                                                                                                   </w:t>
      </w:r>
      <w:r w:rsidR="00646774" w:rsidRPr="005C4187">
        <w:rPr>
          <w:rFonts w:ascii="Arial" w:hAnsi="Arial" w:cs="Arial"/>
          <w:b/>
        </w:rPr>
        <w:t>F.13. Anticipated Outcomes, Potential Limitations, and Alternative Strategies</w:t>
      </w:r>
      <w:r w:rsidR="002F463E" w:rsidRPr="002F463E">
        <w:rPr>
          <w:rFonts w:ascii="Arial" w:hAnsi="Arial" w:cs="Arial"/>
          <w:b/>
        </w:rPr>
        <w:t xml:space="preserve"> </w:t>
      </w:r>
      <w:r w:rsidR="00646774" w:rsidRPr="005C4187">
        <w:rPr>
          <w:rFonts w:ascii="Arial" w:hAnsi="Arial" w:cs="Arial"/>
          <w:b/>
        </w:rPr>
        <w:t xml:space="preserve">for Aim 3: </w:t>
      </w:r>
      <w:r w:rsidR="005124E4" w:rsidRPr="005C4187">
        <w:rPr>
          <w:rFonts w:ascii="Arial" w:hAnsi="Arial" w:cs="Arial"/>
          <w:bCs/>
        </w:rPr>
        <w:t xml:space="preserve">We anticipate that we will be able to recruit and retain </w:t>
      </w:r>
      <w:r w:rsidR="00EA1451" w:rsidRPr="005C4187">
        <w:rPr>
          <w:rFonts w:ascii="Arial" w:hAnsi="Arial" w:cs="Arial"/>
          <w:bCs/>
        </w:rPr>
        <w:t xml:space="preserve">at least </w:t>
      </w:r>
      <w:r w:rsidR="005124E4" w:rsidRPr="005C4187">
        <w:rPr>
          <w:rFonts w:ascii="Arial" w:hAnsi="Arial" w:cs="Arial"/>
          <w:bCs/>
        </w:rPr>
        <w:t xml:space="preserve">85% of the youth through our collaboration with key stakeholders within Pueblo County who will advise and guide on messaging, recruitment channels and retainment strategies. These partners enabled </w:t>
      </w:r>
      <w:r w:rsidR="004152D8" w:rsidRPr="005C4187">
        <w:rPr>
          <w:rFonts w:ascii="Arial" w:hAnsi="Arial" w:cs="Arial"/>
          <w:bCs/>
        </w:rPr>
        <w:t xml:space="preserve">us to </w:t>
      </w:r>
      <w:r w:rsidR="00DE58B4" w:rsidRPr="005C4187">
        <w:rPr>
          <w:rFonts w:ascii="Arial" w:hAnsi="Arial" w:cs="Arial"/>
          <w:bCs/>
        </w:rPr>
        <w:t>recrui</w:t>
      </w:r>
      <w:r w:rsidR="004152D8" w:rsidRPr="005C4187">
        <w:rPr>
          <w:rFonts w:ascii="Arial" w:hAnsi="Arial" w:cs="Arial"/>
          <w:bCs/>
        </w:rPr>
        <w:t>t the 50 youth inside and outside of the school setting prior to the COVID-19 closures</w:t>
      </w:r>
      <w:r w:rsidR="00DE58B4" w:rsidRPr="005C4187">
        <w:rPr>
          <w:rFonts w:ascii="Arial" w:hAnsi="Arial" w:cs="Arial"/>
          <w:bCs/>
        </w:rPr>
        <w:t xml:space="preserve"> for our preliminary studies</w:t>
      </w:r>
      <w:r w:rsidR="005124E4" w:rsidRPr="005C4187">
        <w:rPr>
          <w:rFonts w:ascii="Arial" w:hAnsi="Arial" w:cs="Arial"/>
          <w:bCs/>
        </w:rPr>
        <w:t xml:space="preserve">. We </w:t>
      </w:r>
      <w:r w:rsidR="004152D8" w:rsidRPr="005C4187">
        <w:rPr>
          <w:rFonts w:ascii="Arial" w:hAnsi="Arial" w:cs="Arial"/>
          <w:bCs/>
        </w:rPr>
        <w:t xml:space="preserve">will </w:t>
      </w:r>
      <w:r w:rsidR="005124E4" w:rsidRPr="005C4187">
        <w:rPr>
          <w:rFonts w:ascii="Arial" w:hAnsi="Arial" w:cs="Arial"/>
          <w:bCs/>
        </w:rPr>
        <w:t>use multi-media approaches</w:t>
      </w:r>
      <w:r w:rsidR="004152D8" w:rsidRPr="005C4187">
        <w:rPr>
          <w:rFonts w:ascii="Arial" w:hAnsi="Arial" w:cs="Arial"/>
          <w:bCs/>
        </w:rPr>
        <w:t xml:space="preserve"> </w:t>
      </w:r>
      <w:r w:rsidR="00687D2E" w:rsidRPr="005C4187">
        <w:rPr>
          <w:rFonts w:ascii="Arial" w:hAnsi="Arial" w:cs="Arial"/>
          <w:bCs/>
        </w:rPr>
        <w:t xml:space="preserve">to </w:t>
      </w:r>
      <w:r w:rsidR="005124E4" w:rsidRPr="005C4187">
        <w:rPr>
          <w:rFonts w:ascii="Arial" w:hAnsi="Arial" w:cs="Arial"/>
          <w:bCs/>
        </w:rPr>
        <w:t xml:space="preserve">schedule and remind participants of the follow up data collection visits including phone contacts, texts, emails, and social media messages. If youth are lost to follow up, we will use analytic techniques for missing data. We also expect to demonstrate a decrease in nicotine dependence on the PROMIS scale </w:t>
      </w:r>
      <w:r w:rsidR="00DE58B4" w:rsidRPr="005C4187">
        <w:rPr>
          <w:rFonts w:ascii="Arial" w:hAnsi="Arial" w:cs="Arial"/>
          <w:bCs/>
        </w:rPr>
        <w:t xml:space="preserve">among </w:t>
      </w:r>
      <w:r w:rsidR="005124E4" w:rsidRPr="005C4187">
        <w:rPr>
          <w:rFonts w:ascii="Arial" w:hAnsi="Arial" w:cs="Arial"/>
          <w:bCs/>
        </w:rPr>
        <w:t xml:space="preserve">the </w:t>
      </w:r>
      <w:r w:rsidR="00DE58B4" w:rsidRPr="005C4187">
        <w:rPr>
          <w:rFonts w:ascii="Arial" w:hAnsi="Arial" w:cs="Arial"/>
          <w:bCs/>
        </w:rPr>
        <w:t>two groups</w:t>
      </w:r>
      <w:r w:rsidR="005124E4" w:rsidRPr="005C4187">
        <w:rPr>
          <w:rFonts w:ascii="Arial" w:hAnsi="Arial" w:cs="Arial"/>
          <w:bCs/>
        </w:rPr>
        <w:t xml:space="preserve">. </w:t>
      </w:r>
      <w:r w:rsidR="004152D8" w:rsidRPr="005C4187">
        <w:rPr>
          <w:rFonts w:ascii="Arial" w:hAnsi="Arial" w:cs="Arial"/>
          <w:bCs/>
        </w:rPr>
        <w:t>Should the intervention services not result in sustainable reductions in nicotine dependence and/or cessation in these participants, a negative report will still be valuable for the cessation field. To that end, we propose conducting interviews with a random sample (20%) of the participants regardless of cessation status at baseline, 6 and 12 months to inquire about improvements for cessation services, facilitators and barriers to cessation, and met and unmet needs to succeed with vaping cessation. Furthermore, the longitudinal method used will provide biobehavioral data on the impact of continued vaping on the respiratory health among those who do not quit over the 12 months, which will addres</w:t>
      </w:r>
      <w:r w:rsidR="00687D2E" w:rsidRPr="005C4187">
        <w:rPr>
          <w:rFonts w:ascii="Arial" w:hAnsi="Arial" w:cs="Arial"/>
          <w:bCs/>
        </w:rPr>
        <w:t>s key</w:t>
      </w:r>
      <w:r w:rsidR="004152D8" w:rsidRPr="005C4187">
        <w:rPr>
          <w:rFonts w:ascii="Arial" w:hAnsi="Arial" w:cs="Arial"/>
          <w:bCs/>
        </w:rPr>
        <w:t xml:space="preserve"> knowledge gaps in adolescents. </w:t>
      </w:r>
    </w:p>
    <w:p w14:paraId="269B066C" w14:textId="77777777" w:rsidR="00FD27D7" w:rsidRPr="005C4187" w:rsidRDefault="00FD27D7" w:rsidP="004544EF">
      <w:pPr>
        <w:widowControl w:val="0"/>
        <w:spacing w:after="0" w:line="240" w:lineRule="auto"/>
        <w:jc w:val="both"/>
        <w:rPr>
          <w:rFonts w:ascii="Arial" w:hAnsi="Arial" w:cs="Arial"/>
          <w:bCs/>
          <w:sz w:val="12"/>
          <w:szCs w:val="12"/>
        </w:rPr>
      </w:pPr>
    </w:p>
    <w:p w14:paraId="589680C5" w14:textId="7D7ADDBF" w:rsidR="00FD27D7" w:rsidRDefault="00646774" w:rsidP="004544EF">
      <w:pPr>
        <w:widowControl w:val="0"/>
        <w:spacing w:after="0" w:line="240" w:lineRule="auto"/>
        <w:jc w:val="both"/>
        <w:rPr>
          <w:rFonts w:ascii="Arial" w:eastAsia="Calibri" w:hAnsi="Arial" w:cs="Arial"/>
        </w:rPr>
      </w:pPr>
      <w:r w:rsidRPr="00006B12">
        <w:rPr>
          <w:rFonts w:ascii="Arial" w:hAnsi="Arial" w:cs="Arial"/>
          <w:b/>
        </w:rPr>
        <w:t xml:space="preserve">F.14. Approach for </w:t>
      </w:r>
      <w:r w:rsidR="00955E92" w:rsidRPr="00006B12">
        <w:rPr>
          <w:rFonts w:ascii="Arial" w:hAnsi="Arial" w:cs="Arial"/>
          <w:b/>
        </w:rPr>
        <w:t>Missing Data:</w:t>
      </w:r>
      <w:r w:rsidR="004038EC">
        <w:rPr>
          <w:rFonts w:ascii="Arial" w:hAnsi="Arial" w:cs="Arial"/>
          <w:b/>
        </w:rPr>
        <w:t xml:space="preserve"> </w:t>
      </w:r>
      <w:r w:rsidR="004038EC" w:rsidRPr="00006B12">
        <w:rPr>
          <w:rFonts w:ascii="Arial" w:eastAsia="Calibri" w:hAnsi="Arial" w:cs="Arial"/>
        </w:rPr>
        <w:t xml:space="preserve">Missing outcome data </w:t>
      </w:r>
      <w:r w:rsidR="004038EC">
        <w:rPr>
          <w:rFonts w:ascii="Arial" w:eastAsia="Calibri" w:hAnsi="Arial" w:cs="Arial"/>
        </w:rPr>
        <w:t xml:space="preserve">for Specific Aims 1 and 3 </w:t>
      </w:r>
      <w:r w:rsidR="004038EC" w:rsidRPr="00006B12">
        <w:rPr>
          <w:rFonts w:ascii="Arial" w:eastAsia="Calibri" w:hAnsi="Arial" w:cs="Arial"/>
        </w:rPr>
        <w:t>will be handled implicitly by the LMM procedure, and missing covariate data will be accounted for using multiple imputation by chained equations; model results will be pooled across multiply imputed data sets using Rubin’s rules.</w:t>
      </w:r>
    </w:p>
    <w:p w14:paraId="6D99F16E" w14:textId="0D9B4B92" w:rsidR="00687D2E" w:rsidRPr="005C4187" w:rsidRDefault="00687D2E" w:rsidP="007E3F44">
      <w:pPr>
        <w:widowControl w:val="0"/>
        <w:spacing w:after="0" w:line="240" w:lineRule="auto"/>
        <w:jc w:val="both"/>
        <w:rPr>
          <w:rFonts w:ascii="Arial" w:eastAsia="Calibri" w:hAnsi="Arial" w:cs="Arial"/>
          <w:sz w:val="12"/>
          <w:szCs w:val="12"/>
        </w:rPr>
      </w:pPr>
    </w:p>
    <w:p w14:paraId="3AAFA0B3" w14:textId="32FF66F2" w:rsidR="00F830C2" w:rsidRDefault="002C5C6A" w:rsidP="007E3F44">
      <w:pPr>
        <w:widowControl w:val="0"/>
        <w:spacing w:after="0" w:line="240" w:lineRule="auto"/>
        <w:jc w:val="both"/>
        <w:rPr>
          <w:rFonts w:ascii="Arial" w:hAnsi="Arial" w:cs="Arial"/>
        </w:rPr>
      </w:pPr>
      <w:r w:rsidRPr="00006B12">
        <w:rPr>
          <w:rFonts w:ascii="Arial" w:hAnsi="Arial" w:cs="Arial"/>
          <w:b/>
        </w:rPr>
        <w:t xml:space="preserve">G. </w:t>
      </w:r>
      <w:r w:rsidR="00955E92" w:rsidRPr="00006B12">
        <w:rPr>
          <w:rFonts w:ascii="Arial" w:hAnsi="Arial" w:cs="Arial"/>
          <w:b/>
        </w:rPr>
        <w:t xml:space="preserve">Rigor and Reproducibility: </w:t>
      </w:r>
      <w:r w:rsidR="00955E92" w:rsidRPr="002F12BA">
        <w:rPr>
          <w:rFonts w:ascii="Arial" w:hAnsi="Arial" w:cs="Arial"/>
        </w:rPr>
        <w:t xml:space="preserve">We use validated measures of respiratory symptoms and lung function. We will employ rigorous statistical methods for data analyses, including testing pre-specified hypotheses, and controlling for multiple testing to avoid false positive results. </w:t>
      </w:r>
      <w:r w:rsidR="002F12BA" w:rsidRPr="002F12BA">
        <w:rPr>
          <w:rFonts w:ascii="Arial" w:hAnsi="Arial" w:cs="Arial"/>
        </w:rPr>
        <w:t xml:space="preserve">We will run 10% technical replicates for these samples as an additional measure of reproducibility. </w:t>
      </w:r>
      <w:r w:rsidR="0048171C">
        <w:rPr>
          <w:rFonts w:ascii="Arial" w:hAnsi="Arial" w:cs="Arial"/>
        </w:rPr>
        <w:t>O</w:t>
      </w:r>
      <w:r w:rsidR="00955E92" w:rsidRPr="002F12BA">
        <w:rPr>
          <w:rFonts w:ascii="Arial" w:hAnsi="Arial" w:cs="Arial"/>
        </w:rPr>
        <w:t>ur findings</w:t>
      </w:r>
      <w:r w:rsidR="0048171C">
        <w:rPr>
          <w:rFonts w:ascii="Arial" w:hAnsi="Arial" w:cs="Arial"/>
        </w:rPr>
        <w:t xml:space="preserve"> will be validated</w:t>
      </w:r>
      <w:r w:rsidR="00955E92" w:rsidRPr="002F12BA">
        <w:rPr>
          <w:rFonts w:ascii="Arial" w:hAnsi="Arial" w:cs="Arial"/>
        </w:rPr>
        <w:t xml:space="preserve"> by using qPCR confirmation of the top 10 genes of interest in this analysis. Furthermore, to promote reproducibility, we will make sequencing data publicly available at NCBI/SRA, in addition to providing code for review at our GitHub site.</w:t>
      </w:r>
    </w:p>
    <w:p w14:paraId="63977CB4" w14:textId="7EB4D34F" w:rsidR="00955E92" w:rsidRPr="005C4187" w:rsidRDefault="00955E92" w:rsidP="007E3F44">
      <w:pPr>
        <w:widowControl w:val="0"/>
        <w:spacing w:after="0" w:line="240" w:lineRule="auto"/>
        <w:jc w:val="both"/>
        <w:rPr>
          <w:rFonts w:ascii="Arial" w:hAnsi="Arial" w:cs="Arial"/>
          <w:b/>
          <w:color w:val="000000"/>
          <w:sz w:val="12"/>
          <w:szCs w:val="12"/>
        </w:rPr>
      </w:pPr>
      <w:r w:rsidRPr="002F12BA">
        <w:rPr>
          <w:rFonts w:ascii="Arial" w:hAnsi="Arial" w:cs="Arial"/>
        </w:rPr>
        <w:t xml:space="preserve"> </w:t>
      </w:r>
    </w:p>
    <w:p w14:paraId="4597FE1A" w14:textId="036137BF" w:rsidR="00955E92" w:rsidRDefault="002C5C6A" w:rsidP="007E3F44">
      <w:pPr>
        <w:spacing w:after="0" w:line="240" w:lineRule="auto"/>
        <w:jc w:val="both"/>
        <w:rPr>
          <w:rFonts w:ascii="Arial" w:hAnsi="Arial" w:cs="Arial"/>
          <w:color w:val="000000"/>
        </w:rPr>
      </w:pPr>
      <w:r w:rsidRPr="002F12BA">
        <w:rPr>
          <w:rFonts w:ascii="Arial" w:hAnsi="Arial" w:cs="Arial"/>
          <w:b/>
          <w:color w:val="000000"/>
        </w:rPr>
        <w:t xml:space="preserve">H. </w:t>
      </w:r>
      <w:r w:rsidR="00955E92" w:rsidRPr="002F12BA">
        <w:rPr>
          <w:rFonts w:ascii="Arial" w:hAnsi="Arial" w:cs="Arial"/>
          <w:b/>
          <w:color w:val="000000"/>
        </w:rPr>
        <w:t>Dissemination Plan:</w:t>
      </w:r>
      <w:r w:rsidR="00955E92" w:rsidRPr="002F12BA">
        <w:rPr>
          <w:rFonts w:ascii="Arial" w:hAnsi="Arial" w:cs="Arial"/>
          <w:color w:val="000000"/>
        </w:rPr>
        <w:t xml:space="preserve"> We will disseminate the results at scientific meetings and in manuscripts</w:t>
      </w:r>
      <w:r w:rsidR="007A32A6">
        <w:rPr>
          <w:rFonts w:ascii="Arial" w:hAnsi="Arial" w:cs="Arial"/>
          <w:color w:val="000000"/>
        </w:rPr>
        <w:t>, and make</w:t>
      </w:r>
      <w:r w:rsidR="007A32A6" w:rsidRPr="007A32A6">
        <w:rPr>
          <w:rFonts w:ascii="Arial" w:hAnsi="Arial" w:cs="Arial"/>
          <w:color w:val="000000"/>
        </w:rPr>
        <w:t xml:space="preserve"> </w:t>
      </w:r>
      <w:r w:rsidR="007A32A6" w:rsidRPr="002F12BA">
        <w:rPr>
          <w:rFonts w:ascii="Arial" w:hAnsi="Arial" w:cs="Arial"/>
          <w:color w:val="000000"/>
        </w:rPr>
        <w:t>the sequencing data publicly available at GEO/NCBI/SRA</w:t>
      </w:r>
      <w:r w:rsidR="00761F27" w:rsidRPr="002F12BA">
        <w:rPr>
          <w:rFonts w:ascii="Arial" w:hAnsi="Arial" w:cs="Arial"/>
          <w:color w:val="000000"/>
        </w:rPr>
        <w:t xml:space="preserve">. </w:t>
      </w:r>
      <w:r w:rsidR="00761F27">
        <w:rPr>
          <w:rFonts w:ascii="Arial" w:hAnsi="Arial" w:cs="Arial"/>
          <w:color w:val="000000"/>
        </w:rPr>
        <w:t>We</w:t>
      </w:r>
      <w:r w:rsidR="00A64545">
        <w:rPr>
          <w:rFonts w:ascii="Arial" w:hAnsi="Arial" w:cs="Arial"/>
          <w:color w:val="000000"/>
        </w:rPr>
        <w:t xml:space="preserve"> will also </w:t>
      </w:r>
      <w:r w:rsidR="007A32A6">
        <w:rPr>
          <w:rFonts w:ascii="Arial" w:hAnsi="Arial" w:cs="Arial"/>
          <w:color w:val="000000"/>
        </w:rPr>
        <w:t>communicate</w:t>
      </w:r>
      <w:r w:rsidR="00A64545">
        <w:rPr>
          <w:rFonts w:ascii="Arial" w:hAnsi="Arial" w:cs="Arial"/>
          <w:color w:val="000000"/>
        </w:rPr>
        <w:t xml:space="preserve"> the results to the Pueblo </w:t>
      </w:r>
      <w:r w:rsidR="007A32A6">
        <w:rPr>
          <w:rFonts w:ascii="Arial" w:hAnsi="Arial" w:cs="Arial"/>
          <w:color w:val="000000"/>
        </w:rPr>
        <w:t>S</w:t>
      </w:r>
      <w:r w:rsidR="00804C2A">
        <w:rPr>
          <w:rFonts w:ascii="Arial" w:hAnsi="Arial" w:cs="Arial"/>
          <w:color w:val="000000"/>
        </w:rPr>
        <w:t xml:space="preserve">chool </w:t>
      </w:r>
      <w:r w:rsidR="007A32A6">
        <w:rPr>
          <w:rFonts w:ascii="Arial" w:hAnsi="Arial" w:cs="Arial"/>
          <w:color w:val="000000"/>
        </w:rPr>
        <w:t>D</w:t>
      </w:r>
      <w:r w:rsidR="00804C2A">
        <w:rPr>
          <w:rFonts w:ascii="Arial" w:hAnsi="Arial" w:cs="Arial"/>
          <w:color w:val="000000"/>
        </w:rPr>
        <w:t>istrict, Pueblo County Health Department</w:t>
      </w:r>
      <w:r w:rsidR="007A32A6">
        <w:rPr>
          <w:rFonts w:ascii="Arial" w:hAnsi="Arial" w:cs="Arial"/>
          <w:color w:val="000000"/>
        </w:rPr>
        <w:t>,</w:t>
      </w:r>
      <w:r w:rsidR="00804C2A">
        <w:rPr>
          <w:rFonts w:ascii="Arial" w:hAnsi="Arial" w:cs="Arial"/>
          <w:color w:val="000000"/>
        </w:rPr>
        <w:t xml:space="preserve"> Pueblo </w:t>
      </w:r>
      <w:r w:rsidR="00A64545">
        <w:rPr>
          <w:rFonts w:ascii="Arial" w:hAnsi="Arial" w:cs="Arial"/>
          <w:color w:val="000000"/>
        </w:rPr>
        <w:t>community organizations</w:t>
      </w:r>
      <w:r w:rsidR="007A32A6">
        <w:rPr>
          <w:rFonts w:ascii="Arial" w:hAnsi="Arial" w:cs="Arial"/>
          <w:color w:val="000000"/>
        </w:rPr>
        <w:t>, and</w:t>
      </w:r>
      <w:r w:rsidR="00955E92" w:rsidRPr="002F12BA">
        <w:rPr>
          <w:rFonts w:ascii="Arial" w:hAnsi="Arial" w:cs="Arial"/>
          <w:color w:val="000000"/>
        </w:rPr>
        <w:t xml:space="preserve"> work with the University of Colorado Anschutz Medical Campus News Media Offices to </w:t>
      </w:r>
      <w:r w:rsidR="002F463E">
        <w:rPr>
          <w:rFonts w:ascii="Arial" w:hAnsi="Arial" w:cs="Arial"/>
          <w:color w:val="000000"/>
        </w:rPr>
        <w:t xml:space="preserve">widely </w:t>
      </w:r>
      <w:r w:rsidR="00955E92" w:rsidRPr="002F12BA">
        <w:rPr>
          <w:rFonts w:ascii="Arial" w:hAnsi="Arial" w:cs="Arial"/>
          <w:color w:val="000000"/>
        </w:rPr>
        <w:t>disseminate the study</w:t>
      </w:r>
      <w:r w:rsidR="00955E92" w:rsidRPr="00006B12">
        <w:rPr>
          <w:rFonts w:ascii="Arial" w:hAnsi="Arial" w:cs="Arial"/>
          <w:color w:val="000000"/>
        </w:rPr>
        <w:t xml:space="preserve"> results.</w:t>
      </w:r>
    </w:p>
    <w:p w14:paraId="43698631" w14:textId="77777777" w:rsidR="00F830C2" w:rsidRPr="005C4187" w:rsidRDefault="00F830C2" w:rsidP="007E3F44">
      <w:pPr>
        <w:spacing w:after="0" w:line="240" w:lineRule="auto"/>
        <w:jc w:val="both"/>
        <w:rPr>
          <w:rFonts w:ascii="Arial" w:hAnsi="Arial" w:cs="Arial"/>
          <w:color w:val="000000"/>
          <w:sz w:val="12"/>
          <w:szCs w:val="12"/>
        </w:rPr>
      </w:pPr>
    </w:p>
    <w:p w14:paraId="34949CA9" w14:textId="77777777" w:rsidR="005C4187" w:rsidRPr="005C4187" w:rsidRDefault="002C5C6A" w:rsidP="005C4187">
      <w:pPr>
        <w:spacing w:after="0" w:line="240" w:lineRule="auto"/>
        <w:jc w:val="both"/>
        <w:rPr>
          <w:rFonts w:ascii="Arial" w:eastAsia="Times New Roman" w:hAnsi="Arial" w:cs="Arial"/>
          <w:color w:val="212121"/>
          <w:shd w:val="clear" w:color="auto" w:fill="FFFFFF"/>
        </w:rPr>
      </w:pPr>
      <w:r w:rsidRPr="005C4187">
        <w:rPr>
          <w:rFonts w:ascii="Arial" w:hAnsi="Arial" w:cs="Arial"/>
          <w:b/>
        </w:rPr>
        <w:t>I. Summary</w:t>
      </w:r>
      <w:r w:rsidR="007A32A6" w:rsidRPr="005C4187">
        <w:rPr>
          <w:rFonts w:ascii="Arial" w:hAnsi="Arial" w:cs="Arial"/>
          <w:b/>
        </w:rPr>
        <w:t xml:space="preserve"> and </w:t>
      </w:r>
      <w:r w:rsidRPr="005C4187">
        <w:rPr>
          <w:rFonts w:ascii="Arial" w:hAnsi="Arial" w:cs="Arial"/>
          <w:b/>
        </w:rPr>
        <w:t xml:space="preserve">Future Directions: </w:t>
      </w:r>
      <w:r w:rsidRPr="005C4187">
        <w:rPr>
          <w:rFonts w:ascii="Arial" w:hAnsi="Arial" w:cs="Arial"/>
        </w:rPr>
        <w:t>At the conclusion of these studies, we will have characterized the impact of habitual ENDS use on respiratory out</w:t>
      </w:r>
      <w:r w:rsidR="00EA1451" w:rsidRPr="005C4187">
        <w:rPr>
          <w:rFonts w:ascii="Arial" w:hAnsi="Arial" w:cs="Arial"/>
        </w:rPr>
        <w:t>c</w:t>
      </w:r>
      <w:r w:rsidRPr="005C4187">
        <w:rPr>
          <w:rFonts w:ascii="Arial" w:hAnsi="Arial" w:cs="Arial"/>
        </w:rPr>
        <w:t>omes in Latinx adolescents (</w:t>
      </w:r>
      <w:r w:rsidRPr="005C4187">
        <w:rPr>
          <w:rFonts w:ascii="Arial" w:hAnsi="Arial" w:cs="Arial"/>
          <w:b/>
        </w:rPr>
        <w:t>Aim 1</w:t>
      </w:r>
      <w:r w:rsidRPr="005C4187">
        <w:rPr>
          <w:rFonts w:ascii="Arial" w:hAnsi="Arial" w:cs="Arial"/>
        </w:rPr>
        <w:t xml:space="preserve">), </w:t>
      </w:r>
      <w:r w:rsidR="00BB27B0" w:rsidRPr="005C4187">
        <w:rPr>
          <w:rFonts w:ascii="Arial" w:hAnsi="Arial" w:cs="Arial"/>
        </w:rPr>
        <w:t>elucidated</w:t>
      </w:r>
      <w:r w:rsidRPr="005C4187">
        <w:rPr>
          <w:rFonts w:ascii="Arial" w:hAnsi="Arial" w:cs="Arial"/>
        </w:rPr>
        <w:t xml:space="preserve"> the </w:t>
      </w:r>
      <w:r w:rsidR="00BB27B0" w:rsidRPr="005C4187">
        <w:rPr>
          <w:rFonts w:ascii="Arial" w:hAnsi="Arial" w:cs="Arial"/>
        </w:rPr>
        <w:t xml:space="preserve">biological impact of vape use on the adolescent airway by identifying the </w:t>
      </w:r>
      <w:r w:rsidRPr="005C4187">
        <w:rPr>
          <w:rFonts w:ascii="Arial" w:hAnsi="Arial" w:cs="Arial"/>
        </w:rPr>
        <w:t>nasal epithelial gene expression signature of habitual vape use and understand how it compares to non-vaping controls (</w:t>
      </w:r>
      <w:r w:rsidRPr="005C4187">
        <w:rPr>
          <w:rFonts w:ascii="Arial" w:hAnsi="Arial" w:cs="Arial"/>
          <w:b/>
        </w:rPr>
        <w:t>Aim 2</w:t>
      </w:r>
      <w:r w:rsidRPr="005C4187">
        <w:rPr>
          <w:rFonts w:ascii="Arial" w:hAnsi="Arial" w:cs="Arial"/>
        </w:rPr>
        <w:t>),</w:t>
      </w:r>
      <w:r w:rsidR="0048171C" w:rsidRPr="005C4187">
        <w:rPr>
          <w:rFonts w:ascii="Arial" w:hAnsi="Arial" w:cs="Arial"/>
        </w:rPr>
        <w:t xml:space="preserve"> </w:t>
      </w:r>
      <w:r w:rsidRPr="005C4187">
        <w:rPr>
          <w:rFonts w:ascii="Arial" w:hAnsi="Arial" w:cs="Arial"/>
        </w:rPr>
        <w:t xml:space="preserve">and </w:t>
      </w:r>
      <w:r w:rsidR="00687D2E" w:rsidRPr="005C4187">
        <w:rPr>
          <w:rFonts w:ascii="Arial" w:hAnsi="Arial" w:cs="Arial"/>
        </w:rPr>
        <w:t xml:space="preserve">determined the impact of cessation on </w:t>
      </w:r>
      <w:r w:rsidR="00BB27B0" w:rsidRPr="005C4187">
        <w:rPr>
          <w:rFonts w:ascii="Arial" w:hAnsi="Arial" w:cs="Arial"/>
        </w:rPr>
        <w:t xml:space="preserve">respiratory and biological </w:t>
      </w:r>
      <w:r w:rsidR="00687D2E" w:rsidRPr="005C4187">
        <w:rPr>
          <w:rFonts w:ascii="Arial" w:hAnsi="Arial" w:cs="Arial"/>
        </w:rPr>
        <w:t>outcomes by developing and testing a culturally-modified pilot intervention for ENDS use cessation in the high-risk Latinx adolescents</w:t>
      </w:r>
      <w:r w:rsidR="00687D2E" w:rsidRPr="005C4187" w:rsidDel="00687D2E">
        <w:rPr>
          <w:rFonts w:ascii="Arial" w:hAnsi="Arial" w:cs="Arial"/>
        </w:rPr>
        <w:t xml:space="preserve"> </w:t>
      </w:r>
      <w:r w:rsidRPr="005C4187">
        <w:rPr>
          <w:rFonts w:ascii="Arial" w:hAnsi="Arial" w:cs="Arial"/>
        </w:rPr>
        <w:t>(</w:t>
      </w:r>
      <w:r w:rsidRPr="005C4187">
        <w:rPr>
          <w:rFonts w:ascii="Arial" w:hAnsi="Arial" w:cs="Arial"/>
          <w:b/>
        </w:rPr>
        <w:t>Aim</w:t>
      </w:r>
      <w:r w:rsidRPr="005C4187">
        <w:rPr>
          <w:rFonts w:ascii="Arial" w:hAnsi="Arial" w:cs="Arial"/>
        </w:rPr>
        <w:t xml:space="preserve"> </w:t>
      </w:r>
      <w:r w:rsidRPr="005C4187">
        <w:rPr>
          <w:rFonts w:ascii="Arial" w:hAnsi="Arial" w:cs="Arial"/>
          <w:b/>
        </w:rPr>
        <w:t>3)</w:t>
      </w:r>
      <w:r w:rsidRPr="005C4187">
        <w:rPr>
          <w:rFonts w:ascii="Arial" w:hAnsi="Arial" w:cs="Arial"/>
        </w:rPr>
        <w:t>.</w:t>
      </w:r>
      <w:r w:rsidR="00810569" w:rsidRPr="005C4187">
        <w:rPr>
          <w:rFonts w:ascii="Arial" w:eastAsia="Times New Roman" w:hAnsi="Arial" w:cs="Arial"/>
          <w:color w:val="212121"/>
          <w:shd w:val="clear" w:color="auto" w:fill="FFFFFF"/>
        </w:rPr>
        <w:t xml:space="preserve"> Furthermore, insights gained from the results of this study, will help identify targets to optimize future </w:t>
      </w:r>
      <w:r w:rsidR="00810569" w:rsidRPr="005C4187">
        <w:rPr>
          <w:rFonts w:ascii="Arial" w:eastAsia="Times New Roman" w:hAnsi="Arial" w:cs="Arial"/>
          <w:b/>
          <w:color w:val="212121"/>
          <w:shd w:val="clear" w:color="auto" w:fill="FFFFFF"/>
        </w:rPr>
        <w:t>cessation and treatment</w:t>
      </w:r>
      <w:r w:rsidR="00810569" w:rsidRPr="005C4187">
        <w:rPr>
          <w:rFonts w:ascii="Arial" w:eastAsia="Times New Roman" w:hAnsi="Arial" w:cs="Arial"/>
          <w:color w:val="212121"/>
          <w:shd w:val="clear" w:color="auto" w:fill="FFFFFF"/>
        </w:rPr>
        <w:t xml:space="preserve"> strategies for this high risk adolescent population to address a public health crisis with long term effects.</w:t>
      </w:r>
    </w:p>
    <w:p w14:paraId="0E68BA39" w14:textId="77777777" w:rsidR="004544EF" w:rsidRDefault="004544EF" w:rsidP="005C4187">
      <w:pPr>
        <w:spacing w:after="0" w:line="240" w:lineRule="auto"/>
        <w:jc w:val="both"/>
        <w:rPr>
          <w:rFonts w:ascii="Arial" w:hAnsi="Arial" w:cs="Arial"/>
          <w:b/>
        </w:rPr>
      </w:pPr>
    </w:p>
    <w:p w14:paraId="736A93CE" w14:textId="77777777" w:rsidR="003E4D07" w:rsidRDefault="003E4D07" w:rsidP="005C4187">
      <w:pPr>
        <w:spacing w:after="0" w:line="240" w:lineRule="auto"/>
        <w:jc w:val="both"/>
        <w:rPr>
          <w:rFonts w:ascii="Arial" w:hAnsi="Arial" w:cs="Arial"/>
          <w:b/>
        </w:rPr>
      </w:pPr>
    </w:p>
    <w:p w14:paraId="5AB5388D" w14:textId="77777777" w:rsidR="003E4D07" w:rsidRDefault="003E4D07" w:rsidP="005C4187">
      <w:pPr>
        <w:spacing w:after="0" w:line="240" w:lineRule="auto"/>
        <w:jc w:val="both"/>
        <w:rPr>
          <w:rFonts w:ascii="Arial" w:hAnsi="Arial" w:cs="Arial"/>
          <w:b/>
        </w:rPr>
      </w:pPr>
    </w:p>
    <w:p w14:paraId="314FF925" w14:textId="444AD0C4" w:rsidR="001D4484" w:rsidRPr="00CF36CD" w:rsidRDefault="0088001A" w:rsidP="005C4187">
      <w:pPr>
        <w:spacing w:after="0" w:line="240" w:lineRule="auto"/>
        <w:jc w:val="both"/>
        <w:rPr>
          <w:rFonts w:ascii="Arial" w:eastAsia="Times New Roman" w:hAnsi="Arial" w:cs="Arial"/>
          <w:color w:val="212121"/>
          <w:shd w:val="clear" w:color="auto" w:fill="FFFFFF"/>
        </w:rPr>
      </w:pPr>
      <w:r w:rsidRPr="00CF36CD">
        <w:rPr>
          <w:rFonts w:ascii="Arial" w:hAnsi="Arial" w:cs="Arial"/>
          <w:b/>
        </w:rPr>
        <w:lastRenderedPageBreak/>
        <w:t>References:</w:t>
      </w:r>
    </w:p>
    <w:p w14:paraId="7B539906" w14:textId="77777777" w:rsidR="00BB27B0" w:rsidRPr="00CF36CD" w:rsidRDefault="00BB27B0" w:rsidP="001D4484">
      <w:pPr>
        <w:pStyle w:val="EndNoteBibliography"/>
        <w:spacing w:after="0"/>
        <w:ind w:left="720" w:hanging="720"/>
        <w:rPr>
          <w:rFonts w:ascii="Arial" w:hAnsi="Arial" w:cs="Arial"/>
        </w:rPr>
      </w:pPr>
    </w:p>
    <w:p w14:paraId="146021FF" w14:textId="77777777" w:rsidR="00460457" w:rsidRPr="00CF36CD" w:rsidRDefault="00B65629" w:rsidP="00460457">
      <w:pPr>
        <w:pStyle w:val="EndNoteBibliography"/>
        <w:spacing w:after="0"/>
        <w:ind w:left="720" w:hanging="720"/>
        <w:rPr>
          <w:rFonts w:ascii="Arial" w:hAnsi="Arial" w:cs="Arial"/>
        </w:rPr>
      </w:pPr>
      <w:r w:rsidRPr="00CF36CD">
        <w:rPr>
          <w:rFonts w:ascii="Arial" w:hAnsi="Arial" w:cs="Arial"/>
          <w:b/>
        </w:rPr>
        <w:fldChar w:fldCharType="begin"/>
      </w:r>
      <w:r w:rsidRPr="00CF36CD">
        <w:rPr>
          <w:rFonts w:ascii="Arial" w:hAnsi="Arial" w:cs="Arial"/>
          <w:b/>
        </w:rPr>
        <w:instrText xml:space="preserve"> ADDIN EN.REFLIST </w:instrText>
      </w:r>
      <w:r w:rsidRPr="00CF36CD">
        <w:rPr>
          <w:rFonts w:ascii="Arial" w:hAnsi="Arial" w:cs="Arial"/>
          <w:b/>
        </w:rPr>
        <w:fldChar w:fldCharType="separate"/>
      </w:r>
      <w:r w:rsidR="00460457" w:rsidRPr="00CF36CD">
        <w:rPr>
          <w:rFonts w:ascii="Arial" w:hAnsi="Arial" w:cs="Arial"/>
        </w:rPr>
        <w:t>1.</w:t>
      </w:r>
      <w:r w:rsidR="00460457" w:rsidRPr="00CF36CD">
        <w:rPr>
          <w:rFonts w:ascii="Arial" w:hAnsi="Arial" w:cs="Arial"/>
        </w:rPr>
        <w:tab/>
        <w:t xml:space="preserve">Miech R, Johnston L, O'Malley PM, Bachman JG, Patrick ME. Adolescent Vaping and Nicotine Use in 2017-2018 - U.S. National Estimates. </w:t>
      </w:r>
      <w:r w:rsidR="00460457" w:rsidRPr="00CF36CD">
        <w:rPr>
          <w:rFonts w:ascii="Arial" w:hAnsi="Arial" w:cs="Arial"/>
          <w:i/>
        </w:rPr>
        <w:t xml:space="preserve">N Engl J Med. </w:t>
      </w:r>
      <w:r w:rsidR="00460457" w:rsidRPr="00CF36CD">
        <w:rPr>
          <w:rFonts w:ascii="Arial" w:hAnsi="Arial" w:cs="Arial"/>
        </w:rPr>
        <w:t>2019;380(2):192-193.</w:t>
      </w:r>
    </w:p>
    <w:p w14:paraId="0F3402DF"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w:t>
      </w:r>
      <w:r w:rsidRPr="00CF36CD">
        <w:rPr>
          <w:rFonts w:ascii="Arial" w:hAnsi="Arial" w:cs="Arial"/>
        </w:rPr>
        <w:tab/>
        <w:t>National Mental Health and Substance Use Policy Laborator SAaMHSA. Substance Abuse and Mental Health Services Administration (SAMHSA): Reducing Vaping Among Youth and Young Adults. 2020.</w:t>
      </w:r>
    </w:p>
    <w:p w14:paraId="653ADF13"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w:t>
      </w:r>
      <w:r w:rsidRPr="00CF36CD">
        <w:rPr>
          <w:rFonts w:ascii="Arial" w:hAnsi="Arial" w:cs="Arial"/>
        </w:rPr>
        <w:tab/>
        <w:t xml:space="preserve">Ghosh TS, Tolliver R, Reidmohr A, Lynch M. Youth Vaping and Associated Risk Behaviors - A Snapshot of Colorado. </w:t>
      </w:r>
      <w:r w:rsidRPr="00CF36CD">
        <w:rPr>
          <w:rFonts w:ascii="Arial" w:hAnsi="Arial" w:cs="Arial"/>
          <w:i/>
        </w:rPr>
        <w:t xml:space="preserve">N Engl J Med. </w:t>
      </w:r>
      <w:r w:rsidRPr="00CF36CD">
        <w:rPr>
          <w:rFonts w:ascii="Arial" w:hAnsi="Arial" w:cs="Arial"/>
        </w:rPr>
        <w:t>2019;380(7):689-690.</w:t>
      </w:r>
    </w:p>
    <w:p w14:paraId="19CB6D2D"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w:t>
      </w:r>
      <w:r w:rsidRPr="00CF36CD">
        <w:rPr>
          <w:rFonts w:ascii="Arial" w:hAnsi="Arial" w:cs="Arial"/>
        </w:rPr>
        <w:tab/>
        <w:t xml:space="preserve">Hammig B, Daniel-Dobbs P, Blunt-Vinti H. Electronic cigarette initiation among minority youth in the United States. </w:t>
      </w:r>
      <w:r w:rsidRPr="00CF36CD">
        <w:rPr>
          <w:rFonts w:ascii="Arial" w:hAnsi="Arial" w:cs="Arial"/>
          <w:i/>
        </w:rPr>
        <w:t xml:space="preserve">Am J Drug Alcohol Abuse. </w:t>
      </w:r>
      <w:r w:rsidRPr="00CF36CD">
        <w:rPr>
          <w:rFonts w:ascii="Arial" w:hAnsi="Arial" w:cs="Arial"/>
        </w:rPr>
        <w:t>2017;43(3):306-310.</w:t>
      </w:r>
    </w:p>
    <w:p w14:paraId="315AABE6"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w:t>
      </w:r>
      <w:r w:rsidRPr="00CF36CD">
        <w:rPr>
          <w:rFonts w:ascii="Arial" w:hAnsi="Arial" w:cs="Arial"/>
        </w:rPr>
        <w:tab/>
        <w:t xml:space="preserve">Chun LF, Moazed F, Calfee CS, Matthay MA, Gotts JE. Pulmonary toxicity of e-cigarettes. </w:t>
      </w:r>
      <w:r w:rsidRPr="00CF36CD">
        <w:rPr>
          <w:rFonts w:ascii="Arial" w:hAnsi="Arial" w:cs="Arial"/>
          <w:i/>
        </w:rPr>
        <w:t xml:space="preserve">Am J Physiol Lung Cell Mol Physiol. </w:t>
      </w:r>
      <w:r w:rsidRPr="00CF36CD">
        <w:rPr>
          <w:rFonts w:ascii="Arial" w:hAnsi="Arial" w:cs="Arial"/>
        </w:rPr>
        <w:t>2017;313(2):L193-L206.</w:t>
      </w:r>
    </w:p>
    <w:p w14:paraId="46124C41"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w:t>
      </w:r>
      <w:r w:rsidRPr="00CF36CD">
        <w:rPr>
          <w:rFonts w:ascii="Arial" w:hAnsi="Arial" w:cs="Arial"/>
        </w:rPr>
        <w:tab/>
        <w:t xml:space="preserve">Whittaker R, McRobbie H, Bullen C, Rodgers A, Gu Y, Dobson R. Mobile phone text messaging and app-based interventions for smoking cessation. </w:t>
      </w:r>
      <w:r w:rsidRPr="00CF36CD">
        <w:rPr>
          <w:rFonts w:ascii="Arial" w:hAnsi="Arial" w:cs="Arial"/>
          <w:i/>
        </w:rPr>
        <w:t xml:space="preserve">Cochrane Database Syst Rev. </w:t>
      </w:r>
      <w:r w:rsidRPr="00CF36CD">
        <w:rPr>
          <w:rFonts w:ascii="Arial" w:hAnsi="Arial" w:cs="Arial"/>
        </w:rPr>
        <w:t>2019;10:CD006611.</w:t>
      </w:r>
    </w:p>
    <w:p w14:paraId="0D4CCC8A"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7.</w:t>
      </w:r>
      <w:r w:rsidRPr="00CF36CD">
        <w:rPr>
          <w:rFonts w:ascii="Arial" w:hAnsi="Arial" w:cs="Arial"/>
        </w:rPr>
        <w:tab/>
        <w:t xml:space="preserve">Bricker JB, Watson NL, Mull KE, Sullivan BM, Heffner JL. Efficacy of Smartphone Applications for Smoking Cessation: A Randomized Clinical Trial. </w:t>
      </w:r>
      <w:r w:rsidRPr="00CF36CD">
        <w:rPr>
          <w:rFonts w:ascii="Arial" w:hAnsi="Arial" w:cs="Arial"/>
          <w:i/>
        </w:rPr>
        <w:t xml:space="preserve">JAMA Intern Med. </w:t>
      </w:r>
      <w:r w:rsidRPr="00CF36CD">
        <w:rPr>
          <w:rFonts w:ascii="Arial" w:hAnsi="Arial" w:cs="Arial"/>
        </w:rPr>
        <w:t>2020;180(11):1472-1480.</w:t>
      </w:r>
    </w:p>
    <w:p w14:paraId="71679F4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8.</w:t>
      </w:r>
      <w:r w:rsidRPr="00CF36CD">
        <w:rPr>
          <w:rFonts w:ascii="Arial" w:hAnsi="Arial" w:cs="Arial"/>
        </w:rPr>
        <w:tab/>
        <w:t xml:space="preserve">Zhu SH, Sun JY, Bonnevie E, et al. Four hundred and sixty brands of e-cigarettes and counting: implications for product regulation. </w:t>
      </w:r>
      <w:r w:rsidRPr="00CF36CD">
        <w:rPr>
          <w:rFonts w:ascii="Arial" w:hAnsi="Arial" w:cs="Arial"/>
          <w:i/>
        </w:rPr>
        <w:t xml:space="preserve">Tob Control. </w:t>
      </w:r>
      <w:r w:rsidRPr="00CF36CD">
        <w:rPr>
          <w:rFonts w:ascii="Arial" w:hAnsi="Arial" w:cs="Arial"/>
        </w:rPr>
        <w:t>2014;23 Suppl 3:iii3-9.</w:t>
      </w:r>
    </w:p>
    <w:p w14:paraId="2AD521FE"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9.</w:t>
      </w:r>
      <w:r w:rsidRPr="00CF36CD">
        <w:rPr>
          <w:rFonts w:ascii="Arial" w:hAnsi="Arial" w:cs="Arial"/>
        </w:rPr>
        <w:tab/>
        <w:t xml:space="preserve">Theron AJ, Feldman C, Richards GA, Tintinger GR, Anderson R. Electronic cigarettes: where to from here? </w:t>
      </w:r>
      <w:r w:rsidRPr="00CF36CD">
        <w:rPr>
          <w:rFonts w:ascii="Arial" w:hAnsi="Arial" w:cs="Arial"/>
          <w:i/>
        </w:rPr>
        <w:t xml:space="preserve">J Thorac Dis. </w:t>
      </w:r>
      <w:r w:rsidRPr="00CF36CD">
        <w:rPr>
          <w:rFonts w:ascii="Arial" w:hAnsi="Arial" w:cs="Arial"/>
        </w:rPr>
        <w:t>2019;11(12):5572-5585.</w:t>
      </w:r>
    </w:p>
    <w:p w14:paraId="2170762F" w14:textId="207C193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10.</w:t>
      </w:r>
      <w:r w:rsidRPr="00CF36CD">
        <w:rPr>
          <w:rFonts w:ascii="Arial" w:hAnsi="Arial" w:cs="Arial"/>
        </w:rPr>
        <w:tab/>
        <w:t xml:space="preserve">Radio NP. Surgeon General Warns Youth Vaping Is Now An 'Epidemic'. Aired on December 18, 2018 [Internet]. </w:t>
      </w:r>
      <w:hyperlink r:id="rId17" w:history="1">
        <w:r w:rsidRPr="00CF36CD">
          <w:rPr>
            <w:rStyle w:val="Hyperlink"/>
            <w:rFonts w:ascii="Arial" w:hAnsi="Arial" w:cs="Arial"/>
          </w:rPr>
          <w:t>https://www.npr.org/sections/health-shots/2018/12/18/677755266/surgeon-general-warns-youth-vaping-is-now-an-epidemic</w:t>
        </w:r>
      </w:hyperlink>
      <w:r w:rsidRPr="00CF36CD">
        <w:rPr>
          <w:rFonts w:ascii="Arial" w:hAnsi="Arial" w:cs="Arial"/>
        </w:rPr>
        <w:t>; December 18, 2018. Podcast</w:t>
      </w:r>
    </w:p>
    <w:p w14:paraId="1A80006C"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11.</w:t>
      </w:r>
      <w:r w:rsidRPr="00CF36CD">
        <w:rPr>
          <w:rFonts w:ascii="Arial" w:hAnsi="Arial" w:cs="Arial"/>
        </w:rPr>
        <w:tab/>
        <w:t xml:space="preserve">Wang TW, Neff LJ, Park-Lee E, Ren C, Cullen KA, King BA. E-cigarette Use Among Middle and High School Students - United States, 2020. </w:t>
      </w:r>
      <w:r w:rsidRPr="00CF36CD">
        <w:rPr>
          <w:rFonts w:ascii="Arial" w:hAnsi="Arial" w:cs="Arial"/>
          <w:i/>
        </w:rPr>
        <w:t xml:space="preserve">MMWR Morb Mortal Wkly Rep. </w:t>
      </w:r>
      <w:r w:rsidRPr="00CF36CD">
        <w:rPr>
          <w:rFonts w:ascii="Arial" w:hAnsi="Arial" w:cs="Arial"/>
        </w:rPr>
        <w:t>2020;69(37):1310-1312.</w:t>
      </w:r>
    </w:p>
    <w:p w14:paraId="3638ECD6"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12.</w:t>
      </w:r>
      <w:r w:rsidRPr="00CF36CD">
        <w:rPr>
          <w:rFonts w:ascii="Arial" w:hAnsi="Arial" w:cs="Arial"/>
        </w:rPr>
        <w:tab/>
        <w:t xml:space="preserve">Soneji S, Barrington-Trimis JL, Wills TA, et al. Association Between Initial Use of e-Cigarettes and Subsequent Cigarette Smoking Among Adolescents and Young Adults: A Systematic Review and Meta-analysis. </w:t>
      </w:r>
      <w:r w:rsidRPr="00CF36CD">
        <w:rPr>
          <w:rFonts w:ascii="Arial" w:hAnsi="Arial" w:cs="Arial"/>
          <w:i/>
        </w:rPr>
        <w:t xml:space="preserve">JAMA Pediatr. </w:t>
      </w:r>
      <w:r w:rsidRPr="00CF36CD">
        <w:rPr>
          <w:rFonts w:ascii="Arial" w:hAnsi="Arial" w:cs="Arial"/>
        </w:rPr>
        <w:t>2017;171(8):788-797.</w:t>
      </w:r>
    </w:p>
    <w:p w14:paraId="4DF8EA0B"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13.</w:t>
      </w:r>
      <w:r w:rsidRPr="00CF36CD">
        <w:rPr>
          <w:rFonts w:ascii="Arial" w:hAnsi="Arial" w:cs="Arial"/>
        </w:rPr>
        <w:tab/>
        <w:t xml:space="preserve">Audrain-McGovern J, Stone MD, Barrington-Trimis J, Unger JB, Leventhal AM. Adolescent E-Cigarette, Hookah, and Conventional Cigarette Use and Subsequent Marijuana Use. </w:t>
      </w:r>
      <w:r w:rsidRPr="00CF36CD">
        <w:rPr>
          <w:rFonts w:ascii="Arial" w:hAnsi="Arial" w:cs="Arial"/>
          <w:i/>
        </w:rPr>
        <w:t xml:space="preserve">Pediatrics. </w:t>
      </w:r>
      <w:r w:rsidRPr="00CF36CD">
        <w:rPr>
          <w:rFonts w:ascii="Arial" w:hAnsi="Arial" w:cs="Arial"/>
        </w:rPr>
        <w:t>2018;142(3).</w:t>
      </w:r>
    </w:p>
    <w:p w14:paraId="4369D7CB"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14.</w:t>
      </w:r>
      <w:r w:rsidRPr="00CF36CD">
        <w:rPr>
          <w:rFonts w:ascii="Arial" w:hAnsi="Arial" w:cs="Arial"/>
        </w:rPr>
        <w:tab/>
        <w:t xml:space="preserve">Unger JB, Soto DW, Leventhal A. E-cigarette use and subsequent cigarette and marijuana use among Hispanic young adults. </w:t>
      </w:r>
      <w:r w:rsidRPr="00CF36CD">
        <w:rPr>
          <w:rFonts w:ascii="Arial" w:hAnsi="Arial" w:cs="Arial"/>
          <w:i/>
        </w:rPr>
        <w:t xml:space="preserve">Drug Alcohol Depend. </w:t>
      </w:r>
      <w:r w:rsidRPr="00CF36CD">
        <w:rPr>
          <w:rFonts w:ascii="Arial" w:hAnsi="Arial" w:cs="Arial"/>
        </w:rPr>
        <w:t>2016;163:261-264.</w:t>
      </w:r>
    </w:p>
    <w:p w14:paraId="60AEEF02"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15.</w:t>
      </w:r>
      <w:r w:rsidRPr="00CF36CD">
        <w:rPr>
          <w:rFonts w:ascii="Arial" w:hAnsi="Arial" w:cs="Arial"/>
        </w:rPr>
        <w:tab/>
        <w:t xml:space="preserve">Lee YO, Hebert CJ, Nonnemaker JM, Kim AE. Youth tobacco product use in the United States. </w:t>
      </w:r>
      <w:r w:rsidRPr="00CF36CD">
        <w:rPr>
          <w:rFonts w:ascii="Arial" w:hAnsi="Arial" w:cs="Arial"/>
          <w:i/>
        </w:rPr>
        <w:t xml:space="preserve">Pediatrics. </w:t>
      </w:r>
      <w:r w:rsidRPr="00CF36CD">
        <w:rPr>
          <w:rFonts w:ascii="Arial" w:hAnsi="Arial" w:cs="Arial"/>
        </w:rPr>
        <w:t>2015;135(3):409-415.</w:t>
      </w:r>
    </w:p>
    <w:p w14:paraId="7875010A"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16.</w:t>
      </w:r>
      <w:r w:rsidRPr="00CF36CD">
        <w:rPr>
          <w:rFonts w:ascii="Arial" w:hAnsi="Arial" w:cs="Arial"/>
        </w:rPr>
        <w:tab/>
        <w:t xml:space="preserve">Goniewicz ML, Boykan R, Messina CR, Eliscu A, Tolentino J. High exposure to nicotine among adolescents who use Juul and other vape pod systems ('pods'). </w:t>
      </w:r>
      <w:r w:rsidRPr="00CF36CD">
        <w:rPr>
          <w:rFonts w:ascii="Arial" w:hAnsi="Arial" w:cs="Arial"/>
          <w:i/>
        </w:rPr>
        <w:t xml:space="preserve">Tob Control. </w:t>
      </w:r>
      <w:r w:rsidRPr="00CF36CD">
        <w:rPr>
          <w:rFonts w:ascii="Arial" w:hAnsi="Arial" w:cs="Arial"/>
        </w:rPr>
        <w:t>2019;28(6):676-677.</w:t>
      </w:r>
    </w:p>
    <w:p w14:paraId="3E958767"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17.</w:t>
      </w:r>
      <w:r w:rsidRPr="00CF36CD">
        <w:rPr>
          <w:rFonts w:ascii="Arial" w:hAnsi="Arial" w:cs="Arial"/>
        </w:rPr>
        <w:tab/>
        <w:t xml:space="preserve">Barrington-Trimis JL, Bello MS, Liu F, et al. Ethnic Differences in Patterns of Cigarette and E-Cigarette Use Over Time Among Adolescents. </w:t>
      </w:r>
      <w:r w:rsidRPr="00CF36CD">
        <w:rPr>
          <w:rFonts w:ascii="Arial" w:hAnsi="Arial" w:cs="Arial"/>
          <w:i/>
        </w:rPr>
        <w:t xml:space="preserve">J Adolesc Health. </w:t>
      </w:r>
      <w:r w:rsidRPr="00CF36CD">
        <w:rPr>
          <w:rFonts w:ascii="Arial" w:hAnsi="Arial" w:cs="Arial"/>
        </w:rPr>
        <w:t>2019;65(3):359-365.</w:t>
      </w:r>
    </w:p>
    <w:p w14:paraId="681CFB75"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18.</w:t>
      </w:r>
      <w:r w:rsidRPr="00CF36CD">
        <w:rPr>
          <w:rFonts w:ascii="Arial" w:hAnsi="Arial" w:cs="Arial"/>
        </w:rPr>
        <w:tab/>
        <w:t>2017 CDoPHaE. Healthy Kids Colorado Survey. 2017.</w:t>
      </w:r>
    </w:p>
    <w:p w14:paraId="63940E0C"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19.</w:t>
      </w:r>
      <w:r w:rsidRPr="00CF36CD">
        <w:rPr>
          <w:rFonts w:ascii="Arial" w:hAnsi="Arial" w:cs="Arial"/>
        </w:rPr>
        <w:tab/>
        <w:t xml:space="preserve">King BA, Patel R, Nguyen KH, Dube SR. Trends in awareness and use of electronic cigarettes among US adults, 2010-2013. </w:t>
      </w:r>
      <w:r w:rsidRPr="00CF36CD">
        <w:rPr>
          <w:rFonts w:ascii="Arial" w:hAnsi="Arial" w:cs="Arial"/>
          <w:i/>
        </w:rPr>
        <w:t xml:space="preserve">Nicotine Tob Res. </w:t>
      </w:r>
      <w:r w:rsidRPr="00CF36CD">
        <w:rPr>
          <w:rFonts w:ascii="Arial" w:hAnsi="Arial" w:cs="Arial"/>
        </w:rPr>
        <w:t>2015;17(2):219-227.</w:t>
      </w:r>
    </w:p>
    <w:p w14:paraId="00306088"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20.</w:t>
      </w:r>
      <w:r w:rsidRPr="00CF36CD">
        <w:rPr>
          <w:rFonts w:ascii="Arial" w:hAnsi="Arial" w:cs="Arial"/>
        </w:rPr>
        <w:tab/>
        <w:t xml:space="preserve">Martinez-Sanchez JM, Fu M, Martin-Sanchez JC, Ballbe M, Salto E, Fernandez E. Perception of electronic cigarettes in the general population: does their usefulness outweigh their risks? </w:t>
      </w:r>
      <w:r w:rsidRPr="00CF36CD">
        <w:rPr>
          <w:rFonts w:ascii="Arial" w:hAnsi="Arial" w:cs="Arial"/>
          <w:i/>
        </w:rPr>
        <w:t xml:space="preserve">BMJ Open. </w:t>
      </w:r>
      <w:r w:rsidRPr="00CF36CD">
        <w:rPr>
          <w:rFonts w:ascii="Arial" w:hAnsi="Arial" w:cs="Arial"/>
        </w:rPr>
        <w:t>2015;5(11):e009218.</w:t>
      </w:r>
    </w:p>
    <w:p w14:paraId="4C3788A2" w14:textId="4BABF5AA"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21.</w:t>
      </w:r>
      <w:r w:rsidRPr="00CF36CD">
        <w:rPr>
          <w:rFonts w:ascii="Arial" w:hAnsi="Arial" w:cs="Arial"/>
        </w:rPr>
        <w:tab/>
        <w:t xml:space="preserve">(ATS) ATS. American Thoracic Society (ATS) Electronic cigarette flavorings alter lung function at the cellular level. </w:t>
      </w:r>
      <w:r w:rsidRPr="00CF36CD">
        <w:rPr>
          <w:rFonts w:ascii="Arial" w:hAnsi="Arial" w:cs="Arial"/>
          <w:i/>
        </w:rPr>
        <w:t>Sci Dly</w:t>
      </w:r>
      <w:r w:rsidRPr="00CF36CD">
        <w:rPr>
          <w:rFonts w:ascii="Arial" w:hAnsi="Arial" w:cs="Arial"/>
        </w:rPr>
        <w:t xml:space="preserve"> 2015; </w:t>
      </w:r>
      <w:hyperlink r:id="rId18" w:history="1">
        <w:r w:rsidRPr="00CF36CD">
          <w:rPr>
            <w:rStyle w:val="Hyperlink"/>
            <w:rFonts w:ascii="Arial" w:hAnsi="Arial" w:cs="Arial"/>
          </w:rPr>
          <w:t>https://www.sciencedaily.com/releases/2015/05/150517143352.htm</w:t>
        </w:r>
      </w:hyperlink>
      <w:r w:rsidRPr="00CF36CD">
        <w:rPr>
          <w:rFonts w:ascii="Arial" w:hAnsi="Arial" w:cs="Arial"/>
        </w:rPr>
        <w:t>.</w:t>
      </w:r>
    </w:p>
    <w:p w14:paraId="189C346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22.</w:t>
      </w:r>
      <w:r w:rsidRPr="00CF36CD">
        <w:rPr>
          <w:rFonts w:ascii="Arial" w:hAnsi="Arial" w:cs="Arial"/>
        </w:rPr>
        <w:tab/>
        <w:t xml:space="preserve">Schweitzer KS, Chen SX, Law S, et al. Endothelial disruptive proinflammatory effects of nicotine and e-cigarette vapor exposures. </w:t>
      </w:r>
      <w:r w:rsidRPr="00CF36CD">
        <w:rPr>
          <w:rFonts w:ascii="Arial" w:hAnsi="Arial" w:cs="Arial"/>
          <w:i/>
        </w:rPr>
        <w:t xml:space="preserve">Am J Physiol Lung Cell Mol Physiol. </w:t>
      </w:r>
      <w:r w:rsidRPr="00CF36CD">
        <w:rPr>
          <w:rFonts w:ascii="Arial" w:hAnsi="Arial" w:cs="Arial"/>
        </w:rPr>
        <w:t>2015;309(2):L175-187.</w:t>
      </w:r>
    </w:p>
    <w:p w14:paraId="4590887E"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23.</w:t>
      </w:r>
      <w:r w:rsidRPr="00CF36CD">
        <w:rPr>
          <w:rFonts w:ascii="Arial" w:hAnsi="Arial" w:cs="Arial"/>
        </w:rPr>
        <w:tab/>
        <w:t xml:space="preserve">Lee HW, Park SH, Weng MW, et al. E-cigarette smoke damages DNA and reduces repair activity in mouse lung, heart, and bladder as well as in human lung and bladder cells. </w:t>
      </w:r>
      <w:r w:rsidRPr="00CF36CD">
        <w:rPr>
          <w:rFonts w:ascii="Arial" w:hAnsi="Arial" w:cs="Arial"/>
          <w:i/>
        </w:rPr>
        <w:t xml:space="preserve">Proc Natl Acad Sci U S A. </w:t>
      </w:r>
      <w:r w:rsidRPr="00CF36CD">
        <w:rPr>
          <w:rFonts w:ascii="Arial" w:hAnsi="Arial" w:cs="Arial"/>
        </w:rPr>
        <w:t>2018;115(7):E1560-E1569.</w:t>
      </w:r>
    </w:p>
    <w:p w14:paraId="09D3AAF0"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24.</w:t>
      </w:r>
      <w:r w:rsidRPr="00CF36CD">
        <w:rPr>
          <w:rFonts w:ascii="Arial" w:hAnsi="Arial" w:cs="Arial"/>
        </w:rPr>
        <w:tab/>
        <w:t xml:space="preserve">Li D, Sundar IK, McIntosh S, et al. Association of smoking and electronic cigarette use with wheezing and related respiratory symptoms in adults: cross-sectional results from the Population Assessment of Tobacco and Health (PATH) study, wave 2. </w:t>
      </w:r>
      <w:r w:rsidRPr="00CF36CD">
        <w:rPr>
          <w:rFonts w:ascii="Arial" w:hAnsi="Arial" w:cs="Arial"/>
          <w:i/>
        </w:rPr>
        <w:t xml:space="preserve">Tob Control. </w:t>
      </w:r>
      <w:r w:rsidRPr="00CF36CD">
        <w:rPr>
          <w:rFonts w:ascii="Arial" w:hAnsi="Arial" w:cs="Arial"/>
        </w:rPr>
        <w:t>2020;29(2):140-147.</w:t>
      </w:r>
    </w:p>
    <w:p w14:paraId="046CA255"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25.</w:t>
      </w:r>
      <w:r w:rsidRPr="00CF36CD">
        <w:rPr>
          <w:rFonts w:ascii="Arial" w:hAnsi="Arial" w:cs="Arial"/>
        </w:rPr>
        <w:tab/>
        <w:t xml:space="preserve">Moses E, Wang T, Corbett S, et al. Molecular Impact of Electronic Cigarette Aerosol Exposure in Human Bronchial Epithelium. </w:t>
      </w:r>
      <w:r w:rsidRPr="00CF36CD">
        <w:rPr>
          <w:rFonts w:ascii="Arial" w:hAnsi="Arial" w:cs="Arial"/>
          <w:i/>
        </w:rPr>
        <w:t xml:space="preserve">Toxicol Sci. </w:t>
      </w:r>
      <w:r w:rsidRPr="00CF36CD">
        <w:rPr>
          <w:rFonts w:ascii="Arial" w:hAnsi="Arial" w:cs="Arial"/>
        </w:rPr>
        <w:t>2017;155(1):248-257.</w:t>
      </w:r>
    </w:p>
    <w:p w14:paraId="35176EBD"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lastRenderedPageBreak/>
        <w:t>26.</w:t>
      </w:r>
      <w:r w:rsidRPr="00CF36CD">
        <w:rPr>
          <w:rFonts w:ascii="Arial" w:hAnsi="Arial" w:cs="Arial"/>
        </w:rPr>
        <w:tab/>
        <w:t xml:space="preserve">Martin EM, Clapp PW, Rebuli ME, et al. E-cigarette use results in suppression of immune and inflammatory-response genes in nasal epithelial cells similar to cigarette smoke. </w:t>
      </w:r>
      <w:r w:rsidRPr="00CF36CD">
        <w:rPr>
          <w:rFonts w:ascii="Arial" w:hAnsi="Arial" w:cs="Arial"/>
          <w:i/>
        </w:rPr>
        <w:t xml:space="preserve">Am J Physiol Lung Cell Mol Physiol. </w:t>
      </w:r>
      <w:r w:rsidRPr="00CF36CD">
        <w:rPr>
          <w:rFonts w:ascii="Arial" w:hAnsi="Arial" w:cs="Arial"/>
        </w:rPr>
        <w:t>2016;311(1):L135-144.</w:t>
      </w:r>
    </w:p>
    <w:p w14:paraId="0B6A0D5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27.</w:t>
      </w:r>
      <w:r w:rsidRPr="00CF36CD">
        <w:rPr>
          <w:rFonts w:ascii="Arial" w:hAnsi="Arial" w:cs="Arial"/>
        </w:rPr>
        <w:tab/>
        <w:t xml:space="preserve">Zhang X, Sebastiani P, Liu G, et al. Similarities and differences between smoking-related gene expression in nasal and bronchial epithelium. </w:t>
      </w:r>
      <w:r w:rsidRPr="00CF36CD">
        <w:rPr>
          <w:rFonts w:ascii="Arial" w:hAnsi="Arial" w:cs="Arial"/>
          <w:i/>
        </w:rPr>
        <w:t xml:space="preserve">Physiol Genomics. </w:t>
      </w:r>
      <w:r w:rsidRPr="00CF36CD">
        <w:rPr>
          <w:rFonts w:ascii="Arial" w:hAnsi="Arial" w:cs="Arial"/>
        </w:rPr>
        <w:t>2010;41(1):1-8.</w:t>
      </w:r>
    </w:p>
    <w:p w14:paraId="5165E96F"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28.</w:t>
      </w:r>
      <w:r w:rsidRPr="00CF36CD">
        <w:rPr>
          <w:rFonts w:ascii="Arial" w:hAnsi="Arial" w:cs="Arial"/>
        </w:rPr>
        <w:tab/>
        <w:t xml:space="preserve">Hijazi K, Malyszko B, Steiling K, et al. Tobacco-Related Alterations in Airway Gene Expression are Rapidly Reversed Within Weeks Following Smoking-Cessation. </w:t>
      </w:r>
      <w:r w:rsidRPr="00CF36CD">
        <w:rPr>
          <w:rFonts w:ascii="Arial" w:hAnsi="Arial" w:cs="Arial"/>
          <w:i/>
        </w:rPr>
        <w:t xml:space="preserve">Sci Rep. </w:t>
      </w:r>
      <w:r w:rsidRPr="00CF36CD">
        <w:rPr>
          <w:rFonts w:ascii="Arial" w:hAnsi="Arial" w:cs="Arial"/>
        </w:rPr>
        <w:t>2019;9(1):6978.</w:t>
      </w:r>
    </w:p>
    <w:p w14:paraId="550019FC"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29.</w:t>
      </w:r>
      <w:r w:rsidRPr="00CF36CD">
        <w:rPr>
          <w:rFonts w:ascii="Arial" w:hAnsi="Arial" w:cs="Arial"/>
        </w:rPr>
        <w:tab/>
        <w:t xml:space="preserve">Dai H. Prevalence and Factors Associated With Youth Vaping Cessation Intention and Quit Attempts. </w:t>
      </w:r>
      <w:r w:rsidRPr="00CF36CD">
        <w:rPr>
          <w:rFonts w:ascii="Arial" w:hAnsi="Arial" w:cs="Arial"/>
          <w:i/>
        </w:rPr>
        <w:t xml:space="preserve">Pediatrics. </w:t>
      </w:r>
      <w:r w:rsidRPr="00CF36CD">
        <w:rPr>
          <w:rFonts w:ascii="Arial" w:hAnsi="Arial" w:cs="Arial"/>
        </w:rPr>
        <w:t>2021;148(3).</w:t>
      </w:r>
    </w:p>
    <w:p w14:paraId="20401435"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30.</w:t>
      </w:r>
      <w:r w:rsidRPr="00CF36CD">
        <w:rPr>
          <w:rFonts w:ascii="Arial" w:hAnsi="Arial" w:cs="Arial"/>
        </w:rPr>
        <w:tab/>
        <w:t xml:space="preserve">Liu J, Gaiha SM, Halpern-Felsher B. A Breath of Knowledge: Overview of Current Adolescent E-cigarette Prevention and Cessation Programs. </w:t>
      </w:r>
      <w:r w:rsidRPr="00CF36CD">
        <w:rPr>
          <w:rFonts w:ascii="Arial" w:hAnsi="Arial" w:cs="Arial"/>
          <w:i/>
        </w:rPr>
        <w:t xml:space="preserve">Curr Addict Rep. </w:t>
      </w:r>
      <w:r w:rsidRPr="00CF36CD">
        <w:rPr>
          <w:rFonts w:ascii="Arial" w:hAnsi="Arial" w:cs="Arial"/>
        </w:rPr>
        <w:t>2020:1-13.</w:t>
      </w:r>
    </w:p>
    <w:p w14:paraId="080E6DF4"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31.</w:t>
      </w:r>
      <w:r w:rsidRPr="00CF36CD">
        <w:rPr>
          <w:rFonts w:ascii="Arial" w:hAnsi="Arial" w:cs="Arial"/>
        </w:rPr>
        <w:tab/>
        <w:t xml:space="preserve">Graham AL, Jacobs MA, Amato MS. Engagement and 3-Month Outcomes From a Digital E-Cigarette Cessation Program in a Cohort of 27 000 Teens and Young Adults. </w:t>
      </w:r>
      <w:r w:rsidRPr="00CF36CD">
        <w:rPr>
          <w:rFonts w:ascii="Arial" w:hAnsi="Arial" w:cs="Arial"/>
          <w:i/>
        </w:rPr>
        <w:t xml:space="preserve">Nicotine Tob Res. </w:t>
      </w:r>
      <w:r w:rsidRPr="00CF36CD">
        <w:rPr>
          <w:rFonts w:ascii="Arial" w:hAnsi="Arial" w:cs="Arial"/>
        </w:rPr>
        <w:t>2020;22(5):859-860.</w:t>
      </w:r>
    </w:p>
    <w:p w14:paraId="4502A6A4"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32.</w:t>
      </w:r>
      <w:r w:rsidRPr="00CF36CD">
        <w:rPr>
          <w:rFonts w:ascii="Arial" w:hAnsi="Arial" w:cs="Arial"/>
        </w:rPr>
        <w:tab/>
        <w:t xml:space="preserve">Sanchez S, Kaufman P, Pelletier H, et al. Is vaping cessation like smoking cessation? A qualitative study exploring the responses of youth and young adults who vape e-cigarettes. </w:t>
      </w:r>
      <w:r w:rsidRPr="00CF36CD">
        <w:rPr>
          <w:rFonts w:ascii="Arial" w:hAnsi="Arial" w:cs="Arial"/>
          <w:i/>
        </w:rPr>
        <w:t xml:space="preserve">Addict Behav. </w:t>
      </w:r>
      <w:r w:rsidRPr="00CF36CD">
        <w:rPr>
          <w:rFonts w:ascii="Arial" w:hAnsi="Arial" w:cs="Arial"/>
        </w:rPr>
        <w:t>2021;113:106687.</w:t>
      </w:r>
    </w:p>
    <w:p w14:paraId="040A039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33.</w:t>
      </w:r>
      <w:r w:rsidRPr="00CF36CD">
        <w:rPr>
          <w:rFonts w:ascii="Arial" w:hAnsi="Arial" w:cs="Arial"/>
        </w:rPr>
        <w:tab/>
        <w:t xml:space="preserve">Torres-Ruiz M, Robinson-Ector K, Attinson D, Trotter J, Anise A, Clauser S. A Portfolio Analysis of Culturally Tailored Trials to Address Health and Healthcare Disparities. </w:t>
      </w:r>
      <w:r w:rsidRPr="00CF36CD">
        <w:rPr>
          <w:rFonts w:ascii="Arial" w:hAnsi="Arial" w:cs="Arial"/>
          <w:i/>
        </w:rPr>
        <w:t xml:space="preserve">Int J Environ Res Public Health. </w:t>
      </w:r>
      <w:r w:rsidRPr="00CF36CD">
        <w:rPr>
          <w:rFonts w:ascii="Arial" w:hAnsi="Arial" w:cs="Arial"/>
        </w:rPr>
        <w:t>2018;15(9).</w:t>
      </w:r>
    </w:p>
    <w:p w14:paraId="1E0B1108"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34.</w:t>
      </w:r>
      <w:r w:rsidRPr="00CF36CD">
        <w:rPr>
          <w:rFonts w:ascii="Arial" w:hAnsi="Arial" w:cs="Arial"/>
        </w:rPr>
        <w:tab/>
        <w:t>(NQF) NQF. A Comprehensive Framework and Preferred Practices for Measuring and Reporting Cultural Competency: A Consensus Report. Washington, DC. 2009.</w:t>
      </w:r>
    </w:p>
    <w:p w14:paraId="4ED1A4A5"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35.</w:t>
      </w:r>
      <w:r w:rsidRPr="00CF36CD">
        <w:rPr>
          <w:rFonts w:ascii="Arial" w:hAnsi="Arial" w:cs="Arial"/>
        </w:rPr>
        <w:tab/>
        <w:t xml:space="preserve">Bjorn L, Erik M, Per T, Mikael N, Jenny H. Agreement between spirometry and impulse oscillometry for lung function assessment in 6-year-old children born extremely preterm and at term. </w:t>
      </w:r>
      <w:r w:rsidRPr="00CF36CD">
        <w:rPr>
          <w:rFonts w:ascii="Arial" w:hAnsi="Arial" w:cs="Arial"/>
          <w:i/>
        </w:rPr>
        <w:t xml:space="preserve">Pediatr Pulmonol. </w:t>
      </w:r>
      <w:r w:rsidRPr="00CF36CD">
        <w:rPr>
          <w:rFonts w:ascii="Arial" w:hAnsi="Arial" w:cs="Arial"/>
        </w:rPr>
        <w:t>2020;55(10):2745-2753.</w:t>
      </w:r>
    </w:p>
    <w:p w14:paraId="4F7C8CC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36.</w:t>
      </w:r>
      <w:r w:rsidRPr="00CF36CD">
        <w:rPr>
          <w:rFonts w:ascii="Arial" w:hAnsi="Arial" w:cs="Arial"/>
        </w:rPr>
        <w:tab/>
        <w:t xml:space="preserve">Boudewijn IM, Faiz A, Steiling K, et al. Nasal gene expression differentiates COPD from controls and overlaps bronchial gene expression. </w:t>
      </w:r>
      <w:r w:rsidRPr="00CF36CD">
        <w:rPr>
          <w:rFonts w:ascii="Arial" w:hAnsi="Arial" w:cs="Arial"/>
          <w:i/>
        </w:rPr>
        <w:t xml:space="preserve">Respir Res. </w:t>
      </w:r>
      <w:r w:rsidRPr="00CF36CD">
        <w:rPr>
          <w:rFonts w:ascii="Arial" w:hAnsi="Arial" w:cs="Arial"/>
        </w:rPr>
        <w:t>2017;18(1):213.</w:t>
      </w:r>
    </w:p>
    <w:p w14:paraId="2D970CE0"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37.</w:t>
      </w:r>
      <w:r w:rsidRPr="00CF36CD">
        <w:rPr>
          <w:rFonts w:ascii="Arial" w:hAnsi="Arial" w:cs="Arial"/>
        </w:rPr>
        <w:tab/>
        <w:t xml:space="preserve">Vestal BE, Moore CM, Wynn E, Saba L, Fingerlin T, Kechris K. MCMSeq: Bayesian hierarchical modeling of clustered and repeated measures RNA sequencing experiments. </w:t>
      </w:r>
      <w:r w:rsidRPr="00CF36CD">
        <w:rPr>
          <w:rFonts w:ascii="Arial" w:hAnsi="Arial" w:cs="Arial"/>
          <w:i/>
        </w:rPr>
        <w:t xml:space="preserve">BMC Bioinformatics. </w:t>
      </w:r>
      <w:r w:rsidRPr="00CF36CD">
        <w:rPr>
          <w:rFonts w:ascii="Arial" w:hAnsi="Arial" w:cs="Arial"/>
        </w:rPr>
        <w:t>2020;21(1):375.</w:t>
      </w:r>
    </w:p>
    <w:p w14:paraId="7262DC8D"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38.</w:t>
      </w:r>
      <w:r w:rsidRPr="00CF36CD">
        <w:rPr>
          <w:rFonts w:ascii="Arial" w:hAnsi="Arial" w:cs="Arial"/>
        </w:rPr>
        <w:tab/>
        <w:t xml:space="preserve">Miller MA, Danhorn T, Cruickshank-Quinn CI, et al. Gene and metabolite time-course response to cigarette smoking in mouse lung and plasma. </w:t>
      </w:r>
      <w:r w:rsidRPr="00CF36CD">
        <w:rPr>
          <w:rFonts w:ascii="Arial" w:hAnsi="Arial" w:cs="Arial"/>
          <w:i/>
        </w:rPr>
        <w:t xml:space="preserve">PLoS One. </w:t>
      </w:r>
      <w:r w:rsidRPr="00CF36CD">
        <w:rPr>
          <w:rFonts w:ascii="Arial" w:hAnsi="Arial" w:cs="Arial"/>
        </w:rPr>
        <w:t>2017;12(6):e0178281.</w:t>
      </w:r>
    </w:p>
    <w:p w14:paraId="379AAFE8"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39.</w:t>
      </w:r>
      <w:r w:rsidRPr="00CF36CD">
        <w:rPr>
          <w:rFonts w:ascii="Arial" w:hAnsi="Arial" w:cs="Arial"/>
        </w:rPr>
        <w:tab/>
        <w:t xml:space="preserve">Risso D, Ngai J, Speed TP, Dudoit S. Normalization of RNA-seq data using factor analysis of control genes or samples. </w:t>
      </w:r>
      <w:r w:rsidRPr="00CF36CD">
        <w:rPr>
          <w:rFonts w:ascii="Arial" w:hAnsi="Arial" w:cs="Arial"/>
          <w:i/>
        </w:rPr>
        <w:t xml:space="preserve">Nat Biotechnol. </w:t>
      </w:r>
      <w:r w:rsidRPr="00CF36CD">
        <w:rPr>
          <w:rFonts w:ascii="Arial" w:hAnsi="Arial" w:cs="Arial"/>
        </w:rPr>
        <w:t>2014;32(9):896-902.</w:t>
      </w:r>
    </w:p>
    <w:p w14:paraId="7698650A" w14:textId="10C0EE0C"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40.</w:t>
      </w:r>
      <w:r w:rsidRPr="00CF36CD">
        <w:rPr>
          <w:rFonts w:ascii="Arial" w:hAnsi="Arial" w:cs="Arial"/>
        </w:rPr>
        <w:tab/>
        <w:t xml:space="preserve">(CDPHE) CDoPHaE. Healthy Kids Colorada Survey Data. 2019; </w:t>
      </w:r>
      <w:hyperlink r:id="rId19" w:history="1">
        <w:r w:rsidRPr="00CF36CD">
          <w:rPr>
            <w:rStyle w:val="Hyperlink"/>
            <w:rFonts w:ascii="Arial" w:hAnsi="Arial" w:cs="Arial"/>
          </w:rPr>
          <w:t>https://cdphe.colorado.gov/center-for-health-and-environmental-data/survey-research/healthy-kids-colorado-survey-data</w:t>
        </w:r>
      </w:hyperlink>
      <w:r w:rsidRPr="00CF36CD">
        <w:rPr>
          <w:rFonts w:ascii="Arial" w:hAnsi="Arial" w:cs="Arial"/>
        </w:rPr>
        <w:t xml:space="preserve"> 2021.</w:t>
      </w:r>
    </w:p>
    <w:p w14:paraId="1A16636B"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41.</w:t>
      </w:r>
      <w:r w:rsidRPr="00CF36CD">
        <w:rPr>
          <w:rFonts w:ascii="Arial" w:hAnsi="Arial" w:cs="Arial"/>
        </w:rPr>
        <w:tab/>
        <w:t xml:space="preserve">Villanti AC, LePine SE, West JC, et al. Identifying message content to reduce vaping: Results from online message testing trials in young adult tobacco users. </w:t>
      </w:r>
      <w:r w:rsidRPr="00CF36CD">
        <w:rPr>
          <w:rFonts w:ascii="Arial" w:hAnsi="Arial" w:cs="Arial"/>
          <w:i/>
        </w:rPr>
        <w:t xml:space="preserve">Addict Behav. </w:t>
      </w:r>
      <w:r w:rsidRPr="00CF36CD">
        <w:rPr>
          <w:rFonts w:ascii="Arial" w:hAnsi="Arial" w:cs="Arial"/>
        </w:rPr>
        <w:t>2021;115:106778.</w:t>
      </w:r>
    </w:p>
    <w:p w14:paraId="1707B102"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42.</w:t>
      </w:r>
      <w:r w:rsidRPr="00CF36CD">
        <w:rPr>
          <w:rFonts w:ascii="Arial" w:hAnsi="Arial" w:cs="Arial"/>
        </w:rPr>
        <w:tab/>
        <w:t xml:space="preserve">Diez SL, Cristello JV, Dillon FR, De La Rosa M, Trucco EM. Validation of the electronic cigarette attitudes survey (ECAS) for youth. </w:t>
      </w:r>
      <w:r w:rsidRPr="00CF36CD">
        <w:rPr>
          <w:rFonts w:ascii="Arial" w:hAnsi="Arial" w:cs="Arial"/>
          <w:i/>
        </w:rPr>
        <w:t xml:space="preserve">Addict Behav. </w:t>
      </w:r>
      <w:r w:rsidRPr="00CF36CD">
        <w:rPr>
          <w:rFonts w:ascii="Arial" w:hAnsi="Arial" w:cs="Arial"/>
        </w:rPr>
        <w:t>2019;91:216-221.</w:t>
      </w:r>
    </w:p>
    <w:p w14:paraId="2DACFF43"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43.</w:t>
      </w:r>
      <w:r w:rsidRPr="00CF36CD">
        <w:rPr>
          <w:rFonts w:ascii="Arial" w:hAnsi="Arial" w:cs="Arial"/>
        </w:rPr>
        <w:tab/>
        <w:t xml:space="preserve">Bhushan R, Shirali KA. Family types and communication with parents: A comparison of youth at different identity levels. </w:t>
      </w:r>
      <w:r w:rsidRPr="00CF36CD">
        <w:rPr>
          <w:rFonts w:ascii="Arial" w:hAnsi="Arial" w:cs="Arial"/>
          <w:i/>
        </w:rPr>
        <w:t xml:space="preserve">J Youth Adolesc. </w:t>
      </w:r>
      <w:r w:rsidRPr="00CF36CD">
        <w:rPr>
          <w:rFonts w:ascii="Arial" w:hAnsi="Arial" w:cs="Arial"/>
        </w:rPr>
        <w:t>1992;21(6):687-697.</w:t>
      </w:r>
    </w:p>
    <w:p w14:paraId="4682297A"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44.</w:t>
      </w:r>
      <w:r w:rsidRPr="00CF36CD">
        <w:rPr>
          <w:rFonts w:ascii="Arial" w:hAnsi="Arial" w:cs="Arial"/>
        </w:rPr>
        <w:tab/>
        <w:t xml:space="preserve">Cohen S, Kamarck T, Mermelstein R. A global measure of perceived stress. </w:t>
      </w:r>
      <w:r w:rsidRPr="00CF36CD">
        <w:rPr>
          <w:rFonts w:ascii="Arial" w:hAnsi="Arial" w:cs="Arial"/>
          <w:i/>
        </w:rPr>
        <w:t xml:space="preserve">J Health Soc Behav. </w:t>
      </w:r>
      <w:r w:rsidRPr="00CF36CD">
        <w:rPr>
          <w:rFonts w:ascii="Arial" w:hAnsi="Arial" w:cs="Arial"/>
        </w:rPr>
        <w:t>1983;24(4):385-396.</w:t>
      </w:r>
    </w:p>
    <w:p w14:paraId="1F7286BE"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45.</w:t>
      </w:r>
      <w:r w:rsidRPr="00CF36CD">
        <w:rPr>
          <w:rFonts w:ascii="Arial" w:hAnsi="Arial" w:cs="Arial"/>
        </w:rPr>
        <w:tab/>
        <w:t xml:space="preserve">Romero AJ, Roberts RE. Stress within a bicultural context for adolescents of Mexican descent. </w:t>
      </w:r>
      <w:r w:rsidRPr="00CF36CD">
        <w:rPr>
          <w:rFonts w:ascii="Arial" w:hAnsi="Arial" w:cs="Arial"/>
          <w:i/>
        </w:rPr>
        <w:t xml:space="preserve">Cultur Divers Ethnic Minor Psychol. </w:t>
      </w:r>
      <w:r w:rsidRPr="00CF36CD">
        <w:rPr>
          <w:rFonts w:ascii="Arial" w:hAnsi="Arial" w:cs="Arial"/>
        </w:rPr>
        <w:t>2003;9(2):171-184.</w:t>
      </w:r>
    </w:p>
    <w:p w14:paraId="182E3DB5"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46.</w:t>
      </w:r>
      <w:r w:rsidRPr="00CF36CD">
        <w:rPr>
          <w:rFonts w:ascii="Arial" w:hAnsi="Arial" w:cs="Arial"/>
        </w:rPr>
        <w:tab/>
        <w:t xml:space="preserve">De Cremer K, Van Overmeire I, Van Loco J. On-line solid-phase extraction with ultra performance liquid chromatography and tandem mass spectrometry for the detection of nicotine, cotinine and trans-3'-hydroxycotinine in urine to strengthen human biomonitoring and smoking cessation studies. </w:t>
      </w:r>
      <w:r w:rsidRPr="00CF36CD">
        <w:rPr>
          <w:rFonts w:ascii="Arial" w:hAnsi="Arial" w:cs="Arial"/>
          <w:i/>
        </w:rPr>
        <w:t xml:space="preserve">J Pharm Biomed Anal. </w:t>
      </w:r>
      <w:r w:rsidRPr="00CF36CD">
        <w:rPr>
          <w:rFonts w:ascii="Arial" w:hAnsi="Arial" w:cs="Arial"/>
        </w:rPr>
        <w:t>2013;76:126-133.</w:t>
      </w:r>
    </w:p>
    <w:p w14:paraId="0314F54D"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47.</w:t>
      </w:r>
      <w:r w:rsidRPr="00CF36CD">
        <w:rPr>
          <w:rFonts w:ascii="Arial" w:hAnsi="Arial" w:cs="Arial"/>
        </w:rPr>
        <w:tab/>
        <w:t xml:space="preserve">Benowitz NL, Jain S, Dempsey DA, Nardone N, Helen GS, Jacob P, 3rd. Urine Cotinine Screening Detects Nearly Ubiquitous Tobacco Smoke Exposure in Urban Adolescents. </w:t>
      </w:r>
      <w:r w:rsidRPr="00CF36CD">
        <w:rPr>
          <w:rFonts w:ascii="Arial" w:hAnsi="Arial" w:cs="Arial"/>
          <w:i/>
        </w:rPr>
        <w:t xml:space="preserve">Nicotine Tob Res. </w:t>
      </w:r>
      <w:r w:rsidRPr="00CF36CD">
        <w:rPr>
          <w:rFonts w:ascii="Arial" w:hAnsi="Arial" w:cs="Arial"/>
        </w:rPr>
        <w:t>2017;19(9):1048-1054.</w:t>
      </w:r>
    </w:p>
    <w:p w14:paraId="3A723D6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48.</w:t>
      </w:r>
      <w:r w:rsidRPr="00CF36CD">
        <w:rPr>
          <w:rFonts w:ascii="Arial" w:hAnsi="Arial" w:cs="Arial"/>
        </w:rPr>
        <w:tab/>
        <w:t xml:space="preserve">Cruickshank-Quinn CI, Mahaffey S, Justice MJ, et al. Transient and persistent metabolomic changes in plasma following chronic cigarette smoke exposure in a mouse model. </w:t>
      </w:r>
      <w:r w:rsidRPr="00CF36CD">
        <w:rPr>
          <w:rFonts w:ascii="Arial" w:hAnsi="Arial" w:cs="Arial"/>
          <w:i/>
        </w:rPr>
        <w:t xml:space="preserve">PLoS One. </w:t>
      </w:r>
      <w:r w:rsidRPr="00CF36CD">
        <w:rPr>
          <w:rFonts w:ascii="Arial" w:hAnsi="Arial" w:cs="Arial"/>
        </w:rPr>
        <w:t>2014;9(7):e101855.</w:t>
      </w:r>
    </w:p>
    <w:p w14:paraId="341AC49B"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lastRenderedPageBreak/>
        <w:t>49.</w:t>
      </w:r>
      <w:r w:rsidRPr="00CF36CD">
        <w:rPr>
          <w:rFonts w:ascii="Arial" w:hAnsi="Arial" w:cs="Arial"/>
        </w:rPr>
        <w:tab/>
        <w:t xml:space="preserve">Jones PW, Quirk FH, Baveystock CM, Littlejohns P. A self-complete measure of health status for chronic airflow limitation. The St. George's Respiratory Questionnaire. </w:t>
      </w:r>
      <w:r w:rsidRPr="00CF36CD">
        <w:rPr>
          <w:rFonts w:ascii="Arial" w:hAnsi="Arial" w:cs="Arial"/>
          <w:i/>
        </w:rPr>
        <w:t xml:space="preserve">Am Rev Respir Dis. </w:t>
      </w:r>
      <w:r w:rsidRPr="00CF36CD">
        <w:rPr>
          <w:rFonts w:ascii="Arial" w:hAnsi="Arial" w:cs="Arial"/>
        </w:rPr>
        <w:t>1992;145(6):1321-1327.</w:t>
      </w:r>
    </w:p>
    <w:p w14:paraId="2B7B6CEF"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50.</w:t>
      </w:r>
      <w:r w:rsidRPr="00CF36CD">
        <w:rPr>
          <w:rFonts w:ascii="Arial" w:hAnsi="Arial" w:cs="Arial"/>
        </w:rPr>
        <w:tab/>
        <w:t xml:space="preserve">Culver BH, Graham BL, Coates AL, et al. Recommendations for a Standardized Pulmonary Function Report. An Official American Thoracic Society Technical Statement. </w:t>
      </w:r>
      <w:r w:rsidRPr="00CF36CD">
        <w:rPr>
          <w:rFonts w:ascii="Arial" w:hAnsi="Arial" w:cs="Arial"/>
          <w:i/>
        </w:rPr>
        <w:t xml:space="preserve">Am J Respir Crit Care Med. </w:t>
      </w:r>
      <w:r w:rsidRPr="00CF36CD">
        <w:rPr>
          <w:rFonts w:ascii="Arial" w:hAnsi="Arial" w:cs="Arial"/>
        </w:rPr>
        <w:t>2017;196(11):1463-1472.</w:t>
      </w:r>
    </w:p>
    <w:p w14:paraId="2BE41ECE"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51.</w:t>
      </w:r>
      <w:r w:rsidRPr="00CF36CD">
        <w:rPr>
          <w:rFonts w:ascii="Arial" w:hAnsi="Arial" w:cs="Arial"/>
        </w:rPr>
        <w:tab/>
        <w:t xml:space="preserve">Wong A, Hardaker K, Field P, et al. Home-based Forced Oscillation Technique Day-to-Day Variability in Pediatric Asthma. </w:t>
      </w:r>
      <w:r w:rsidRPr="00CF36CD">
        <w:rPr>
          <w:rFonts w:ascii="Arial" w:hAnsi="Arial" w:cs="Arial"/>
          <w:i/>
        </w:rPr>
        <w:t xml:space="preserve">Am J Respir Crit Care Med. </w:t>
      </w:r>
      <w:r w:rsidRPr="00CF36CD">
        <w:rPr>
          <w:rFonts w:ascii="Arial" w:hAnsi="Arial" w:cs="Arial"/>
        </w:rPr>
        <w:t>2019;199(9):1156-1160.</w:t>
      </w:r>
    </w:p>
    <w:p w14:paraId="6F4BA500"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52.</w:t>
      </w:r>
      <w:r w:rsidRPr="00CF36CD">
        <w:rPr>
          <w:rFonts w:ascii="Arial" w:hAnsi="Arial" w:cs="Arial"/>
        </w:rPr>
        <w:tab/>
        <w:t xml:space="preserve">Lundblad LKA, Miletic R, Piitulainen E, Wollmer P. Oscillometry in Chronic Obstructive Lung Disease: In vitro and in vivo evaluation of the impulse oscillometry and tremoflo devices. </w:t>
      </w:r>
      <w:r w:rsidRPr="00CF36CD">
        <w:rPr>
          <w:rFonts w:ascii="Arial" w:hAnsi="Arial" w:cs="Arial"/>
          <w:i/>
        </w:rPr>
        <w:t xml:space="preserve">Sci Rep. </w:t>
      </w:r>
      <w:r w:rsidRPr="00CF36CD">
        <w:rPr>
          <w:rFonts w:ascii="Arial" w:hAnsi="Arial" w:cs="Arial"/>
        </w:rPr>
        <w:t>2019;9(1):11618.</w:t>
      </w:r>
    </w:p>
    <w:p w14:paraId="33AFA1E1"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53.</w:t>
      </w:r>
      <w:r w:rsidRPr="00CF36CD">
        <w:rPr>
          <w:rFonts w:ascii="Arial" w:hAnsi="Arial" w:cs="Arial"/>
        </w:rPr>
        <w:tab/>
        <w:t xml:space="preserve">Dweik RA, Boggs PB, Erzurum SC, et al. An official ATS clinical practice guideline: interpretation of exhaled nitric oxide levels (FENO) for clinical applications. </w:t>
      </w:r>
      <w:r w:rsidRPr="00CF36CD">
        <w:rPr>
          <w:rFonts w:ascii="Arial" w:hAnsi="Arial" w:cs="Arial"/>
          <w:i/>
        </w:rPr>
        <w:t xml:space="preserve">Am J Respir Crit Care Med. </w:t>
      </w:r>
      <w:r w:rsidRPr="00CF36CD">
        <w:rPr>
          <w:rFonts w:ascii="Arial" w:hAnsi="Arial" w:cs="Arial"/>
        </w:rPr>
        <w:t>2011;184(5):602-615.</w:t>
      </w:r>
    </w:p>
    <w:p w14:paraId="3EB8F092"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54.</w:t>
      </w:r>
      <w:r w:rsidRPr="00CF36CD">
        <w:rPr>
          <w:rFonts w:ascii="Arial" w:hAnsi="Arial" w:cs="Arial"/>
        </w:rPr>
        <w:tab/>
        <w:t xml:space="preserve">Ward CM, To TH, Pederson SM. ngsReports: a Bioconductor package for managing FastQC reports and other NGS related log files. </w:t>
      </w:r>
      <w:r w:rsidRPr="00CF36CD">
        <w:rPr>
          <w:rFonts w:ascii="Arial" w:hAnsi="Arial" w:cs="Arial"/>
          <w:i/>
        </w:rPr>
        <w:t xml:space="preserve">Bioinformatics. </w:t>
      </w:r>
      <w:r w:rsidRPr="00CF36CD">
        <w:rPr>
          <w:rFonts w:ascii="Arial" w:hAnsi="Arial" w:cs="Arial"/>
        </w:rPr>
        <w:t>2020;36(8):2587-2588.</w:t>
      </w:r>
    </w:p>
    <w:p w14:paraId="47E99A6A"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55.</w:t>
      </w:r>
      <w:r w:rsidRPr="00CF36CD">
        <w:rPr>
          <w:rFonts w:ascii="Arial" w:hAnsi="Arial" w:cs="Arial"/>
        </w:rPr>
        <w:tab/>
        <w:t xml:space="preserve">He B, Zhu R, Yang H, et al. Assessing the Impact of Data Preprocessing on Analyzing Next Generation Sequencing Data. </w:t>
      </w:r>
      <w:r w:rsidRPr="00CF36CD">
        <w:rPr>
          <w:rFonts w:ascii="Arial" w:hAnsi="Arial" w:cs="Arial"/>
          <w:i/>
        </w:rPr>
        <w:t xml:space="preserve">Front Bioeng Biotechnol. </w:t>
      </w:r>
      <w:r w:rsidRPr="00CF36CD">
        <w:rPr>
          <w:rFonts w:ascii="Arial" w:hAnsi="Arial" w:cs="Arial"/>
        </w:rPr>
        <w:t>2020;8:817.</w:t>
      </w:r>
    </w:p>
    <w:p w14:paraId="0CC4D00A"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56.</w:t>
      </w:r>
      <w:r w:rsidRPr="00CF36CD">
        <w:rPr>
          <w:rFonts w:ascii="Arial" w:hAnsi="Arial" w:cs="Arial"/>
        </w:rPr>
        <w:tab/>
        <w:t xml:space="preserve">Frankish A, Diekhans M, Ferreira AM, et al. GENCODE reference annotation for the human and mouse genomes. </w:t>
      </w:r>
      <w:r w:rsidRPr="00CF36CD">
        <w:rPr>
          <w:rFonts w:ascii="Arial" w:hAnsi="Arial" w:cs="Arial"/>
          <w:i/>
        </w:rPr>
        <w:t xml:space="preserve">Nucleic Acids Res. </w:t>
      </w:r>
      <w:r w:rsidRPr="00CF36CD">
        <w:rPr>
          <w:rFonts w:ascii="Arial" w:hAnsi="Arial" w:cs="Arial"/>
        </w:rPr>
        <w:t>2019;47(D1):D766-D773.</w:t>
      </w:r>
    </w:p>
    <w:p w14:paraId="7A685035"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57.</w:t>
      </w:r>
      <w:r w:rsidRPr="00CF36CD">
        <w:rPr>
          <w:rFonts w:ascii="Arial" w:hAnsi="Arial" w:cs="Arial"/>
        </w:rPr>
        <w:tab/>
        <w:t xml:space="preserve">Dobin A, Davis CA, Schlesinger F, et al. STAR: ultrafast universal RNA-seq aligner. </w:t>
      </w:r>
      <w:r w:rsidRPr="00CF36CD">
        <w:rPr>
          <w:rFonts w:ascii="Arial" w:hAnsi="Arial" w:cs="Arial"/>
          <w:i/>
        </w:rPr>
        <w:t xml:space="preserve">Bioinformatics. </w:t>
      </w:r>
      <w:r w:rsidRPr="00CF36CD">
        <w:rPr>
          <w:rFonts w:ascii="Arial" w:hAnsi="Arial" w:cs="Arial"/>
        </w:rPr>
        <w:t>2013;29(1):15-21.</w:t>
      </w:r>
    </w:p>
    <w:p w14:paraId="5A576FC4"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58.</w:t>
      </w:r>
      <w:r w:rsidRPr="00CF36CD">
        <w:rPr>
          <w:rFonts w:ascii="Arial" w:hAnsi="Arial" w:cs="Arial"/>
        </w:rPr>
        <w:tab/>
        <w:t xml:space="preserve">Law CW, Chen Y, Shi W, Smyth GK. voom: Precision weights unlock linear model analysis tools for RNA-seq read counts. </w:t>
      </w:r>
      <w:r w:rsidRPr="00CF36CD">
        <w:rPr>
          <w:rFonts w:ascii="Arial" w:hAnsi="Arial" w:cs="Arial"/>
          <w:i/>
        </w:rPr>
        <w:t xml:space="preserve">Genome Biol. </w:t>
      </w:r>
      <w:r w:rsidRPr="00CF36CD">
        <w:rPr>
          <w:rFonts w:ascii="Arial" w:hAnsi="Arial" w:cs="Arial"/>
        </w:rPr>
        <w:t>2014;15(2):R29.</w:t>
      </w:r>
    </w:p>
    <w:p w14:paraId="79DF31E1"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59.</w:t>
      </w:r>
      <w:r w:rsidRPr="00CF36CD">
        <w:rPr>
          <w:rFonts w:ascii="Arial" w:hAnsi="Arial" w:cs="Arial"/>
        </w:rPr>
        <w:tab/>
        <w:t xml:space="preserve">Livak KJ, Schmittgen TD. Analysis of relative gene expression data using real-time quantitative PCR and the 2(-Delta Delta C(T)) Method. </w:t>
      </w:r>
      <w:r w:rsidRPr="00CF36CD">
        <w:rPr>
          <w:rFonts w:ascii="Arial" w:hAnsi="Arial" w:cs="Arial"/>
          <w:i/>
        </w:rPr>
        <w:t xml:space="preserve">Methods. </w:t>
      </w:r>
      <w:r w:rsidRPr="00CF36CD">
        <w:rPr>
          <w:rFonts w:ascii="Arial" w:hAnsi="Arial" w:cs="Arial"/>
        </w:rPr>
        <w:t>2001;25(4):402-408.</w:t>
      </w:r>
    </w:p>
    <w:p w14:paraId="5B5F1CB8"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60.</w:t>
      </w:r>
      <w:r w:rsidRPr="00CF36CD">
        <w:rPr>
          <w:rFonts w:ascii="Arial" w:hAnsi="Arial" w:cs="Arial"/>
        </w:rPr>
        <w:tab/>
        <w:t xml:space="preserve">Schivinski CIS, de Assumpcao MS, de Figueiredo F, Wamosy RMG, Ferreira LG, Ribeiro JD. Impulse oscillometry, spirometry, and passive smoking in healthy children and adolescents. </w:t>
      </w:r>
      <w:r w:rsidRPr="00CF36CD">
        <w:rPr>
          <w:rFonts w:ascii="Arial" w:hAnsi="Arial" w:cs="Arial"/>
          <w:i/>
        </w:rPr>
        <w:t xml:space="preserve">Rev Port Pneumol (2006). </w:t>
      </w:r>
      <w:r w:rsidRPr="00CF36CD">
        <w:rPr>
          <w:rFonts w:ascii="Arial" w:hAnsi="Arial" w:cs="Arial"/>
        </w:rPr>
        <w:t>2017;23(6):311-316.</w:t>
      </w:r>
    </w:p>
    <w:p w14:paraId="6E0F134E"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61.</w:t>
      </w:r>
      <w:r w:rsidRPr="00CF36CD">
        <w:rPr>
          <w:rFonts w:ascii="Arial" w:hAnsi="Arial" w:cs="Arial"/>
        </w:rPr>
        <w:tab/>
        <w:t xml:space="preserve">Benowitz NL, Dains KM, Dempsey D, Herrera B, Yu L, Jacob P, 3rd. Urine nicotine metabolite concentrations in relation to plasma cotinine during low-level nicotine exposure. </w:t>
      </w:r>
      <w:r w:rsidRPr="00CF36CD">
        <w:rPr>
          <w:rFonts w:ascii="Arial" w:hAnsi="Arial" w:cs="Arial"/>
          <w:i/>
        </w:rPr>
        <w:t xml:space="preserve">Nicotine Tob Res. </w:t>
      </w:r>
      <w:r w:rsidRPr="00CF36CD">
        <w:rPr>
          <w:rFonts w:ascii="Arial" w:hAnsi="Arial" w:cs="Arial"/>
        </w:rPr>
        <w:t>2009;11(8):954-960.</w:t>
      </w:r>
    </w:p>
    <w:p w14:paraId="545B835C"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62.</w:t>
      </w:r>
      <w:r w:rsidRPr="00CF36CD">
        <w:rPr>
          <w:rFonts w:ascii="Arial" w:hAnsi="Arial" w:cs="Arial"/>
        </w:rPr>
        <w:tab/>
        <w:t xml:space="preserve">Marsot A, Simon N. Nicotine and Cotinine Levels With Electronic Cigarette: A Review. </w:t>
      </w:r>
      <w:r w:rsidRPr="00CF36CD">
        <w:rPr>
          <w:rFonts w:ascii="Arial" w:hAnsi="Arial" w:cs="Arial"/>
          <w:i/>
        </w:rPr>
        <w:t xml:space="preserve">Int J Toxicol. </w:t>
      </w:r>
      <w:r w:rsidRPr="00CF36CD">
        <w:rPr>
          <w:rFonts w:ascii="Arial" w:hAnsi="Arial" w:cs="Arial"/>
        </w:rPr>
        <w:t>2016;35(2):179-185.</w:t>
      </w:r>
    </w:p>
    <w:p w14:paraId="2C6E7DC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63.</w:t>
      </w:r>
      <w:r w:rsidRPr="00CF36CD">
        <w:rPr>
          <w:rFonts w:ascii="Arial" w:hAnsi="Arial" w:cs="Arial"/>
        </w:rPr>
        <w:tab/>
        <w:t xml:space="preserve">Goney G, Cok I, Tamer U, Burgaz S, Sengezer T. Urinary cotinine levels of electronic cigarette (e-cigarette) users. </w:t>
      </w:r>
      <w:r w:rsidRPr="00CF36CD">
        <w:rPr>
          <w:rFonts w:ascii="Arial" w:hAnsi="Arial" w:cs="Arial"/>
          <w:i/>
        </w:rPr>
        <w:t xml:space="preserve">Toxicol Mech Methods. </w:t>
      </w:r>
      <w:r w:rsidRPr="00CF36CD">
        <w:rPr>
          <w:rFonts w:ascii="Arial" w:hAnsi="Arial" w:cs="Arial"/>
        </w:rPr>
        <w:t>2016;26(6):414-418.</w:t>
      </w:r>
    </w:p>
    <w:p w14:paraId="0EFFB080"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64.</w:t>
      </w:r>
      <w:r w:rsidRPr="00CF36CD">
        <w:rPr>
          <w:rFonts w:ascii="Arial" w:hAnsi="Arial" w:cs="Arial"/>
        </w:rPr>
        <w:tab/>
        <w:t xml:space="preserve">Love MI, Huber W, Anders S. Moderated estimation of fold change and dispersion for RNA-seq data with DESeq2. </w:t>
      </w:r>
      <w:r w:rsidRPr="00CF36CD">
        <w:rPr>
          <w:rFonts w:ascii="Arial" w:hAnsi="Arial" w:cs="Arial"/>
          <w:i/>
        </w:rPr>
        <w:t xml:space="preserve">Genome Biol. </w:t>
      </w:r>
      <w:r w:rsidRPr="00CF36CD">
        <w:rPr>
          <w:rFonts w:ascii="Arial" w:hAnsi="Arial" w:cs="Arial"/>
        </w:rPr>
        <w:t>2014;15(12):550.</w:t>
      </w:r>
    </w:p>
    <w:p w14:paraId="1A8F23C2"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65.</w:t>
      </w:r>
      <w:r w:rsidRPr="00CF36CD">
        <w:rPr>
          <w:rFonts w:ascii="Arial" w:hAnsi="Arial" w:cs="Arial"/>
        </w:rPr>
        <w:tab/>
        <w:t xml:space="preserve">Glickman ME, Rao SR, Schultz MR. False discovery rate control is a recommended alternative to Bonferroni-type adjustments in health studies. </w:t>
      </w:r>
      <w:r w:rsidRPr="00CF36CD">
        <w:rPr>
          <w:rFonts w:ascii="Arial" w:hAnsi="Arial" w:cs="Arial"/>
          <w:i/>
        </w:rPr>
        <w:t xml:space="preserve">J Clin Epidemiol. </w:t>
      </w:r>
      <w:r w:rsidRPr="00CF36CD">
        <w:rPr>
          <w:rFonts w:ascii="Arial" w:hAnsi="Arial" w:cs="Arial"/>
        </w:rPr>
        <w:t>2014;67(8):850-857.</w:t>
      </w:r>
    </w:p>
    <w:p w14:paraId="5208C88D"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66.</w:t>
      </w:r>
      <w:r w:rsidRPr="00CF36CD">
        <w:rPr>
          <w:rFonts w:ascii="Arial" w:hAnsi="Arial" w:cs="Arial"/>
        </w:rPr>
        <w:tab/>
        <w:t xml:space="preserve">Wang J, Vasaikar S, Shi Z, Greer M, Zhang B. WebGestalt 2017: a more comprehensive, powerful, flexible and interactive gene set enrichment analysis toolkit. </w:t>
      </w:r>
      <w:r w:rsidRPr="00CF36CD">
        <w:rPr>
          <w:rFonts w:ascii="Arial" w:hAnsi="Arial" w:cs="Arial"/>
          <w:i/>
        </w:rPr>
        <w:t xml:space="preserve">Nucleic Acids Res. </w:t>
      </w:r>
      <w:r w:rsidRPr="00CF36CD">
        <w:rPr>
          <w:rFonts w:ascii="Arial" w:hAnsi="Arial" w:cs="Arial"/>
        </w:rPr>
        <w:t>2017;45(W1):W130-W137.</w:t>
      </w:r>
    </w:p>
    <w:p w14:paraId="5EA460FA"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67.</w:t>
      </w:r>
      <w:r w:rsidRPr="00CF36CD">
        <w:rPr>
          <w:rFonts w:ascii="Arial" w:hAnsi="Arial" w:cs="Arial"/>
        </w:rPr>
        <w:tab/>
        <w:t xml:space="preserve">May S, Bigelow C. Modeling nonlinear dose-response relationships in epidemiologic studies: statistical approaches and practical challenges. </w:t>
      </w:r>
      <w:r w:rsidRPr="00CF36CD">
        <w:rPr>
          <w:rFonts w:ascii="Arial" w:hAnsi="Arial" w:cs="Arial"/>
          <w:i/>
        </w:rPr>
        <w:t xml:space="preserve">Dose Response. </w:t>
      </w:r>
      <w:r w:rsidRPr="00CF36CD">
        <w:rPr>
          <w:rFonts w:ascii="Arial" w:hAnsi="Arial" w:cs="Arial"/>
        </w:rPr>
        <w:t>2006;3(4):474-490.</w:t>
      </w:r>
    </w:p>
    <w:p w14:paraId="4086FAAF"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68.</w:t>
      </w:r>
      <w:r w:rsidRPr="00CF36CD">
        <w:rPr>
          <w:rFonts w:ascii="Arial" w:hAnsi="Arial" w:cs="Arial"/>
        </w:rPr>
        <w:tab/>
        <w:t xml:space="preserve">Bi R, Liu P. Sample size calculation while controlling false discovery rate for differential expression analysis with RNA-sequencing experiments. </w:t>
      </w:r>
      <w:r w:rsidRPr="00CF36CD">
        <w:rPr>
          <w:rFonts w:ascii="Arial" w:hAnsi="Arial" w:cs="Arial"/>
          <w:i/>
        </w:rPr>
        <w:t xml:space="preserve">BMC Bioinformatics. </w:t>
      </w:r>
      <w:r w:rsidRPr="00CF36CD">
        <w:rPr>
          <w:rFonts w:ascii="Arial" w:hAnsi="Arial" w:cs="Arial"/>
        </w:rPr>
        <w:t>2016;17:146.</w:t>
      </w:r>
    </w:p>
    <w:p w14:paraId="3154A6F2"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69.</w:t>
      </w:r>
      <w:r w:rsidRPr="00CF36CD">
        <w:rPr>
          <w:rFonts w:ascii="Arial" w:hAnsi="Arial" w:cs="Arial"/>
        </w:rPr>
        <w:tab/>
        <w:t xml:space="preserve">Kelder SH, Mantey DS, Van Dusen D, Vaughn T, Bianco M, Springer AE. Dissemination of CATCH My Breath, a middle school E-Cigarette prevention program. </w:t>
      </w:r>
      <w:r w:rsidRPr="00CF36CD">
        <w:rPr>
          <w:rFonts w:ascii="Arial" w:hAnsi="Arial" w:cs="Arial"/>
          <w:i/>
        </w:rPr>
        <w:t xml:space="preserve">Addict Behav. </w:t>
      </w:r>
      <w:r w:rsidRPr="00CF36CD">
        <w:rPr>
          <w:rFonts w:ascii="Arial" w:hAnsi="Arial" w:cs="Arial"/>
        </w:rPr>
        <w:t>2021;113:106698.</w:t>
      </w:r>
    </w:p>
    <w:p w14:paraId="68531E94"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70.</w:t>
      </w:r>
      <w:r w:rsidRPr="00CF36CD">
        <w:rPr>
          <w:rFonts w:ascii="Arial" w:hAnsi="Arial" w:cs="Arial"/>
        </w:rPr>
        <w:tab/>
        <w:t xml:space="preserve">Davila YR, Reifsnider E, Pecina I. Familismo: influence on Hispanic health behaviors. </w:t>
      </w:r>
      <w:r w:rsidRPr="00CF36CD">
        <w:rPr>
          <w:rFonts w:ascii="Arial" w:hAnsi="Arial" w:cs="Arial"/>
          <w:i/>
        </w:rPr>
        <w:t xml:space="preserve">Appl Nurs Res. </w:t>
      </w:r>
      <w:r w:rsidRPr="00CF36CD">
        <w:rPr>
          <w:rFonts w:ascii="Arial" w:hAnsi="Arial" w:cs="Arial"/>
        </w:rPr>
        <w:t>2011;24(4):e67-72.</w:t>
      </w:r>
    </w:p>
    <w:p w14:paraId="11FB9869" w14:textId="77777777" w:rsidR="00460457" w:rsidRPr="00CF36CD" w:rsidRDefault="00460457" w:rsidP="00460457">
      <w:pPr>
        <w:pStyle w:val="EndNoteBibliography"/>
        <w:spacing w:after="0"/>
        <w:ind w:left="720" w:hanging="720"/>
        <w:rPr>
          <w:rFonts w:ascii="Arial" w:hAnsi="Arial" w:cs="Arial"/>
        </w:rPr>
      </w:pPr>
      <w:r w:rsidRPr="00CF36CD">
        <w:rPr>
          <w:rFonts w:ascii="Arial" w:hAnsi="Arial" w:cs="Arial"/>
        </w:rPr>
        <w:t>71.</w:t>
      </w:r>
      <w:r w:rsidRPr="00CF36CD">
        <w:rPr>
          <w:rFonts w:ascii="Arial" w:hAnsi="Arial" w:cs="Arial"/>
        </w:rPr>
        <w:tab/>
        <w:t xml:space="preserve">Morean ME, Krishnan-Sarin S, S SOM. Assessing nicotine dependence in adolescent E-cigarette users: The 4-item Patient-Reported Outcomes Measurement Information System (PROMIS) Nicotine Dependence Item Bank for electronic cigarettes. </w:t>
      </w:r>
      <w:r w:rsidRPr="00CF36CD">
        <w:rPr>
          <w:rFonts w:ascii="Arial" w:hAnsi="Arial" w:cs="Arial"/>
          <w:i/>
        </w:rPr>
        <w:t xml:space="preserve">Drug Alcohol Depend. </w:t>
      </w:r>
      <w:r w:rsidRPr="00CF36CD">
        <w:rPr>
          <w:rFonts w:ascii="Arial" w:hAnsi="Arial" w:cs="Arial"/>
        </w:rPr>
        <w:t>2018;188:60-63.</w:t>
      </w:r>
    </w:p>
    <w:p w14:paraId="7217378B" w14:textId="77777777" w:rsidR="00460457" w:rsidRPr="00CF36CD" w:rsidRDefault="00460457" w:rsidP="00460457">
      <w:pPr>
        <w:pStyle w:val="EndNoteBibliography"/>
        <w:ind w:left="720" w:hanging="720"/>
        <w:rPr>
          <w:rFonts w:ascii="Arial" w:hAnsi="Arial" w:cs="Arial"/>
        </w:rPr>
      </w:pPr>
      <w:r w:rsidRPr="00CF36CD">
        <w:rPr>
          <w:rFonts w:ascii="Arial" w:hAnsi="Arial" w:cs="Arial"/>
        </w:rPr>
        <w:t>72.</w:t>
      </w:r>
      <w:r w:rsidRPr="00CF36CD">
        <w:rPr>
          <w:rFonts w:ascii="Arial" w:hAnsi="Arial" w:cs="Arial"/>
        </w:rPr>
        <w:tab/>
        <w:t xml:space="preserve">Vogel EA, Prochaska JJ, Rubinstein ML. Measuring e-cigarette addiction among adolescents. </w:t>
      </w:r>
      <w:r w:rsidRPr="00CF36CD">
        <w:rPr>
          <w:rFonts w:ascii="Arial" w:hAnsi="Arial" w:cs="Arial"/>
          <w:i/>
        </w:rPr>
        <w:t xml:space="preserve">Tob Control. </w:t>
      </w:r>
      <w:r w:rsidRPr="00CF36CD">
        <w:rPr>
          <w:rFonts w:ascii="Arial" w:hAnsi="Arial" w:cs="Arial"/>
        </w:rPr>
        <w:t>2020;29(3):258-262.</w:t>
      </w:r>
    </w:p>
    <w:p w14:paraId="4F919C27" w14:textId="4B03E73D" w:rsidR="006E2F8D" w:rsidRPr="00CF36CD" w:rsidRDefault="00B65629">
      <w:pPr>
        <w:rPr>
          <w:rFonts w:ascii="Arial" w:hAnsi="Arial" w:cs="Arial"/>
          <w:b/>
        </w:rPr>
      </w:pPr>
      <w:r w:rsidRPr="00CF36CD">
        <w:rPr>
          <w:rFonts w:ascii="Arial" w:hAnsi="Arial" w:cs="Arial"/>
          <w:b/>
        </w:rPr>
        <w:lastRenderedPageBreak/>
        <w:fldChar w:fldCharType="end"/>
      </w:r>
    </w:p>
    <w:sectPr w:rsidR="006E2F8D" w:rsidRPr="00CF36CD" w:rsidSect="00E42870">
      <w:headerReference w:type="even" r:id="rId2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21A09" w14:textId="77777777" w:rsidR="00804572" w:rsidRDefault="00804572" w:rsidP="00BF389B">
      <w:pPr>
        <w:spacing w:after="0" w:line="240" w:lineRule="auto"/>
      </w:pPr>
      <w:r>
        <w:separator/>
      </w:r>
    </w:p>
  </w:endnote>
  <w:endnote w:type="continuationSeparator" w:id="0">
    <w:p w14:paraId="23B03B80" w14:textId="77777777" w:rsidR="00804572" w:rsidRDefault="00804572" w:rsidP="00BF3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Ɛ"/>
    <w:panose1 w:val="02020603050405020304"/>
    <w:charset w:val="00"/>
    <w:family w:val="auto"/>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6A330B" w14:textId="77777777" w:rsidR="00804572" w:rsidRDefault="00804572" w:rsidP="00BF389B">
      <w:pPr>
        <w:spacing w:after="0" w:line="240" w:lineRule="auto"/>
      </w:pPr>
      <w:r>
        <w:separator/>
      </w:r>
    </w:p>
  </w:footnote>
  <w:footnote w:type="continuationSeparator" w:id="0">
    <w:p w14:paraId="1D6FF693" w14:textId="77777777" w:rsidR="00804572" w:rsidRDefault="00804572" w:rsidP="00BF3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35B58" w14:textId="77777777" w:rsidR="003E4D07" w:rsidRDefault="003E4D07">
    <w:pPr>
      <w:pStyle w:val="Header"/>
    </w:pPr>
    <w:sdt>
      <w:sdtPr>
        <w:id w:val="1672984900"/>
        <w:placeholder>
          <w:docPart w:val="9DA94E578CCE6B4982949EB8E7CBF511"/>
        </w:placeholder>
        <w:temporary/>
        <w:showingPlcHdr/>
      </w:sdtPr>
      <w:sdtContent>
        <w:r>
          <w:t>[Type text]</w:t>
        </w:r>
      </w:sdtContent>
    </w:sdt>
    <w:r>
      <w:ptab w:relativeTo="margin" w:alignment="center" w:leader="none"/>
    </w:r>
    <w:sdt>
      <w:sdtPr>
        <w:id w:val="-915090959"/>
        <w:placeholder>
          <w:docPart w:val="DE3B53D4FFBFEA439B5F3B5298E55093"/>
        </w:placeholder>
        <w:temporary/>
        <w:showingPlcHdr/>
      </w:sdtPr>
      <w:sdtContent>
        <w:r>
          <w:t>[Type text]</w:t>
        </w:r>
      </w:sdtContent>
    </w:sdt>
    <w:r>
      <w:ptab w:relativeTo="margin" w:alignment="right" w:leader="none"/>
    </w:r>
    <w:sdt>
      <w:sdtPr>
        <w:id w:val="1646847058"/>
        <w:placeholder>
          <w:docPart w:val="E66C2C8750C3F84FA215D2BDF3107062"/>
        </w:placeholder>
        <w:temporary/>
        <w:showingPlcHdr/>
      </w:sdtPr>
      <w:sdtContent>
        <w:r>
          <w:t>[Type text]</w:t>
        </w:r>
      </w:sdtContent>
    </w:sdt>
  </w:p>
  <w:p w14:paraId="5683FB4D" w14:textId="77777777" w:rsidR="003E4D07" w:rsidRDefault="003E4D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31B86"/>
    <w:multiLevelType w:val="hybridMultilevel"/>
    <w:tmpl w:val="2F74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87D4F"/>
    <w:multiLevelType w:val="hybridMultilevel"/>
    <w:tmpl w:val="F013FAF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95F22C8"/>
    <w:multiLevelType w:val="hybridMultilevel"/>
    <w:tmpl w:val="833E69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C6E7A22"/>
    <w:multiLevelType w:val="multilevel"/>
    <w:tmpl w:val="6366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7265FF"/>
    <w:multiLevelType w:val="multilevel"/>
    <w:tmpl w:val="43A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1C39"/>
    <w:multiLevelType w:val="hybridMultilevel"/>
    <w:tmpl w:val="D40E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C65E3B"/>
    <w:multiLevelType w:val="hybridMultilevel"/>
    <w:tmpl w:val="7238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es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ast9s9pdsdtnevd9mx2wdnpptppstxsds2&quot;&gt;Vaping&lt;record-ids&gt;&lt;item&gt;3&lt;/item&gt;&lt;item&gt;4&lt;/item&gt;&lt;item&gt;5&lt;/item&gt;&lt;item&gt;7&lt;/item&gt;&lt;item&gt;10&lt;/item&gt;&lt;item&gt;12&lt;/item&gt;&lt;item&gt;13&lt;/item&gt;&lt;item&gt;14&lt;/item&gt;&lt;item&gt;16&lt;/item&gt;&lt;item&gt;17&lt;/item&gt;&lt;item&gt;20&lt;/item&gt;&lt;item&gt;21&lt;/item&gt;&lt;item&gt;22&lt;/item&gt;&lt;item&gt;24&lt;/item&gt;&lt;item&gt;31&lt;/item&gt;&lt;item&gt;32&lt;/item&gt;&lt;item&gt;33&lt;/item&gt;&lt;item&gt;34&lt;/item&gt;&lt;item&gt;35&lt;/item&gt;&lt;item&gt;39&lt;/item&gt;&lt;item&gt;40&lt;/item&gt;&lt;item&gt;41&lt;/item&gt;&lt;item&gt;46&lt;/item&gt;&lt;item&gt;47&lt;/item&gt;&lt;item&gt;50&lt;/item&gt;&lt;item&gt;52&lt;/item&gt;&lt;item&gt;54&lt;/item&gt;&lt;item&gt;55&lt;/item&gt;&lt;item&gt;56&lt;/item&gt;&lt;item&gt;57&lt;/item&gt;&lt;item&gt;58&lt;/item&gt;&lt;item&gt;60&lt;/item&gt;&lt;item&gt;62&lt;/item&gt;&lt;item&gt;65&lt;/item&gt;&lt;item&gt;67&lt;/item&gt;&lt;item&gt;68&lt;/item&gt;&lt;item&gt;70&lt;/item&gt;&lt;item&gt;71&lt;/item&gt;&lt;item&gt;72&lt;/item&gt;&lt;item&gt;74&lt;/item&gt;&lt;item&gt;75&lt;/item&gt;&lt;item&gt;76&lt;/item&gt;&lt;item&gt;78&lt;/item&gt;&lt;item&gt;79&lt;/item&gt;&lt;item&gt;80&lt;/item&gt;&lt;item&gt;84&lt;/item&gt;&lt;item&gt;86&lt;/item&gt;&lt;item&gt;88&lt;/item&gt;&lt;item&gt;89&lt;/item&gt;&lt;item&gt;91&lt;/item&gt;&lt;item&gt;93&lt;/item&gt;&lt;item&gt;94&lt;/item&gt;&lt;item&gt;95&lt;/item&gt;&lt;item&gt;96&lt;/item&gt;&lt;item&gt;97&lt;/item&gt;&lt;item&gt;98&lt;/item&gt;&lt;item&gt;100&lt;/item&gt;&lt;item&gt;101&lt;/item&gt;&lt;item&gt;103&lt;/item&gt;&lt;item&gt;104&lt;/item&gt;&lt;item&gt;105&lt;/item&gt;&lt;item&gt;106&lt;/item&gt;&lt;item&gt;107&lt;/item&gt;&lt;item&gt;108&lt;/item&gt;&lt;item&gt;109&lt;/item&gt;&lt;item&gt;111&lt;/item&gt;&lt;item&gt;112&lt;/item&gt;&lt;item&gt;113&lt;/item&gt;&lt;item&gt;114&lt;/item&gt;&lt;item&gt;115&lt;/item&gt;&lt;item&gt;116&lt;/item&gt;&lt;item&gt;118&lt;/item&gt;&lt;/record-ids&gt;&lt;/item&gt;&lt;/Libraries&gt;"/>
  </w:docVars>
  <w:rsids>
    <w:rsidRoot w:val="00482DD4"/>
    <w:rsid w:val="00001A44"/>
    <w:rsid w:val="00004F21"/>
    <w:rsid w:val="00005355"/>
    <w:rsid w:val="00006B12"/>
    <w:rsid w:val="00007937"/>
    <w:rsid w:val="00011607"/>
    <w:rsid w:val="00013C6F"/>
    <w:rsid w:val="00014A89"/>
    <w:rsid w:val="0001586E"/>
    <w:rsid w:val="00017EC7"/>
    <w:rsid w:val="00025DE5"/>
    <w:rsid w:val="00030FB8"/>
    <w:rsid w:val="000320D9"/>
    <w:rsid w:val="000351AB"/>
    <w:rsid w:val="00035310"/>
    <w:rsid w:val="00036BBC"/>
    <w:rsid w:val="0004021F"/>
    <w:rsid w:val="00046774"/>
    <w:rsid w:val="00051205"/>
    <w:rsid w:val="00061339"/>
    <w:rsid w:val="0006230E"/>
    <w:rsid w:val="000631D3"/>
    <w:rsid w:val="0006460A"/>
    <w:rsid w:val="00064F3A"/>
    <w:rsid w:val="000678D4"/>
    <w:rsid w:val="00067A4A"/>
    <w:rsid w:val="00071E18"/>
    <w:rsid w:val="00072858"/>
    <w:rsid w:val="000754C2"/>
    <w:rsid w:val="00075C6E"/>
    <w:rsid w:val="00080EA0"/>
    <w:rsid w:val="00082609"/>
    <w:rsid w:val="00082989"/>
    <w:rsid w:val="00083EEC"/>
    <w:rsid w:val="00086941"/>
    <w:rsid w:val="000877A8"/>
    <w:rsid w:val="000916A9"/>
    <w:rsid w:val="000921EF"/>
    <w:rsid w:val="00092A3A"/>
    <w:rsid w:val="00092F90"/>
    <w:rsid w:val="000A2096"/>
    <w:rsid w:val="000A308F"/>
    <w:rsid w:val="000A5789"/>
    <w:rsid w:val="000A5FA7"/>
    <w:rsid w:val="000A6626"/>
    <w:rsid w:val="000A7CD2"/>
    <w:rsid w:val="000A7F18"/>
    <w:rsid w:val="000B076A"/>
    <w:rsid w:val="000B7341"/>
    <w:rsid w:val="000D1CF8"/>
    <w:rsid w:val="000E1D5E"/>
    <w:rsid w:val="000E1F02"/>
    <w:rsid w:val="000E50FB"/>
    <w:rsid w:val="000E64BA"/>
    <w:rsid w:val="000E67F2"/>
    <w:rsid w:val="000E6A0B"/>
    <w:rsid w:val="000E75EA"/>
    <w:rsid w:val="000F72F2"/>
    <w:rsid w:val="000F792B"/>
    <w:rsid w:val="001024A6"/>
    <w:rsid w:val="001024E5"/>
    <w:rsid w:val="001055FD"/>
    <w:rsid w:val="00114D33"/>
    <w:rsid w:val="001158E4"/>
    <w:rsid w:val="0012365E"/>
    <w:rsid w:val="00123944"/>
    <w:rsid w:val="0012665F"/>
    <w:rsid w:val="00136419"/>
    <w:rsid w:val="001423B7"/>
    <w:rsid w:val="0014325D"/>
    <w:rsid w:val="0014773F"/>
    <w:rsid w:val="00152682"/>
    <w:rsid w:val="00153AEA"/>
    <w:rsid w:val="0016015A"/>
    <w:rsid w:val="0016186D"/>
    <w:rsid w:val="001620BE"/>
    <w:rsid w:val="001644B6"/>
    <w:rsid w:val="00167FD2"/>
    <w:rsid w:val="00170FE0"/>
    <w:rsid w:val="0017173F"/>
    <w:rsid w:val="00173CC2"/>
    <w:rsid w:val="00173F55"/>
    <w:rsid w:val="00174145"/>
    <w:rsid w:val="00175088"/>
    <w:rsid w:val="00183688"/>
    <w:rsid w:val="0018373C"/>
    <w:rsid w:val="00185948"/>
    <w:rsid w:val="00186C37"/>
    <w:rsid w:val="00194199"/>
    <w:rsid w:val="001A05BF"/>
    <w:rsid w:val="001A413F"/>
    <w:rsid w:val="001A5F84"/>
    <w:rsid w:val="001B0C6B"/>
    <w:rsid w:val="001C3608"/>
    <w:rsid w:val="001C51B6"/>
    <w:rsid w:val="001C5473"/>
    <w:rsid w:val="001D1D1E"/>
    <w:rsid w:val="001D22A8"/>
    <w:rsid w:val="001D4484"/>
    <w:rsid w:val="001D5003"/>
    <w:rsid w:val="001E1CE1"/>
    <w:rsid w:val="001E3941"/>
    <w:rsid w:val="001E3A8C"/>
    <w:rsid w:val="001E3AB0"/>
    <w:rsid w:val="001F07C0"/>
    <w:rsid w:val="001F16C4"/>
    <w:rsid w:val="001F2DE0"/>
    <w:rsid w:val="001F4000"/>
    <w:rsid w:val="001F58AA"/>
    <w:rsid w:val="00203EA3"/>
    <w:rsid w:val="00213753"/>
    <w:rsid w:val="00213BAD"/>
    <w:rsid w:val="00214785"/>
    <w:rsid w:val="0021540D"/>
    <w:rsid w:val="00216650"/>
    <w:rsid w:val="002175E1"/>
    <w:rsid w:val="00222FC5"/>
    <w:rsid w:val="002425FD"/>
    <w:rsid w:val="002458E3"/>
    <w:rsid w:val="00246B0B"/>
    <w:rsid w:val="00256024"/>
    <w:rsid w:val="00265B0C"/>
    <w:rsid w:val="00277370"/>
    <w:rsid w:val="00283528"/>
    <w:rsid w:val="00283FB4"/>
    <w:rsid w:val="002857C0"/>
    <w:rsid w:val="002952D8"/>
    <w:rsid w:val="002A2464"/>
    <w:rsid w:val="002A2B6F"/>
    <w:rsid w:val="002A7CE2"/>
    <w:rsid w:val="002B0296"/>
    <w:rsid w:val="002B65FB"/>
    <w:rsid w:val="002B708B"/>
    <w:rsid w:val="002C1E8C"/>
    <w:rsid w:val="002C5C6A"/>
    <w:rsid w:val="002C5FBA"/>
    <w:rsid w:val="002C77AD"/>
    <w:rsid w:val="002D504B"/>
    <w:rsid w:val="002D773C"/>
    <w:rsid w:val="002E3A8B"/>
    <w:rsid w:val="002F12BA"/>
    <w:rsid w:val="002F463E"/>
    <w:rsid w:val="002F4EB4"/>
    <w:rsid w:val="0030060A"/>
    <w:rsid w:val="0030118D"/>
    <w:rsid w:val="00302E93"/>
    <w:rsid w:val="0030419F"/>
    <w:rsid w:val="00304858"/>
    <w:rsid w:val="00321961"/>
    <w:rsid w:val="003229E9"/>
    <w:rsid w:val="00325521"/>
    <w:rsid w:val="00333202"/>
    <w:rsid w:val="00334305"/>
    <w:rsid w:val="00334BCE"/>
    <w:rsid w:val="003376DE"/>
    <w:rsid w:val="00343DB6"/>
    <w:rsid w:val="00346AA9"/>
    <w:rsid w:val="00354507"/>
    <w:rsid w:val="00361717"/>
    <w:rsid w:val="00370BD8"/>
    <w:rsid w:val="0037160A"/>
    <w:rsid w:val="00372294"/>
    <w:rsid w:val="0037520D"/>
    <w:rsid w:val="00375E44"/>
    <w:rsid w:val="00385A7B"/>
    <w:rsid w:val="00393027"/>
    <w:rsid w:val="0039506F"/>
    <w:rsid w:val="00396386"/>
    <w:rsid w:val="003A3153"/>
    <w:rsid w:val="003A6AE7"/>
    <w:rsid w:val="003A6EBE"/>
    <w:rsid w:val="003A7C64"/>
    <w:rsid w:val="003B1827"/>
    <w:rsid w:val="003B1D9C"/>
    <w:rsid w:val="003B51E2"/>
    <w:rsid w:val="003C0CE1"/>
    <w:rsid w:val="003C1C35"/>
    <w:rsid w:val="003C3CFD"/>
    <w:rsid w:val="003D2FAC"/>
    <w:rsid w:val="003D322E"/>
    <w:rsid w:val="003D3FCB"/>
    <w:rsid w:val="003D49DA"/>
    <w:rsid w:val="003E0DF4"/>
    <w:rsid w:val="003E20EF"/>
    <w:rsid w:val="003E4D07"/>
    <w:rsid w:val="003E64E3"/>
    <w:rsid w:val="003F0098"/>
    <w:rsid w:val="003F1F78"/>
    <w:rsid w:val="004038EC"/>
    <w:rsid w:val="004152D8"/>
    <w:rsid w:val="00417C1B"/>
    <w:rsid w:val="0042053E"/>
    <w:rsid w:val="00420E18"/>
    <w:rsid w:val="00421065"/>
    <w:rsid w:val="0043059A"/>
    <w:rsid w:val="00431ACC"/>
    <w:rsid w:val="00434515"/>
    <w:rsid w:val="00436846"/>
    <w:rsid w:val="00437432"/>
    <w:rsid w:val="004400E2"/>
    <w:rsid w:val="00443802"/>
    <w:rsid w:val="00447CB0"/>
    <w:rsid w:val="00452828"/>
    <w:rsid w:val="00452AF7"/>
    <w:rsid w:val="004544EF"/>
    <w:rsid w:val="00457B7D"/>
    <w:rsid w:val="00460457"/>
    <w:rsid w:val="004627E0"/>
    <w:rsid w:val="00466F9F"/>
    <w:rsid w:val="00467110"/>
    <w:rsid w:val="004675B8"/>
    <w:rsid w:val="004751CE"/>
    <w:rsid w:val="004777C5"/>
    <w:rsid w:val="0048171C"/>
    <w:rsid w:val="00482310"/>
    <w:rsid w:val="00482DD4"/>
    <w:rsid w:val="00485E9B"/>
    <w:rsid w:val="00493997"/>
    <w:rsid w:val="00495269"/>
    <w:rsid w:val="004974BB"/>
    <w:rsid w:val="0049778A"/>
    <w:rsid w:val="00497D4A"/>
    <w:rsid w:val="004A1DAE"/>
    <w:rsid w:val="004A20E3"/>
    <w:rsid w:val="004A2141"/>
    <w:rsid w:val="004A2CCB"/>
    <w:rsid w:val="004A3DE5"/>
    <w:rsid w:val="004A3FFE"/>
    <w:rsid w:val="004A55AC"/>
    <w:rsid w:val="004B1350"/>
    <w:rsid w:val="004B2839"/>
    <w:rsid w:val="004B4090"/>
    <w:rsid w:val="004B40A1"/>
    <w:rsid w:val="004B54EC"/>
    <w:rsid w:val="004C1DA4"/>
    <w:rsid w:val="004C276F"/>
    <w:rsid w:val="004C311F"/>
    <w:rsid w:val="004C52A1"/>
    <w:rsid w:val="004C5A3E"/>
    <w:rsid w:val="004D309D"/>
    <w:rsid w:val="004D3834"/>
    <w:rsid w:val="004D4F5A"/>
    <w:rsid w:val="004E1981"/>
    <w:rsid w:val="004F0956"/>
    <w:rsid w:val="00501ED0"/>
    <w:rsid w:val="00503633"/>
    <w:rsid w:val="0050423C"/>
    <w:rsid w:val="00506554"/>
    <w:rsid w:val="00511912"/>
    <w:rsid w:val="0051216B"/>
    <w:rsid w:val="005124E4"/>
    <w:rsid w:val="005372ED"/>
    <w:rsid w:val="00540774"/>
    <w:rsid w:val="00540F23"/>
    <w:rsid w:val="0054101E"/>
    <w:rsid w:val="00543CBE"/>
    <w:rsid w:val="0055508E"/>
    <w:rsid w:val="005556F5"/>
    <w:rsid w:val="00557524"/>
    <w:rsid w:val="00561972"/>
    <w:rsid w:val="00561E75"/>
    <w:rsid w:val="00562ADB"/>
    <w:rsid w:val="00563251"/>
    <w:rsid w:val="00574944"/>
    <w:rsid w:val="00575E60"/>
    <w:rsid w:val="00577821"/>
    <w:rsid w:val="0058256F"/>
    <w:rsid w:val="00585793"/>
    <w:rsid w:val="0059175B"/>
    <w:rsid w:val="0059244A"/>
    <w:rsid w:val="005937B3"/>
    <w:rsid w:val="00597874"/>
    <w:rsid w:val="005978EC"/>
    <w:rsid w:val="005A25DD"/>
    <w:rsid w:val="005A2ADC"/>
    <w:rsid w:val="005A5BF6"/>
    <w:rsid w:val="005B1707"/>
    <w:rsid w:val="005B4F49"/>
    <w:rsid w:val="005C4187"/>
    <w:rsid w:val="005D162A"/>
    <w:rsid w:val="005D3B9F"/>
    <w:rsid w:val="005D7F85"/>
    <w:rsid w:val="005E05FD"/>
    <w:rsid w:val="005E12A5"/>
    <w:rsid w:val="005E2B3D"/>
    <w:rsid w:val="005E5C2E"/>
    <w:rsid w:val="005E6A0C"/>
    <w:rsid w:val="005F09AD"/>
    <w:rsid w:val="005F59E0"/>
    <w:rsid w:val="005F616D"/>
    <w:rsid w:val="005F6DA2"/>
    <w:rsid w:val="00602197"/>
    <w:rsid w:val="00611DCE"/>
    <w:rsid w:val="00625A77"/>
    <w:rsid w:val="0063260F"/>
    <w:rsid w:val="006336B3"/>
    <w:rsid w:val="0063451C"/>
    <w:rsid w:val="0063502C"/>
    <w:rsid w:val="0063568C"/>
    <w:rsid w:val="00644F67"/>
    <w:rsid w:val="00646774"/>
    <w:rsid w:val="006500C3"/>
    <w:rsid w:val="0065556F"/>
    <w:rsid w:val="0065625D"/>
    <w:rsid w:val="00656B75"/>
    <w:rsid w:val="00657DA6"/>
    <w:rsid w:val="0066439D"/>
    <w:rsid w:val="006663A8"/>
    <w:rsid w:val="00677872"/>
    <w:rsid w:val="006820C6"/>
    <w:rsid w:val="00682F5D"/>
    <w:rsid w:val="0068390F"/>
    <w:rsid w:val="00683F1F"/>
    <w:rsid w:val="0068449F"/>
    <w:rsid w:val="0068551C"/>
    <w:rsid w:val="00687D2E"/>
    <w:rsid w:val="00687F12"/>
    <w:rsid w:val="00690EDB"/>
    <w:rsid w:val="006961FC"/>
    <w:rsid w:val="006A34C2"/>
    <w:rsid w:val="006B0004"/>
    <w:rsid w:val="006B18B1"/>
    <w:rsid w:val="006B3778"/>
    <w:rsid w:val="006B468B"/>
    <w:rsid w:val="006B7073"/>
    <w:rsid w:val="006C4579"/>
    <w:rsid w:val="006C7763"/>
    <w:rsid w:val="006D445A"/>
    <w:rsid w:val="006D529F"/>
    <w:rsid w:val="006D793C"/>
    <w:rsid w:val="006E277E"/>
    <w:rsid w:val="006E2C06"/>
    <w:rsid w:val="006E2F8D"/>
    <w:rsid w:val="006E36AC"/>
    <w:rsid w:val="006F3B24"/>
    <w:rsid w:val="006F4E99"/>
    <w:rsid w:val="00700164"/>
    <w:rsid w:val="00703576"/>
    <w:rsid w:val="007045A3"/>
    <w:rsid w:val="00707250"/>
    <w:rsid w:val="007134DE"/>
    <w:rsid w:val="00714827"/>
    <w:rsid w:val="00716164"/>
    <w:rsid w:val="007162D0"/>
    <w:rsid w:val="007205E2"/>
    <w:rsid w:val="00725ABF"/>
    <w:rsid w:val="00727172"/>
    <w:rsid w:val="0073079D"/>
    <w:rsid w:val="007329A7"/>
    <w:rsid w:val="00733900"/>
    <w:rsid w:val="007347BA"/>
    <w:rsid w:val="00734808"/>
    <w:rsid w:val="00734888"/>
    <w:rsid w:val="0073515F"/>
    <w:rsid w:val="00741FE2"/>
    <w:rsid w:val="00743F12"/>
    <w:rsid w:val="00744FFD"/>
    <w:rsid w:val="0074653D"/>
    <w:rsid w:val="00754843"/>
    <w:rsid w:val="00757430"/>
    <w:rsid w:val="00761F27"/>
    <w:rsid w:val="007622E9"/>
    <w:rsid w:val="00771452"/>
    <w:rsid w:val="00774EBC"/>
    <w:rsid w:val="00781243"/>
    <w:rsid w:val="007900D9"/>
    <w:rsid w:val="00795C7C"/>
    <w:rsid w:val="00796643"/>
    <w:rsid w:val="0079688C"/>
    <w:rsid w:val="007A0A85"/>
    <w:rsid w:val="007A32A6"/>
    <w:rsid w:val="007A5B25"/>
    <w:rsid w:val="007A5E3C"/>
    <w:rsid w:val="007B0299"/>
    <w:rsid w:val="007B0B93"/>
    <w:rsid w:val="007B2436"/>
    <w:rsid w:val="007B29CE"/>
    <w:rsid w:val="007B62D4"/>
    <w:rsid w:val="007B6421"/>
    <w:rsid w:val="007B7778"/>
    <w:rsid w:val="007C4D1F"/>
    <w:rsid w:val="007D0D83"/>
    <w:rsid w:val="007D3ED6"/>
    <w:rsid w:val="007D5CA6"/>
    <w:rsid w:val="007D62E8"/>
    <w:rsid w:val="007E1CF1"/>
    <w:rsid w:val="007E24FA"/>
    <w:rsid w:val="007E3F44"/>
    <w:rsid w:val="007E4C3E"/>
    <w:rsid w:val="007E5887"/>
    <w:rsid w:val="007E5C1C"/>
    <w:rsid w:val="00804572"/>
    <w:rsid w:val="00804C2A"/>
    <w:rsid w:val="00810569"/>
    <w:rsid w:val="008106F2"/>
    <w:rsid w:val="008139CA"/>
    <w:rsid w:val="008140BC"/>
    <w:rsid w:val="00824B5B"/>
    <w:rsid w:val="00824C54"/>
    <w:rsid w:val="008252EF"/>
    <w:rsid w:val="00825A58"/>
    <w:rsid w:val="00826DAE"/>
    <w:rsid w:val="00830896"/>
    <w:rsid w:val="008340DD"/>
    <w:rsid w:val="008340EC"/>
    <w:rsid w:val="008417A1"/>
    <w:rsid w:val="008463EA"/>
    <w:rsid w:val="00851CDE"/>
    <w:rsid w:val="0085425C"/>
    <w:rsid w:val="00860904"/>
    <w:rsid w:val="0087051B"/>
    <w:rsid w:val="008720D9"/>
    <w:rsid w:val="00874EA3"/>
    <w:rsid w:val="00876BA2"/>
    <w:rsid w:val="00877799"/>
    <w:rsid w:val="0088001A"/>
    <w:rsid w:val="00882E9A"/>
    <w:rsid w:val="0089096E"/>
    <w:rsid w:val="00890AAB"/>
    <w:rsid w:val="00894437"/>
    <w:rsid w:val="008A12F9"/>
    <w:rsid w:val="008A406D"/>
    <w:rsid w:val="008A5A72"/>
    <w:rsid w:val="008A7DBE"/>
    <w:rsid w:val="008B3870"/>
    <w:rsid w:val="008B6270"/>
    <w:rsid w:val="008C471D"/>
    <w:rsid w:val="008D3BFF"/>
    <w:rsid w:val="008D4B15"/>
    <w:rsid w:val="008D5552"/>
    <w:rsid w:val="008D6B5C"/>
    <w:rsid w:val="008F2029"/>
    <w:rsid w:val="008F29B8"/>
    <w:rsid w:val="008F3B3F"/>
    <w:rsid w:val="00907085"/>
    <w:rsid w:val="00917F75"/>
    <w:rsid w:val="009241F6"/>
    <w:rsid w:val="009271A8"/>
    <w:rsid w:val="00927B36"/>
    <w:rsid w:val="00930455"/>
    <w:rsid w:val="00936858"/>
    <w:rsid w:val="00937742"/>
    <w:rsid w:val="0094542B"/>
    <w:rsid w:val="00946977"/>
    <w:rsid w:val="009503C1"/>
    <w:rsid w:val="00950A09"/>
    <w:rsid w:val="00955E92"/>
    <w:rsid w:val="00965170"/>
    <w:rsid w:val="009679FB"/>
    <w:rsid w:val="00971617"/>
    <w:rsid w:val="0097209D"/>
    <w:rsid w:val="00975A7F"/>
    <w:rsid w:val="00976889"/>
    <w:rsid w:val="00981FE0"/>
    <w:rsid w:val="0098648F"/>
    <w:rsid w:val="0099314A"/>
    <w:rsid w:val="00993171"/>
    <w:rsid w:val="00996E23"/>
    <w:rsid w:val="00996E8F"/>
    <w:rsid w:val="009A65BB"/>
    <w:rsid w:val="009B155B"/>
    <w:rsid w:val="009B2D4E"/>
    <w:rsid w:val="009B607E"/>
    <w:rsid w:val="009B7143"/>
    <w:rsid w:val="009C59D1"/>
    <w:rsid w:val="009C65AA"/>
    <w:rsid w:val="009D16A3"/>
    <w:rsid w:val="009D24F1"/>
    <w:rsid w:val="009D29F8"/>
    <w:rsid w:val="009E18B8"/>
    <w:rsid w:val="009E2912"/>
    <w:rsid w:val="009F35FB"/>
    <w:rsid w:val="00A037EF"/>
    <w:rsid w:val="00A133D0"/>
    <w:rsid w:val="00A13544"/>
    <w:rsid w:val="00A1388D"/>
    <w:rsid w:val="00A14B3D"/>
    <w:rsid w:val="00A160C4"/>
    <w:rsid w:val="00A27B0B"/>
    <w:rsid w:val="00A30AE7"/>
    <w:rsid w:val="00A31061"/>
    <w:rsid w:val="00A318AA"/>
    <w:rsid w:val="00A35BC4"/>
    <w:rsid w:val="00A37B29"/>
    <w:rsid w:val="00A42940"/>
    <w:rsid w:val="00A429C0"/>
    <w:rsid w:val="00A433BC"/>
    <w:rsid w:val="00A444D9"/>
    <w:rsid w:val="00A46FD1"/>
    <w:rsid w:val="00A50BC5"/>
    <w:rsid w:val="00A52C3E"/>
    <w:rsid w:val="00A533B8"/>
    <w:rsid w:val="00A53C22"/>
    <w:rsid w:val="00A54D95"/>
    <w:rsid w:val="00A576A0"/>
    <w:rsid w:val="00A62556"/>
    <w:rsid w:val="00A64545"/>
    <w:rsid w:val="00A65895"/>
    <w:rsid w:val="00A66D7C"/>
    <w:rsid w:val="00A73681"/>
    <w:rsid w:val="00A75055"/>
    <w:rsid w:val="00A76A11"/>
    <w:rsid w:val="00A770DB"/>
    <w:rsid w:val="00A913F9"/>
    <w:rsid w:val="00A91BDF"/>
    <w:rsid w:val="00A940E0"/>
    <w:rsid w:val="00A95D9E"/>
    <w:rsid w:val="00AA35B9"/>
    <w:rsid w:val="00AB29FD"/>
    <w:rsid w:val="00AB66C6"/>
    <w:rsid w:val="00AD5DA6"/>
    <w:rsid w:val="00AD7515"/>
    <w:rsid w:val="00AE68F8"/>
    <w:rsid w:val="00AF348B"/>
    <w:rsid w:val="00AF6813"/>
    <w:rsid w:val="00AF766E"/>
    <w:rsid w:val="00B00006"/>
    <w:rsid w:val="00B00366"/>
    <w:rsid w:val="00B04DF5"/>
    <w:rsid w:val="00B10E2B"/>
    <w:rsid w:val="00B2025A"/>
    <w:rsid w:val="00B225D0"/>
    <w:rsid w:val="00B25209"/>
    <w:rsid w:val="00B26B05"/>
    <w:rsid w:val="00B274C8"/>
    <w:rsid w:val="00B318CE"/>
    <w:rsid w:val="00B3442F"/>
    <w:rsid w:val="00B42CDA"/>
    <w:rsid w:val="00B45DBB"/>
    <w:rsid w:val="00B47CE5"/>
    <w:rsid w:val="00B508DB"/>
    <w:rsid w:val="00B51581"/>
    <w:rsid w:val="00B5445E"/>
    <w:rsid w:val="00B56688"/>
    <w:rsid w:val="00B6336A"/>
    <w:rsid w:val="00B6361A"/>
    <w:rsid w:val="00B65629"/>
    <w:rsid w:val="00B75D93"/>
    <w:rsid w:val="00B850EC"/>
    <w:rsid w:val="00B9760D"/>
    <w:rsid w:val="00BA0096"/>
    <w:rsid w:val="00BA2C0A"/>
    <w:rsid w:val="00BB17DE"/>
    <w:rsid w:val="00BB27B0"/>
    <w:rsid w:val="00BB5574"/>
    <w:rsid w:val="00BB561C"/>
    <w:rsid w:val="00BB7CD5"/>
    <w:rsid w:val="00BC2B79"/>
    <w:rsid w:val="00BC6469"/>
    <w:rsid w:val="00BD1DC0"/>
    <w:rsid w:val="00BD7313"/>
    <w:rsid w:val="00BD7E2B"/>
    <w:rsid w:val="00BE1AB1"/>
    <w:rsid w:val="00BE7EBA"/>
    <w:rsid w:val="00BF0CE5"/>
    <w:rsid w:val="00BF2F56"/>
    <w:rsid w:val="00BF389B"/>
    <w:rsid w:val="00C07B67"/>
    <w:rsid w:val="00C103C2"/>
    <w:rsid w:val="00C13B6C"/>
    <w:rsid w:val="00C13CB0"/>
    <w:rsid w:val="00C147DB"/>
    <w:rsid w:val="00C14884"/>
    <w:rsid w:val="00C20813"/>
    <w:rsid w:val="00C23668"/>
    <w:rsid w:val="00C2482A"/>
    <w:rsid w:val="00C25AA7"/>
    <w:rsid w:val="00C31906"/>
    <w:rsid w:val="00C3328F"/>
    <w:rsid w:val="00C33A5C"/>
    <w:rsid w:val="00C43737"/>
    <w:rsid w:val="00C43A6E"/>
    <w:rsid w:val="00C556DD"/>
    <w:rsid w:val="00C60DF2"/>
    <w:rsid w:val="00C7393A"/>
    <w:rsid w:val="00C74E8B"/>
    <w:rsid w:val="00C77F66"/>
    <w:rsid w:val="00C82739"/>
    <w:rsid w:val="00C833BC"/>
    <w:rsid w:val="00C85DBF"/>
    <w:rsid w:val="00C87C4F"/>
    <w:rsid w:val="00C9694F"/>
    <w:rsid w:val="00CA3810"/>
    <w:rsid w:val="00CA5FCC"/>
    <w:rsid w:val="00CB0F18"/>
    <w:rsid w:val="00CB395D"/>
    <w:rsid w:val="00CC0FE2"/>
    <w:rsid w:val="00CC59C9"/>
    <w:rsid w:val="00CC78C0"/>
    <w:rsid w:val="00CD3333"/>
    <w:rsid w:val="00CD6767"/>
    <w:rsid w:val="00CD70A3"/>
    <w:rsid w:val="00CD7ECE"/>
    <w:rsid w:val="00CE347C"/>
    <w:rsid w:val="00CE35C8"/>
    <w:rsid w:val="00CE4423"/>
    <w:rsid w:val="00CE45D0"/>
    <w:rsid w:val="00CE4633"/>
    <w:rsid w:val="00CE5AE4"/>
    <w:rsid w:val="00CE79A1"/>
    <w:rsid w:val="00CF192A"/>
    <w:rsid w:val="00CF28A1"/>
    <w:rsid w:val="00CF36CD"/>
    <w:rsid w:val="00D05C8E"/>
    <w:rsid w:val="00D073F3"/>
    <w:rsid w:val="00D079C1"/>
    <w:rsid w:val="00D101E9"/>
    <w:rsid w:val="00D158C7"/>
    <w:rsid w:val="00D23638"/>
    <w:rsid w:val="00D24075"/>
    <w:rsid w:val="00D2626C"/>
    <w:rsid w:val="00D2649F"/>
    <w:rsid w:val="00D27324"/>
    <w:rsid w:val="00D30086"/>
    <w:rsid w:val="00D3097B"/>
    <w:rsid w:val="00D30B5C"/>
    <w:rsid w:val="00D31860"/>
    <w:rsid w:val="00D32C48"/>
    <w:rsid w:val="00D34141"/>
    <w:rsid w:val="00D44561"/>
    <w:rsid w:val="00D465F7"/>
    <w:rsid w:val="00D47654"/>
    <w:rsid w:val="00D5349D"/>
    <w:rsid w:val="00D55326"/>
    <w:rsid w:val="00D55CC9"/>
    <w:rsid w:val="00D6283A"/>
    <w:rsid w:val="00D6466B"/>
    <w:rsid w:val="00D70415"/>
    <w:rsid w:val="00D821EA"/>
    <w:rsid w:val="00D869BD"/>
    <w:rsid w:val="00D900F9"/>
    <w:rsid w:val="00D94749"/>
    <w:rsid w:val="00DA1C69"/>
    <w:rsid w:val="00DA296E"/>
    <w:rsid w:val="00DA3A37"/>
    <w:rsid w:val="00DB24DF"/>
    <w:rsid w:val="00DB3EC5"/>
    <w:rsid w:val="00DB63B0"/>
    <w:rsid w:val="00DB6E35"/>
    <w:rsid w:val="00DC1F2C"/>
    <w:rsid w:val="00DC2E03"/>
    <w:rsid w:val="00DC4789"/>
    <w:rsid w:val="00DC6899"/>
    <w:rsid w:val="00DC6C48"/>
    <w:rsid w:val="00DC6F8E"/>
    <w:rsid w:val="00DD514E"/>
    <w:rsid w:val="00DD73ED"/>
    <w:rsid w:val="00DE20F8"/>
    <w:rsid w:val="00DE2200"/>
    <w:rsid w:val="00DE58B4"/>
    <w:rsid w:val="00DF0582"/>
    <w:rsid w:val="00DF09FE"/>
    <w:rsid w:val="00DF2D78"/>
    <w:rsid w:val="00DF34E6"/>
    <w:rsid w:val="00E02AA3"/>
    <w:rsid w:val="00E07EFF"/>
    <w:rsid w:val="00E10DD3"/>
    <w:rsid w:val="00E11F71"/>
    <w:rsid w:val="00E123FC"/>
    <w:rsid w:val="00E12C7D"/>
    <w:rsid w:val="00E14DDD"/>
    <w:rsid w:val="00E16746"/>
    <w:rsid w:val="00E22678"/>
    <w:rsid w:val="00E2351A"/>
    <w:rsid w:val="00E24E7E"/>
    <w:rsid w:val="00E27AA0"/>
    <w:rsid w:val="00E323E5"/>
    <w:rsid w:val="00E36D9C"/>
    <w:rsid w:val="00E36E35"/>
    <w:rsid w:val="00E4033E"/>
    <w:rsid w:val="00E42578"/>
    <w:rsid w:val="00E42870"/>
    <w:rsid w:val="00E45BC5"/>
    <w:rsid w:val="00E47C03"/>
    <w:rsid w:val="00E50FE3"/>
    <w:rsid w:val="00E51EBB"/>
    <w:rsid w:val="00E52284"/>
    <w:rsid w:val="00E57513"/>
    <w:rsid w:val="00E57E93"/>
    <w:rsid w:val="00E6392B"/>
    <w:rsid w:val="00E725B6"/>
    <w:rsid w:val="00E7477E"/>
    <w:rsid w:val="00E747E8"/>
    <w:rsid w:val="00E775AF"/>
    <w:rsid w:val="00E80B69"/>
    <w:rsid w:val="00E86911"/>
    <w:rsid w:val="00E920D8"/>
    <w:rsid w:val="00E92EA5"/>
    <w:rsid w:val="00E979DD"/>
    <w:rsid w:val="00EA1451"/>
    <w:rsid w:val="00EB5A08"/>
    <w:rsid w:val="00EB653E"/>
    <w:rsid w:val="00EC3458"/>
    <w:rsid w:val="00EC5728"/>
    <w:rsid w:val="00EC7BD5"/>
    <w:rsid w:val="00ED3D04"/>
    <w:rsid w:val="00ED7B39"/>
    <w:rsid w:val="00ED7EF5"/>
    <w:rsid w:val="00EE0EB4"/>
    <w:rsid w:val="00EE174A"/>
    <w:rsid w:val="00EE2BD7"/>
    <w:rsid w:val="00EE4BEE"/>
    <w:rsid w:val="00EF016D"/>
    <w:rsid w:val="00EF4394"/>
    <w:rsid w:val="00EF5CD5"/>
    <w:rsid w:val="00F0064E"/>
    <w:rsid w:val="00F05347"/>
    <w:rsid w:val="00F0619F"/>
    <w:rsid w:val="00F070E5"/>
    <w:rsid w:val="00F10373"/>
    <w:rsid w:val="00F107FB"/>
    <w:rsid w:val="00F11364"/>
    <w:rsid w:val="00F140EE"/>
    <w:rsid w:val="00F15C44"/>
    <w:rsid w:val="00F24A98"/>
    <w:rsid w:val="00F31BB8"/>
    <w:rsid w:val="00F332B8"/>
    <w:rsid w:val="00F3407A"/>
    <w:rsid w:val="00F34D4A"/>
    <w:rsid w:val="00F35CE1"/>
    <w:rsid w:val="00F36960"/>
    <w:rsid w:val="00F40E92"/>
    <w:rsid w:val="00F418F7"/>
    <w:rsid w:val="00F47BD9"/>
    <w:rsid w:val="00F5518E"/>
    <w:rsid w:val="00F60BD5"/>
    <w:rsid w:val="00F70CFB"/>
    <w:rsid w:val="00F76183"/>
    <w:rsid w:val="00F7680D"/>
    <w:rsid w:val="00F77EEB"/>
    <w:rsid w:val="00F827AE"/>
    <w:rsid w:val="00F830C2"/>
    <w:rsid w:val="00F83672"/>
    <w:rsid w:val="00F85AA4"/>
    <w:rsid w:val="00F95620"/>
    <w:rsid w:val="00F9638F"/>
    <w:rsid w:val="00F97C7E"/>
    <w:rsid w:val="00FA2AFA"/>
    <w:rsid w:val="00FA46AF"/>
    <w:rsid w:val="00FA6C43"/>
    <w:rsid w:val="00FB12CB"/>
    <w:rsid w:val="00FB1365"/>
    <w:rsid w:val="00FB190E"/>
    <w:rsid w:val="00FB1DE1"/>
    <w:rsid w:val="00FB320A"/>
    <w:rsid w:val="00FB412D"/>
    <w:rsid w:val="00FC71D9"/>
    <w:rsid w:val="00FC7B6A"/>
    <w:rsid w:val="00FD27D7"/>
    <w:rsid w:val="00FD36C7"/>
    <w:rsid w:val="00FD39B6"/>
    <w:rsid w:val="00FD3B72"/>
    <w:rsid w:val="00FD46E3"/>
    <w:rsid w:val="00FD4B4E"/>
    <w:rsid w:val="00FE1D53"/>
    <w:rsid w:val="00FE4F28"/>
    <w:rsid w:val="00FF52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656E3"/>
  <w15:docId w15:val="{7C120C9D-5DE9-F94A-B7D6-A81BD68B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3CFD"/>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5DA6"/>
    <w:rPr>
      <w:b/>
      <w:bCs/>
    </w:rPr>
  </w:style>
  <w:style w:type="character" w:customStyle="1" w:styleId="docsum-pmid">
    <w:name w:val="docsum-pmid"/>
    <w:basedOn w:val="DefaultParagraphFont"/>
    <w:rsid w:val="00AD5DA6"/>
  </w:style>
  <w:style w:type="paragraph" w:styleId="CommentText">
    <w:name w:val="annotation text"/>
    <w:basedOn w:val="Normal"/>
    <w:link w:val="CommentTextChar"/>
    <w:uiPriority w:val="99"/>
    <w:rsid w:val="00BF0CE5"/>
    <w:pPr>
      <w:autoSpaceDE w:val="0"/>
      <w:autoSpaceDN w:val="0"/>
      <w:spacing w:after="0" w:line="240" w:lineRule="auto"/>
    </w:pPr>
    <w:rPr>
      <w:rFonts w:ascii="Times" w:eastAsia="Times New Roman" w:hAnsi="Times" w:cs="Times New Roman"/>
      <w:sz w:val="20"/>
      <w:szCs w:val="20"/>
      <w:lang w:val="x-none" w:eastAsia="x-none"/>
    </w:rPr>
  </w:style>
  <w:style w:type="character" w:customStyle="1" w:styleId="CommentTextChar">
    <w:name w:val="Comment Text Char"/>
    <w:basedOn w:val="DefaultParagraphFont"/>
    <w:link w:val="CommentText"/>
    <w:uiPriority w:val="99"/>
    <w:rsid w:val="00BF0CE5"/>
    <w:rPr>
      <w:rFonts w:ascii="Times" w:eastAsia="Times New Roman" w:hAnsi="Times" w:cs="Times New Roman"/>
      <w:sz w:val="20"/>
      <w:szCs w:val="20"/>
      <w:lang w:val="x-none" w:eastAsia="x-none"/>
    </w:rPr>
  </w:style>
  <w:style w:type="character" w:styleId="CommentReference">
    <w:name w:val="annotation reference"/>
    <w:uiPriority w:val="99"/>
    <w:semiHidden/>
    <w:rsid w:val="00BF0CE5"/>
    <w:rPr>
      <w:sz w:val="16"/>
      <w:szCs w:val="16"/>
    </w:rPr>
  </w:style>
  <w:style w:type="paragraph" w:styleId="BalloonText">
    <w:name w:val="Balloon Text"/>
    <w:basedOn w:val="Normal"/>
    <w:link w:val="BalloonTextChar"/>
    <w:uiPriority w:val="99"/>
    <w:semiHidden/>
    <w:unhideWhenUsed/>
    <w:rsid w:val="00BF0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CE5"/>
    <w:rPr>
      <w:rFonts w:ascii="Segoe UI" w:hAnsi="Segoe UI" w:cs="Segoe UI"/>
      <w:sz w:val="18"/>
      <w:szCs w:val="18"/>
    </w:rPr>
  </w:style>
  <w:style w:type="character" w:styleId="Hyperlink">
    <w:name w:val="Hyperlink"/>
    <w:basedOn w:val="DefaultParagraphFont"/>
    <w:uiPriority w:val="99"/>
    <w:unhideWhenUsed/>
    <w:rsid w:val="00C556DD"/>
    <w:rPr>
      <w:color w:val="0000FF"/>
      <w:u w:val="single"/>
    </w:rPr>
  </w:style>
  <w:style w:type="character" w:customStyle="1" w:styleId="UnresolvedMention1">
    <w:name w:val="Unresolved Mention1"/>
    <w:basedOn w:val="DefaultParagraphFont"/>
    <w:uiPriority w:val="99"/>
    <w:semiHidden/>
    <w:unhideWhenUsed/>
    <w:rsid w:val="000B7341"/>
    <w:rPr>
      <w:color w:val="605E5C"/>
      <w:shd w:val="clear" w:color="auto" w:fill="E1DFDD"/>
    </w:rPr>
  </w:style>
  <w:style w:type="paragraph" w:customStyle="1" w:styleId="xdefault">
    <w:name w:val="x_default"/>
    <w:basedOn w:val="Normal"/>
    <w:rsid w:val="001644B6"/>
    <w:pPr>
      <w:spacing w:after="0" w:line="240" w:lineRule="auto"/>
    </w:pPr>
    <w:rPr>
      <w:rFonts w:ascii="Calibri" w:hAnsi="Calibri" w:cs="Calibri"/>
    </w:rPr>
  </w:style>
  <w:style w:type="paragraph" w:customStyle="1" w:styleId="xmsonormal">
    <w:name w:val="x_msonormal"/>
    <w:basedOn w:val="Normal"/>
    <w:rsid w:val="000A2096"/>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2857C0"/>
    <w:pPr>
      <w:autoSpaceDE/>
      <w:autoSpaceDN/>
      <w:spacing w:after="16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2857C0"/>
    <w:rPr>
      <w:rFonts w:ascii="Times" w:eastAsia="Times New Roman" w:hAnsi="Times" w:cs="Times New Roman"/>
      <w:b/>
      <w:bCs/>
      <w:sz w:val="20"/>
      <w:szCs w:val="20"/>
      <w:lang w:val="x-none" w:eastAsia="x-none"/>
    </w:rPr>
  </w:style>
  <w:style w:type="paragraph" w:customStyle="1" w:styleId="BodyTextIn">
    <w:name w:val="Body Text In"/>
    <w:basedOn w:val="Normal"/>
    <w:rsid w:val="00203EA3"/>
    <w:pPr>
      <w:widowControl w:val="0"/>
      <w:spacing w:after="0" w:line="480" w:lineRule="auto"/>
      <w:ind w:firstLine="720"/>
    </w:pPr>
    <w:rPr>
      <w:rFonts w:ascii="Times New Roman" w:eastAsia="Times New Roman" w:hAnsi="Times New Roman" w:cs="Times New Roman"/>
      <w:snapToGrid w:val="0"/>
      <w:sz w:val="24"/>
      <w:szCs w:val="20"/>
    </w:rPr>
  </w:style>
  <w:style w:type="paragraph" w:customStyle="1" w:styleId="Default">
    <w:name w:val="Default"/>
    <w:rsid w:val="00F107FB"/>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354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54507"/>
    <w:pPr>
      <w:ind w:left="720"/>
      <w:contextualSpacing/>
    </w:pPr>
  </w:style>
  <w:style w:type="paragraph" w:styleId="Revision">
    <w:name w:val="Revision"/>
    <w:hidden/>
    <w:uiPriority w:val="99"/>
    <w:semiHidden/>
    <w:rsid w:val="00A13544"/>
    <w:pPr>
      <w:spacing w:after="0" w:line="240" w:lineRule="auto"/>
    </w:pPr>
  </w:style>
  <w:style w:type="paragraph" w:customStyle="1" w:styleId="EndNoteBibliography">
    <w:name w:val="EndNote Bibliography"/>
    <w:basedOn w:val="Normal"/>
    <w:link w:val="EndNoteBibliographyChar"/>
    <w:rsid w:val="008B387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B3870"/>
    <w:rPr>
      <w:rFonts w:ascii="Calibri" w:hAnsi="Calibri" w:cs="Calibri"/>
      <w:noProof/>
    </w:rPr>
  </w:style>
  <w:style w:type="character" w:styleId="FollowedHyperlink">
    <w:name w:val="FollowedHyperlink"/>
    <w:basedOn w:val="DefaultParagraphFont"/>
    <w:uiPriority w:val="99"/>
    <w:semiHidden/>
    <w:unhideWhenUsed/>
    <w:rsid w:val="003D2FAC"/>
    <w:rPr>
      <w:color w:val="954F72" w:themeColor="followedHyperlink"/>
      <w:u w:val="single"/>
    </w:rPr>
  </w:style>
  <w:style w:type="paragraph" w:styleId="BodyText">
    <w:name w:val="Body Text"/>
    <w:basedOn w:val="Normal"/>
    <w:link w:val="BodyTextChar"/>
    <w:rsid w:val="002C5C6A"/>
    <w:pPr>
      <w:spacing w:after="0" w:line="240" w:lineRule="auto"/>
    </w:pPr>
    <w:rPr>
      <w:rFonts w:ascii="Arial" w:eastAsia="Times New Roman" w:hAnsi="Arial" w:cs="Times New Roman"/>
      <w:szCs w:val="24"/>
      <w:lang w:val="x-none" w:eastAsia="x-none"/>
    </w:rPr>
  </w:style>
  <w:style w:type="character" w:customStyle="1" w:styleId="BodyTextChar">
    <w:name w:val="Body Text Char"/>
    <w:basedOn w:val="DefaultParagraphFont"/>
    <w:link w:val="BodyText"/>
    <w:rsid w:val="002C5C6A"/>
    <w:rPr>
      <w:rFonts w:ascii="Arial" w:eastAsia="Times New Roman" w:hAnsi="Arial" w:cs="Times New Roman"/>
      <w:szCs w:val="24"/>
      <w:lang w:val="x-none" w:eastAsia="x-none"/>
    </w:rPr>
  </w:style>
  <w:style w:type="character" w:customStyle="1" w:styleId="subtitle1">
    <w:name w:val="subtitle1"/>
    <w:basedOn w:val="DefaultParagraphFont"/>
    <w:rsid w:val="00D900F9"/>
  </w:style>
  <w:style w:type="character" w:customStyle="1" w:styleId="colon-for-citation-subtitle">
    <w:name w:val="colon-for-citation-subtitle"/>
    <w:basedOn w:val="DefaultParagraphFont"/>
    <w:rsid w:val="00D900F9"/>
  </w:style>
  <w:style w:type="character" w:customStyle="1" w:styleId="apple-converted-space">
    <w:name w:val="apple-converted-space"/>
    <w:basedOn w:val="DefaultParagraphFont"/>
    <w:rsid w:val="00D900F9"/>
  </w:style>
  <w:style w:type="character" w:styleId="Emphasis">
    <w:name w:val="Emphasis"/>
    <w:basedOn w:val="DefaultParagraphFont"/>
    <w:uiPriority w:val="20"/>
    <w:qFormat/>
    <w:rsid w:val="00D900F9"/>
    <w:rPr>
      <w:i/>
      <w:iCs/>
    </w:rPr>
  </w:style>
  <w:style w:type="paragraph" w:styleId="Header">
    <w:name w:val="header"/>
    <w:basedOn w:val="Normal"/>
    <w:link w:val="HeaderChar"/>
    <w:uiPriority w:val="99"/>
    <w:unhideWhenUsed/>
    <w:rsid w:val="00BF389B"/>
    <w:pPr>
      <w:tabs>
        <w:tab w:val="center" w:pos="4320"/>
        <w:tab w:val="right" w:pos="8640"/>
      </w:tabs>
      <w:spacing w:after="0" w:line="240" w:lineRule="auto"/>
    </w:pPr>
  </w:style>
  <w:style w:type="character" w:customStyle="1" w:styleId="HeaderChar">
    <w:name w:val="Header Char"/>
    <w:basedOn w:val="DefaultParagraphFont"/>
    <w:link w:val="Header"/>
    <w:uiPriority w:val="99"/>
    <w:rsid w:val="00BF389B"/>
  </w:style>
  <w:style w:type="paragraph" w:styleId="Footer">
    <w:name w:val="footer"/>
    <w:basedOn w:val="Normal"/>
    <w:link w:val="FooterChar"/>
    <w:uiPriority w:val="99"/>
    <w:unhideWhenUsed/>
    <w:rsid w:val="00BF389B"/>
    <w:pPr>
      <w:tabs>
        <w:tab w:val="center" w:pos="4320"/>
        <w:tab w:val="right" w:pos="8640"/>
      </w:tabs>
      <w:spacing w:after="0" w:line="240" w:lineRule="auto"/>
    </w:pPr>
  </w:style>
  <w:style w:type="character" w:customStyle="1" w:styleId="FooterChar">
    <w:name w:val="Footer Char"/>
    <w:basedOn w:val="DefaultParagraphFont"/>
    <w:link w:val="Footer"/>
    <w:uiPriority w:val="99"/>
    <w:rsid w:val="00BF389B"/>
  </w:style>
  <w:style w:type="paragraph" w:styleId="NoSpacing">
    <w:name w:val="No Spacing"/>
    <w:link w:val="NoSpacingChar"/>
    <w:qFormat/>
    <w:rsid w:val="00BF389B"/>
    <w:pPr>
      <w:spacing w:after="0" w:line="240" w:lineRule="auto"/>
    </w:pPr>
    <w:rPr>
      <w:rFonts w:ascii="PMingLiU" w:eastAsiaTheme="minorEastAsia" w:hAnsi="PMingLiU"/>
    </w:rPr>
  </w:style>
  <w:style w:type="character" w:customStyle="1" w:styleId="NoSpacingChar">
    <w:name w:val="No Spacing Char"/>
    <w:basedOn w:val="DefaultParagraphFont"/>
    <w:link w:val="NoSpacing"/>
    <w:rsid w:val="00BF389B"/>
    <w:rPr>
      <w:rFonts w:ascii="PMingLiU" w:eastAsiaTheme="minorEastAsia" w:hAnsi="PMingLiU"/>
    </w:rPr>
  </w:style>
  <w:style w:type="character" w:customStyle="1" w:styleId="Heading1Char">
    <w:name w:val="Heading 1 Char"/>
    <w:basedOn w:val="DefaultParagraphFont"/>
    <w:link w:val="Heading1"/>
    <w:uiPriority w:val="9"/>
    <w:rsid w:val="003C3CFD"/>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3C3CFD"/>
    <w:pPr>
      <w:spacing w:line="276" w:lineRule="auto"/>
      <w:outlineLvl w:val="9"/>
    </w:pPr>
    <w:rPr>
      <w:color w:val="2E74B5" w:themeColor="accent1" w:themeShade="BF"/>
      <w:sz w:val="28"/>
      <w:szCs w:val="28"/>
    </w:rPr>
  </w:style>
  <w:style w:type="paragraph" w:styleId="TOC1">
    <w:name w:val="toc 1"/>
    <w:basedOn w:val="Normal"/>
    <w:next w:val="Normal"/>
    <w:autoRedefine/>
    <w:uiPriority w:val="39"/>
    <w:semiHidden/>
    <w:unhideWhenUsed/>
    <w:rsid w:val="003C3CFD"/>
    <w:pPr>
      <w:spacing w:before="120" w:after="0"/>
    </w:pPr>
    <w:rPr>
      <w:rFonts w:asciiTheme="majorHAnsi" w:hAnsiTheme="majorHAnsi"/>
      <w:b/>
      <w:color w:val="548DD4"/>
      <w:sz w:val="24"/>
      <w:szCs w:val="24"/>
    </w:rPr>
  </w:style>
  <w:style w:type="paragraph" w:styleId="TOC2">
    <w:name w:val="toc 2"/>
    <w:basedOn w:val="Normal"/>
    <w:next w:val="Normal"/>
    <w:autoRedefine/>
    <w:uiPriority w:val="39"/>
    <w:semiHidden/>
    <w:unhideWhenUsed/>
    <w:rsid w:val="003C3CFD"/>
    <w:pPr>
      <w:spacing w:after="0"/>
    </w:pPr>
  </w:style>
  <w:style w:type="paragraph" w:styleId="TOC3">
    <w:name w:val="toc 3"/>
    <w:basedOn w:val="Normal"/>
    <w:next w:val="Normal"/>
    <w:autoRedefine/>
    <w:uiPriority w:val="39"/>
    <w:semiHidden/>
    <w:unhideWhenUsed/>
    <w:rsid w:val="003C3CFD"/>
    <w:pPr>
      <w:spacing w:after="0"/>
      <w:ind w:left="220"/>
    </w:pPr>
    <w:rPr>
      <w:i/>
    </w:rPr>
  </w:style>
  <w:style w:type="paragraph" w:styleId="TOC4">
    <w:name w:val="toc 4"/>
    <w:basedOn w:val="Normal"/>
    <w:next w:val="Normal"/>
    <w:autoRedefine/>
    <w:uiPriority w:val="39"/>
    <w:semiHidden/>
    <w:unhideWhenUsed/>
    <w:rsid w:val="003C3CFD"/>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3C3CFD"/>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3C3CFD"/>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3C3CFD"/>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3C3CFD"/>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3C3CFD"/>
    <w:pPr>
      <w:pBdr>
        <w:between w:val="double" w:sz="6" w:space="0" w:color="auto"/>
      </w:pBdr>
      <w:spacing w:after="0"/>
      <w:ind w:left="1540"/>
    </w:pPr>
    <w:rPr>
      <w:sz w:val="20"/>
      <w:szCs w:val="20"/>
    </w:rPr>
  </w:style>
  <w:style w:type="paragraph" w:styleId="NormalWeb">
    <w:name w:val="Normal (Web)"/>
    <w:basedOn w:val="Normal"/>
    <w:uiPriority w:val="99"/>
    <w:unhideWhenUsed/>
    <w:rsid w:val="0016186D"/>
    <w:pPr>
      <w:spacing w:before="100" w:beforeAutospacing="1" w:after="100" w:afterAutospacing="1" w:line="240" w:lineRule="auto"/>
    </w:pPr>
    <w:rPr>
      <w:rFonts w:ascii="Times New Roman" w:eastAsiaTheme="minorEastAsia" w:hAnsi="Times New Roman" w:cs="Times New Roman"/>
      <w:sz w:val="20"/>
      <w:szCs w:val="20"/>
    </w:rPr>
  </w:style>
  <w:style w:type="paragraph" w:customStyle="1" w:styleId="EndNoteBibliographyTitle">
    <w:name w:val="EndNote Bibliography Title"/>
    <w:basedOn w:val="Normal"/>
    <w:link w:val="EndNoteBibliographyTitleChar"/>
    <w:rsid w:val="0088001A"/>
    <w:pPr>
      <w:spacing w:after="0"/>
      <w:jc w:val="center"/>
    </w:pPr>
    <w:rPr>
      <w:rFonts w:ascii="Calibri" w:hAnsi="Calibri" w:cs="Calibri"/>
      <w:noProof/>
    </w:rPr>
  </w:style>
  <w:style w:type="character" w:customStyle="1" w:styleId="EndNoteBibliographyTitleChar">
    <w:name w:val="EndNote Bibliography Title Char"/>
    <w:basedOn w:val="CommentTextChar"/>
    <w:link w:val="EndNoteBibliographyTitle"/>
    <w:rsid w:val="0088001A"/>
    <w:rPr>
      <w:rFonts w:ascii="Calibri" w:eastAsia="Times New Roman" w:hAnsi="Calibri" w:cs="Calibri"/>
      <w:noProof/>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2405">
      <w:bodyDiv w:val="1"/>
      <w:marLeft w:val="0"/>
      <w:marRight w:val="0"/>
      <w:marTop w:val="0"/>
      <w:marBottom w:val="0"/>
      <w:divBdr>
        <w:top w:val="none" w:sz="0" w:space="0" w:color="auto"/>
        <w:left w:val="none" w:sz="0" w:space="0" w:color="auto"/>
        <w:bottom w:val="none" w:sz="0" w:space="0" w:color="auto"/>
        <w:right w:val="none" w:sz="0" w:space="0" w:color="auto"/>
      </w:divBdr>
    </w:div>
    <w:div w:id="419832996">
      <w:bodyDiv w:val="1"/>
      <w:marLeft w:val="0"/>
      <w:marRight w:val="0"/>
      <w:marTop w:val="0"/>
      <w:marBottom w:val="0"/>
      <w:divBdr>
        <w:top w:val="none" w:sz="0" w:space="0" w:color="auto"/>
        <w:left w:val="none" w:sz="0" w:space="0" w:color="auto"/>
        <w:bottom w:val="none" w:sz="0" w:space="0" w:color="auto"/>
        <w:right w:val="none" w:sz="0" w:space="0" w:color="auto"/>
      </w:divBdr>
    </w:div>
    <w:div w:id="462844635">
      <w:bodyDiv w:val="1"/>
      <w:marLeft w:val="0"/>
      <w:marRight w:val="0"/>
      <w:marTop w:val="0"/>
      <w:marBottom w:val="0"/>
      <w:divBdr>
        <w:top w:val="none" w:sz="0" w:space="0" w:color="auto"/>
        <w:left w:val="none" w:sz="0" w:space="0" w:color="auto"/>
        <w:bottom w:val="none" w:sz="0" w:space="0" w:color="auto"/>
        <w:right w:val="none" w:sz="0" w:space="0" w:color="auto"/>
      </w:divBdr>
    </w:div>
    <w:div w:id="665519761">
      <w:bodyDiv w:val="1"/>
      <w:marLeft w:val="0"/>
      <w:marRight w:val="0"/>
      <w:marTop w:val="0"/>
      <w:marBottom w:val="0"/>
      <w:divBdr>
        <w:top w:val="none" w:sz="0" w:space="0" w:color="auto"/>
        <w:left w:val="none" w:sz="0" w:space="0" w:color="auto"/>
        <w:bottom w:val="none" w:sz="0" w:space="0" w:color="auto"/>
        <w:right w:val="none" w:sz="0" w:space="0" w:color="auto"/>
      </w:divBdr>
    </w:div>
    <w:div w:id="739137799">
      <w:bodyDiv w:val="1"/>
      <w:marLeft w:val="0"/>
      <w:marRight w:val="0"/>
      <w:marTop w:val="0"/>
      <w:marBottom w:val="0"/>
      <w:divBdr>
        <w:top w:val="none" w:sz="0" w:space="0" w:color="auto"/>
        <w:left w:val="none" w:sz="0" w:space="0" w:color="auto"/>
        <w:bottom w:val="none" w:sz="0" w:space="0" w:color="auto"/>
        <w:right w:val="none" w:sz="0" w:space="0" w:color="auto"/>
      </w:divBdr>
    </w:div>
    <w:div w:id="891503727">
      <w:bodyDiv w:val="1"/>
      <w:marLeft w:val="0"/>
      <w:marRight w:val="0"/>
      <w:marTop w:val="0"/>
      <w:marBottom w:val="0"/>
      <w:divBdr>
        <w:top w:val="none" w:sz="0" w:space="0" w:color="auto"/>
        <w:left w:val="none" w:sz="0" w:space="0" w:color="auto"/>
        <w:bottom w:val="none" w:sz="0" w:space="0" w:color="auto"/>
        <w:right w:val="none" w:sz="0" w:space="0" w:color="auto"/>
      </w:divBdr>
    </w:div>
    <w:div w:id="939339554">
      <w:bodyDiv w:val="1"/>
      <w:marLeft w:val="0"/>
      <w:marRight w:val="0"/>
      <w:marTop w:val="0"/>
      <w:marBottom w:val="0"/>
      <w:divBdr>
        <w:top w:val="none" w:sz="0" w:space="0" w:color="auto"/>
        <w:left w:val="none" w:sz="0" w:space="0" w:color="auto"/>
        <w:bottom w:val="none" w:sz="0" w:space="0" w:color="auto"/>
        <w:right w:val="none" w:sz="0" w:space="0" w:color="auto"/>
      </w:divBdr>
    </w:div>
    <w:div w:id="943538486">
      <w:bodyDiv w:val="1"/>
      <w:marLeft w:val="0"/>
      <w:marRight w:val="0"/>
      <w:marTop w:val="0"/>
      <w:marBottom w:val="0"/>
      <w:divBdr>
        <w:top w:val="none" w:sz="0" w:space="0" w:color="auto"/>
        <w:left w:val="none" w:sz="0" w:space="0" w:color="auto"/>
        <w:bottom w:val="none" w:sz="0" w:space="0" w:color="auto"/>
        <w:right w:val="none" w:sz="0" w:space="0" w:color="auto"/>
      </w:divBdr>
    </w:div>
    <w:div w:id="1221477530">
      <w:bodyDiv w:val="1"/>
      <w:marLeft w:val="0"/>
      <w:marRight w:val="0"/>
      <w:marTop w:val="0"/>
      <w:marBottom w:val="0"/>
      <w:divBdr>
        <w:top w:val="none" w:sz="0" w:space="0" w:color="auto"/>
        <w:left w:val="none" w:sz="0" w:space="0" w:color="auto"/>
        <w:bottom w:val="none" w:sz="0" w:space="0" w:color="auto"/>
        <w:right w:val="none" w:sz="0" w:space="0" w:color="auto"/>
      </w:divBdr>
    </w:div>
    <w:div w:id="1561667647">
      <w:bodyDiv w:val="1"/>
      <w:marLeft w:val="0"/>
      <w:marRight w:val="0"/>
      <w:marTop w:val="0"/>
      <w:marBottom w:val="0"/>
      <w:divBdr>
        <w:top w:val="none" w:sz="0" w:space="0" w:color="auto"/>
        <w:left w:val="none" w:sz="0" w:space="0" w:color="auto"/>
        <w:bottom w:val="none" w:sz="0" w:space="0" w:color="auto"/>
        <w:right w:val="none" w:sz="0" w:space="0" w:color="auto"/>
      </w:divBdr>
    </w:div>
    <w:div w:id="1710954705">
      <w:bodyDiv w:val="1"/>
      <w:marLeft w:val="0"/>
      <w:marRight w:val="0"/>
      <w:marTop w:val="0"/>
      <w:marBottom w:val="0"/>
      <w:divBdr>
        <w:top w:val="none" w:sz="0" w:space="0" w:color="auto"/>
        <w:left w:val="none" w:sz="0" w:space="0" w:color="auto"/>
        <w:bottom w:val="none" w:sz="0" w:space="0" w:color="auto"/>
        <w:right w:val="none" w:sz="0" w:space="0" w:color="auto"/>
      </w:divBdr>
    </w:div>
    <w:div w:id="1745879442">
      <w:bodyDiv w:val="1"/>
      <w:marLeft w:val="0"/>
      <w:marRight w:val="0"/>
      <w:marTop w:val="0"/>
      <w:marBottom w:val="0"/>
      <w:divBdr>
        <w:top w:val="none" w:sz="0" w:space="0" w:color="auto"/>
        <w:left w:val="none" w:sz="0" w:space="0" w:color="auto"/>
        <w:bottom w:val="none" w:sz="0" w:space="0" w:color="auto"/>
        <w:right w:val="none" w:sz="0" w:space="0" w:color="auto"/>
      </w:divBdr>
    </w:div>
    <w:div w:id="1778134807">
      <w:bodyDiv w:val="1"/>
      <w:marLeft w:val="0"/>
      <w:marRight w:val="0"/>
      <w:marTop w:val="0"/>
      <w:marBottom w:val="0"/>
      <w:divBdr>
        <w:top w:val="none" w:sz="0" w:space="0" w:color="auto"/>
        <w:left w:val="none" w:sz="0" w:space="0" w:color="auto"/>
        <w:bottom w:val="none" w:sz="0" w:space="0" w:color="auto"/>
        <w:right w:val="none" w:sz="0" w:space="0" w:color="auto"/>
      </w:divBdr>
    </w:div>
    <w:div w:id="1971204062">
      <w:bodyDiv w:val="1"/>
      <w:marLeft w:val="0"/>
      <w:marRight w:val="0"/>
      <w:marTop w:val="0"/>
      <w:marBottom w:val="0"/>
      <w:divBdr>
        <w:top w:val="none" w:sz="0" w:space="0" w:color="auto"/>
        <w:left w:val="none" w:sz="0" w:space="0" w:color="auto"/>
        <w:bottom w:val="none" w:sz="0" w:space="0" w:color="auto"/>
        <w:right w:val="none" w:sz="0" w:space="0" w:color="auto"/>
      </w:divBdr>
    </w:div>
    <w:div w:id="21254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ciencedaily.com/releases/2015/05/150517143352.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www.npr.org/sections/health-shots/2018/12/18/677755266/surgeon-general-warns-youth-vaping-is-now-an-epidemi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dphe.colorado.gov/center-for-health-and-environmental-data/survey-research/healthy-kids-colorado-survey-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A94E578CCE6B4982949EB8E7CBF511"/>
        <w:category>
          <w:name w:val="General"/>
          <w:gallery w:val="placeholder"/>
        </w:category>
        <w:types>
          <w:type w:val="bbPlcHdr"/>
        </w:types>
        <w:behaviors>
          <w:behavior w:val="content"/>
        </w:behaviors>
        <w:guid w:val="{E9769CB1-19FC-7441-B0A1-B816964161B9}"/>
      </w:docPartPr>
      <w:docPartBody>
        <w:p w:rsidR="00CE483C" w:rsidRDefault="00CE483C" w:rsidP="00CE483C">
          <w:pPr>
            <w:pStyle w:val="9DA94E578CCE6B4982949EB8E7CBF511"/>
          </w:pPr>
          <w:r>
            <w:t>[Type text]</w:t>
          </w:r>
        </w:p>
      </w:docPartBody>
    </w:docPart>
    <w:docPart>
      <w:docPartPr>
        <w:name w:val="DE3B53D4FFBFEA439B5F3B5298E55093"/>
        <w:category>
          <w:name w:val="General"/>
          <w:gallery w:val="placeholder"/>
        </w:category>
        <w:types>
          <w:type w:val="bbPlcHdr"/>
        </w:types>
        <w:behaviors>
          <w:behavior w:val="content"/>
        </w:behaviors>
        <w:guid w:val="{520F1289-BEA7-CF45-8EF3-602DAD83AAAC}"/>
      </w:docPartPr>
      <w:docPartBody>
        <w:p w:rsidR="00CE483C" w:rsidRDefault="00CE483C" w:rsidP="00CE483C">
          <w:pPr>
            <w:pStyle w:val="DE3B53D4FFBFEA439B5F3B5298E55093"/>
          </w:pPr>
          <w:r>
            <w:t>[Type text]</w:t>
          </w:r>
        </w:p>
      </w:docPartBody>
    </w:docPart>
    <w:docPart>
      <w:docPartPr>
        <w:name w:val="E66C2C8750C3F84FA215D2BDF3107062"/>
        <w:category>
          <w:name w:val="General"/>
          <w:gallery w:val="placeholder"/>
        </w:category>
        <w:types>
          <w:type w:val="bbPlcHdr"/>
        </w:types>
        <w:behaviors>
          <w:behavior w:val="content"/>
        </w:behaviors>
        <w:guid w:val="{B5C1DF93-038D-474B-83BF-BC02A4373773}"/>
      </w:docPartPr>
      <w:docPartBody>
        <w:p w:rsidR="00CE483C" w:rsidRDefault="00CE483C" w:rsidP="00CE483C">
          <w:pPr>
            <w:pStyle w:val="E66C2C8750C3F84FA215D2BDF310706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Ɛ"/>
    <w:panose1 w:val="02020603050405020304"/>
    <w:charset w:val="00"/>
    <w:family w:val="auto"/>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3C"/>
    <w:rsid w:val="001D180E"/>
    <w:rsid w:val="001D3E94"/>
    <w:rsid w:val="00282A5F"/>
    <w:rsid w:val="003235DE"/>
    <w:rsid w:val="00373F6C"/>
    <w:rsid w:val="003F7221"/>
    <w:rsid w:val="004F1547"/>
    <w:rsid w:val="00532931"/>
    <w:rsid w:val="007214D3"/>
    <w:rsid w:val="00790CCB"/>
    <w:rsid w:val="007A29D9"/>
    <w:rsid w:val="007E0BEF"/>
    <w:rsid w:val="00822465"/>
    <w:rsid w:val="008B5FE9"/>
    <w:rsid w:val="008D64F2"/>
    <w:rsid w:val="008F0EF0"/>
    <w:rsid w:val="008F5958"/>
    <w:rsid w:val="00990724"/>
    <w:rsid w:val="009B183B"/>
    <w:rsid w:val="00AE1305"/>
    <w:rsid w:val="00B17B9F"/>
    <w:rsid w:val="00B5537A"/>
    <w:rsid w:val="00BC4BCD"/>
    <w:rsid w:val="00BD6DBA"/>
    <w:rsid w:val="00CE483C"/>
    <w:rsid w:val="00D85581"/>
    <w:rsid w:val="00E01ECD"/>
    <w:rsid w:val="00E221C6"/>
    <w:rsid w:val="00E27BE2"/>
    <w:rsid w:val="00E30383"/>
    <w:rsid w:val="00EA5FDF"/>
    <w:rsid w:val="00EB20A1"/>
    <w:rsid w:val="00F045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A94E578CCE6B4982949EB8E7CBF511">
    <w:name w:val="9DA94E578CCE6B4982949EB8E7CBF511"/>
    <w:rsid w:val="00CE483C"/>
  </w:style>
  <w:style w:type="paragraph" w:customStyle="1" w:styleId="DE3B53D4FFBFEA439B5F3B5298E55093">
    <w:name w:val="DE3B53D4FFBFEA439B5F3B5298E55093"/>
    <w:rsid w:val="00CE483C"/>
  </w:style>
  <w:style w:type="paragraph" w:customStyle="1" w:styleId="E66C2C8750C3F84FA215D2BDF3107062">
    <w:name w:val="E66C2C8750C3F84FA215D2BDF3107062"/>
    <w:rsid w:val="00CE48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Ham17</b:Tag>
    <b:SourceType>JournalArticle</b:SourceType>
    <b:Guid>{FA3DEDCB-E960-47CE-8D73-42A92516C0CE}</b:Guid>
    <b:Title>Electronic cigarette initiation among minority youth in the United States</b:Title>
    <b:Year>2017</b:Year>
    <b:Author>
      <b:Author>
        <b:NameList>
          <b:Person>
            <b:Last>Hammig B</b:Last>
            <b:First>Daniel-Dobbs</b:First>
            <b:Middle>P, Blunt-Vinti H</b:Middle>
          </b:Person>
        </b:NameList>
      </b:Author>
    </b:Author>
    <b:JournalName>THE AMERICAN JOURNAL OF DRUG AND ALCOHOL ABUSE</b:JournalName>
    <b:Pages>306-310</b:Pages>
    <b:RefOrder>3</b:RefOrder>
  </b:Source>
</b:Sources>
</file>

<file path=customXml/itemProps1.xml><?xml version="1.0" encoding="utf-8"?>
<ds:datastoreItem xmlns:ds="http://schemas.openxmlformats.org/officeDocument/2006/customXml" ds:itemID="{DC97E497-D7C0-4132-9F2F-D68BF1C3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20582</Words>
  <Characters>117318</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Sunita</dc:creator>
  <cp:keywords/>
  <dc:description/>
  <cp:lastModifiedBy>Sharma, Sunita</cp:lastModifiedBy>
  <cp:revision>2</cp:revision>
  <dcterms:created xsi:type="dcterms:W3CDTF">2021-10-03T17:37:00Z</dcterms:created>
  <dcterms:modified xsi:type="dcterms:W3CDTF">2021-10-03T17:37:00Z</dcterms:modified>
</cp:coreProperties>
</file>