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7D" w:rsidRDefault="00457767" w:rsidP="009C411E">
      <w:r>
        <w:t>As mentioned in yesterday’s notes, the ribosome occupancy seemed to be centered on 1, and the codon usage seemed to range from 0 to 1. The units in the graph were arbitrary. I want to try manipulating the data a bit to see if I can make a graph in python that looks similar to what they have.</w:t>
      </w:r>
      <w:r w:rsidR="006B46C9">
        <w:t xml:space="preserve"> My plan is to take the average of the ribosome occupancies and divide each by the average. Then for codon usage, I plan to find the maximum and then divide each codon usage by the maximum value. This will make a y axis centered on 1 and an x axis with a max value of 1. I will try this for the </w:t>
      </w:r>
      <w:proofErr w:type="spellStart"/>
      <w:r w:rsidR="006B46C9">
        <w:t>fp</w:t>
      </w:r>
      <w:proofErr w:type="spellEnd"/>
      <w:r w:rsidR="006B46C9">
        <w:t xml:space="preserve"> wig file and see how it looks. There may still be some missing normalization factor like dividing by the total number of transcripts as determined by the </w:t>
      </w:r>
      <w:proofErr w:type="spellStart"/>
      <w:r w:rsidR="006B46C9">
        <w:t>mrna-seq</w:t>
      </w:r>
      <w:proofErr w:type="spellEnd"/>
      <w:r w:rsidR="006B46C9">
        <w:t xml:space="preserve"> data, but I am not yet sure how to do this, so I will keep that idea on the side and just look for something that generally looks like what is in the paper.</w:t>
      </w:r>
    </w:p>
    <w:p w:rsidR="006B46C9" w:rsidRDefault="006B46C9" w:rsidP="009C411E">
      <w:r>
        <w:t>First I need to refigure out how plotting in python works.</w:t>
      </w:r>
    </w:p>
    <w:p w:rsidR="00D85EFA" w:rsidRDefault="00D85EFA" w:rsidP="009C411E">
      <w:r>
        <w:t>I figured out how plotting works and plotted the graphs. It didn’t look very similar to the graphs Jing had. I am not sure if the graphs Jing had were made using the exact same data or not. I will need to check this when she comes.</w:t>
      </w:r>
    </w:p>
    <w:p w:rsidR="00D85EFA" w:rsidRDefault="00D85EFA" w:rsidP="009C411E">
      <w:r>
        <w:t>Bryan wanted me to compare the minimal media to the rich defined media in terms of codon usages and gene reads. I had to recode a lot of the previous codes to make it more adaptable to using different wig files. I am not exactly sure whether to just graph the scores from each codon and each gene for both cases or if I am supposed to divide it by something like the average or the minimal defined media or something. Currently the program just graphs the values.</w:t>
      </w:r>
      <w:r w:rsidR="00721DD3">
        <w:t xml:space="preserve"> For the genes the graph just looks like a giant blot with no visible trends. For the codon usages it seems like the minimal media had slightly higher ribosome binding than rich media. I didn’t do any statistical tests or lines of best fits though.</w:t>
      </w:r>
    </w:p>
    <w:p w:rsidR="00721DD3" w:rsidRDefault="00721DD3" w:rsidP="009C411E">
      <w:r>
        <w:t>Jing and I started to try and reproduce the graph that compares the first half of a gene to the second half minus the edge 5 codons at the beginning and end. We didn’t finish bet we started.</w:t>
      </w:r>
      <w:bookmarkStart w:id="0" w:name="_GoBack"/>
      <w:bookmarkEnd w:id="0"/>
    </w:p>
    <w:p w:rsidR="00721DD3" w:rsidRPr="009C411E" w:rsidRDefault="00721DD3" w:rsidP="009C411E"/>
    <w:sectPr w:rsidR="00721DD3" w:rsidRPr="009C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207CF2"/>
    <w:rsid w:val="00317117"/>
    <w:rsid w:val="003E5A81"/>
    <w:rsid w:val="004055B0"/>
    <w:rsid w:val="00457767"/>
    <w:rsid w:val="005166BD"/>
    <w:rsid w:val="00544083"/>
    <w:rsid w:val="00557ABA"/>
    <w:rsid w:val="005F3C4E"/>
    <w:rsid w:val="006B46C9"/>
    <w:rsid w:val="006D13DF"/>
    <w:rsid w:val="00721DD3"/>
    <w:rsid w:val="00737C59"/>
    <w:rsid w:val="0075137D"/>
    <w:rsid w:val="00776263"/>
    <w:rsid w:val="007B37C1"/>
    <w:rsid w:val="007D72A5"/>
    <w:rsid w:val="007E73F3"/>
    <w:rsid w:val="008570E6"/>
    <w:rsid w:val="008E10F8"/>
    <w:rsid w:val="00962C30"/>
    <w:rsid w:val="009C411E"/>
    <w:rsid w:val="009E020C"/>
    <w:rsid w:val="009E6C0B"/>
    <w:rsid w:val="00C260F5"/>
    <w:rsid w:val="00CE5143"/>
    <w:rsid w:val="00D12DDC"/>
    <w:rsid w:val="00D469BE"/>
    <w:rsid w:val="00D55F75"/>
    <w:rsid w:val="00D76C68"/>
    <w:rsid w:val="00D85EFA"/>
    <w:rsid w:val="00DA3C26"/>
    <w:rsid w:val="00DE725C"/>
    <w:rsid w:val="00E6184D"/>
    <w:rsid w:val="00EA3122"/>
    <w:rsid w:val="00F06A98"/>
    <w:rsid w:val="00F145BD"/>
    <w:rsid w:val="00F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87704-4055-4015-BCEE-ACA58DB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1</cp:revision>
  <cp:lastPrinted>2015-02-19T19:55:00Z</cp:lastPrinted>
  <dcterms:created xsi:type="dcterms:W3CDTF">2014-11-28T17:45:00Z</dcterms:created>
  <dcterms:modified xsi:type="dcterms:W3CDTF">2015-07-16T19:15:00Z</dcterms:modified>
</cp:coreProperties>
</file>