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0A4" w:rsidRPr="00DC0619" w:rsidRDefault="00DC0619">
      <w:pPr>
        <w:rPr>
          <w:b/>
        </w:rPr>
      </w:pPr>
      <w:r w:rsidRPr="00DC0619">
        <w:rPr>
          <w:b/>
        </w:rPr>
        <w:t>Nona Foundation Board Members</w:t>
      </w:r>
    </w:p>
    <w:p w:rsidR="00DC0619" w:rsidRDefault="00DC0619"/>
    <w:p w:rsidR="00DC0619" w:rsidRDefault="00DC0619">
      <w:r>
        <w:t>Douglas Densmore – President</w:t>
      </w:r>
    </w:p>
    <w:p w:rsidR="00DC0619" w:rsidRDefault="00DC0619">
      <w:r w:rsidRPr="00DC0619">
        <w:t>Maisam Dadgar-Kiani</w:t>
      </w:r>
      <w:r>
        <w:t xml:space="preserve"> – Treasurer</w:t>
      </w:r>
    </w:p>
    <w:p w:rsidR="00DC0619" w:rsidRDefault="00DC0619" w:rsidP="00DC0619">
      <w:r>
        <w:t>Avram Lev Robinson-Mosher – Clerk</w:t>
      </w:r>
    </w:p>
    <w:p w:rsidR="00DC0619" w:rsidRDefault="00DC0619" w:rsidP="00DC0619">
      <w:r>
        <w:t>John Christopher Anderson</w:t>
      </w:r>
    </w:p>
    <w:p w:rsidR="00DC0619" w:rsidRDefault="00DC0619" w:rsidP="00DC0619"/>
    <w:p w:rsidR="00DC0619" w:rsidRPr="00DC0619" w:rsidRDefault="00DC0619" w:rsidP="00DC0619">
      <w:pPr>
        <w:rPr>
          <w:u w:val="single"/>
        </w:rPr>
      </w:pPr>
      <w:r w:rsidRPr="00DC0619">
        <w:rPr>
          <w:u w:val="single"/>
        </w:rPr>
        <w:t>Relationships:</w:t>
      </w:r>
    </w:p>
    <w:p w:rsidR="00DC0619" w:rsidRDefault="00DC0619" w:rsidP="00DC0619">
      <w:r>
        <w:t>John Anderson and Douglas Densmore are co-Principle Investigators on National Science Foundation (NSF) sponsored research. In addition, they have collaborated on projects in the past when Douglas was a postdoctoral fellow at UC Berkeley under John’s supervision. Both are affiliated with the Synthetic Biology Engineering Research Center (SynBERC).</w:t>
      </w:r>
    </w:p>
    <w:p w:rsidR="00DC0619" w:rsidRDefault="00DC0619" w:rsidP="00DC0619"/>
    <w:p w:rsidR="00DC0619" w:rsidRDefault="00DC0619" w:rsidP="00DC0619">
      <w:r>
        <w:t>Maisam was a master’s degree student while at Boston University under Douglas’ supervision.</w:t>
      </w:r>
    </w:p>
    <w:p w:rsidR="00DC0619" w:rsidRPr="00DC0619" w:rsidRDefault="00DC0619">
      <w:pPr>
        <w:rPr>
          <w:b/>
        </w:rPr>
      </w:pPr>
    </w:p>
    <w:p w:rsidR="00DC0619" w:rsidRDefault="00DC0619"/>
    <w:sectPr w:rsidR="00DC0619" w:rsidSect="0032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619"/>
    <w:rsid w:val="003240A4"/>
    <w:rsid w:val="00DC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Densmore</dc:creator>
  <cp:keywords/>
  <dc:description/>
  <cp:lastModifiedBy>Douglas Densmore</cp:lastModifiedBy>
  <cp:revision>2</cp:revision>
  <dcterms:created xsi:type="dcterms:W3CDTF">2013-01-21T21:53:00Z</dcterms:created>
  <dcterms:modified xsi:type="dcterms:W3CDTF">2013-01-21T22:00:00Z</dcterms:modified>
</cp:coreProperties>
</file>