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C1FD5" w14:textId="3AC33E17" w:rsidR="00AC6B08" w:rsidRPr="0056774F" w:rsidRDefault="00AC6B08">
      <w:pPr>
        <w:rPr>
          <w:i/>
          <w:iCs/>
          <w:color w:val="9CC2E5" w:themeColor="accent5" w:themeTint="99"/>
          <w:sz w:val="30"/>
          <w:szCs w:val="30"/>
          <w:lang w:val="en-US"/>
        </w:rPr>
      </w:pPr>
      <w:r w:rsidRPr="0056774F">
        <w:rPr>
          <w:i/>
          <w:iCs/>
          <w:color w:val="9CC2E5" w:themeColor="accent5" w:themeTint="99"/>
          <w:sz w:val="30"/>
          <w:szCs w:val="30"/>
          <w:lang w:val="en-US"/>
        </w:rPr>
        <w:t xml:space="preserve">LOCAL  </w:t>
      </w:r>
    </w:p>
    <w:p w14:paraId="46218E1D" w14:textId="271ECBC5" w:rsidR="00AC6B08" w:rsidRPr="0056774F" w:rsidRDefault="0038527A">
      <w:pPr>
        <w:rPr>
          <w:lang w:val="en-US"/>
        </w:rPr>
      </w:pPr>
      <w:hyperlink r:id="rId4" w:history="1">
        <w:r w:rsidR="00AC6B08" w:rsidRPr="0056774F">
          <w:rPr>
            <w:rStyle w:val="Hipervnculo"/>
            <w:lang w:val="en-US"/>
          </w:rPr>
          <w:t>https://www.idealista.com/inmueble/91449437/</w:t>
        </w:r>
      </w:hyperlink>
    </w:p>
    <w:p w14:paraId="51D9313A" w14:textId="1BE8510F" w:rsidR="00AC6B08" w:rsidRDefault="00AC6B08">
      <w:r>
        <w:t>Nuestro local estará situado en la Avda. Manoteras, 30 (Madrid) que es una zona</w:t>
      </w:r>
      <w:r w:rsidR="001074D7">
        <w:t xml:space="preserve"> bien ubicada y cerca del centro (desde Sol a 30 min en coche).</w:t>
      </w:r>
      <w:r w:rsidR="002C65B0">
        <w:t xml:space="preserve"> Su precio es de 875€/mes.</w:t>
      </w:r>
    </w:p>
    <w:p w14:paraId="5020CBAB" w14:textId="23E75232" w:rsidR="001074D7" w:rsidRDefault="001074D7" w:rsidP="001074D7">
      <w:r>
        <w:t>Además, cuenta con muy buena comunicación para llegar en transporte público.</w:t>
      </w:r>
    </w:p>
    <w:p w14:paraId="4489127A" w14:textId="1E230DD0" w:rsidR="001074D7" w:rsidRPr="001074D7" w:rsidRDefault="001074D7" w:rsidP="001074D7">
      <w:pPr>
        <w:rPr>
          <w:b/>
          <w:bCs/>
          <w:color w:val="9CC2E5" w:themeColor="accent5" w:themeTint="99"/>
        </w:rPr>
      </w:pPr>
      <w:r w:rsidRPr="001074D7">
        <w:rPr>
          <w:b/>
          <w:bCs/>
          <w:color w:val="9CC2E5" w:themeColor="accent5" w:themeTint="99"/>
        </w:rPr>
        <w:t>Autobús</w:t>
      </w:r>
    </w:p>
    <w:p w14:paraId="5996A8A3" w14:textId="77777777" w:rsidR="001074D7" w:rsidRDefault="001074D7" w:rsidP="001074D7">
      <w:r>
        <w:t>• Av. Manoteras, 32 (líneas 174, N1) a 83 m</w:t>
      </w:r>
    </w:p>
    <w:p w14:paraId="03D058A6" w14:textId="77777777" w:rsidR="001074D7" w:rsidRDefault="001074D7" w:rsidP="001074D7">
      <w:r>
        <w:t>• Av. Manoteras, 34 (línea 150) a 111 m</w:t>
      </w:r>
    </w:p>
    <w:p w14:paraId="6AE58D34" w14:textId="77777777" w:rsidR="001074D7" w:rsidRDefault="001074D7" w:rsidP="001074D7">
      <w:r>
        <w:t>• Av. Manoteras, 22 (línea 174) a 133 m</w:t>
      </w:r>
    </w:p>
    <w:p w14:paraId="046C284F" w14:textId="7C49066D" w:rsidR="001074D7" w:rsidRDefault="001074D7" w:rsidP="001074D7">
      <w:r>
        <w:t>• Av. Manoteras, 20 (línea 150) a 189 m</w:t>
      </w:r>
    </w:p>
    <w:p w14:paraId="4A2F4AE1" w14:textId="44532369" w:rsidR="001074D7" w:rsidRPr="001074D7" w:rsidRDefault="001074D7" w:rsidP="001074D7">
      <w:pPr>
        <w:rPr>
          <w:b/>
          <w:bCs/>
          <w:color w:val="9CC2E5" w:themeColor="accent5" w:themeTint="99"/>
        </w:rPr>
      </w:pPr>
      <w:r w:rsidRPr="001074D7">
        <w:rPr>
          <w:b/>
          <w:bCs/>
          <w:color w:val="9CC2E5" w:themeColor="accent5" w:themeTint="99"/>
        </w:rPr>
        <w:t>Metro</w:t>
      </w:r>
    </w:p>
    <w:p w14:paraId="13588497" w14:textId="77777777" w:rsidR="001074D7" w:rsidRDefault="001074D7" w:rsidP="001074D7">
      <w:r>
        <w:t>• Fuente de la Mora (línea ML-1) a 455 m</w:t>
      </w:r>
    </w:p>
    <w:p w14:paraId="45E34915" w14:textId="77777777" w:rsidR="001074D7" w:rsidRDefault="001074D7" w:rsidP="001074D7">
      <w:r>
        <w:t>• Virgen del Cortijo (línea ML-1) a 529 m</w:t>
      </w:r>
    </w:p>
    <w:p w14:paraId="70DA3B84" w14:textId="713238AC" w:rsidR="001074D7" w:rsidRDefault="001074D7" w:rsidP="001074D7">
      <w:r>
        <w:t>• Pinar de Chamartín (líneas 1, 4, ML-1) a 744 m</w:t>
      </w:r>
    </w:p>
    <w:p w14:paraId="1064F8EF" w14:textId="44823C46" w:rsidR="001074D7" w:rsidRPr="00BD0889" w:rsidRDefault="001074D7" w:rsidP="001074D7">
      <w:pPr>
        <w:rPr>
          <w:b/>
          <w:bCs/>
          <w:color w:val="9CC2E5" w:themeColor="accent5" w:themeTint="99"/>
        </w:rPr>
      </w:pPr>
      <w:r w:rsidRPr="00BD0889">
        <w:rPr>
          <w:b/>
          <w:bCs/>
          <w:color w:val="9CC2E5" w:themeColor="accent5" w:themeTint="99"/>
        </w:rPr>
        <w:t>Cercanías</w:t>
      </w:r>
    </w:p>
    <w:p w14:paraId="0CAEB495" w14:textId="77777777" w:rsidR="001074D7" w:rsidRDefault="001074D7" w:rsidP="001074D7">
      <w:r>
        <w:t>• Fuente De La Mora (líneas C-1, C-7, C-10) a 435 m</w:t>
      </w:r>
    </w:p>
    <w:p w14:paraId="25525DBF" w14:textId="77777777" w:rsidR="001074D7" w:rsidRDefault="001074D7" w:rsidP="001074D7">
      <w:r>
        <w:t>• Fuencarral (líneas C-1, C-7, C-10) a 2 km</w:t>
      </w:r>
    </w:p>
    <w:p w14:paraId="63E322E7" w14:textId="77777777" w:rsidR="001074D7" w:rsidRDefault="001074D7" w:rsidP="001074D7">
      <w:r>
        <w:t>• Chamartín (líneas C-1, C-2, C-7, C-8, C-8a, C-8b, C-10) a 2 km</w:t>
      </w:r>
    </w:p>
    <w:p w14:paraId="7D3DB620" w14:textId="1BBEF2CE" w:rsidR="001074D7" w:rsidRDefault="001074D7" w:rsidP="001074D7">
      <w:r>
        <w:t>• Ramón Y Cajal (líneas C-7, C-8, C-8a, C-8b) a 3 km</w:t>
      </w:r>
    </w:p>
    <w:p w14:paraId="4A3E72F3" w14:textId="4B461F88" w:rsidR="00AC6B08" w:rsidRDefault="00AC6B08">
      <w:r>
        <w:rPr>
          <w:noProof/>
        </w:rPr>
        <w:drawing>
          <wp:anchor distT="0" distB="0" distL="114300" distR="114300" simplePos="0" relativeHeight="251658240" behindDoc="1" locked="0" layoutInCell="1" allowOverlap="1" wp14:anchorId="6617C2BD" wp14:editId="5C34848A">
            <wp:simplePos x="0" y="0"/>
            <wp:positionH relativeFrom="margin">
              <wp:align>right</wp:align>
            </wp:positionH>
            <wp:positionV relativeFrom="paragraph">
              <wp:posOffset>243840</wp:posOffset>
            </wp:positionV>
            <wp:extent cx="5400040" cy="26352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3A5162" w14:textId="0F9D25D9" w:rsidR="00AC6B08" w:rsidRDefault="00AC6B08"/>
    <w:p w14:paraId="1AC1AFC1" w14:textId="13804241" w:rsidR="00BD0889" w:rsidRDefault="00BD0889"/>
    <w:p w14:paraId="3A7A6180" w14:textId="03FB3396" w:rsidR="00BD0889" w:rsidRDefault="00BD0889"/>
    <w:p w14:paraId="56F6AAED" w14:textId="50083118" w:rsidR="00BD0889" w:rsidRDefault="00BD0889"/>
    <w:p w14:paraId="65504E3E" w14:textId="54D68946" w:rsidR="00BD0889" w:rsidRDefault="00BD0889"/>
    <w:p w14:paraId="455D19B9" w14:textId="1FB09923" w:rsidR="00BD0889" w:rsidRDefault="00BD0889"/>
    <w:p w14:paraId="54EF9FC4" w14:textId="07D10A0F" w:rsidR="00BD0889" w:rsidRDefault="00BD0889"/>
    <w:p w14:paraId="797B8B7B" w14:textId="13A2EA11" w:rsidR="00BD0889" w:rsidRDefault="00BD0889"/>
    <w:p w14:paraId="6BFA55BB" w14:textId="2E135D8D" w:rsidR="00BD0889" w:rsidRDefault="00BD0889">
      <w:r>
        <w:t xml:space="preserve">    </w:t>
      </w:r>
    </w:p>
    <w:p w14:paraId="37F8B560" w14:textId="5B5304D5" w:rsidR="00BD0889" w:rsidRDefault="00BD0889"/>
    <w:p w14:paraId="6029EB6F" w14:textId="77777777" w:rsidR="00BD0889" w:rsidRDefault="00BD0889"/>
    <w:p w14:paraId="794B5966" w14:textId="5DAF3D8C" w:rsidR="00BD0889" w:rsidRPr="00BD0889" w:rsidRDefault="00BD0889" w:rsidP="00BD0889">
      <w:pPr>
        <w:rPr>
          <w:i/>
          <w:iCs/>
          <w:color w:val="9CC2E5" w:themeColor="accent5" w:themeTint="99"/>
        </w:rPr>
      </w:pPr>
      <w:r w:rsidRPr="00BD0889">
        <w:rPr>
          <w:i/>
          <w:iCs/>
          <w:color w:val="9CC2E5" w:themeColor="accent5" w:themeTint="99"/>
        </w:rPr>
        <w:lastRenderedPageBreak/>
        <w:t>CARACTERÍSTICAS BÁSICAS</w:t>
      </w:r>
    </w:p>
    <w:p w14:paraId="5AB1A5D3" w14:textId="77777777" w:rsidR="00BD0889" w:rsidRDefault="00BD0889" w:rsidP="00BD0889">
      <w:r>
        <w:t>100 m² construidos</w:t>
      </w:r>
    </w:p>
    <w:p w14:paraId="6C336E96" w14:textId="77777777" w:rsidR="00BD0889" w:rsidRDefault="00BD0889" w:rsidP="00BD0889">
      <w:r>
        <w:t>Oficina de 2 pisos</w:t>
      </w:r>
    </w:p>
    <w:p w14:paraId="0C264FA8" w14:textId="77777777" w:rsidR="00BD0889" w:rsidRDefault="00BD0889" w:rsidP="00BD0889">
      <w:r>
        <w:t>Distribución diáfana</w:t>
      </w:r>
    </w:p>
    <w:p w14:paraId="58BDC897" w14:textId="77777777" w:rsidR="00BD0889" w:rsidRDefault="00BD0889" w:rsidP="00BD0889">
      <w:r>
        <w:t>Cocina/office</w:t>
      </w:r>
    </w:p>
    <w:p w14:paraId="101A3ED9" w14:textId="0AD900BF" w:rsidR="00BD0889" w:rsidRDefault="00BD0889" w:rsidP="00BD0889">
      <w:r>
        <w:t>1 aseos completos</w:t>
      </w:r>
    </w:p>
    <w:p w14:paraId="41FE5D34" w14:textId="653EC862" w:rsidR="00A33E61" w:rsidRDefault="00A33E61" w:rsidP="00BD0889">
      <w:r>
        <w:t>1 despacho</w:t>
      </w:r>
    </w:p>
    <w:p w14:paraId="349A4D2A" w14:textId="79615422" w:rsidR="00A33E61" w:rsidRDefault="00A33E61" w:rsidP="00BD0889">
      <w:r>
        <w:t>1 sala de reuniones</w:t>
      </w:r>
    </w:p>
    <w:p w14:paraId="690771DF" w14:textId="54428805" w:rsidR="00BD0889" w:rsidRPr="00BD0889" w:rsidRDefault="00BD0889" w:rsidP="00BD0889">
      <w:pPr>
        <w:rPr>
          <w:i/>
          <w:iCs/>
          <w:color w:val="9CC2E5" w:themeColor="accent5" w:themeTint="99"/>
        </w:rPr>
      </w:pPr>
      <w:r w:rsidRPr="00BD0889">
        <w:rPr>
          <w:i/>
          <w:iCs/>
          <w:color w:val="9CC2E5" w:themeColor="accent5" w:themeTint="99"/>
        </w:rPr>
        <w:t>EQUIPAMIENTO</w:t>
      </w:r>
    </w:p>
    <w:p w14:paraId="5DA86CE6" w14:textId="77777777" w:rsidR="00BD0889" w:rsidRDefault="00BD0889" w:rsidP="00BD0889">
      <w:r>
        <w:t>Calefacción</w:t>
      </w:r>
    </w:p>
    <w:p w14:paraId="21669B2F" w14:textId="77777777" w:rsidR="00BD0889" w:rsidRDefault="00BD0889" w:rsidP="00BD0889">
      <w:r>
        <w:t>Agua caliente</w:t>
      </w:r>
    </w:p>
    <w:p w14:paraId="785C1590" w14:textId="77777777" w:rsidR="00BD0889" w:rsidRDefault="00BD0889" w:rsidP="00BD0889">
      <w:r>
        <w:t>Aire acondicionado de frío/calor</w:t>
      </w:r>
    </w:p>
    <w:p w14:paraId="670026D3" w14:textId="209F6997" w:rsidR="00A33E61" w:rsidRDefault="00BD0889" w:rsidP="00BD0889">
      <w:r>
        <w:t>Ventanas con doble acristalamiento</w:t>
      </w:r>
    </w:p>
    <w:p w14:paraId="1EA29AE7" w14:textId="076C2AF9" w:rsidR="004A2139" w:rsidRDefault="00627483" w:rsidP="00BD0889">
      <w:r>
        <w:t xml:space="preserve">PRESUPUESTO TOTAL LOCAL/AÑO: </w:t>
      </w:r>
      <w:r w:rsidRPr="00627483">
        <w:t>10.500</w:t>
      </w:r>
      <w:r>
        <w:t xml:space="preserve"> €</w:t>
      </w:r>
    </w:p>
    <w:p w14:paraId="3F751CA7" w14:textId="77777777" w:rsidR="00A33E61" w:rsidRPr="00A33E61" w:rsidRDefault="00A33E61" w:rsidP="00A33E61">
      <w:pPr>
        <w:rPr>
          <w:i/>
          <w:iCs/>
          <w:color w:val="9CC2E5" w:themeColor="accent5" w:themeTint="99"/>
          <w:sz w:val="30"/>
          <w:szCs w:val="30"/>
        </w:rPr>
      </w:pPr>
      <w:r w:rsidRPr="00A33E61">
        <w:rPr>
          <w:i/>
          <w:iCs/>
          <w:color w:val="9CC2E5" w:themeColor="accent5" w:themeTint="99"/>
          <w:sz w:val="30"/>
          <w:szCs w:val="30"/>
        </w:rPr>
        <w:t>MOBILIARIO</w:t>
      </w:r>
    </w:p>
    <w:p w14:paraId="311B7697" w14:textId="3B4DA591" w:rsidR="004A2139" w:rsidRDefault="004A2139" w:rsidP="00BD0889">
      <w:r>
        <w:t>6 sillas de trabajo (Precio/silla: 169€</w:t>
      </w:r>
      <w:r w:rsidR="0056774F">
        <w:t>)</w:t>
      </w:r>
    </w:p>
    <w:p w14:paraId="6A685440" w14:textId="2CD57196" w:rsidR="00A33E61" w:rsidRDefault="0038527A" w:rsidP="00BD0889">
      <w:pPr>
        <w:rPr>
          <w:rStyle w:val="Hipervnculo"/>
        </w:rPr>
      </w:pPr>
      <w:hyperlink r:id="rId6" w:history="1">
        <w:r w:rsidR="004A2139" w:rsidRPr="00500813">
          <w:rPr>
            <w:rStyle w:val="Hipervnculo"/>
          </w:rPr>
          <w:t>https://www.ikea.com/es/es/p/markus-silla-trabajo-glose-negro-40103100/</w:t>
        </w:r>
      </w:hyperlink>
    </w:p>
    <w:p w14:paraId="7C7B2C8F" w14:textId="6AA78D87" w:rsidR="00627483" w:rsidRDefault="00627483" w:rsidP="00BD0889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6 mesas individuales en las que pondríamos cada puesto (Precio/mesa: 179€)</w:t>
      </w:r>
    </w:p>
    <w:p w14:paraId="38ED54B4" w14:textId="6FF096AC" w:rsidR="00627483" w:rsidRDefault="00627483" w:rsidP="00BD0889">
      <w:pPr>
        <w:rPr>
          <w:rStyle w:val="Hipervnculo"/>
          <w:color w:val="auto"/>
          <w:u w:val="none"/>
        </w:rPr>
      </w:pPr>
      <w:hyperlink r:id="rId7" w:history="1">
        <w:r w:rsidRPr="009A71F9">
          <w:rPr>
            <w:rStyle w:val="Hipervnculo"/>
          </w:rPr>
          <w:t>https://www.ikea.com/es/es/p/bekant-escritorio-blanco-s19022808/</w:t>
        </w:r>
      </w:hyperlink>
      <w:r>
        <w:rPr>
          <w:rStyle w:val="Hipervnculo"/>
          <w:color w:val="auto"/>
          <w:u w:val="none"/>
        </w:rPr>
        <w:t xml:space="preserve"> </w:t>
      </w:r>
    </w:p>
    <w:p w14:paraId="13734D07" w14:textId="248AD0DB" w:rsidR="0056774F" w:rsidRDefault="0056774F" w:rsidP="00BD0889">
      <w:pPr>
        <w:rPr>
          <w:rStyle w:val="Hipervnculo"/>
          <w:color w:val="auto"/>
          <w:u w:val="none"/>
        </w:rPr>
      </w:pPr>
      <w:r w:rsidRPr="0056774F">
        <w:rPr>
          <w:rStyle w:val="Hipervnculo"/>
          <w:color w:val="auto"/>
          <w:u w:val="none"/>
        </w:rPr>
        <w:t>1 mesa para sala de reuniones</w:t>
      </w:r>
      <w:r>
        <w:rPr>
          <w:rStyle w:val="Hipervnculo"/>
          <w:color w:val="auto"/>
          <w:u w:val="none"/>
        </w:rPr>
        <w:t xml:space="preserve"> (Precio/mesa: 916€)</w:t>
      </w:r>
    </w:p>
    <w:p w14:paraId="17096E98" w14:textId="520886E5" w:rsidR="0056774F" w:rsidRDefault="0056774F" w:rsidP="00BD0889">
      <w:hyperlink r:id="rId8" w:history="1">
        <w:r w:rsidRPr="009A71F9">
          <w:rPr>
            <w:rStyle w:val="Hipervnculo"/>
          </w:rPr>
          <w:t>https://www.ikea.com/es/es/p/bekant-combinacion-escritorio-chapa-fresno-c-tinte-negro-negro-s89282614/</w:t>
        </w:r>
      </w:hyperlink>
      <w:r>
        <w:t xml:space="preserve"> </w:t>
      </w:r>
    </w:p>
    <w:p w14:paraId="2C2BCE2B" w14:textId="6AEC9E39" w:rsidR="00627483" w:rsidRDefault="00627483" w:rsidP="00BD0889">
      <w:r>
        <w:t>6 sillas para la sala de reuniones (Precio/silla: 99€)</w:t>
      </w:r>
    </w:p>
    <w:p w14:paraId="127ED976" w14:textId="7A3AF174" w:rsidR="00627483" w:rsidRDefault="00627483" w:rsidP="00BD0889">
      <w:hyperlink r:id="rId9" w:history="1">
        <w:r w:rsidRPr="009A71F9">
          <w:rPr>
            <w:rStyle w:val="Hipervnculo"/>
          </w:rPr>
          <w:t>https://www.ikea.com/es/es/p/langfjall-silla-sala-juntas-gunnared-gris-oscuro-negro-s19174972/</w:t>
        </w:r>
      </w:hyperlink>
      <w:r>
        <w:t xml:space="preserve"> </w:t>
      </w:r>
    </w:p>
    <w:p w14:paraId="77161E56" w14:textId="07E4EFF7" w:rsidR="00627483" w:rsidRDefault="00627483" w:rsidP="00BD0889">
      <w:r>
        <w:t xml:space="preserve">1 pizarra magnética para </w:t>
      </w:r>
      <w:r w:rsidR="0038527A">
        <w:t>donde se irá actualizando el cronograma de trabajo (Precio/pizarra: 162€</w:t>
      </w:r>
    </w:p>
    <w:p w14:paraId="6C323D66" w14:textId="3CA635C0" w:rsidR="0038527A" w:rsidRDefault="0038527A" w:rsidP="00BD0889">
      <w:hyperlink r:id="rId10" w:history="1">
        <w:r w:rsidRPr="009A71F9">
          <w:rPr>
            <w:rStyle w:val="Hipervnculo"/>
          </w:rPr>
          <w:t>https://alapizarra.com/es/aula-oficina/295-pizarra-magnetica-movil-.html</w:t>
        </w:r>
      </w:hyperlink>
      <w:r>
        <w:t xml:space="preserve"> </w:t>
      </w:r>
    </w:p>
    <w:p w14:paraId="00BB17C0" w14:textId="2546A83A" w:rsidR="00627483" w:rsidRPr="0056774F" w:rsidRDefault="00627483" w:rsidP="00BD0889">
      <w:r>
        <w:t xml:space="preserve">PRESUPUESTO TOTAL MOBILIARIO: </w:t>
      </w:r>
      <w:r w:rsidR="0038527A" w:rsidRPr="0038527A">
        <w:t>49.200</w:t>
      </w:r>
      <w:r w:rsidR="0038527A">
        <w:t>€</w:t>
      </w:r>
    </w:p>
    <w:p w14:paraId="68637567" w14:textId="77777777" w:rsidR="004A2139" w:rsidRDefault="004A2139" w:rsidP="00BD0889"/>
    <w:sectPr w:rsidR="004A21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B08"/>
    <w:rsid w:val="001074D7"/>
    <w:rsid w:val="002C65B0"/>
    <w:rsid w:val="0038527A"/>
    <w:rsid w:val="004A2139"/>
    <w:rsid w:val="0056774F"/>
    <w:rsid w:val="00627483"/>
    <w:rsid w:val="00635EA6"/>
    <w:rsid w:val="00A33E61"/>
    <w:rsid w:val="00AC6B08"/>
    <w:rsid w:val="00BD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C95B0"/>
  <w15:chartTrackingRefBased/>
  <w15:docId w15:val="{88E18BBD-D83D-4163-8C5D-C16F6780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C6B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6B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kea.com/es/es/p/bekant-combinacion-escritorio-chapa-fresno-c-tinte-negro-negro-s89282614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kea.com/es/es/p/bekant-escritorio-blanco-s19022808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kea.com/es/es/p/markus-silla-trabajo-glose-negro-40103100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alapizarra.com/es/aula-oficina/295-pizarra-magnetica-movil-.html" TargetMode="External"/><Relationship Id="rId4" Type="http://schemas.openxmlformats.org/officeDocument/2006/relationships/hyperlink" Target="https://www.idealista.com/inmueble/91449437/" TargetMode="External"/><Relationship Id="rId9" Type="http://schemas.openxmlformats.org/officeDocument/2006/relationships/hyperlink" Target="https://www.ikea.com/es/es/p/langfjall-silla-sala-juntas-gunnared-gris-oscuro-negro-s19174972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380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Campos Novoa</dc:creator>
  <cp:keywords/>
  <dc:description/>
  <cp:lastModifiedBy>Sergio Campos Novoa</cp:lastModifiedBy>
  <cp:revision>7</cp:revision>
  <dcterms:created xsi:type="dcterms:W3CDTF">2020-11-26T16:32:00Z</dcterms:created>
  <dcterms:modified xsi:type="dcterms:W3CDTF">2020-11-26T17:20:00Z</dcterms:modified>
</cp:coreProperties>
</file>