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 la Ciudad Autónoma de Buenos Aires, a los {dias} días del mes de {mes} del año {anio}, siendo las {hora}hs, en la sede del Cuerpo de Investigaciones Judiciales del Ministerio Público Fiscal, sito en calle Chacabuco N° 151 de esta ciudad,{#encabezadoFlag=="MPF/DEN"} se procede a actuar de conformidad a lo solicitado por la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MPF {nro_mpf}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.{/}{#encabezadoFlag=="COOP"} se procede a actuar de conformidad a lo solicitado por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 la Cooperación Nº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{nro_coop}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causa N°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{nro_causa}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caratulada como "{caratula}".{/} Suscriben la presente,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Marcos Vissani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–Secretario Administrativo– en carácter de Jefe de Gabinete de Informática Forense junto al agente{#peritos}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{nombreYApellido}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legajo {legajo}, –{cargo}–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carácter de perito informático.{/peritos}{#integrantes.length!=0}{#integrantes} {nombreYApellido}, con matrícula Nº {legajoOMatricula}, con el cargo de {cargo},{#locacion==”presencial”} encontrándose en el Laboratorio de Informática forense del CIJ{/}{#locacion==”videollamada”} por videollamada a través de la plataforma de videoconferencia WebEx{/}.{/integrantes}{/} La presente acta se labra acorde a lo normado en el Capítulo 4°, artículos 56 y 57 del Código Procesal Penal de la Ciudad Autónoma de Buenos Aires, con el objeto de describir las tareas a desarrollar.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{#processToComplete=="false"}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Atento a lo mencionado anteriormente y a fin de dar comienzo al procedimiento pericial: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{/}{#processToComplete=="true"}Atento a lo mencionado anteriormente, se procedió a verificar el estado de los elementos que se dejaron en proceso para luego dar cierre de la totalidad de los elementos: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{#bolsas}{#processToComplete=="false"}</w:t>
      </w:r>
    </w:p>
    <w:p w:rsidR="00000000" w:rsidDel="00000000" w:rsidP="00000000" w:rsidRDefault="00000000" w:rsidRPr="00000000" w14:paraId="00000003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da apertura a una{/}{#processToComplete=="true"} Que de la{/} bolsa plástica transparente del CIJ cerrada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color {colorPrecinto} Nº {nroPrecinto}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.{#processToComplete=="false"} de su interior se extrae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{observaciones}: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{/}{#processToComplete=="true"} La cual fue abierta el {fecha} y contenía {observaciones}: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{#efectos}{#nroPrecintoBolsa==nroPrecinto}{#tipoDeElemento==”disco”}</w:t>
      </w:r>
    </w:p>
    <w:p w:rsidR="00000000" w:rsidDel="00000000" w:rsidP="00000000" w:rsidRDefault="00000000" w:rsidRPr="00000000" w14:paraId="00000004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  <w:highlight w:val="gree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 suelto,{#marca==””}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F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inalmente se logró realizar una extracción {tipoExtraccion} de su contenido con éxito.{#estado==”completo”}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{/}{#estado==”en proceso”}.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{#tipoDeElemento==“dvr”}</w:t>
      </w:r>
    </w:p>
    <w:p w:rsidR="00000000" w:rsidDel="00000000" w:rsidP="00000000" w:rsidRDefault="00000000" w:rsidRPr="00000000" w14:paraId="00000006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DVR,{#marca==””} sin marca visible{/}{#marca!=””} marca {marca}{/},{#modelo==””} sin modelo visible{/}{#modelo!=””} modelo {modelo}{/},{#serialNumber==“”} Sin S/N visible{/}{#serialNumber!=“”} con S/N: {serialNumber}{/},{#Discos.length==0} sin Disco,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Finalmente se logró realizar una extracción {tipoExtraccionDisco} de su contenido con éxito.{#estado==”completo”}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{/}{#estado==”en proceso”}.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qkb6sa1h02no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gkbt0cf6mv0y" w:id="2"/>
      <w:bookmarkEnd w:id="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{#tipoDeElemento==“gabinete”}Un (01) gabinete, color {color},{#marca==””} sin marca visible{/}{#marca!=””} marca {marca}{/},{#modelo==””} sin modelo visible{/}{#modelo!=””} modelo {modelo}{/},{#serialNumber==“”} Sin S/N visible{/}{#serialNumber!=“”} con S/N: {serialNumber}{/}{#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Discos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.length==0}, sin Discos,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Finalmente se logró realizar una extracción {tipoExtraccionDisco} de su contenido con éxito.{#estado==”completo”}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{/}{#estado==”en proceso”}.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1v7vwaqqd0k8" w:id="3"/>
      <w:bookmarkEnd w:id="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eb1dueok7zqb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{#tipoDeElemento==”tablet”}Una (01) Tablet,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{#marca==””} sin marca visible{/}{#marca!=””} marca {marca}{/},{#modelo==””} sin modelo visible{/}{#modelo!=””} modelo {modelo}{/},{#serialNumber==“”} Sin S/N visible{/}{#serialNumber!=“”} con S/N: {serialNumber}{/},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color {color}.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{#processToCompleteEfecto==”false”} El cual fue descripto y peritado en la jornada anterior.{/}{#processToCompleteEfecto==””}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Respecto de la misma,{#encendido==”si”}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luego de brindarle energía y encenderla,{#elementoFallado==”si”} se conectó a  el software forense aportado por la empresa {herramientaSoft} pero tuvo una falla, {observacionFalla}, por lo que no se adopta otro temperamento debido a fallas técnicas del elemento.{/}{#elementoFallado==”no”} se procedió a realizar una tarea técnica utilizando el software forense aportado por la empresa {herramientaSoft}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Conforme a la marca, modelo y su versión de seguridad se pudo advertir  qué el mismo{#tipoSeguridad==”ninguna”} no poseía bloqueo, por lo tanto, el software ofrecía extracciones y finalmente se logró realizar una extracción {tipoExtraccion} de su contenido con éxito.{/}{#tipoSeguridad!=“ninguna”} poseía {tipoSeguridad}, sin embargo, {#desbloqueo==“no”} el software no ofrecía extracciones con esta seguridad activa, por lo tanto no se logró realizar ninguna tarea técnica.{/}{#desbloqueo==“si”} el software ofrecía extracciones con esta seguridad activa y finalmente se logró realizar una extracción {tipoExtraccion} de su contenido con éxito.{/}{/}{/}{/}{#encendido==”no”} se procedió a conectarla a un cargador de este Laboratorio, observando que la misma no enciende, {observacionEncendido}, por lo que no se adopta temperamento alguno sobre el elemento.{/}{#Sims.length!=0}{#Sims} Dentro de la misma, se encontró una tarjeta SIM{#empresaSim==""} sin empresa visible,{/}{#empresaSim!=""} {empresaSim}{/}, Nº{#serialSim==""} no visible{/}.{#serialSim!=""} {serialSim}{/}. Respecto de la misma,{#tipoExtraccionSim=="ninguna"} no se logró realizar ninguna tarea técnica.{/}{#tipoExtraccionSim!="ninguna" &amp;&amp; tipoExtraccionSim!="no interes"} se logró realizar una extracción {tipoExtraccionSim} de su contenido de manera exitosa.{/}{#tipoExtraccionSim=="no interes"} no se adopta temperamento alguno, ya que no posee información relevante para los hechos que se investigan.{/}{/Sims}{/}{#Sds.length!=0}{#Sds} Dentro de la misma, se encontró una tarjeta micro SD,{#marca==""} sin marca visible{/}{#marca!=""} marca {marca}{/},{#serialNumber==""} sin S/N visible{/}{#serialNumber!=""} S/N {serialNumber}{/}, de {almacenamiento}. Respecto de la misma,{#tipoExtraccionSd=="ninguna"} no se logró realizar ninguna tarea técnica.{/}{#tipoExtraccionSd=="no interes"} no se adopta temperamento alguno, ya que no posee información relevante para los hechos que se investigan.{/}{#tipoExtraccionSd!="ninguna" &amp;&amp; tipoExtraccionSd!="no interes"} se logró realizar una extracción {tipoExtraccionSd} de su contenido de manera exitosa.{/}{/Sds}{/} La totalidad de las extracciones fueron alojadas en el servidor de este laboratorio de informática forense.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rg53elgrcdpy" w:id="5"/>
      <w:bookmarkEnd w:id="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{#tipoDeElemento==”unidad de almacenamiento”}Una (01) Unidad de Almacenamiento,,{#marca==””}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almacenamiento{/}, color {color}.{#elementoFallado==”si”} Respecto del mismo se informa que tuvo una falla, {observacionFalla}, por lo que no se adopta otro temperamento debido a fallas técnicas del elemento.{/}{#elementoFallado==”no”}  Respecto del mismo se procedió a realizar una tarea técnica utilizando el software forense aportado por la empresa {herramientaSoft}. Finalmente se logró realizar una extracción {tipoExtraccion} de su contenido con éxito.{#estado==”completo”} la cual finalizó de manera exitosa y fue alojada en el servidor de este laboratorio. Se adjunta su correspondiente reporte de copiado junto a la presente acta.----{/}{#estado==”en proceso”}. Se informa que la misma arroja gran cantidad de horas para su finalización, por lo que se deja realizando de forma automatizada a puertas cerradas, para ingreso a la sala de duplicación solo por personal autorizado.----{/}{/}{/}</w:t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4j9xyqd4zej2" w:id="6"/>
      <w:bookmarkEnd w:id="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{#tipoDeElemento==“notebook”}Un (01) ordenador portátil,{#marca==””} sin marca visible{/}{#marca!=””} marca {marca}{/},{#modelo==””} sin modelo visible{/}{#modelo!=””} modelo {modelo}{/},{#serialNumber==“”} sin S/N visible{/}{#serialNumber!=“”} con S/N: {serialNumber}{/},{#color==””} sin color visible.{/}{#color!=””} color {color}.{/}{#Discos.length==0} Sin discos, por lo que no se adopta temperamento alguno sobre el elemento.{/}{#processToCompleteEfecto==”false”} El cual fue descripto y peritado en la jornada anterior.{/}{#processToCompleteEfecto==””}{#Discos.length!=0}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u9eoou2v0rfx" w:id="7"/>
      <w:bookmarkEnd w:id="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elemento,{#discoFallado==”si”} se conectó a  el software forense aportado por la empresa {herramientaSoftDisco} pero tuvo una falla, {observacionFallaDisco}, por lo que no se adopta otro temperamento debido a fallas técnicas del elemento.{/}{#discoFallado==”no”} se procedió a realizar una tarea técnica utilizando el software forense aportado por la empresa {herramientaSoftDisco}. {#estadoDisco==”completo”}Finalmente se logró realizar una extracción {tipoExtraccionDisco} de su contenido con éxito.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{/}{#estadoDisco==”en proceso”}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{/}{/}{/Discos}{/}{/}{/}</w:t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zc7v9zxln099" w:id="8"/>
      <w:bookmarkEnd w:id="8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{#tipoDeElemento==“celular”}Un (01) teléfono celular,{#marca==””} sin marca visible{/}{#marca!=””} marca {marca}{/},{#modelo==””} sin modelo visible{/}{#modelo!=””} modelo {modelo}{/},{#imei==“”} IMEI no visible{/}{#imei!==“”} IMEI Nº {imei}{/}, color {color}.{#processToCompleteEfecto==”false”} El cual fue descripto y peritado en la jornada anterior.{/}{#processToCompleteEfecto==””} Respecto del equipo de telefonía celular,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{#encendido==”si”}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luego de brindarle energía y encenderlo,{#elementoFallado==”si”} se conectó a  el software forense aportado por la empresa {herramientaSoft} pero tuvo una falla, {observacionFalla}, por lo que no se adopta otro temperamento debido a fallas técnicas del elemento.{/}{#elementoFallado==”no”} se procedió a realizar una tarea técnica utilizando el software forense aportado por la empresa {herramientaSoft}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Conforme a la marca, modelo y su versión de seguridad se pudo advertir qué el mismo{#tipoSeguridad==”ninguna”} no poseía bloqueo, por lo tanto, el software ofrecía extracciones y finalmente se logró realizar una extracción {tipoExtraccion} de su contenido con éxito.{/}{#tipoSeguridad!=“ninguna”} poseía {tipoSeguridad}, sin embargo,{#desbloqueo==“no”} el software no ofrecía extracciones con esta seguridad activa, por lo tanto no se logró realizar ninguna tarea técnica.{/}{#desbloqueo==“si”} el software ofrecía extracciones con esta seguridad activa y finalmente se logró realizar una extracción {tipoExtraccion} de su contenido con éxito.{/}{/}{/}{/}{#encendido==”no”} se procedió a conectarlo a un cargador de este Laboratorio, observando que el mismo no enciende, {observacionEncendido}, por lo que no se adopta temperamento alguno sobre el elemento.{/} {#Sims.length!=0}{#Sims} Dentro de la misma, se encontró una tarjeta SIM{#empresaSim==""} sin empresa visible,{/}{#empresaSim!=""} {empresaSim}{/}, Nº{#serialSim==""} no visible{/}.{#serialSim!=""} {serialSim}{/}. Respecto de la misma,{#tipoExtraccionSim=="ninguna"} no se logró realizar ninguna tarea técnica.{/}{#tipoExtraccionSim!="ninguna" &amp;&amp; tipoExtraccionSim!="no interes"} se logró realizar una extracción {tipoExtraccionSim} de su contenido de manera exitosa.{/}{#tipoExtraccionSim=="no interes"} no se adopta temperamento alguno, ya que no posee información relevante para los hechos que se investigan.{/}{/Sims}{/}{#Sds.length!=0}{#Sds} Dentro de la misma, se encontró una tarjeta micro SD,{#marca==""} sin marca visible{/}{#marca!=""} marca {marca}{/},{#serialNumber==""} sin S/N visible{/}{#serialNumber!=""} S/N {serialNumber}{/}, de {almacenamiento}. Respecto de la misma,{#tipoExtraccionSd=="ninguna"} no se logró realizar ninguna tarea técnica.{/}{#tipoExtraccionSd=="no interes"} no se adopta temperamento alguno, ya que no posee información relevante para los hechos que se investigan.{/}{#tipoExtraccionSd!="ninguna" &amp;&amp; tipoExtraccionSd!="no interes"} se logró realizar una extracción {tipoExtraccionSd} de su contenido de manera exitosa.{/}{/Sds}{/} La totalidad de las extracciones fueron alojadas en el servidor de este laboratorio de informática forense.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{/}{/efectos}</w:t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sz7cxhcg6kc2" w:id="9"/>
      <w:bookmarkEnd w:id="9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{#estado==”cerrada en proceso”}{leyenda}.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{/}{#estado==”cerrada”}</w:t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uibdvvkg7zr" w:id="10"/>
      <w:bookmarkEnd w:id="1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Finalizadas las tareas con los elementos descriptos, se procedió a resguardar los mismos, en una nueva bolsa transparente del CIJ, junto con sus envoltorios y precinto de apertura, cerrada con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blanco Nº {nroPrecintoBlanco}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{/bolsas}</w:t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0zo42cq9c04" w:id="11"/>
      <w:bookmarkEnd w:id="1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{#observaciones!=null}{observaciones}.{/} </w:t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occ0851mwi9" w:id="12"/>
      <w:bookmarkEnd w:id="1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{#processToComplete=="false"}Con lo que no siendo para más,{/}{#processToComplete=="true"}Habiendo concretado la totalidad de las copias posibles de los elementos secuestrados,{/} se da por finalizado el acto, firmando los presentes para constancia y por ante mí que doy fe.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bq7guhlvm6f" w:id="13"/>
      <w:bookmarkEnd w:id="13"/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spacing w:line="288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3606800" cy="8255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06800" cy="825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r8/TOgXdUF3B0EKCujzUFlmmuMg==">AMUW2mX7Rxu0QzDt42ABl33QudUNK93/q+HcatvA7U288uGuNslxpUZpYbTd1Y6MDNYwzxmHmYNi8CsQjS5FbRN+1k67B93+OFZ3uLtwu144APPEp8lAaBvIPDDPCAIKfOfdBxEAIgpt1A0DOSu001dfibSiLMAhm32TbFhWRZAP2ae2fpsOpmEK6PRj57Z2t/w0rqLUfIvVmG7cTaBQwAW10vob7pl0Z2v+lKXTQmKf5vX4muSv8pVCglgrXB7eX6ZJIYomRaC2BPCvkXMW8psegFmzclvYvjr5PisHRPXDSeFg6L/p97FMo6EoBhbke774/Ucily3DxYhgtVs7fgkLS+nl75txKVOaUyw3+QP19qgRZwvWso1nbujYmw0lFf259pAea6hJKwOv8RwLJr1+jIxX20nTzXyAR0zASzwfZnV0VDikrW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2022-10-19T15:54:00Z</dcterms:created>
</cp:coreProperties>
</file>