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Weather Station Build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hd w:fill="ffffff" w:val="clear"/>
        <w:rPr>
          <w:rFonts w:ascii="Verdana" w:cs="Verdana" w:eastAsia="Verdana" w:hAnsi="Verdana"/>
          <w:color w:val="333745"/>
        </w:rPr>
      </w:pPr>
      <w:r w:rsidDel="00000000" w:rsidR="00000000" w:rsidRPr="00000000">
        <w:rPr>
          <w:rtl w:val="0"/>
        </w:rPr>
      </w:r>
    </w:p>
    <w:p w:rsidR="00000000" w:rsidDel="00000000" w:rsidP="00000000" w:rsidRDefault="00000000" w:rsidRPr="00000000" w14:paraId="00000004">
      <w:pPr>
        <w:shd w:fill="ffffff" w:val="clear"/>
        <w:rPr>
          <w:rFonts w:ascii="Verdana" w:cs="Verdana" w:eastAsia="Verdana" w:hAnsi="Verdana"/>
          <w:b w:val="1"/>
          <w:color w:val="333745"/>
        </w:rPr>
      </w:pPr>
      <w:r w:rsidDel="00000000" w:rsidR="00000000" w:rsidRPr="00000000">
        <w:rPr>
          <w:rFonts w:ascii="Verdana" w:cs="Verdana" w:eastAsia="Verdana" w:hAnsi="Verdana"/>
          <w:b w:val="1"/>
          <w:color w:val="333745"/>
          <w:rtl w:val="0"/>
        </w:rPr>
        <w:t xml:space="preserve">Materials:</w:t>
      </w:r>
    </w:p>
    <w:p w:rsidR="00000000" w:rsidDel="00000000" w:rsidP="00000000" w:rsidRDefault="00000000" w:rsidRPr="00000000" w14:paraId="00000005">
      <w:pPr>
        <w:shd w:fill="ffffff" w:val="clear"/>
        <w:rPr>
          <w:rFonts w:ascii="Verdana" w:cs="Verdana" w:eastAsia="Verdana" w:hAnsi="Verdana"/>
          <w:color w:val="333745"/>
        </w:rPr>
      </w:pPr>
      <w:r w:rsidDel="00000000" w:rsidR="00000000" w:rsidRPr="00000000">
        <w:rPr>
          <w:rFonts w:ascii="Verdana" w:cs="Verdana" w:eastAsia="Verdana" w:hAnsi="Verdana"/>
          <w:color w:val="333745"/>
          <w:rtl w:val="0"/>
        </w:rPr>
        <w:t xml:space="preserve">Temperature/Humidity sensor</w:t>
        <w:tab/>
      </w:r>
    </w:p>
    <w:p w:rsidR="00000000" w:rsidDel="00000000" w:rsidP="00000000" w:rsidRDefault="00000000" w:rsidRPr="00000000" w14:paraId="00000006">
      <w:pPr>
        <w:shd w:fill="ffffff" w:val="clear"/>
        <w:ind w:firstLine="720"/>
        <w:rPr>
          <w:rFonts w:ascii="Verdana" w:cs="Verdana" w:eastAsia="Verdana" w:hAnsi="Verdana"/>
          <w:color w:val="333745"/>
        </w:rPr>
      </w:pPr>
      <w:r w:rsidDel="00000000" w:rsidR="00000000" w:rsidRPr="00000000">
        <w:rPr>
          <w:rFonts w:ascii="Verdana" w:cs="Verdana" w:eastAsia="Verdana" w:hAnsi="Verdana"/>
          <w:color w:val="333745"/>
          <w:rtl w:val="0"/>
        </w:rPr>
        <w:t xml:space="preserve">BME20</w:t>
      </w:r>
    </w:p>
    <w:p w:rsidR="00000000" w:rsidDel="00000000" w:rsidP="00000000" w:rsidRDefault="00000000" w:rsidRPr="00000000" w14:paraId="00000007">
      <w:pPr>
        <w:shd w:fill="ffffff" w:val="clear"/>
        <w:ind w:firstLine="720"/>
        <w:rPr>
          <w:rFonts w:ascii="Verdana" w:cs="Verdana" w:eastAsia="Verdana" w:hAnsi="Verdana"/>
          <w:color w:val="333745"/>
        </w:rPr>
      </w:pPr>
      <w:r w:rsidDel="00000000" w:rsidR="00000000" w:rsidRPr="00000000">
        <w:rPr>
          <w:rFonts w:ascii="Verdana" w:cs="Verdana" w:eastAsia="Verdana" w:hAnsi="Verdana"/>
          <w:color w:val="333745"/>
          <w:rtl w:val="0"/>
        </w:rPr>
        <w:t xml:space="preserve">DHT220</w:t>
      </w:r>
    </w:p>
    <w:p w:rsidR="00000000" w:rsidDel="00000000" w:rsidP="00000000" w:rsidRDefault="00000000" w:rsidRPr="00000000" w14:paraId="00000008">
      <w:pPr>
        <w:shd w:fill="ffffff" w:val="clear"/>
        <w:rPr>
          <w:rFonts w:ascii="Verdana" w:cs="Verdana" w:eastAsia="Verdana" w:hAnsi="Verdana"/>
          <w:color w:val="333745"/>
        </w:rPr>
      </w:pPr>
      <w:r w:rsidDel="00000000" w:rsidR="00000000" w:rsidRPr="00000000">
        <w:rPr>
          <w:rFonts w:ascii="Verdana" w:cs="Verdana" w:eastAsia="Verdana" w:hAnsi="Verdana"/>
          <w:color w:val="333745"/>
          <w:rtl w:val="0"/>
        </w:rPr>
        <w:t xml:space="preserve">WiFi enabled Microprocessor</w:t>
      </w:r>
    </w:p>
    <w:p w:rsidR="00000000" w:rsidDel="00000000" w:rsidP="00000000" w:rsidRDefault="00000000" w:rsidRPr="00000000" w14:paraId="00000009">
      <w:pPr>
        <w:shd w:fill="ffffff" w:val="clear"/>
        <w:ind w:left="720" w:firstLine="0"/>
        <w:rPr>
          <w:rFonts w:ascii="Verdana" w:cs="Verdana" w:eastAsia="Verdana" w:hAnsi="Verdana"/>
          <w:color w:val="333745"/>
        </w:rPr>
      </w:pPr>
      <w:r w:rsidDel="00000000" w:rsidR="00000000" w:rsidRPr="00000000">
        <w:rPr>
          <w:rFonts w:ascii="Verdana" w:cs="Verdana" w:eastAsia="Verdana" w:hAnsi="Verdana"/>
          <w:color w:val="333745"/>
          <w:rtl w:val="0"/>
        </w:rPr>
        <w:t xml:space="preserve">ESP320</w:t>
      </w:r>
    </w:p>
    <w:p w:rsidR="00000000" w:rsidDel="00000000" w:rsidP="00000000" w:rsidRDefault="00000000" w:rsidRPr="00000000" w14:paraId="0000000A">
      <w:pPr>
        <w:shd w:fill="ffffff" w:val="clear"/>
        <w:rPr>
          <w:rFonts w:ascii="Verdana" w:cs="Verdana" w:eastAsia="Verdana" w:hAnsi="Verdana"/>
          <w:color w:val="333745"/>
        </w:rPr>
      </w:pPr>
      <w:r w:rsidDel="00000000" w:rsidR="00000000" w:rsidRPr="00000000">
        <w:rPr>
          <w:rFonts w:ascii="Verdana" w:cs="Verdana" w:eastAsia="Verdana" w:hAnsi="Verdana"/>
          <w:color w:val="333745"/>
          <w:rtl w:val="0"/>
        </w:rPr>
        <w:t xml:space="preserve">Anemometer</w:t>
      </w:r>
    </w:p>
    <w:p w:rsidR="00000000" w:rsidDel="00000000" w:rsidP="00000000" w:rsidRDefault="00000000" w:rsidRPr="00000000" w14:paraId="0000000B">
      <w:pPr>
        <w:shd w:fill="ffffff" w:val="clear"/>
        <w:rPr>
          <w:rFonts w:ascii="Verdana" w:cs="Verdana" w:eastAsia="Verdana" w:hAnsi="Verdana"/>
          <w:color w:val="333745"/>
        </w:rPr>
      </w:pPr>
      <w:r w:rsidDel="00000000" w:rsidR="00000000" w:rsidRPr="00000000">
        <w:rPr>
          <w:rFonts w:ascii="Verdana" w:cs="Verdana" w:eastAsia="Verdana" w:hAnsi="Verdana"/>
          <w:color w:val="333745"/>
          <w:rtl w:val="0"/>
        </w:rPr>
        <w:tab/>
        <w:t xml:space="preserve">DC motor</w:t>
      </w:r>
    </w:p>
    <w:p w:rsidR="00000000" w:rsidDel="00000000" w:rsidP="00000000" w:rsidRDefault="00000000" w:rsidRPr="00000000" w14:paraId="0000000C">
      <w:pPr>
        <w:shd w:fill="ffffff" w:val="clear"/>
        <w:rPr>
          <w:rFonts w:ascii="Verdana" w:cs="Verdana" w:eastAsia="Verdana" w:hAnsi="Verdana"/>
          <w:color w:val="333745"/>
        </w:rPr>
      </w:pPr>
      <w:r w:rsidDel="00000000" w:rsidR="00000000" w:rsidRPr="00000000">
        <w:rPr>
          <w:rtl w:val="0"/>
        </w:rPr>
      </w:r>
    </w:p>
    <w:p w:rsidR="00000000" w:rsidDel="00000000" w:rsidP="00000000" w:rsidRDefault="00000000" w:rsidRPr="00000000" w14:paraId="0000000D">
      <w:pPr>
        <w:shd w:fill="ffffff" w:val="clear"/>
        <w:rPr>
          <w:rFonts w:ascii="Verdana" w:cs="Verdana" w:eastAsia="Verdana" w:hAnsi="Verdana"/>
          <w:color w:val="333745"/>
        </w:rPr>
      </w:pPr>
      <w:r w:rsidDel="00000000" w:rsidR="00000000" w:rsidRPr="00000000">
        <w:rPr>
          <w:rtl w:val="0"/>
        </w:rPr>
      </w:r>
    </w:p>
    <w:p w:rsidR="00000000" w:rsidDel="00000000" w:rsidP="00000000" w:rsidRDefault="00000000" w:rsidRPr="00000000" w14:paraId="0000000E">
      <w:pPr>
        <w:shd w:fill="ffffff" w:val="clear"/>
        <w:rPr>
          <w:rFonts w:ascii="Open Sans" w:cs="Open Sans" w:eastAsia="Open Sans" w:hAnsi="Open Sans"/>
          <w:color w:val="333745"/>
          <w:sz w:val="21"/>
          <w:szCs w:val="21"/>
        </w:rPr>
      </w:pPr>
      <w:r w:rsidDel="00000000" w:rsidR="00000000" w:rsidRPr="00000000">
        <w:rPr>
          <w:rFonts w:ascii="Verdana" w:cs="Verdana" w:eastAsia="Verdana" w:hAnsi="Verdana"/>
          <w:color w:val="333745"/>
          <w:rtl w:val="0"/>
        </w:rPr>
        <w:t xml:space="preserve">The BME280 Barometer Module is an easy way to measure barometric pressure, humidity, and temperature readings all without taking up too much space. Basically, anything you need to know about atmospheric conditions you can find out from this tiny breakout. The BME280 Breakout has been designed to be used in indoor/outdoor navigation, weather forecasting, home automation, and even personal health and wellness monitoring.</w:t>
        <w:br w:type="textWrapping"/>
        <w:br w:type="textWrapping"/>
        <w:t xml:space="preserve">The on-board BME280 sensor measures atmospheric pressure from 30kPa to 110kPa as well as relative humidity and temperature. The breakout provides a 5V tolerant I2C interface (with pull-up resistors to 3.3V), takes measurements at less than 1mA and idles less than 5µA.</w:t>
      </w:r>
      <w:r w:rsidDel="00000000" w:rsidR="00000000" w:rsidRPr="00000000">
        <w:rPr>
          <w:rtl w:val="0"/>
        </w:rPr>
      </w:r>
    </w:p>
    <w:p w:rsidR="00000000" w:rsidDel="00000000" w:rsidP="00000000" w:rsidRDefault="00000000" w:rsidRPr="00000000" w14:paraId="0000000F">
      <w:pPr>
        <w:shd w:fill="ffffff" w:val="clear"/>
        <w:rPr>
          <w:rFonts w:ascii="Open Sans" w:cs="Open Sans" w:eastAsia="Open Sans" w:hAnsi="Open Sans"/>
          <w:color w:val="333745"/>
          <w:sz w:val="21"/>
          <w:szCs w:val="21"/>
        </w:rPr>
      </w:pPr>
      <w:r w:rsidDel="00000000" w:rsidR="00000000" w:rsidRPr="00000000">
        <w:rPr>
          <w:rFonts w:ascii="Verdana" w:cs="Verdana" w:eastAsia="Verdana" w:hAnsi="Verdana"/>
          <w:b w:val="1"/>
          <w:color w:val="333745"/>
          <w:sz w:val="27"/>
          <w:szCs w:val="27"/>
          <w:rtl w:val="0"/>
        </w:rPr>
        <w:t xml:space="preserve">Features: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333745"/>
          <w:sz w:val="24"/>
          <w:szCs w:val="24"/>
          <w:highlight w:val="white"/>
          <w:u w:val="none"/>
          <w:vertAlign w:val="baseline"/>
        </w:rPr>
      </w:pPr>
      <w:r w:rsidDel="00000000" w:rsidR="00000000" w:rsidRPr="00000000">
        <w:rPr>
          <w:rFonts w:ascii="Verdana" w:cs="Verdana" w:eastAsia="Verdana" w:hAnsi="Verdana"/>
          <w:b w:val="0"/>
          <w:i w:val="0"/>
          <w:smallCaps w:val="0"/>
          <w:strike w:val="0"/>
          <w:color w:val="333745"/>
          <w:sz w:val="24"/>
          <w:szCs w:val="24"/>
          <w:highlight w:val="white"/>
          <w:u w:val="none"/>
          <w:vertAlign w:val="baseline"/>
          <w:rtl w:val="0"/>
        </w:rPr>
        <w:t xml:space="preserve">Operation Voltage: 3.3V</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333745"/>
          <w:sz w:val="24"/>
          <w:szCs w:val="24"/>
          <w:highlight w:val="white"/>
          <w:u w:val="none"/>
          <w:vertAlign w:val="baseline"/>
        </w:rPr>
      </w:pPr>
      <w:r w:rsidDel="00000000" w:rsidR="00000000" w:rsidRPr="00000000">
        <w:rPr>
          <w:rFonts w:ascii="Verdana" w:cs="Verdana" w:eastAsia="Verdana" w:hAnsi="Verdana"/>
          <w:b w:val="0"/>
          <w:i w:val="0"/>
          <w:smallCaps w:val="0"/>
          <w:strike w:val="0"/>
          <w:color w:val="333745"/>
          <w:sz w:val="24"/>
          <w:szCs w:val="24"/>
          <w:highlight w:val="white"/>
          <w:u w:val="none"/>
          <w:vertAlign w:val="baseline"/>
          <w:rtl w:val="0"/>
        </w:rPr>
        <w:t xml:space="preserve">IIC Communications Interface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333745"/>
          <w:sz w:val="24"/>
          <w:szCs w:val="24"/>
          <w:highlight w:val="white"/>
          <w:u w:val="none"/>
          <w:vertAlign w:val="baseline"/>
        </w:rPr>
      </w:pPr>
      <w:r w:rsidDel="00000000" w:rsidR="00000000" w:rsidRPr="00000000">
        <w:rPr>
          <w:rFonts w:ascii="Verdana" w:cs="Verdana" w:eastAsia="Verdana" w:hAnsi="Verdana"/>
          <w:b w:val="0"/>
          <w:i w:val="0"/>
          <w:smallCaps w:val="0"/>
          <w:strike w:val="0"/>
          <w:color w:val="333745"/>
          <w:sz w:val="24"/>
          <w:szCs w:val="24"/>
          <w:highlight w:val="white"/>
          <w:u w:val="none"/>
          <w:vertAlign w:val="baseline"/>
          <w:rtl w:val="0"/>
        </w:rPr>
        <w:t xml:space="preserve">Temp Range: -40</w:t>
      </w:r>
      <w:r w:rsidDel="00000000" w:rsidR="00000000" w:rsidRPr="00000000">
        <w:rPr>
          <w:rFonts w:ascii="Cambria Math" w:cs="Cambria Math" w:eastAsia="Cambria Math" w:hAnsi="Cambria Math"/>
          <w:b w:val="0"/>
          <w:i w:val="0"/>
          <w:smallCaps w:val="0"/>
          <w:strike w:val="0"/>
          <w:color w:val="333745"/>
          <w:sz w:val="24"/>
          <w:szCs w:val="24"/>
          <w:highlight w:val="white"/>
          <w:u w:val="none"/>
          <w:vertAlign w:val="baseline"/>
          <w:rtl w:val="0"/>
        </w:rPr>
        <w:t xml:space="preserve">℃</w:t>
      </w:r>
      <w:r w:rsidDel="00000000" w:rsidR="00000000" w:rsidRPr="00000000">
        <w:rPr>
          <w:rFonts w:ascii="Verdana" w:cs="Verdana" w:eastAsia="Verdana" w:hAnsi="Verdana"/>
          <w:b w:val="0"/>
          <w:i w:val="0"/>
          <w:smallCaps w:val="0"/>
          <w:strike w:val="0"/>
          <w:color w:val="333745"/>
          <w:sz w:val="24"/>
          <w:szCs w:val="24"/>
          <w:highlight w:val="white"/>
          <w:u w:val="none"/>
          <w:vertAlign w:val="baseline"/>
          <w:rtl w:val="0"/>
        </w:rPr>
        <w:t xml:space="preserve"> to 85</w:t>
      </w:r>
      <w:r w:rsidDel="00000000" w:rsidR="00000000" w:rsidRPr="00000000">
        <w:rPr>
          <w:rFonts w:ascii="Cambria Math" w:cs="Cambria Math" w:eastAsia="Cambria Math" w:hAnsi="Cambria Math"/>
          <w:b w:val="0"/>
          <w:i w:val="0"/>
          <w:smallCaps w:val="0"/>
          <w:strike w:val="0"/>
          <w:color w:val="333745"/>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333745"/>
          <w:sz w:val="24"/>
          <w:szCs w:val="24"/>
          <w:highlight w:val="white"/>
          <w:u w:val="none"/>
          <w:vertAlign w:val="baseline"/>
        </w:rPr>
      </w:pPr>
      <w:r w:rsidDel="00000000" w:rsidR="00000000" w:rsidRPr="00000000">
        <w:rPr>
          <w:rFonts w:ascii="Verdana" w:cs="Verdana" w:eastAsia="Verdana" w:hAnsi="Verdana"/>
          <w:b w:val="0"/>
          <w:i w:val="0"/>
          <w:smallCaps w:val="0"/>
          <w:strike w:val="0"/>
          <w:color w:val="333745"/>
          <w:sz w:val="24"/>
          <w:szCs w:val="24"/>
          <w:highlight w:val="white"/>
          <w:u w:val="none"/>
          <w:vertAlign w:val="baseline"/>
          <w:rtl w:val="0"/>
        </w:rPr>
        <w:t xml:space="preserve">Humidity Range: 0 - 100% RH, =-3% from 20-80%</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333745"/>
          <w:sz w:val="24"/>
          <w:szCs w:val="24"/>
          <w:highlight w:val="white"/>
          <w:u w:val="none"/>
          <w:vertAlign w:val="baseline"/>
        </w:rPr>
      </w:pPr>
      <w:r w:rsidDel="00000000" w:rsidR="00000000" w:rsidRPr="00000000">
        <w:rPr>
          <w:rFonts w:ascii="Verdana" w:cs="Verdana" w:eastAsia="Verdana" w:hAnsi="Verdana"/>
          <w:b w:val="0"/>
          <w:i w:val="0"/>
          <w:smallCaps w:val="0"/>
          <w:strike w:val="0"/>
          <w:color w:val="333745"/>
          <w:sz w:val="24"/>
          <w:szCs w:val="24"/>
          <w:highlight w:val="white"/>
          <w:u w:val="none"/>
          <w:vertAlign w:val="baseline"/>
          <w:rtl w:val="0"/>
        </w:rPr>
        <w:t xml:space="preserve">Pressure Range: 30,000Pa to 110,000Pa, relative accuracy of 12Pa, absolute accuracy of 100Pa</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333745"/>
          <w:sz w:val="24"/>
          <w:szCs w:val="24"/>
          <w:highlight w:val="white"/>
          <w:u w:val="none"/>
          <w:vertAlign w:val="baseline"/>
          <w:rtl w:val="0"/>
        </w:rPr>
        <w:t xml:space="preserve">Altitude Range: 0 to 30,000 ft (9.2 km), relative accuracy of 3.3 ft (1 m) at sea level, 6.6 (2 m) at 30,000 ft.</w:t>
      </w:r>
      <w:r w:rsidDel="00000000" w:rsidR="00000000" w:rsidRPr="00000000">
        <w:rPr>
          <w:rtl w:val="0"/>
        </w:rPr>
      </w:r>
    </w:p>
    <w:p w:rsidR="00000000" w:rsidDel="00000000" w:rsidP="00000000" w:rsidRDefault="00000000" w:rsidRPr="00000000" w14:paraId="00000016">
      <w:pPr>
        <w:shd w:fill="ffffff" w:val="clear"/>
        <w:rPr>
          <w:rFonts w:ascii="Open Sans" w:cs="Open Sans" w:eastAsia="Open Sans" w:hAnsi="Open Sans"/>
          <w:color w:val="333745"/>
          <w:sz w:val="21"/>
          <w:szCs w:val="21"/>
        </w:rPr>
      </w:pPr>
      <w:r w:rsidDel="00000000" w:rsidR="00000000" w:rsidRPr="00000000">
        <w:rPr>
          <w:rFonts w:ascii="Verdana" w:cs="Verdana" w:eastAsia="Verdana" w:hAnsi="Verdana"/>
          <w:b w:val="1"/>
          <w:color w:val="333745"/>
          <w:sz w:val="27"/>
          <w:szCs w:val="27"/>
          <w:rtl w:val="0"/>
        </w:rPr>
        <w:t xml:space="preserve">Package List:</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 x BME280 Barometer Module</w:t>
      </w:r>
      <w:r w:rsidDel="00000000" w:rsidR="00000000" w:rsidRPr="00000000">
        <w:rPr>
          <w:rtl w:val="0"/>
        </w:rPr>
      </w:r>
    </w:p>
    <w:p w:rsidR="00000000" w:rsidDel="00000000" w:rsidP="00000000" w:rsidRDefault="00000000" w:rsidRPr="00000000" w14:paraId="00000018">
      <w:pPr>
        <w:shd w:fill="ffffff" w:val="clear"/>
        <w:rPr>
          <w:rFonts w:ascii="Open Sans" w:cs="Open Sans" w:eastAsia="Open Sans" w:hAnsi="Open Sans"/>
          <w:color w:val="333745"/>
          <w:sz w:val="21"/>
          <w:szCs w:val="21"/>
        </w:rPr>
      </w:pPr>
      <w:r w:rsidDel="00000000" w:rsidR="00000000" w:rsidRPr="00000000">
        <w:rPr>
          <w:rFonts w:ascii="Verdana" w:cs="Verdana" w:eastAsia="Verdana" w:hAnsi="Verdana"/>
          <w:b w:val="1"/>
          <w:color w:val="333745"/>
          <w:sz w:val="27"/>
          <w:szCs w:val="27"/>
          <w:rtl w:val="0"/>
        </w:rPr>
        <w:t xml:space="preserve">Documents: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1885950</wp:posOffset>
            </wp:positionH>
            <wp:positionV relativeFrom="paragraph">
              <wp:posOffset>66656</wp:posOffset>
            </wp:positionV>
            <wp:extent cx="1733601" cy="1630570"/>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33601" cy="1630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3905250</wp:posOffset>
            </wp:positionH>
            <wp:positionV relativeFrom="paragraph">
              <wp:posOffset>152400</wp:posOffset>
            </wp:positionV>
            <wp:extent cx="2548366" cy="1541869"/>
            <wp:effectExtent b="0" l="0" r="0" t="0"/>
            <wp:wrapSquare wrapText="bothSides" distB="0" distT="0" distL="114300" distR="114300"/>
            <wp:docPr descr="A picture containing indoor, cluttered, kitchen appliance&#10;&#10;Description automatically generated" id="8" name="image1.png"/>
            <a:graphic>
              <a:graphicData uri="http://schemas.openxmlformats.org/drawingml/2006/picture">
                <pic:pic>
                  <pic:nvPicPr>
                    <pic:cNvPr descr="A picture containing indoor, cluttered, kitchen appliance&#10;&#10;Description automatically generated" id="0" name="image1.png"/>
                    <pic:cNvPicPr preferRelativeResize="0"/>
                  </pic:nvPicPr>
                  <pic:blipFill>
                    <a:blip r:embed="rId8"/>
                    <a:srcRect b="0" l="14882" r="9188" t="0"/>
                    <a:stretch>
                      <a:fillRect/>
                    </a:stretch>
                  </pic:blipFill>
                  <pic:spPr>
                    <a:xfrm>
                      <a:off x="0" y="0"/>
                      <a:ext cx="2548366" cy="1541869"/>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333745"/>
          <w:sz w:val="24"/>
          <w:szCs w:val="24"/>
          <w:highlight w:val="white"/>
          <w:u w:val="none"/>
          <w:vertAlign w:val="baseline"/>
        </w:rPr>
      </w:pPr>
      <w:hyperlink r:id="rId9">
        <w:r w:rsidDel="00000000" w:rsidR="00000000" w:rsidRPr="00000000">
          <w:rPr>
            <w:rFonts w:ascii="Verdana" w:cs="Verdana" w:eastAsia="Verdana" w:hAnsi="Verdana"/>
            <w:b w:val="0"/>
            <w:i w:val="0"/>
            <w:smallCaps w:val="0"/>
            <w:strike w:val="0"/>
            <w:color w:val="0061be"/>
            <w:sz w:val="24"/>
            <w:szCs w:val="24"/>
            <w:highlight w:val="white"/>
            <w:u w:val="single"/>
            <w:vertAlign w:val="baseline"/>
            <w:rtl w:val="0"/>
          </w:rPr>
          <w:t xml:space="preserve">Datasheet</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
        <w:r w:rsidDel="00000000" w:rsidR="00000000" w:rsidRPr="00000000">
          <w:rPr>
            <w:rFonts w:ascii="Verdana" w:cs="Verdana" w:eastAsia="Verdana" w:hAnsi="Verdana"/>
            <w:b w:val="0"/>
            <w:i w:val="0"/>
            <w:smallCaps w:val="0"/>
            <w:strike w:val="0"/>
            <w:color w:val="0061be"/>
            <w:sz w:val="24"/>
            <w:szCs w:val="24"/>
            <w:highlight w:val="white"/>
            <w:u w:val="single"/>
            <w:vertAlign w:val="baseline"/>
            <w:rtl w:val="0"/>
          </w:rPr>
          <w:t xml:space="preserve">Arduino Library</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2891790</wp:posOffset>
            </wp:positionH>
            <wp:positionV relativeFrom="paragraph">
              <wp:posOffset>4318635</wp:posOffset>
            </wp:positionV>
            <wp:extent cx="3051175" cy="2978785"/>
            <wp:effectExtent b="0" l="0" r="0" t="0"/>
            <wp:wrapSquare wrapText="bothSides" distB="0" distT="0" distL="114300" distR="114300"/>
            <wp:docPr id="7" name="image3.jpg"/>
            <a:graphic>
              <a:graphicData uri="http://schemas.openxmlformats.org/drawingml/2006/picture">
                <pic:pic>
                  <pic:nvPicPr>
                    <pic:cNvPr id="0" name="image3.jpg"/>
                    <pic:cNvPicPr preferRelativeResize="0"/>
                  </pic:nvPicPr>
                  <pic:blipFill>
                    <a:blip r:embed="rId11"/>
                    <a:srcRect b="9018" l="31464" r="13226" t="18986"/>
                    <a:stretch>
                      <a:fillRect/>
                    </a:stretch>
                  </pic:blipFill>
                  <pic:spPr>
                    <a:xfrm>
                      <a:off x="0" y="0"/>
                      <a:ext cx="3051175" cy="297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-75343</wp:posOffset>
            </wp:positionH>
            <wp:positionV relativeFrom="paragraph">
              <wp:posOffset>2738120</wp:posOffset>
            </wp:positionV>
            <wp:extent cx="2837180" cy="3051175"/>
            <wp:effectExtent b="0" l="0" r="0" t="0"/>
            <wp:wrapSquare wrapText="bothSides" distB="0" distT="0" distL="114300" distR="114300"/>
            <wp:docPr descr="A picture containing floor, wooden, wood, hard&#10;&#10;Description automatically generated" id="6" name="image2.jpg"/>
            <a:graphic>
              <a:graphicData uri="http://schemas.openxmlformats.org/drawingml/2006/picture">
                <pic:pic>
                  <pic:nvPicPr>
                    <pic:cNvPr descr="A picture containing floor, wooden, wood, hard&#10;&#10;Description automatically generated" id="0" name="image2.jpg"/>
                    <pic:cNvPicPr preferRelativeResize="0"/>
                  </pic:nvPicPr>
                  <pic:blipFill>
                    <a:blip r:embed="rId12"/>
                    <a:srcRect b="0" l="15719" r="14542" t="0"/>
                    <a:stretch>
                      <a:fillRect/>
                    </a:stretch>
                  </pic:blipFill>
                  <pic:spPr>
                    <a:xfrm>
                      <a:off x="0" y="0"/>
                      <a:ext cx="2837180" cy="305117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Verdan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8C7802"/>
    <w:pPr>
      <w:spacing w:after="100" w:afterAutospacing="1" w:before="100" w:beforeAutospacing="1"/>
    </w:pPr>
    <w:rPr>
      <w:rFonts w:ascii="Times New Roman" w:cs="Times New Roman" w:eastAsia="Times New Roman" w:hAnsi="Times New Roman"/>
    </w:rPr>
  </w:style>
  <w:style w:type="character" w:styleId="Strong">
    <w:name w:val="Strong"/>
    <w:basedOn w:val="DefaultParagraphFont"/>
    <w:uiPriority w:val="22"/>
    <w:qFormat w:val="1"/>
    <w:rsid w:val="008C7802"/>
    <w:rPr>
      <w:b w:val="1"/>
      <w:bCs w:val="1"/>
    </w:rPr>
  </w:style>
  <w:style w:type="character" w:styleId="Hyperlink">
    <w:name w:val="Hyperlink"/>
    <w:basedOn w:val="DefaultParagraphFont"/>
    <w:uiPriority w:val="99"/>
    <w:semiHidden w:val="1"/>
    <w:unhideWhenUsed w:val="1"/>
    <w:rsid w:val="008C7802"/>
    <w:rPr>
      <w:color w:val="0000ff"/>
      <w:u w:val="single"/>
    </w:rPr>
  </w:style>
  <w:style w:type="paragraph" w:styleId="ListParagraph">
    <w:name w:val="List Paragraph"/>
    <w:basedOn w:val="Normal"/>
    <w:uiPriority w:val="34"/>
    <w:qFormat w:val="1"/>
    <w:rsid w:val="008C780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hyperlink" Target="https://github.com/sparkfun/SparkFun_BME280_Arduino_Library" TargetMode="External"/><Relationship Id="rId12" Type="http://schemas.openxmlformats.org/officeDocument/2006/relationships/image" Target="media/image2.jpg"/><Relationship Id="rId9" Type="http://schemas.openxmlformats.org/officeDocument/2006/relationships/hyperlink" Target="https://www.makerfabs.com/desfile/files/BST-BME280_DS001-10.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CvJPV736vJ7/M7DQB+jk0Vg4EA==">CgMxLjA4AHIhMTJQQzFiWkNHVjhrcnlHcE5FbWlqV2gzZWV0R09uWjYy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2022-02-08T20:59:00Z</dcterms:created>
  <dc:creator>Christopher Auger-Dominguez</dc:creator>
</cp:coreProperties>
</file>