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F6A1F"/>
          <w:sz w:val="20"/>
          <w:szCs w:val="20"/>
        </w:rPr>
        <w:t xml:space="preserve">THE SPIROMATIC — DRAWING WITH MATH</w:t>
      </w:r>
    </w:p>
    <w:p>
      <w:pPr>
        <w:spacing w:after="100"/>
      </w:pPr>
      <w:r>
        <w:rPr>
          <w:b/>
          <w:bCs/>
          <w:color w:val="0F2461"/>
          <w:sz w:val="44"/>
          <w:szCs w:val="44"/>
        </w:rPr>
        <w:t xml:space="preserve">Teacher Guide &amp; Challenge Answer Key</w:t>
      </w:r>
    </w:p>
    <w:p>
      <w:pPr>
        <w:spacing w:after="120"/>
      </w:pPr>
      <w:r>
        <w:rPr>
          <w:i/>
          <w:iCs/>
          <w:color w:val="5A6478"/>
        </w:rPr>
        <w:t xml:space="preserve">Companion to the “Drawing with Math” slide deck, the spiromatic_shapes.ino sketch, and the on-screen simulator (spiromatic_simulator.html). All challenge answers refer to the SHAPE recipes in the sketch.</w:t>
      </w:r>
    </w:p>
    <w:p>
      <w:pPr>
        <w:pStyle w:val="Heading1"/>
        <w:spacing w:after="160" w:before="360"/>
      </w:pPr>
      <w:r>
        <w:rPr>
          <w:b/>
          <w:bCs/>
          <w:color w:val="0F2461"/>
        </w:rPr>
        <w:t xml:space="preserve">Before class — 5-minute setup</w:t>
      </w:r>
    </w:p>
    <w:p>
      <w:pPr>
        <w:pStyle w:val="ListParagraph"/>
        <w:numPr>
          <w:ilvl w:val="0"/>
          <w:numId w:val="2"/>
        </w:numPr>
        <w:spacing w:after="80"/>
      </w:pPr>
      <w:r>
        <w:rPr>
          <w:b/>
          <w:bCs/>
          <w:color w:val="0F2461"/>
        </w:rPr>
        <w:t xml:space="preserve">Files students need: </w:t>
      </w:r>
      <w:r>
        <w:t xml:space="preserve">spiromatic_shapes.ino (Arduino IDE) and spiromatic_simulator.html (any browser, works offline).</w:t>
      </w:r>
    </w:p>
    <w:p>
      <w:pPr>
        <w:pStyle w:val="ListParagraph"/>
        <w:numPr>
          <w:ilvl w:val="0"/>
          <w:numId w:val="2"/>
        </w:numPr>
        <w:spacing w:after="80"/>
      </w:pPr>
      <w:r>
        <w:rPr>
          <w:b/>
          <w:bCs/>
          <w:color w:val="0F2461"/>
        </w:rPr>
        <w:t xml:space="preserve">Recommended flow: </w:t>
      </w:r>
      <w:r>
        <w:t xml:space="preserve">test a recipe in the simulator first, then upload to the real machine. The simulator uses the same numbers as the sketch, so answers transfer directly.</w:t>
      </w:r>
    </w:p>
    <w:p>
      <w:pPr>
        <w:pStyle w:val="ListParagraph"/>
        <w:numPr>
          <w:ilvl w:val="0"/>
          <w:numId w:val="2"/>
        </w:numPr>
        <w:spacing w:after="80"/>
      </w:pPr>
      <w:r>
        <w:rPr>
          <w:b/>
          <w:bCs/>
          <w:color w:val="0F2461"/>
        </w:rPr>
        <w:t xml:space="preserve">Timing note: </w:t>
      </w:r>
      <w:r>
        <w:t xml:space="preserve">one full drawing at stepDelay = 12 takes about 40 seconds per turn; the 20-turn mandala runs about 8 minutes. Plan accordingly — the wait is part of the show.</w:t>
      </w:r>
    </w:p>
    <w:p>
      <w:pPr>
        <w:pStyle w:val="ListParagraph"/>
        <w:numPr>
          <w:ilvl w:val="0"/>
          <w:numId w:val="2"/>
        </w:numPr>
        <w:spacing w:after="80"/>
      </w:pPr>
      <w:r>
        <w:rPr>
          <w:b/>
          <w:bCs/>
          <w:color w:val="0F2461"/>
        </w:rPr>
        <w:t xml:space="preserve">The GIFs on slides 5–9, 12, 21 animate in slideshow mode</w:t>
      </w:r>
      <w:r>
        <w:t xml:space="preserve"> (press F5). In edit view they show only their first frame.</w:t>
      </w:r>
    </w:p>
    <w:p>
      <w:pPr>
        <w:pStyle w:val="Heading1"/>
        <w:spacing w:after="160" w:before="360"/>
      </w:pPr>
      <w:r>
        <w:rPr>
          <w:b/>
          <w:bCs/>
          <w:color w:val="0F2461"/>
        </w:rPr>
        <w:t xml:space="preserve">Challenge answer key</w:t>
      </w:r>
    </w:p>
    <w:p>
      <w:pPr>
        <w:shd w:fill="DCE7FF" w:val="clear"/>
        <w:spacing w:after="60" w:before="60"/>
      </w:pPr>
      <w:r>
        <w:rPr>
          <w:b/>
          <w:bCs/>
          <w:color w:val="1E5AE8"/>
          <w:sz w:val="18"/>
          <w:szCs w:val="18"/>
        </w:rPr>
        <w:t xml:space="preserve">  CHALLENGE 1 — WARM-UP  </w:t>
      </w:r>
    </w:p>
    <w:p>
      <w:pPr>
        <w:spacing w:after="120"/>
      </w:pPr>
      <w:r>
        <w:rPr>
          <w:b/>
          <w:bCs/>
          <w:color w:val="0F2461"/>
        </w:rPr>
        <w:t xml:space="preserve">Make a 7-petal flower. Which number changes?</w:t>
      </w:r>
    </w:p>
    <w:p>
      <w:pPr>
        <w:spacing w:after="120"/>
      </w:pPr>
      <w:r>
        <w:t xml:space="preserve">The petal dial — the number inside cos. In recipe 1:</w:t>
      </w:r>
    </w:p>
    <w:p>
      <w:pPr>
        <w:shd w:fill="F0F3FB" w:val="clear"/>
        <w:spacing w:after="120"/>
      </w:pPr>
      <w:r>
        <w:rPr>
          <w:rFonts w:ascii="Courier New" w:cs="Courier New" w:eastAsia="Courier New" w:hAnsi="Courier New"/>
          <w:color w:val="0F2461"/>
          <w:sz w:val="19"/>
          <w:szCs w:val="19"/>
        </w:rPr>
        <w:t xml:space="preserve">distance = 1.0 + 0.4 * cos(3 * angle * DEG_TO_RAD);   // change 3 → 7</w:t>
      </w:r>
    </w:p>
    <w:p>
      <w:pPr>
        <w:spacing w:after="120"/>
      </w:pPr>
      <w:r>
        <w:rPr>
          <w:b/>
          <w:bCs/>
          <w:color w:val="0F2461"/>
        </w:rPr>
        <w:t xml:space="preserve">Why it works: </w:t>
      </w:r>
      <w:r>
        <w:t xml:space="preserve">cos(7 × angle) completes 7 full wiggles per turn of the platter, so the pen pushes out 7 times = 7 petals. Common mistake: changing the 0.4 instead — that changes petal size, not count.</w:t>
      </w:r>
    </w:p>
    <w:p>
      <w:pPr>
        <w:shd w:fill="DCE7FF" w:val="clear"/>
        <w:spacing w:after="60" w:before="60"/>
      </w:pPr>
      <w:r>
        <w:rPr>
          <w:b/>
          <w:bCs/>
          <w:color w:val="1E5AE8"/>
          <w:sz w:val="18"/>
          <w:szCs w:val="18"/>
        </w:rPr>
        <w:t xml:space="preserve">  CHALLENGE 2 — WARM-UP  </w:t>
      </w:r>
    </w:p>
    <w:p>
      <w:pPr>
        <w:spacing w:after="120"/>
      </w:pPr>
      <w:r>
        <w:rPr>
          <w:b/>
          <w:bCs/>
          <w:color w:val="0F2461"/>
        </w:rPr>
        <w:t xml:space="preserve">Make the petals twice as chunky.</w:t>
      </w:r>
    </w:p>
    <w:p>
      <w:pPr>
        <w:spacing w:after="120"/>
      </w:pPr>
      <w:r>
        <w:t xml:space="preserve">Double the wave size: 0.4 → 0.8.</w:t>
      </w:r>
    </w:p>
    <w:p>
      <w:pPr>
        <w:shd w:fill="F0F3FB" w:val="clear"/>
        <w:spacing w:after="120"/>
      </w:pPr>
      <w:r>
        <w:rPr>
          <w:rFonts w:ascii="Courier New" w:cs="Courier New" w:eastAsia="Courier New" w:hAnsi="Courier New"/>
          <w:color w:val="0F2461"/>
          <w:sz w:val="19"/>
          <w:szCs w:val="19"/>
        </w:rPr>
        <w:t xml:space="preserve">distance = 1.0 + 0.8 * cos(3 * angle * DEG_TO_RAD);</w:t>
      </w:r>
    </w:p>
    <w:p>
      <w:pPr>
        <w:spacing w:after="120"/>
      </w:pPr>
      <w:r>
        <w:rPr>
          <w:b/>
          <w:bCs/>
          <w:color w:val="0F2461"/>
        </w:rPr>
        <w:t xml:space="preserve">Watch for: </w:t>
      </w:r>
      <w:r>
        <w:t xml:space="preserve">at 0.8 the pen distance swings from 0.2 to 1.8, and the sketch clamps at 0.5–1.6, so the biggest petals flatten slightly at the tips. That's a feature — ask students WHY the tips flatten (the safety clamp) and where in the code it lives.</w:t>
      </w:r>
    </w:p>
    <w:p>
      <w:pPr>
        <w:shd w:fill="DCE7FF" w:val="clear"/>
        <w:spacing w:after="60" w:before="60"/>
      </w:pPr>
      <w:r>
        <w:rPr>
          <w:b/>
          <w:bCs/>
          <w:color w:val="1E5AE8"/>
          <w:sz w:val="18"/>
          <w:szCs w:val="18"/>
        </w:rPr>
        <w:t xml:space="preserve">  CHALLENGE 3 — STRETCH  </w:t>
      </w:r>
    </w:p>
    <w:p>
      <w:pPr>
        <w:spacing w:after="120"/>
      </w:pPr>
      <w:r>
        <w:rPr>
          <w:b/>
          <w:bCs/>
          <w:color w:val="0F2461"/>
        </w:rPr>
        <w:t xml:space="preserve">Turn the square into a triangle.</w:t>
      </w:r>
    </w:p>
    <w:p>
      <w:pPr>
        <w:spacing w:after="120"/>
      </w:pPr>
      <w:r>
        <w:t xml:space="preserve">Corners every 120° instead of every 90° (360 ÷ 3 sides = 120). In the square recipe:</w:t>
      </w:r>
    </w:p>
    <w:p>
      <w:pPr>
        <w:shd w:fill="F0F3FB" w:val="clear"/>
        <w:spacing w:after="120"/>
      </w:pPr>
      <w:r>
        <w:rPr>
          <w:rFonts w:ascii="Courier New" w:cs="Courier New" w:eastAsia="Courier New" w:hAnsi="Courier New"/>
          <w:color w:val="0F2461"/>
          <w:sz w:val="19"/>
          <w:szCs w:val="19"/>
        </w:rPr>
        <w:t xml:space="preserve">float slice = fmod(angle, 90.0) - 45.0;    // square</w:t>
      </w:r>
    </w:p>
    <w:p>
      <w:pPr>
        <w:shd w:fill="F0F3FB" w:val="clear"/>
        <w:spacing w:after="120"/>
      </w:pPr>
      <w:r>
        <w:rPr>
          <w:rFonts w:ascii="Courier New" w:cs="Courier New" w:eastAsia="Courier New" w:hAnsi="Courier New"/>
          <w:color w:val="0F2461"/>
          <w:sz w:val="19"/>
          <w:szCs w:val="19"/>
        </w:rPr>
        <w:t xml:space="preserve">float slice = fmod(angle, 120.0) - 60.0;   // triangle</w:t>
      </w:r>
    </w:p>
    <w:p>
      <w:pPr>
        <w:spacing w:after="120"/>
      </w:pPr>
      <w:r>
        <w:rPr>
          <w:b/>
          <w:bCs/>
          <w:color w:val="0F2461"/>
        </w:rPr>
        <w:t xml:space="preserve">Important follow-up: </w:t>
      </w:r>
      <w:r>
        <w:t xml:space="preserve">triangle corners reach 2× out (vs 1.41× for the square), so the arm swings much harder. Students should also slow the platter (stepDelay 15–20) or the servo will round off the corners — connect this to the “fewer corners = bigger pushes” slide.</w:t>
      </w:r>
    </w:p>
    <w:p>
      <w:pPr>
        <w:shd w:fill="FFE3D1" w:val="clear"/>
        <w:spacing w:after="60" w:before="60"/>
      </w:pPr>
      <w:r>
        <w:rPr>
          <w:b/>
          <w:bCs/>
          <w:color w:val="FF6A1F"/>
          <w:sz w:val="18"/>
          <w:szCs w:val="18"/>
        </w:rPr>
        <w:t xml:space="preserve">  CHALLENGE 4 — STRETCH  </w:t>
      </w:r>
    </w:p>
    <w:p>
      <w:pPr>
        <w:spacing w:after="120"/>
      </w:pPr>
      <w:r>
        <w:rPr>
          <w:b/>
          <w:bCs/>
          <w:color w:val="0F2461"/>
        </w:rPr>
        <w:t xml:space="preserve">Squash the ellipse: eccentricity 0.2, then 0.6.</w:t>
      </w:r>
    </w:p>
    <w:p>
      <w:pPr>
        <w:shd w:fill="F0F3FB" w:val="clear"/>
        <w:spacing w:after="120"/>
      </w:pPr>
      <w:r>
        <w:rPr>
          <w:rFonts w:ascii="Courier New" w:cs="Courier New" w:eastAsia="Courier New" w:hAnsi="Courier New"/>
          <w:color w:val="0F2461"/>
          <w:sz w:val="19"/>
          <w:szCs w:val="19"/>
        </w:rPr>
        <w:t xml:space="preserve">distance = 0.9 / (1.0 + e * cos(angle * DEG_TO_RAD));   // e = eccentricity</w:t>
      </w:r>
    </w:p>
    <w:p>
      <w:pPr>
        <w:pStyle w:val="ListParagraph"/>
        <w:numPr>
          <w:ilvl w:val="0"/>
          <w:numId w:val="2"/>
        </w:numPr>
        <w:spacing w:after="80"/>
      </w:pPr>
      <w:r>
        <w:rPr>
          <w:rFonts w:ascii="Courier New" w:cs="Courier New" w:eastAsia="Courier New" w:hAnsi="Courier New"/>
          <w:color w:val="0F2461"/>
          <w:sz w:val="19"/>
          <w:szCs w:val="19"/>
        </w:rPr>
        <w:t xml:space="preserve">e = 0.2</w:t>
      </w:r>
      <w:r>
        <w:t xml:space="preserve">  → nearly a circle, gently off-center (like Earth's orbit, e ≈ 0.017)</w:t>
      </w:r>
    </w:p>
    <w:p>
      <w:pPr>
        <w:pStyle w:val="ListParagraph"/>
        <w:numPr>
          <w:ilvl w:val="0"/>
          <w:numId w:val="2"/>
        </w:numPr>
        <w:spacing w:after="80"/>
      </w:pPr>
      <w:r>
        <w:rPr>
          <w:rFonts w:ascii="Courier New" w:cs="Courier New" w:eastAsia="Courier New" w:hAnsi="Courier New"/>
          <w:color w:val="0F2461"/>
          <w:sz w:val="19"/>
          <w:szCs w:val="19"/>
        </w:rPr>
        <w:t xml:space="preserve">e = 0.6</w:t>
      </w:r>
      <w:r>
        <w:t xml:space="preserve">  → a long squashed oval; the pen sweeps in dramatically fast on one side (like a comet)</w:t>
      </w:r>
    </w:p>
    <w:p>
      <w:pPr>
        <w:spacing w:after="120"/>
      </w:pPr>
      <w:r>
        <w:rPr>
          <w:b/>
          <w:bCs/>
          <w:color w:val="0F2461"/>
        </w:rPr>
        <w:t xml:space="preserve">The astronomy hook: </w:t>
      </w:r>
      <w:r>
        <w:t xml:space="preserve">this is the actual polar equation of an orbit. The platter's center is the Sun, sitting at one focus — not the middle — of the ellipse. Kepler's first law, drawn in marker.</w:t>
      </w:r>
    </w:p>
    <w:p>
      <w:pPr>
        <w:shd w:fill="FFE3D1" w:val="clear"/>
        <w:spacing w:after="60" w:before="60"/>
      </w:pPr>
      <w:r>
        <w:rPr>
          <w:b/>
          <w:bCs/>
          <w:color w:val="FF6A1F"/>
          <w:sz w:val="18"/>
          <w:szCs w:val="18"/>
        </w:rPr>
        <w:t xml:space="preserve">  CHALLENGE 5 — BOSS  </w:t>
      </w:r>
    </w:p>
    <w:p>
      <w:pPr>
        <w:spacing w:after="120"/>
      </w:pPr>
      <w:r>
        <w:rPr>
          <w:b/>
          <w:bCs/>
          <w:color w:val="0F2461"/>
        </w:rPr>
        <w:t xml:space="preserve">With 6.5 petals, how many turns until the pattern repeats?</w:t>
      </w:r>
    </w:p>
    <w:p>
      <w:pPr>
        <w:spacing w:after="120"/>
      </w:pPr>
      <w:r>
        <w:rPr>
          <w:b/>
          <w:bCs/>
          <w:color w:val="FF6A1F"/>
        </w:rPr>
        <w:t xml:space="preserve">Answer: 2 turns</w:t>
      </w:r>
      <w:r>
        <w:t xml:space="preserve"> (and the pattern has 13 petal positions).</w:t>
      </w:r>
    </w:p>
    <w:p>
      <w:pPr>
        <w:spacing w:after="120"/>
      </w:pPr>
      <w:r>
        <w:rPr>
          <w:b/>
          <w:bCs/>
          <w:color w:val="0F2461"/>
        </w:rPr>
        <w:t xml:space="preserve">The math: </w:t>
      </w:r>
      <w:r>
        <w:t xml:space="preserve">the pattern repeats when (petal number × turns) is a whole number. 6.5 × 2 = 13 ✓. For 6.1 petals: 6.1 × 10 = 61, so it takes </w:t>
      </w:r>
      <w:r>
        <w:rPr>
          <w:b/>
          <w:bCs/>
          <w:color w:val="0F2461"/>
        </w:rPr>
        <w:t xml:space="preserve">10 turns</w:t>
      </w:r>
      <w:r>
        <w:t xml:space="preserve"> and lands on 61 distinct petal positions — that's why 6.1 weaves a denser mandala than 6.5.</w:t>
      </w:r>
    </w:p>
    <w:p>
      <w:pPr>
        <w:spacing w:after="120"/>
      </w:pPr>
      <w:r>
        <w:rPr>
          <w:b/>
          <w:bCs/>
          <w:color w:val="0F2461"/>
        </w:rPr>
        <w:t xml:space="preserve">General rule (for the curious): </w:t>
      </w:r>
      <w:r>
        <w:t xml:space="preserve">write the petal number as a fraction in lowest terms (6.5 = 13/2, 6.1 = 61/10). The denominator is the number of turns; the numerator is the number of petal positions.</w:t>
      </w:r>
    </w:p>
    <w:p>
      <w:pPr>
        <w:spacing w:after="120"/>
      </w:pPr>
      <w:r>
        <w:rPr>
          <w:b/>
          <w:bCs/>
          <w:color w:val="0F2461"/>
        </w:rPr>
        <w:t xml:space="preserve">Run the test: </w:t>
      </w:r>
      <w:r>
        <w:t xml:space="preserve">in the simulator, mandala shape with petals = 6 gives 6.1 → watch the turn counter; the pattern visibly closes at turn 10 but keeps darkening afterward.</w:t>
      </w:r>
    </w:p>
    <w:p>
      <w:pPr>
        <w:shd w:fill="FFE3D1" w:val="clear"/>
        <w:spacing w:after="60" w:before="60"/>
      </w:pPr>
      <w:r>
        <w:rPr>
          <w:b/>
          <w:bCs/>
          <w:color w:val="FF6A1F"/>
          <w:sz w:val="18"/>
          <w:szCs w:val="18"/>
        </w:rPr>
        <w:t xml:space="preserve">  CHALLENGE 6 — BOSS (OPEN-ENDED)  </w:t>
      </w:r>
    </w:p>
    <w:p>
      <w:pPr>
        <w:spacing w:after="120"/>
      </w:pPr>
      <w:r>
        <w:rPr>
          <w:b/>
          <w:bCs/>
          <w:color w:val="0F2461"/>
        </w:rPr>
        <w:t xml:space="preserve">Invent recipe 7.</w:t>
      </w:r>
    </w:p>
    <w:p>
      <w:pPr>
        <w:spacing w:after="120"/>
      </w:pPr>
      <w:r>
        <w:t xml:space="preserve">Any rule angle → distance is valid. Grade on: (1) the rule stays inside the 0.5–1.6 clamp most of the time, (2) the student can predict what it will draw BEFORE running it, (3) they can explain the rule in one sentence.</w:t>
      </w:r>
    </w:p>
    <w:p>
      <w:pPr>
        <w:spacing w:after="120"/>
      </w:pPr>
      <w:r>
        <w:rPr>
          <w:b/>
          <w:bCs/>
          <w:color w:val="0F2461"/>
        </w:rPr>
        <w:t xml:space="preserve">Ideas to seed stuck students:</w:t>
      </w:r>
    </w:p>
    <w:p>
      <w:pPr>
        <w:pStyle w:val="ListParagraph"/>
        <w:numPr>
          <w:ilvl w:val="0"/>
          <w:numId w:val="2"/>
        </w:numPr>
        <w:spacing w:after="80"/>
      </w:pPr>
      <w:r>
        <w:rPr>
          <w:rFonts w:ascii="Courier New" w:cs="Courier New" w:eastAsia="Courier New" w:hAnsi="Courier New"/>
          <w:color w:val="0F2461"/>
          <w:sz w:val="19"/>
          <w:szCs w:val="19"/>
        </w:rPr>
        <w:t xml:space="preserve">1 + 0.2*cos(3*a) + 0.2*cos(5*a)</w:t>
      </w:r>
      <w:r>
        <w:t xml:space="preserve">  — two waves added = layered flower-in-flower</w:t>
      </w:r>
    </w:p>
    <w:p>
      <w:pPr>
        <w:pStyle w:val="ListParagraph"/>
        <w:numPr>
          <w:ilvl w:val="0"/>
          <w:numId w:val="2"/>
        </w:numPr>
        <w:spacing w:after="80"/>
      </w:pPr>
      <w:r>
        <w:rPr>
          <w:rFonts w:ascii="Courier New" w:cs="Courier New" w:eastAsia="Courier New" w:hAnsi="Courier New"/>
          <w:color w:val="0F2461"/>
          <w:sz w:val="19"/>
          <w:szCs w:val="19"/>
        </w:rPr>
        <w:t xml:space="preserve">1 + 0.4*abs(cos(2*a))</w:t>
      </w:r>
      <w:r>
        <w:t xml:space="preserve">  — absolute value makes pointy petals</w:t>
      </w:r>
    </w:p>
    <w:p>
      <w:pPr>
        <w:pStyle w:val="ListParagraph"/>
        <w:numPr>
          <w:ilvl w:val="0"/>
          <w:numId w:val="2"/>
        </w:numPr>
        <w:spacing w:after="80"/>
      </w:pPr>
      <w:r>
        <w:rPr>
          <w:rFonts w:ascii="Courier New" w:cs="Courier New" w:eastAsia="Courier New" w:hAnsi="Courier New"/>
          <w:color w:val="0F2461"/>
          <w:sz w:val="19"/>
          <w:szCs w:val="19"/>
        </w:rPr>
        <w:t xml:space="preserve">1 + random(-20, 20)/100.0</w:t>
      </w:r>
      <w:r>
        <w:t xml:space="preserve">  — jittery “scribble ring” (ties to the Generative Art extension)</w:t>
      </w:r>
    </w:p>
    <w:p>
      <w:pPr>
        <w:pStyle w:val="ListParagraph"/>
        <w:numPr>
          <w:ilvl w:val="0"/>
          <w:numId w:val="2"/>
        </w:numPr>
        <w:spacing w:after="80"/>
      </w:pPr>
      <w:r>
        <w:rPr>
          <w:rFonts w:ascii="Courier New" w:cs="Courier New" w:eastAsia="Courier New" w:hAnsi="Courier New"/>
          <w:color w:val="0F2461"/>
          <w:sz w:val="19"/>
          <w:szCs w:val="19"/>
        </w:rPr>
        <w:t xml:space="preserve">1 + 0.4*cos(3*a)*cos(a/2)</w:t>
      </w:r>
      <w:r>
        <w:t xml:space="preserve">  — petals that swell and shrink around the circle (needs 2 turns)</w:t>
      </w:r>
    </w:p>
    <w:p>
      <w:pPr>
        <w:pStyle w:val="Heading1"/>
        <w:spacing w:after="160" w:before="360"/>
      </w:pPr>
      <w:r>
        <w:rPr>
          <w:b/>
          <w:bCs/>
          <w:color w:val="0F2461"/>
        </w:rPr>
        <w:t xml:space="preserve">Quick troubleshooting during the lesson</w:t>
      </w:r>
    </w:p>
    <w:p>
      <w:pPr>
        <w:pStyle w:val="ListParagraph"/>
        <w:numPr>
          <w:ilvl w:val="0"/>
          <w:numId w:val="2"/>
        </w:numPr>
        <w:spacing w:after="80"/>
      </w:pPr>
      <w:r>
        <w:rPr>
          <w:b/>
          <w:bCs/>
          <w:color w:val="0F2461"/>
        </w:rPr>
        <w:t xml:space="preserve">Motor buzzes but doesn't spin: </w:t>
      </w:r>
      <w:r>
        <w:t xml:space="preserve">stepDelay below 2 ms, or IN1–IN4 wired out of order. Fix the delay first — it's the usual cause.</w:t>
      </w:r>
    </w:p>
    <w:p>
      <w:pPr>
        <w:pStyle w:val="ListParagraph"/>
        <w:numPr>
          <w:ilvl w:val="0"/>
          <w:numId w:val="2"/>
        </w:numPr>
        <w:spacing w:after="80"/>
      </w:pPr>
      <w:r>
        <w:rPr>
          <w:b/>
          <w:bCs/>
          <w:color w:val="0F2461"/>
        </w:rPr>
        <w:t xml:space="preserve">Corners look rounded: </w:t>
      </w:r>
      <w:r>
        <w:t xml:space="preserve">platter too fast for the servo. Raise stepDelay to 15–20 for polygons and stars.</w:t>
      </w:r>
    </w:p>
    <w:p>
      <w:pPr>
        <w:pStyle w:val="ListParagraph"/>
        <w:numPr>
          <w:ilvl w:val="0"/>
          <w:numId w:val="2"/>
        </w:numPr>
        <w:spacing w:after="80"/>
      </w:pPr>
      <w:r>
        <w:rPr>
          <w:b/>
          <w:bCs/>
          <w:color w:val="0F2461"/>
        </w:rPr>
        <w:t xml:space="preserve">Shape drifts off-center between runs: </w:t>
      </w:r>
      <w:r>
        <w:t xml:space="preserve">students moved the arm by hand while the servo was off. Re-run — the sketch re-homes the servo in setup().</w:t>
      </w:r>
    </w:p>
    <w:p>
      <w:pPr>
        <w:pStyle w:val="ListParagraph"/>
        <w:numPr>
          <w:ilvl w:val="0"/>
          <w:numId w:val="2"/>
        </w:numPr>
        <w:spacing w:after="80"/>
      </w:pPr>
      <w:r>
        <w:rPr>
          <w:b/>
          <w:bCs/>
          <w:color w:val="0F2461"/>
        </w:rPr>
        <w:t xml:space="preserve">Faint or skipping lines: </w:t>
      </w:r>
      <w:r>
        <w:t xml:space="preserve">see the pen-pressure reference sheet — felt-tip marker, floating sleeve, weight added gradually.</w:t>
      </w:r>
    </w:p>
    <w:p>
      <w:pPr>
        <w:pStyle w:val="Heading1"/>
        <w:spacing w:after="160" w:before="360"/>
      </w:pPr>
      <w:r>
        <w:rPr>
          <w:b/>
          <w:bCs/>
          <w:color w:val="0F2461"/>
        </w:rPr>
        <w:t xml:space="preserve">Answers to in-deck questions</w:t>
      </w:r>
    </w:p>
    <w:p>
      <w:pPr>
        <w:spacing w:after="120"/>
      </w:pPr>
      <w:r>
        <w:rPr>
          <w:b/>
          <w:bCs/>
          <w:color w:val="0F2461"/>
        </w:rPr>
        <w:t xml:space="preserve">Slide 21 — “Which line would you change to make a heart?” </w:t>
      </w:r>
      <w:r>
        <w:t xml:space="preserve">Line 2, the recipe line. The heart is </w:t>
      </w:r>
      <w:r>
        <w:rPr>
          <w:rFonts w:ascii="Courier New" w:cs="Courier New" w:eastAsia="Courier New" w:hAnsi="Courier New"/>
          <w:color w:val="0F2461"/>
          <w:sz w:val="19"/>
          <w:szCs w:val="19"/>
        </w:rPr>
        <w:t xml:space="preserve">0.5 + 0.5*(1 + cos(angle))</w:t>
      </w:r>
      <w:r>
        <w:t xml:space="preserve"> — one big bump per turn instead of three.</w:t>
      </w:r>
    </w:p>
    <w:p>
      <w:pPr>
        <w:spacing w:after="120"/>
      </w:pPr>
      <w:r>
        <w:rPr>
          <w:b/>
          <w:bCs/>
          <w:color w:val="0F2461"/>
        </w:rPr>
        <w:t xml:space="preserve">Slide 12 — “How many turns until 6.1 petals line up?” </w:t>
      </w:r>
      <w:r>
        <w:t xml:space="preserve">10 turns (61 petal positions) — full working shown in Challenge 5 above.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2026-07-15T16:18:51.839Z</dcterms:created>
  <dcterms:modified xsi:type="dcterms:W3CDTF">2026-07-15T16:18:51.839Z</dcterms:modified>
</cp:coreProperties>
</file>

<file path=docProps/custom.xml><?xml version="1.0" encoding="utf-8"?>
<Properties xmlns="http://schemas.openxmlformats.org/officeDocument/2006/custom-properties" xmlns:vt="http://schemas.openxmlformats.org/officeDocument/2006/docPropsVTypes"/>
</file>